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D0" w:rsidRDefault="008D2DD0" w:rsidP="007777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24A9F93F" wp14:editId="27CBBEFA">
            <wp:simplePos x="0" y="0"/>
            <wp:positionH relativeFrom="column">
              <wp:posOffset>2938780</wp:posOffset>
            </wp:positionH>
            <wp:positionV relativeFrom="paragraph">
              <wp:posOffset>264160</wp:posOffset>
            </wp:positionV>
            <wp:extent cx="432000" cy="579600"/>
            <wp:effectExtent l="0" t="0" r="6350" b="0"/>
            <wp:wrapSquare wrapText="bothSides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761">
        <w:rPr>
          <w:rFonts w:ascii="Times New Roman" w:hAnsi="Times New Roman" w:cs="Times New Roman"/>
          <w:sz w:val="24"/>
          <w:szCs w:val="24"/>
        </w:rPr>
        <w:t>Проєкт</w:t>
      </w:r>
    </w:p>
    <w:p w:rsidR="008D2DD0" w:rsidRDefault="008D2DD0" w:rsidP="008D2D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DD0" w:rsidRPr="008D2DD0" w:rsidRDefault="008D2DD0" w:rsidP="008D2D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761" w:rsidRPr="00777761" w:rsidRDefault="00777761" w:rsidP="008D2D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DD0" w:rsidRDefault="008D2DD0" w:rsidP="008D2DD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КАБІНЕТ МІНІСТРІВ УКРАЇНИ</w:t>
      </w:r>
      <w:r w:rsidRPr="00AF5E12">
        <w:rPr>
          <w:rFonts w:ascii="Times New Roman" w:hAnsi="Times New Roman" w:cs="Times New Roman"/>
          <w:b/>
          <w:sz w:val="32"/>
          <w:szCs w:val="32"/>
        </w:rPr>
        <w:br/>
        <w:t>ПОСТАНОВА</w:t>
      </w:r>
    </w:p>
    <w:p w:rsidR="008D2DD0" w:rsidRPr="00CD43D2" w:rsidRDefault="00A443E9" w:rsidP="008D2D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_________ 2020</w:t>
      </w:r>
      <w:r w:rsidR="008D2DD0" w:rsidRPr="002641C7">
        <w:rPr>
          <w:rFonts w:ascii="Times New Roman" w:hAnsi="Times New Roman" w:cs="Times New Roman"/>
          <w:b/>
          <w:sz w:val="24"/>
          <w:szCs w:val="24"/>
        </w:rPr>
        <w:t xml:space="preserve"> р. </w:t>
      </w:r>
      <w:r w:rsidR="008D2DD0">
        <w:rPr>
          <w:rFonts w:ascii="Times New Roman" w:hAnsi="Times New Roman" w:cs="Times New Roman"/>
          <w:b/>
          <w:sz w:val="24"/>
          <w:szCs w:val="24"/>
        </w:rPr>
        <w:t>№</w:t>
      </w:r>
      <w:r w:rsidR="008D2DD0" w:rsidRPr="00CD43D2">
        <w:rPr>
          <w:rFonts w:ascii="Times New Roman" w:hAnsi="Times New Roman" w:cs="Times New Roman"/>
          <w:b/>
          <w:sz w:val="24"/>
          <w:szCs w:val="24"/>
        </w:rPr>
        <w:t xml:space="preserve"> ____</w:t>
      </w:r>
    </w:p>
    <w:p w:rsidR="008D2DD0" w:rsidRDefault="008D2DD0" w:rsidP="008D2D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Київ</w:t>
      </w:r>
    </w:p>
    <w:p w:rsidR="008D2DD0" w:rsidRDefault="008D2DD0" w:rsidP="008D2D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DD0" w:rsidRPr="007128D5" w:rsidRDefault="008D2DD0" w:rsidP="008D2DD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8D5">
        <w:rPr>
          <w:rFonts w:ascii="Times New Roman" w:hAnsi="Times New Roman" w:cs="Times New Roman"/>
          <w:b/>
          <w:sz w:val="32"/>
          <w:szCs w:val="32"/>
        </w:rPr>
        <w:t xml:space="preserve">Про внесення змін до постанов Кабінету Міністрів України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7128D5">
        <w:rPr>
          <w:rFonts w:ascii="Times New Roman" w:hAnsi="Times New Roman" w:cs="Times New Roman"/>
          <w:b/>
          <w:sz w:val="32"/>
          <w:szCs w:val="32"/>
        </w:rPr>
        <w:t xml:space="preserve">від </w:t>
      </w:r>
      <w:r>
        <w:rPr>
          <w:rFonts w:ascii="Times New Roman" w:hAnsi="Times New Roman" w:cs="Times New Roman"/>
          <w:b/>
          <w:sz w:val="32"/>
          <w:szCs w:val="32"/>
        </w:rPr>
        <w:t>4 червня 2007 р.</w:t>
      </w:r>
      <w:r w:rsidRPr="007128D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№ 795 та від 26 жовтня 2011 р. №</w:t>
      </w:r>
      <w:r w:rsidRPr="007128D5">
        <w:rPr>
          <w:rFonts w:ascii="Times New Roman" w:hAnsi="Times New Roman" w:cs="Times New Roman"/>
          <w:b/>
          <w:sz w:val="32"/>
          <w:szCs w:val="32"/>
        </w:rPr>
        <w:t xml:space="preserve"> 1098</w:t>
      </w:r>
    </w:p>
    <w:p w:rsidR="008D2DD0" w:rsidRDefault="008D2DD0" w:rsidP="008D2DD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D2DD0" w:rsidRDefault="008D2DD0" w:rsidP="008D2DD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Кабінет Міністрів України </w:t>
      </w:r>
      <w:r w:rsidRPr="006434B6">
        <w:rPr>
          <w:rFonts w:ascii="Times New Roman" w:hAnsi="Times New Roman" w:cs="Times New Roman"/>
          <w:b/>
          <w:sz w:val="28"/>
          <w:szCs w:val="28"/>
        </w:rPr>
        <w:t>постановляє:</w:t>
      </w:r>
    </w:p>
    <w:p w:rsidR="008D2DD0" w:rsidRDefault="008D2DD0" w:rsidP="008D2D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2DD0" w:rsidRDefault="008D2DD0" w:rsidP="008D2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постанов Кабінету Міністрів України від 4 червня 2007 р.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643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795 </w:t>
      </w:r>
      <w:r w:rsidRPr="006434B6">
        <w:rPr>
          <w:rFonts w:ascii="Times New Roman" w:hAnsi="Times New Roman" w:cs="Times New Roman"/>
          <w:sz w:val="28"/>
          <w:szCs w:val="28"/>
        </w:rPr>
        <w:t>«</w:t>
      </w:r>
      <w:r w:rsidRPr="006434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затвердження переліку платних послуг, які надаються підрозділами Міністерства внутрішніх справ, Національної поліції та Державної міграційної служби, і розміру плати за їх надання</w:t>
      </w:r>
      <w:r w:rsidRPr="00643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572">
        <w:rPr>
          <w:rFonts w:ascii="Times New Roman" w:hAnsi="Times New Roman" w:cs="Times New Roman"/>
          <w:sz w:val="28"/>
          <w:szCs w:val="28"/>
        </w:rPr>
        <w:t>(Офіційний віс</w:t>
      </w:r>
      <w:r>
        <w:rPr>
          <w:rFonts w:ascii="Times New Roman" w:hAnsi="Times New Roman" w:cs="Times New Roman"/>
          <w:sz w:val="28"/>
          <w:szCs w:val="28"/>
        </w:rPr>
        <w:t xml:space="preserve">ник України, 2007 р., </w:t>
      </w:r>
      <w:r w:rsidRPr="005F7572">
        <w:rPr>
          <w:rFonts w:ascii="Times New Roman" w:hAnsi="Times New Roman" w:cs="Times New Roman"/>
          <w:sz w:val="28"/>
          <w:szCs w:val="28"/>
        </w:rPr>
        <w:t>№ 42, ст. 1671; 2011 р., № 84, ст. 3068</w:t>
      </w:r>
      <w:r w:rsidR="00494325">
        <w:rPr>
          <w:rFonts w:ascii="Times New Roman" w:hAnsi="Times New Roman" w:cs="Times New Roman"/>
          <w:sz w:val="28"/>
          <w:szCs w:val="28"/>
        </w:rPr>
        <w:t>; 2015 р., № 90, ст. 3044</w:t>
      </w:r>
      <w:r w:rsidR="0064054F">
        <w:rPr>
          <w:rFonts w:ascii="Times New Roman" w:hAnsi="Times New Roman" w:cs="Times New Roman"/>
          <w:sz w:val="28"/>
          <w:szCs w:val="28"/>
        </w:rPr>
        <w:t>; 2016 р., № 88, ст. 2886</w:t>
      </w:r>
      <w:r w:rsidRPr="005F75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та від 26 жовтня 2011 р. №</w:t>
      </w:r>
      <w:r w:rsidRPr="009D4145">
        <w:rPr>
          <w:rFonts w:ascii="Times New Roman" w:hAnsi="Times New Roman" w:cs="Times New Roman"/>
          <w:sz w:val="28"/>
          <w:szCs w:val="28"/>
        </w:rPr>
        <w:t xml:space="preserve"> 1098 </w:t>
      </w:r>
      <w:r>
        <w:rPr>
          <w:rFonts w:ascii="Times New Roman" w:hAnsi="Times New Roman" w:cs="Times New Roman"/>
          <w:sz w:val="28"/>
          <w:szCs w:val="28"/>
        </w:rPr>
        <w:t xml:space="preserve">«Деякі питання надання підрозділами Міністерства внутрішніх справ, Національної </w:t>
      </w:r>
      <w:r w:rsidR="00B35739">
        <w:rPr>
          <w:rFonts w:ascii="Times New Roman" w:hAnsi="Times New Roman" w:cs="Times New Roman"/>
          <w:sz w:val="28"/>
          <w:szCs w:val="28"/>
        </w:rPr>
        <w:t xml:space="preserve">поліції </w:t>
      </w:r>
      <w:r>
        <w:rPr>
          <w:rFonts w:ascii="Times New Roman" w:hAnsi="Times New Roman" w:cs="Times New Roman"/>
          <w:sz w:val="28"/>
          <w:szCs w:val="28"/>
        </w:rPr>
        <w:t xml:space="preserve">та Державної міграційної служби платних послуг» </w:t>
      </w:r>
      <w:r w:rsidRPr="00E71A21">
        <w:rPr>
          <w:rFonts w:ascii="Times New Roman" w:hAnsi="Times New Roman" w:cs="Times New Roman"/>
          <w:sz w:val="28"/>
          <w:szCs w:val="28"/>
        </w:rPr>
        <w:t>(Офіційний вісник України</w:t>
      </w:r>
      <w:r w:rsidR="009A261A">
        <w:rPr>
          <w:rFonts w:ascii="Times New Roman" w:hAnsi="Times New Roman" w:cs="Times New Roman"/>
          <w:sz w:val="28"/>
          <w:szCs w:val="28"/>
        </w:rPr>
        <w:t xml:space="preserve">, </w:t>
      </w:r>
      <w:r w:rsidRPr="00E71A21">
        <w:rPr>
          <w:rFonts w:ascii="Times New Roman" w:hAnsi="Times New Roman" w:cs="Times New Roman"/>
          <w:sz w:val="28"/>
          <w:szCs w:val="28"/>
        </w:rPr>
        <w:t>від 2011 р., № 84, ст. 3068;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A21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328">
        <w:rPr>
          <w:rFonts w:ascii="Times New Roman" w:hAnsi="Times New Roman" w:cs="Times New Roman"/>
          <w:sz w:val="28"/>
          <w:szCs w:val="28"/>
        </w:rPr>
        <w:t>р., № 53, ст. 1941;</w:t>
      </w:r>
      <w:r w:rsidRPr="00E71A21">
        <w:rPr>
          <w:rFonts w:ascii="Times New Roman" w:hAnsi="Times New Roman" w:cs="Times New Roman"/>
          <w:sz w:val="28"/>
          <w:szCs w:val="28"/>
        </w:rPr>
        <w:t xml:space="preserve"> 2015 р., № 94, ст. 3213; </w:t>
      </w:r>
      <w:r w:rsidR="0034433B">
        <w:rPr>
          <w:rFonts w:ascii="Times New Roman" w:hAnsi="Times New Roman" w:cs="Times New Roman"/>
          <w:sz w:val="28"/>
          <w:szCs w:val="28"/>
        </w:rPr>
        <w:t xml:space="preserve">2016 р., № 28, ст. 1118; </w:t>
      </w:r>
      <w:r w:rsidR="009A261A">
        <w:rPr>
          <w:rFonts w:ascii="Times New Roman" w:hAnsi="Times New Roman" w:cs="Times New Roman"/>
          <w:sz w:val="28"/>
          <w:szCs w:val="28"/>
        </w:rPr>
        <w:t xml:space="preserve">2016 р., </w:t>
      </w:r>
      <w:r w:rsidR="008C1328">
        <w:rPr>
          <w:rFonts w:ascii="Times New Roman" w:hAnsi="Times New Roman" w:cs="Times New Roman"/>
          <w:sz w:val="28"/>
          <w:szCs w:val="28"/>
        </w:rPr>
        <w:br/>
      </w:r>
      <w:r w:rsidR="009A261A">
        <w:rPr>
          <w:rFonts w:ascii="Times New Roman" w:hAnsi="Times New Roman" w:cs="Times New Roman"/>
          <w:sz w:val="28"/>
          <w:szCs w:val="28"/>
        </w:rPr>
        <w:t xml:space="preserve">№ 88, ст. 2886; </w:t>
      </w:r>
      <w:r w:rsidRPr="00E71A21">
        <w:rPr>
          <w:rFonts w:ascii="Times New Roman" w:hAnsi="Times New Roman" w:cs="Times New Roman"/>
          <w:sz w:val="28"/>
          <w:szCs w:val="28"/>
        </w:rPr>
        <w:t>2018 р., № 98, ст. 3229)</w:t>
      </w:r>
      <w:r>
        <w:rPr>
          <w:rFonts w:ascii="Times New Roman" w:hAnsi="Times New Roman" w:cs="Times New Roman"/>
          <w:sz w:val="28"/>
          <w:szCs w:val="28"/>
        </w:rPr>
        <w:t xml:space="preserve"> зміни, що додаються.</w:t>
      </w:r>
    </w:p>
    <w:p w:rsidR="008D2DD0" w:rsidRDefault="008D2DD0" w:rsidP="008D2D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D2DD0" w:rsidRDefault="008D2DD0" w:rsidP="008D2D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C6D51" w:rsidRDefault="00B35739" w:rsidP="004319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0F2A">
        <w:rPr>
          <w:rFonts w:ascii="Times New Roman" w:hAnsi="Times New Roman" w:cs="Times New Roman"/>
          <w:b/>
          <w:sz w:val="28"/>
          <w:szCs w:val="28"/>
        </w:rPr>
        <w:t>Пре</w:t>
      </w:r>
      <w:r w:rsidR="002B1E4A">
        <w:rPr>
          <w:rFonts w:ascii="Times New Roman" w:hAnsi="Times New Roman" w:cs="Times New Roman"/>
          <w:b/>
          <w:sz w:val="28"/>
          <w:szCs w:val="28"/>
        </w:rPr>
        <w:t>м’єр-м</w:t>
      </w:r>
      <w:r w:rsidRPr="00180F2A">
        <w:rPr>
          <w:rFonts w:ascii="Times New Roman" w:hAnsi="Times New Roman" w:cs="Times New Roman"/>
          <w:b/>
          <w:sz w:val="28"/>
          <w:szCs w:val="28"/>
        </w:rPr>
        <w:t>іністр України</w:t>
      </w:r>
      <w:r w:rsidR="00831D06">
        <w:rPr>
          <w:rFonts w:ascii="Times New Roman" w:hAnsi="Times New Roman" w:cs="Times New Roman"/>
          <w:sz w:val="28"/>
          <w:szCs w:val="28"/>
        </w:rPr>
        <w:t xml:space="preserve"> </w:t>
      </w:r>
      <w:r w:rsidR="00831D06">
        <w:rPr>
          <w:rFonts w:ascii="Times New Roman" w:hAnsi="Times New Roman" w:cs="Times New Roman"/>
          <w:sz w:val="28"/>
          <w:szCs w:val="28"/>
        </w:rPr>
        <w:tab/>
      </w:r>
      <w:r w:rsidR="003D25BF">
        <w:rPr>
          <w:rFonts w:ascii="Times New Roman" w:hAnsi="Times New Roman" w:cs="Times New Roman"/>
          <w:sz w:val="28"/>
          <w:szCs w:val="28"/>
        </w:rPr>
        <w:tab/>
      </w:r>
      <w:r w:rsidR="003D25BF">
        <w:rPr>
          <w:rFonts w:ascii="Times New Roman" w:hAnsi="Times New Roman" w:cs="Times New Roman"/>
          <w:sz w:val="28"/>
          <w:szCs w:val="28"/>
        </w:rPr>
        <w:tab/>
      </w:r>
      <w:r w:rsidR="003D25BF">
        <w:rPr>
          <w:rFonts w:ascii="Times New Roman" w:hAnsi="Times New Roman" w:cs="Times New Roman"/>
          <w:sz w:val="28"/>
          <w:szCs w:val="28"/>
        </w:rPr>
        <w:tab/>
      </w:r>
      <w:r w:rsidR="003D25BF">
        <w:rPr>
          <w:rFonts w:ascii="Times New Roman" w:hAnsi="Times New Roman" w:cs="Times New Roman"/>
          <w:b/>
          <w:sz w:val="28"/>
          <w:szCs w:val="28"/>
        </w:rPr>
        <w:tab/>
      </w:r>
      <w:r w:rsidR="003D25BF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bookmarkStart w:id="0" w:name="_GoBack"/>
      <w:bookmarkEnd w:id="0"/>
      <w:r w:rsidR="003D25BF">
        <w:rPr>
          <w:rFonts w:ascii="Times New Roman" w:hAnsi="Times New Roman" w:cs="Times New Roman"/>
          <w:b/>
          <w:sz w:val="28"/>
          <w:szCs w:val="28"/>
        </w:rPr>
        <w:t>Денис ШМИГАЛЬ</w:t>
      </w:r>
    </w:p>
    <w:p w:rsidR="00494325" w:rsidRDefault="00494325" w:rsidP="004319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94325" w:rsidRDefault="00494325" w:rsidP="004319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94325" w:rsidRPr="004319C7" w:rsidRDefault="00494325" w:rsidP="004319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494325" w:rsidRPr="004319C7" w:rsidSect="004319C7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ACB"/>
    <w:multiLevelType w:val="multilevel"/>
    <w:tmpl w:val="7984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B12C2"/>
    <w:multiLevelType w:val="multilevel"/>
    <w:tmpl w:val="A73A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C4EEF"/>
    <w:multiLevelType w:val="multilevel"/>
    <w:tmpl w:val="E4CA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3B35E9"/>
    <w:multiLevelType w:val="multilevel"/>
    <w:tmpl w:val="DB06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D8"/>
    <w:rsid w:val="001326D8"/>
    <w:rsid w:val="00180F2A"/>
    <w:rsid w:val="001C1AC0"/>
    <w:rsid w:val="002B1E4A"/>
    <w:rsid w:val="0034433B"/>
    <w:rsid w:val="003D25BF"/>
    <w:rsid w:val="004319C7"/>
    <w:rsid w:val="00494325"/>
    <w:rsid w:val="0064054F"/>
    <w:rsid w:val="00777761"/>
    <w:rsid w:val="00831D06"/>
    <w:rsid w:val="00887F2A"/>
    <w:rsid w:val="008C1328"/>
    <w:rsid w:val="008D2DD0"/>
    <w:rsid w:val="009A261A"/>
    <w:rsid w:val="00A443E9"/>
    <w:rsid w:val="00B35739"/>
    <w:rsid w:val="00BB5C22"/>
    <w:rsid w:val="00CD43D2"/>
    <w:rsid w:val="00D1385D"/>
    <w:rsid w:val="00D974B7"/>
    <w:rsid w:val="00E70F37"/>
    <w:rsid w:val="00F77B06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C62AE-E689-4A04-ADE0-48629C79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">
    <w:name w:val="dat"/>
    <w:basedOn w:val="a0"/>
    <w:rsid w:val="00494325"/>
  </w:style>
  <w:style w:type="character" w:styleId="a3">
    <w:name w:val="Strong"/>
    <w:basedOn w:val="a0"/>
    <w:uiPriority w:val="22"/>
    <w:qFormat/>
    <w:rsid w:val="0049432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1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Бернадська Янна Анатоліївна</dc:creator>
  <cp:keywords/>
  <dc:description/>
  <cp:lastModifiedBy>Бернацька Янна Анатоліївна</cp:lastModifiedBy>
  <cp:revision>22</cp:revision>
  <cp:lastPrinted>2020-01-10T08:13:00Z</cp:lastPrinted>
  <dcterms:created xsi:type="dcterms:W3CDTF">2019-05-24T07:43:00Z</dcterms:created>
  <dcterms:modified xsi:type="dcterms:W3CDTF">2020-07-21T11:42:00Z</dcterms:modified>
</cp:coreProperties>
</file>