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75" w:rsidRPr="00965513" w:rsidRDefault="00802675" w:rsidP="00802675">
      <w:pPr>
        <w:ind w:left="630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:rsidR="00802675" w:rsidRPr="00965513" w:rsidRDefault="00802675" w:rsidP="00802675">
      <w:pPr>
        <w:ind w:left="630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:rsidR="00802675" w:rsidRPr="00965513" w:rsidRDefault="00802675" w:rsidP="00802675">
      <w:pPr>
        <w:ind w:left="6300"/>
        <w:rPr>
          <w:sz w:val="28"/>
          <w:szCs w:val="28"/>
        </w:rPr>
      </w:pPr>
      <w:r w:rsidRPr="00965513">
        <w:rPr>
          <w:sz w:val="28"/>
          <w:szCs w:val="28"/>
        </w:rPr>
        <w:t xml:space="preserve">від </w:t>
      </w:r>
      <w:r>
        <w:rPr>
          <w:sz w:val="28"/>
          <w:szCs w:val="28"/>
        </w:rPr>
        <w:t>10.06.2019 № 468</w:t>
      </w:r>
    </w:p>
    <w:p w:rsidR="00802675" w:rsidRPr="00965513" w:rsidRDefault="00802675" w:rsidP="00802675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02675" w:rsidRPr="00965513" w:rsidRDefault="00802675" w:rsidP="00802675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65513">
        <w:rPr>
          <w:b/>
          <w:sz w:val="28"/>
          <w:szCs w:val="28"/>
          <w:lang w:val="uk-UA"/>
        </w:rPr>
        <w:t xml:space="preserve">УМОВИ </w:t>
      </w:r>
    </w:p>
    <w:p w:rsidR="00802675" w:rsidRPr="002B0A94" w:rsidRDefault="00802675" w:rsidP="00802675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</w:t>
      </w:r>
      <w:bookmarkStart w:id="0" w:name="n196"/>
      <w:bookmarkEnd w:id="0"/>
      <w:r w:rsidRPr="00965513">
        <w:rPr>
          <w:szCs w:val="28"/>
        </w:rPr>
        <w:t xml:space="preserve"> державної служби категорії</w:t>
      </w:r>
      <w:r w:rsidRPr="00965513">
        <w:rPr>
          <w:b/>
          <w:szCs w:val="28"/>
        </w:rPr>
        <w:t xml:space="preserve"> </w:t>
      </w:r>
      <w:r w:rsidRPr="00965513">
        <w:rPr>
          <w:szCs w:val="28"/>
        </w:rPr>
        <w:t xml:space="preserve">«Б» </w:t>
      </w:r>
      <w:r w:rsidRPr="002B0A94">
        <w:rPr>
          <w:szCs w:val="28"/>
        </w:rPr>
        <w:t xml:space="preserve">- </w:t>
      </w:r>
      <w:r w:rsidRPr="000D1931">
        <w:rPr>
          <w:szCs w:val="28"/>
        </w:rPr>
        <w:t>заступника начальника відділу організації матеріально-технічного постачання та енергозбереження</w:t>
      </w:r>
      <w:r w:rsidRPr="000D1931">
        <w:t xml:space="preserve"> </w:t>
      </w:r>
      <w:r w:rsidRPr="000D1931">
        <w:rPr>
          <w:szCs w:val="28"/>
        </w:rPr>
        <w:t>управління з питань ресурсів, охорони праці та пожежної безпеки</w:t>
      </w:r>
      <w:r>
        <w:rPr>
          <w:szCs w:val="28"/>
        </w:rPr>
        <w:t xml:space="preserve"> </w:t>
      </w:r>
      <w:r w:rsidRPr="0019429E">
        <w:rPr>
          <w:szCs w:val="28"/>
        </w:rPr>
        <w:t>Д</w:t>
      </w:r>
      <w:r w:rsidRPr="002B0A94">
        <w:rPr>
          <w:szCs w:val="28"/>
        </w:rPr>
        <w:t xml:space="preserve">епартаменту </w:t>
      </w:r>
      <w:r>
        <w:rPr>
          <w:szCs w:val="28"/>
        </w:rPr>
        <w:t>державного майна та ресурсів</w:t>
      </w:r>
      <w:r w:rsidRPr="002B0A94">
        <w:rPr>
          <w:szCs w:val="28"/>
        </w:rPr>
        <w:t xml:space="preserve"> Міністерства внутрішніх справ України</w:t>
      </w:r>
    </w:p>
    <w:p w:rsidR="00802675" w:rsidRPr="00965513" w:rsidRDefault="00802675" w:rsidP="00802675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8"/>
        <w:gridCol w:w="4271"/>
        <w:gridCol w:w="5116"/>
      </w:tblGrid>
      <w:tr w:rsidR="00802675" w:rsidRPr="00965513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965513" w:rsidRDefault="00802675" w:rsidP="002B788F">
            <w:pPr>
              <w:pStyle w:val="a3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 w:val="0"/>
                <w:sz w:val="28"/>
                <w:szCs w:val="28"/>
              </w:rPr>
              <w:t xml:space="preserve">Загальні умови </w:t>
            </w:r>
          </w:p>
        </w:tc>
      </w:tr>
      <w:tr w:rsidR="00802675" w:rsidRPr="00965513" w:rsidTr="002B788F">
        <w:trPr>
          <w:trHeight w:val="3193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675" w:rsidRPr="00965513" w:rsidRDefault="00802675" w:rsidP="002B788F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Виконує завдання з організації матеріально-технічного та ресурсного забезпечення діяльності апарату МВС, територіальних органів з надання сервісних послуг МВС, закладів, установ і підприємств, що належать до сфери управління МВС, Національної гвардії.</w:t>
            </w:r>
          </w:p>
          <w:p w:rsidR="00802675" w:rsidRDefault="00802675" w:rsidP="002B788F">
            <w:pPr>
              <w:ind w:firstLine="567"/>
              <w:jc w:val="both"/>
            </w:pPr>
            <w:r>
              <w:t>Готує документи про здійснення МВС заходів з енергозбереження та підвищення енергоефективності будівель та приміщень МВС, територіальних органів з надання сервісних послуг,</w:t>
            </w:r>
            <w:r w:rsidRPr="00E57FED">
              <w:t xml:space="preserve"> заклад</w:t>
            </w:r>
            <w:r>
              <w:t>ів</w:t>
            </w:r>
            <w:r w:rsidRPr="00E57FED">
              <w:t>, установ і підприємств, що належать до сфери управління МВС, Національн</w:t>
            </w:r>
            <w:r>
              <w:t>ої</w:t>
            </w:r>
            <w:r w:rsidRPr="00E57FED">
              <w:t xml:space="preserve"> гвардії</w:t>
            </w:r>
            <w:r>
              <w:t>.</w:t>
            </w:r>
          </w:p>
          <w:p w:rsidR="00802675" w:rsidRPr="00E57FED" w:rsidRDefault="00802675" w:rsidP="002B788F">
            <w:pPr>
              <w:ind w:firstLine="567"/>
              <w:jc w:val="both"/>
            </w:pPr>
            <w:r w:rsidRPr="00E57FED">
              <w:t>Організовує роботу із збереження та ефективного використання державного майна.</w:t>
            </w:r>
          </w:p>
          <w:p w:rsidR="00802675" w:rsidRPr="00E57FED" w:rsidRDefault="00802675" w:rsidP="002B788F">
            <w:pPr>
              <w:ind w:firstLine="567"/>
              <w:jc w:val="both"/>
            </w:pPr>
            <w:r w:rsidRPr="00E57FED">
              <w:t>Розробляє, переглядає та опрацьовує проекти нормативно-правових актів.</w:t>
            </w:r>
          </w:p>
          <w:p w:rsidR="00802675" w:rsidRPr="00E57FED" w:rsidRDefault="00802675" w:rsidP="002B788F">
            <w:pPr>
              <w:ind w:firstLine="567"/>
              <w:jc w:val="both"/>
            </w:pPr>
            <w:r w:rsidRPr="00E57FED">
              <w:t>Проводить моніторинг ефективного використання матеріальних ресурсів в апараті МВС, територіальних органах з надання сервісних послуг МВС, закладах, установах і підприємствах, що належать до сфери управління МВС, Національній гвардії.</w:t>
            </w:r>
          </w:p>
          <w:p w:rsidR="00802675" w:rsidRPr="00E57FED" w:rsidRDefault="00802675" w:rsidP="002B788F">
            <w:pPr>
              <w:ind w:firstLine="567"/>
              <w:jc w:val="both"/>
            </w:pPr>
            <w:r w:rsidRPr="00E57FED">
              <w:t>Готує проекти документів щодо списання, передачі та відчуження об’єктів державної власності.</w:t>
            </w:r>
          </w:p>
        </w:tc>
      </w:tr>
      <w:tr w:rsidR="00802675" w:rsidRPr="00965513" w:rsidTr="002B788F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675" w:rsidRPr="00965513" w:rsidRDefault="00802675" w:rsidP="002B788F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Посадовий оклад – 10788</w:t>
            </w:r>
            <w:r w:rsidRPr="00E57FED">
              <w:rPr>
                <w:color w:val="FF0000"/>
              </w:rPr>
              <w:t xml:space="preserve"> </w:t>
            </w:r>
            <w:r w:rsidRPr="00E57FED">
              <w:t>грн.</w:t>
            </w:r>
          </w:p>
        </w:tc>
      </w:tr>
      <w:tr w:rsidR="00802675" w:rsidRPr="00965513" w:rsidTr="002B788F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2B788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802675" w:rsidRPr="00FA5888" w:rsidRDefault="00802675" w:rsidP="002B788F">
            <w:pPr>
              <w:ind w:firstLine="567"/>
              <w:jc w:val="both"/>
              <w:rPr>
                <w:sz w:val="18"/>
                <w:szCs w:val="18"/>
              </w:rPr>
            </w:pPr>
            <w:r w:rsidRPr="00E57FED">
              <w:t>Надбавки та доплати (відповідно до     ст. 52 Закону України «Про державну службу»).</w:t>
            </w:r>
          </w:p>
        </w:tc>
      </w:tr>
      <w:tr w:rsidR="00802675" w:rsidRPr="00965513" w:rsidTr="002B788F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2B788F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Безстроково.</w:t>
            </w:r>
          </w:p>
        </w:tc>
      </w:tr>
      <w:tr w:rsidR="00802675" w:rsidRPr="00965513" w:rsidTr="002B788F">
        <w:trPr>
          <w:trHeight w:val="42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 xml:space="preserve">Копія паспорта громадянина України.  </w:t>
            </w:r>
          </w:p>
        </w:tc>
      </w:tr>
      <w:tr w:rsidR="00802675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965513" w:rsidRDefault="00802675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802675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965513" w:rsidRDefault="00802675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57FED">
                <w:t>частиною третьою</w:t>
              </w:r>
            </w:hyperlink>
            <w:r w:rsidRPr="00E57FED">
              <w:t xml:space="preserve"> або </w:t>
            </w:r>
            <w:hyperlink r:id="rId6" w:anchor="n14" w:tgtFrame="_blank" w:history="1">
              <w:r w:rsidRPr="00E57FED">
                <w:t>четвертою</w:t>
              </w:r>
            </w:hyperlink>
            <w:r w:rsidRPr="00E57FED"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802675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965513" w:rsidRDefault="00802675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Копія (копії) документа (документів) про освіту.</w:t>
            </w:r>
          </w:p>
        </w:tc>
      </w:tr>
      <w:tr w:rsidR="00802675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965513" w:rsidRDefault="00802675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Оригінал посвідчення атестації щодо вільного володіння державною мовою.</w:t>
            </w:r>
          </w:p>
        </w:tc>
      </w:tr>
      <w:tr w:rsidR="00802675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965513" w:rsidRDefault="00802675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Заповнена особова картка встановленого зразка.</w:t>
            </w:r>
          </w:p>
        </w:tc>
      </w:tr>
      <w:tr w:rsidR="00802675" w:rsidRPr="00965513" w:rsidTr="002B788F">
        <w:trPr>
          <w:trHeight w:val="86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965513" w:rsidRDefault="00802675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Декларація особи, уповноваженої на виконання функцій держави або місцевого самоврядування, за минулий рік.</w:t>
            </w:r>
          </w:p>
        </w:tc>
      </w:tr>
      <w:tr w:rsidR="00802675" w:rsidRPr="00965513" w:rsidTr="002B788F">
        <w:trPr>
          <w:trHeight w:val="2078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965513" w:rsidRDefault="00802675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Письмова заява, в якій особа повідомляє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802675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965513" w:rsidRDefault="00802675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 xml:space="preserve"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</w:t>
            </w:r>
            <w:r w:rsidRPr="00E57FED">
              <w:lastRenderedPageBreak/>
              <w:t>рекомендації, наукові публікації та інші).</w:t>
            </w:r>
          </w:p>
        </w:tc>
      </w:tr>
      <w:tr w:rsidR="00802675" w:rsidRPr="00965513" w:rsidTr="002B788F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965513" w:rsidRDefault="00802675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>
              <w:t xml:space="preserve">Документи, що подаються для участі в конкурсі, приймаються до 18.00 – </w:t>
            </w:r>
            <w:r>
              <w:br/>
              <w:t xml:space="preserve">26 червня 2019 року, вул. Богомольця, 10, </w:t>
            </w:r>
            <w:r>
              <w:br/>
              <w:t>м. Київ</w:t>
            </w:r>
            <w:r w:rsidRPr="00E57FED">
              <w:t>.</w:t>
            </w:r>
          </w:p>
        </w:tc>
      </w:tr>
      <w:tr w:rsidR="00802675" w:rsidRPr="00965513" w:rsidTr="002B788F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Вул. Пилипа Орлика, 16/12, м. Київ, кім. 307, о 10 год. 00 хв., 02 липня                2019 року (тестування).</w:t>
            </w:r>
          </w:p>
        </w:tc>
      </w:tr>
      <w:tr w:rsidR="00802675" w:rsidRPr="00965513" w:rsidTr="002B788F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E57FED" w:rsidRDefault="00802675" w:rsidP="002B788F">
            <w:pPr>
              <w:ind w:left="506"/>
              <w:jc w:val="both"/>
            </w:pPr>
            <w:r w:rsidRPr="00E57FED">
              <w:t>Миронець Олена Борисівна</w:t>
            </w:r>
          </w:p>
          <w:p w:rsidR="00802675" w:rsidRPr="00E57FED" w:rsidRDefault="00802675" w:rsidP="002B788F">
            <w:pPr>
              <w:ind w:left="506"/>
              <w:jc w:val="both"/>
            </w:pPr>
            <w:r w:rsidRPr="00E57FED">
              <w:t xml:space="preserve">(044) 254-70-46, </w:t>
            </w:r>
          </w:p>
          <w:p w:rsidR="00802675" w:rsidRPr="00E57FED" w:rsidRDefault="00802675" w:rsidP="002B788F">
            <w:pPr>
              <w:ind w:left="506"/>
              <w:jc w:val="both"/>
            </w:pPr>
            <w:r w:rsidRPr="00E57FED">
              <w:t>ddmr@mvs.gov.ua</w:t>
            </w:r>
          </w:p>
          <w:p w:rsidR="00802675" w:rsidRPr="00E57FED" w:rsidRDefault="00802675" w:rsidP="002B788F">
            <w:pPr>
              <w:spacing w:before="120"/>
              <w:ind w:firstLine="567"/>
              <w:jc w:val="both"/>
            </w:pPr>
          </w:p>
        </w:tc>
      </w:tr>
      <w:tr w:rsidR="00802675" w:rsidRPr="00965513" w:rsidTr="002B788F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2675" w:rsidRPr="00965513" w:rsidRDefault="00802675" w:rsidP="002B788F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802675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80267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Вища освіта за освітнім ступенем не нижче магістра.</w:t>
            </w:r>
          </w:p>
        </w:tc>
      </w:tr>
      <w:tr w:rsidR="00802675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80267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802675" w:rsidRPr="00965513" w:rsidTr="002B788F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80267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2B788F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Вільне володіння державною мовою.</w:t>
            </w:r>
          </w:p>
        </w:tc>
      </w:tr>
      <w:tr w:rsidR="00802675" w:rsidRPr="00965513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965513" w:rsidRDefault="00802675" w:rsidP="002B788F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802675" w:rsidRPr="00965513" w:rsidTr="002B788F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965513" w:rsidRDefault="00802675" w:rsidP="002B788F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965513" w:rsidRDefault="00802675" w:rsidP="002B788F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802675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80267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Рівень впевненого користувача ПК, офісної техніки. Досвід роботи з офісним пакетом Microsoft Office (Word, Excel).</w:t>
            </w:r>
          </w:p>
        </w:tc>
      </w:tr>
      <w:tr w:rsidR="00802675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80267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Необхідні ділові якості</w:t>
            </w:r>
          </w:p>
          <w:p w:rsidR="00802675" w:rsidRPr="00965513" w:rsidRDefault="00802675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Вміння обґрунтовувати власну позицію, вміння вирішувати комплексні завдання, навички управління, навички контролю, вміння розподіляти роботу, вміння визначати пріоритети, стресостійкість, вимогливість, здатність концентруватись на деталях.</w:t>
            </w:r>
          </w:p>
        </w:tc>
      </w:tr>
      <w:tr w:rsidR="00802675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80267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Відповідальність, дисциплінованість, порядність, ініціативність, емоційна стабільність, комунікабельність, повага до інших.</w:t>
            </w:r>
          </w:p>
        </w:tc>
      </w:tr>
      <w:tr w:rsidR="00802675" w:rsidRPr="00965513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965513" w:rsidRDefault="00802675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802675" w:rsidRPr="00965513" w:rsidTr="002B788F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965513" w:rsidRDefault="00802675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75" w:rsidRPr="00965513" w:rsidRDefault="00802675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802675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802675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Конституції України.</w:t>
            </w:r>
          </w:p>
          <w:p w:rsidR="00802675" w:rsidRPr="00E57FED" w:rsidRDefault="00802675" w:rsidP="002B788F">
            <w:pPr>
              <w:ind w:firstLine="567"/>
              <w:jc w:val="both"/>
            </w:pPr>
            <w:r w:rsidRPr="00E57FED">
              <w:t>Закону України «Про державну службу».</w:t>
            </w:r>
          </w:p>
          <w:p w:rsidR="00802675" w:rsidRPr="00E57FED" w:rsidRDefault="00802675" w:rsidP="002B788F">
            <w:pPr>
              <w:ind w:firstLine="567"/>
              <w:jc w:val="both"/>
            </w:pPr>
            <w:r w:rsidRPr="00E57FED">
              <w:t>Закону України «Про запобігання корупції».</w:t>
            </w:r>
          </w:p>
        </w:tc>
      </w:tr>
      <w:tr w:rsidR="00802675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802675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2B788F">
            <w:pPr>
              <w:spacing w:before="120"/>
              <w:jc w:val="both"/>
              <w:rPr>
                <w:b/>
                <w:sz w:val="28"/>
                <w:szCs w:val="28"/>
                <w:lang w:eastAsia="en-US"/>
              </w:rPr>
            </w:pPr>
            <w:r w:rsidRPr="0096551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Закону України «Про публічні закупівлі».</w:t>
            </w:r>
          </w:p>
          <w:p w:rsidR="00802675" w:rsidRPr="00E57FED" w:rsidRDefault="00802675" w:rsidP="002B788F">
            <w:pPr>
              <w:ind w:firstLine="567"/>
              <w:jc w:val="both"/>
            </w:pPr>
            <w:r w:rsidRPr="00E57FED">
              <w:t>Закону України «Про особливості здійснення закупівель товарів, робіт і послуг для гарантованого забезпечення потреб оборони».</w:t>
            </w:r>
          </w:p>
          <w:p w:rsidR="00802675" w:rsidRPr="00E57FED" w:rsidRDefault="00802675" w:rsidP="002B788F">
            <w:pPr>
              <w:ind w:firstLine="567"/>
              <w:jc w:val="both"/>
            </w:pPr>
            <w:r w:rsidRPr="00E57FED">
              <w:t>Закону України «Про енергозбереження».</w:t>
            </w:r>
          </w:p>
          <w:p w:rsidR="00802675" w:rsidRPr="00E57FED" w:rsidRDefault="00802675" w:rsidP="002B788F">
            <w:pPr>
              <w:ind w:firstLine="567"/>
              <w:jc w:val="both"/>
            </w:pPr>
            <w:r w:rsidRPr="00E57FED">
              <w:t>Закону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енергомодернізації».</w:t>
            </w:r>
          </w:p>
        </w:tc>
      </w:tr>
      <w:tr w:rsidR="00802675" w:rsidRPr="009655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802675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965513" w:rsidRDefault="00802675" w:rsidP="002B788F">
            <w:pPr>
              <w:spacing w:before="1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Pr="00E57FED" w:rsidRDefault="00802675" w:rsidP="002B788F">
            <w:pPr>
              <w:ind w:firstLine="567"/>
              <w:jc w:val="both"/>
            </w:pPr>
            <w:r w:rsidRPr="00E57FED">
              <w:t>Знання порядку підготовки проектів нормативно-правових та розпорядчих актів, їх погодження та візування.</w:t>
            </w:r>
          </w:p>
          <w:p w:rsidR="00802675" w:rsidRPr="00E57FED" w:rsidRDefault="00802675" w:rsidP="002B788F">
            <w:pPr>
              <w:ind w:firstLine="567"/>
              <w:jc w:val="both"/>
            </w:pPr>
            <w:r w:rsidRPr="00E57FED">
              <w:t>Знання, необхідні для роз’яснення застосування норм законодавчих актів на практиці, а також у сфері організації матеріально-технічного та ресурсного забезпечення.</w:t>
            </w:r>
          </w:p>
        </w:tc>
      </w:tr>
    </w:tbl>
    <w:p w:rsidR="00802675" w:rsidRPr="00965513" w:rsidRDefault="00802675" w:rsidP="00802675">
      <w:pPr>
        <w:rPr>
          <w:sz w:val="28"/>
          <w:szCs w:val="28"/>
        </w:rPr>
      </w:pPr>
    </w:p>
    <w:p w:rsidR="00837718" w:rsidRDefault="00837718"/>
    <w:sectPr w:rsidR="00837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802675"/>
    <w:rsid w:val="00802675"/>
    <w:rsid w:val="0083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802675"/>
    <w:pPr>
      <w:suppressAutoHyphens/>
      <w:overflowPunct w:val="0"/>
      <w:autoSpaceDE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uiPriority w:val="99"/>
    <w:rsid w:val="0080267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uiPriority w:val="99"/>
    <w:rsid w:val="0080267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2">
    <w:name w:val="rvps12"/>
    <w:basedOn w:val="a"/>
    <w:uiPriority w:val="99"/>
    <w:rsid w:val="0080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8026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3743</Words>
  <Characters>2134</Characters>
  <Application>Microsoft Office Word</Application>
  <DocSecurity>0</DocSecurity>
  <Lines>17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Озадовский</dc:creator>
  <cp:keywords/>
  <dc:description/>
  <cp:lastModifiedBy>Озадовский</cp:lastModifiedBy>
  <cp:revision>2</cp:revision>
  <dcterms:created xsi:type="dcterms:W3CDTF">2019-06-11T07:40:00Z</dcterms:created>
  <dcterms:modified xsi:type="dcterms:W3CDTF">2019-06-11T07:40:00Z</dcterms:modified>
</cp:coreProperties>
</file>