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94" w:rsidRPr="00EC529F" w:rsidRDefault="00975894" w:rsidP="00975894">
      <w:pPr>
        <w:widowControl w:val="0"/>
        <w:tabs>
          <w:tab w:val="left" w:pos="450"/>
          <w:tab w:val="center" w:pos="4819"/>
        </w:tabs>
        <w:spacing w:after="0" w:line="240" w:lineRule="auto"/>
        <w:jc w:val="center"/>
        <w:outlineLvl w:val="0"/>
        <w:rPr>
          <w:rFonts w:ascii="Times New Roman" w:eastAsia="Times New Roman" w:hAnsi="Times New Roman" w:cs="Times New Roman"/>
          <w:b/>
          <w:sz w:val="24"/>
          <w:szCs w:val="24"/>
          <w:lang w:eastAsia="ru-RU" w:bidi="ar-SA"/>
        </w:rPr>
      </w:pPr>
      <w:r w:rsidRPr="00EC529F">
        <w:rPr>
          <w:rFonts w:ascii="Times New Roman" w:eastAsia="Times New Roman" w:hAnsi="Times New Roman" w:cs="Times New Roman"/>
          <w:b/>
          <w:sz w:val="24"/>
          <w:szCs w:val="24"/>
          <w:lang w:eastAsia="ru-RU" w:bidi="ar-SA"/>
        </w:rPr>
        <w:t>ПОРІВНЯЛЬНА ТАБЛИЦЯ</w:t>
      </w:r>
    </w:p>
    <w:p w:rsidR="00975894" w:rsidRPr="00EC529F" w:rsidRDefault="00FF019D" w:rsidP="0097589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bidi="ar-SA"/>
        </w:rPr>
      </w:pPr>
      <w:r>
        <w:rPr>
          <w:rFonts w:ascii="Times New Roman" w:eastAsia="Times New Roman" w:hAnsi="Times New Roman" w:cs="Times New Roman"/>
          <w:b/>
          <w:sz w:val="24"/>
          <w:szCs w:val="24"/>
          <w:lang w:eastAsia="ru-RU" w:bidi="ar-SA"/>
        </w:rPr>
        <w:t>до проє</w:t>
      </w:r>
      <w:r w:rsidR="00975894" w:rsidRPr="00EC529F">
        <w:rPr>
          <w:rFonts w:ascii="Times New Roman" w:eastAsia="Times New Roman" w:hAnsi="Times New Roman" w:cs="Times New Roman"/>
          <w:b/>
          <w:sz w:val="24"/>
          <w:szCs w:val="24"/>
          <w:lang w:eastAsia="ru-RU" w:bidi="ar-SA"/>
        </w:rPr>
        <w:t>кту Закону України</w:t>
      </w:r>
    </w:p>
    <w:p w:rsidR="00975894" w:rsidRPr="00EC529F" w:rsidRDefault="00975894" w:rsidP="0097589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bidi="ar-SA"/>
        </w:rPr>
      </w:pPr>
      <w:r w:rsidRPr="00EC529F">
        <w:rPr>
          <w:rFonts w:ascii="Times New Roman" w:eastAsia="Times New Roman" w:hAnsi="Times New Roman" w:cs="Times New Roman"/>
          <w:b/>
          <w:sz w:val="24"/>
          <w:szCs w:val="24"/>
          <w:lang w:eastAsia="ru-RU" w:bidi="ar-SA"/>
        </w:rPr>
        <w:t>«Про внесення змін до деяких законодавчих актів України (щодо імплементації законодавства та визначення переліку адміністративних послуг, що надаються територіальним органом Міністерства внутрішніх справ України)»</w:t>
      </w:r>
    </w:p>
    <w:p w:rsidR="0071324B" w:rsidRPr="0071324B" w:rsidRDefault="0071324B" w:rsidP="00722B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eastAsia="Times New Roman" w:hAnsi="Times New Roman" w:cs="Times New Roman"/>
          <w:b/>
          <w:lang w:eastAsia="ru-RU" w:bidi="ar-SA"/>
        </w:rPr>
      </w:pPr>
    </w:p>
    <w:tbl>
      <w:tblPr>
        <w:tblStyle w:val="a3"/>
        <w:tblW w:w="15877" w:type="dxa"/>
        <w:tblInd w:w="-176" w:type="dxa"/>
        <w:tblLook w:val="04A0" w:firstRow="1" w:lastRow="0" w:firstColumn="1" w:lastColumn="0" w:noHBand="0" w:noVBand="1"/>
      </w:tblPr>
      <w:tblGrid>
        <w:gridCol w:w="5249"/>
        <w:gridCol w:w="515"/>
        <w:gridCol w:w="4569"/>
        <w:gridCol w:w="1057"/>
        <w:gridCol w:w="4487"/>
      </w:tblGrid>
      <w:tr w:rsidR="0071324B" w:rsidRPr="00CD34D6" w:rsidTr="00DA2D83">
        <w:tc>
          <w:tcPr>
            <w:tcW w:w="5249" w:type="dxa"/>
          </w:tcPr>
          <w:p w:rsidR="0071324B" w:rsidRPr="00CD34D6" w:rsidRDefault="00722B33" w:rsidP="00722B33">
            <w:pPr>
              <w:contextualSpacing/>
              <w:jc w:val="center"/>
              <w:rPr>
                <w:rFonts w:asciiTheme="majorBidi" w:hAnsiTheme="majorBidi" w:cstheme="majorBidi"/>
              </w:rPr>
            </w:pPr>
            <w:r w:rsidRPr="00CD34D6">
              <w:rPr>
                <w:rFonts w:asciiTheme="majorBidi" w:hAnsiTheme="majorBidi" w:cstheme="majorBidi"/>
              </w:rPr>
              <w:t>Зміст положення акта законодавства</w:t>
            </w:r>
          </w:p>
        </w:tc>
        <w:tc>
          <w:tcPr>
            <w:tcW w:w="5084" w:type="dxa"/>
            <w:gridSpan w:val="2"/>
          </w:tcPr>
          <w:p w:rsidR="0071324B" w:rsidRPr="00CD34D6" w:rsidRDefault="00722B33" w:rsidP="00722B33">
            <w:pPr>
              <w:contextualSpacing/>
              <w:jc w:val="center"/>
              <w:rPr>
                <w:rFonts w:asciiTheme="majorBidi" w:hAnsiTheme="majorBidi" w:cstheme="majorBidi"/>
              </w:rPr>
            </w:pPr>
            <w:r w:rsidRPr="00CD34D6">
              <w:rPr>
                <w:rFonts w:asciiTheme="majorBidi" w:hAnsiTheme="majorBidi" w:cstheme="majorBidi"/>
              </w:rPr>
              <w:t>Зміст відповідного положення проекту акта</w:t>
            </w:r>
          </w:p>
        </w:tc>
        <w:tc>
          <w:tcPr>
            <w:tcW w:w="5544" w:type="dxa"/>
            <w:gridSpan w:val="2"/>
          </w:tcPr>
          <w:p w:rsidR="0071324B" w:rsidRPr="00CD34D6" w:rsidRDefault="00722B33" w:rsidP="00722B33">
            <w:pPr>
              <w:contextualSpacing/>
              <w:jc w:val="center"/>
              <w:rPr>
                <w:rFonts w:asciiTheme="majorBidi" w:hAnsiTheme="majorBidi" w:cstheme="majorBidi"/>
              </w:rPr>
            </w:pPr>
            <w:r w:rsidRPr="00CD34D6">
              <w:rPr>
                <w:rFonts w:asciiTheme="majorBidi" w:hAnsiTheme="majorBidi" w:cstheme="majorBidi"/>
              </w:rPr>
              <w:t>Пояснення змін</w:t>
            </w:r>
          </w:p>
        </w:tc>
      </w:tr>
      <w:tr w:rsidR="005925CA" w:rsidTr="00F15B93">
        <w:tc>
          <w:tcPr>
            <w:tcW w:w="15877" w:type="dxa"/>
            <w:gridSpan w:val="5"/>
          </w:tcPr>
          <w:p w:rsidR="005925CA" w:rsidRPr="00722B33" w:rsidRDefault="005925CA" w:rsidP="005925CA">
            <w:pPr>
              <w:contextualSpacing/>
              <w:jc w:val="center"/>
              <w:rPr>
                <w:rFonts w:asciiTheme="majorBidi" w:hAnsiTheme="majorBidi" w:cstheme="majorBidi"/>
                <w:sz w:val="24"/>
                <w:szCs w:val="24"/>
              </w:rPr>
            </w:pPr>
            <w:r w:rsidRPr="005B5685">
              <w:rPr>
                <w:rFonts w:ascii="Times New Roman" w:hAnsi="Times New Roman" w:cs="Times New Roman"/>
                <w:b/>
                <w:bCs/>
                <w:color w:val="000000"/>
                <w:sz w:val="24"/>
                <w:szCs w:val="24"/>
                <w:bdr w:val="none" w:sz="0" w:space="0" w:color="auto" w:frame="1"/>
                <w:lang w:eastAsia="uk-UA"/>
              </w:rPr>
              <w:t>Закон України «</w:t>
            </w:r>
            <w:r w:rsidRPr="005B5685">
              <w:rPr>
                <w:rFonts w:ascii="Times New Roman" w:hAnsi="Times New Roman" w:cs="Times New Roman"/>
                <w:b/>
                <w:sz w:val="24"/>
                <w:szCs w:val="24"/>
              </w:rPr>
              <w:t>Про дорожній рух</w:t>
            </w:r>
            <w:r w:rsidRPr="005B5685">
              <w:rPr>
                <w:rFonts w:ascii="Times New Roman" w:hAnsi="Times New Roman" w:cs="Times New Roman"/>
                <w:b/>
                <w:bCs/>
                <w:color w:val="000000"/>
                <w:sz w:val="24"/>
                <w:szCs w:val="24"/>
                <w:bdr w:val="none" w:sz="0" w:space="0" w:color="auto" w:frame="1"/>
                <w:lang w:eastAsia="uk-UA"/>
              </w:rPr>
              <w:t>»</w:t>
            </w:r>
          </w:p>
        </w:tc>
      </w:tr>
      <w:tr w:rsidR="005925CA" w:rsidTr="00F15B93">
        <w:tc>
          <w:tcPr>
            <w:tcW w:w="15877" w:type="dxa"/>
            <w:gridSpan w:val="5"/>
          </w:tcPr>
          <w:p w:rsidR="005925CA" w:rsidRPr="00722B33" w:rsidRDefault="005925CA" w:rsidP="005925CA">
            <w:pPr>
              <w:contextualSpacing/>
              <w:jc w:val="center"/>
              <w:rPr>
                <w:rFonts w:asciiTheme="majorBidi" w:hAnsiTheme="majorBidi" w:cstheme="majorBidi"/>
                <w:sz w:val="24"/>
                <w:szCs w:val="24"/>
              </w:rPr>
            </w:pPr>
            <w:r>
              <w:rPr>
                <w:rFonts w:ascii="Times New Roman" w:hAnsi="Times New Roman" w:cs="Times New Roman"/>
                <w:b/>
                <w:bCs/>
                <w:color w:val="000000"/>
                <w:sz w:val="24"/>
                <w:szCs w:val="24"/>
                <w:bdr w:val="none" w:sz="0" w:space="0" w:color="auto" w:frame="1"/>
                <w:lang w:eastAsia="uk-UA"/>
              </w:rPr>
              <w:t xml:space="preserve">Розділ ІІ </w:t>
            </w:r>
            <w:r>
              <w:rPr>
                <w:rFonts w:ascii="Times New Roman" w:hAnsi="Times New Roman" w:cs="Times New Roman"/>
                <w:b/>
                <w:bCs/>
                <w:color w:val="000000"/>
                <w:sz w:val="24"/>
                <w:szCs w:val="24"/>
                <w:bdr w:val="none" w:sz="0" w:space="0" w:color="auto" w:frame="1"/>
                <w:lang w:eastAsia="uk-UA"/>
              </w:rPr>
              <w:br/>
              <w:t>Компетенція Кабінету Міністрів У</w:t>
            </w:r>
            <w:r w:rsidRPr="005F3A1F">
              <w:rPr>
                <w:rFonts w:ascii="Times New Roman" w:hAnsi="Times New Roman" w:cs="Times New Roman"/>
                <w:b/>
                <w:bCs/>
                <w:color w:val="000000"/>
                <w:sz w:val="24"/>
                <w:szCs w:val="24"/>
                <w:bdr w:val="none" w:sz="0" w:space="0" w:color="auto" w:frame="1"/>
                <w:lang w:eastAsia="uk-UA"/>
              </w:rPr>
              <w:t>країни, орган</w:t>
            </w:r>
            <w:r>
              <w:rPr>
                <w:rFonts w:ascii="Times New Roman" w:hAnsi="Times New Roman" w:cs="Times New Roman"/>
                <w:b/>
                <w:bCs/>
                <w:color w:val="000000"/>
                <w:sz w:val="24"/>
                <w:szCs w:val="24"/>
                <w:bdr w:val="none" w:sz="0" w:space="0" w:color="auto" w:frame="1"/>
                <w:lang w:eastAsia="uk-UA"/>
              </w:rPr>
              <w:t>ів влади Автономної Республіки К</w:t>
            </w:r>
            <w:r w:rsidRPr="005F3A1F">
              <w:rPr>
                <w:rFonts w:ascii="Times New Roman" w:hAnsi="Times New Roman" w:cs="Times New Roman"/>
                <w:b/>
                <w:bCs/>
                <w:color w:val="000000"/>
                <w:sz w:val="24"/>
                <w:szCs w:val="24"/>
                <w:bdr w:val="none" w:sz="0" w:space="0" w:color="auto" w:frame="1"/>
                <w:lang w:eastAsia="uk-UA"/>
              </w:rPr>
              <w:t>рим, місцевих державних адміністрацій, органів місцевого самоврядування, міністерств, інших центральних органів виконавчої влади та об'єднань громадян</w:t>
            </w:r>
          </w:p>
        </w:tc>
      </w:tr>
      <w:tr w:rsidR="005925CA" w:rsidTr="00DA2D83">
        <w:tc>
          <w:tcPr>
            <w:tcW w:w="5764" w:type="dxa"/>
            <w:gridSpan w:val="2"/>
          </w:tcPr>
          <w:p w:rsidR="005925CA" w:rsidRPr="005925CA" w:rsidRDefault="005925CA" w:rsidP="005925CA">
            <w:pPr>
              <w:widowControl w:val="0"/>
              <w:shd w:val="clear" w:color="auto" w:fill="FFFFFF"/>
              <w:ind w:firstLine="284"/>
              <w:jc w:val="both"/>
              <w:textAlignment w:val="baseline"/>
              <w:rPr>
                <w:rFonts w:ascii="Times New Roman" w:eastAsia="Times New Roman" w:hAnsi="Times New Roman" w:cs="Times New Roman"/>
                <w:lang w:eastAsia="ru-RU" w:bidi="ar-SA"/>
              </w:rPr>
            </w:pPr>
            <w:r w:rsidRPr="005925CA">
              <w:rPr>
                <w:rFonts w:ascii="Times New Roman" w:eastAsia="Times New Roman" w:hAnsi="Times New Roman" w:cs="Times New Roman"/>
                <w:lang w:eastAsia="ru-RU" w:bidi="ar-SA"/>
              </w:rPr>
              <w:t>Стаття 4. Компетенція Кабінету Міністрів України у сфері дорожнього руху</w:t>
            </w:r>
          </w:p>
          <w:p w:rsidR="005925CA" w:rsidRPr="005925CA" w:rsidRDefault="005925CA" w:rsidP="005925CA">
            <w:pPr>
              <w:widowControl w:val="0"/>
              <w:shd w:val="clear" w:color="auto" w:fill="FFFFFF"/>
              <w:ind w:firstLine="284"/>
              <w:jc w:val="both"/>
              <w:textAlignment w:val="baseline"/>
              <w:rPr>
                <w:rFonts w:ascii="Times New Roman" w:eastAsia="Times New Roman" w:hAnsi="Times New Roman" w:cs="Times New Roman"/>
                <w:sz w:val="12"/>
                <w:szCs w:val="12"/>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До компетенції Кабінету Міністрів України у сфері дорожнього руху належить:</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підготовка проектів законів, нормативно-правових актів з питань дорожнього руху та його безпеки, а також відповідальності за їх порушення на території України;</w:t>
            </w:r>
          </w:p>
          <w:p w:rsidR="00975894" w:rsidRPr="00CA1AEF" w:rsidRDefault="00975894" w:rsidP="00975894">
            <w:pPr>
              <w:widowControl w:val="0"/>
              <w:shd w:val="clear" w:color="auto" w:fill="FFFFFF"/>
              <w:ind w:firstLine="284"/>
              <w:jc w:val="both"/>
              <w:textAlignment w:val="baseline"/>
              <w:rPr>
                <w:rFonts w:ascii="Times New Roman" w:eastAsia="Times New Roman" w:hAnsi="Times New Roman" w:cs="Times New Roman"/>
                <w:sz w:val="12"/>
                <w:szCs w:val="12"/>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t>
            </w:r>
          </w:p>
          <w:p w:rsidR="00975894" w:rsidRPr="00CA1AEF" w:rsidRDefault="00975894" w:rsidP="00975894">
            <w:pPr>
              <w:widowControl w:val="0"/>
              <w:shd w:val="clear" w:color="auto" w:fill="FFFFFF"/>
              <w:ind w:firstLine="284"/>
              <w:jc w:val="both"/>
              <w:textAlignment w:val="baseline"/>
              <w:rPr>
                <w:rFonts w:ascii="Times New Roman" w:eastAsia="Times New Roman" w:hAnsi="Times New Roman" w:cs="Times New Roman"/>
                <w:sz w:val="12"/>
                <w:szCs w:val="12"/>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 xml:space="preserve">визначення порядку здійснення </w:t>
            </w:r>
            <w:r w:rsidRPr="00975894">
              <w:rPr>
                <w:rFonts w:ascii="Times New Roman" w:eastAsia="Times New Roman" w:hAnsi="Times New Roman" w:cs="Times New Roman"/>
                <w:b/>
                <w:bCs/>
                <w:strike/>
                <w:lang w:eastAsia="ru-RU" w:bidi="ar-SA"/>
              </w:rPr>
              <w:t>державної реєстрації (перереєстрації), зняття з обліку транспортних засобів</w:t>
            </w:r>
            <w:r w:rsidRPr="00975894">
              <w:rPr>
                <w:rFonts w:ascii="Times New Roman" w:eastAsia="Times New Roman" w:hAnsi="Times New Roman" w:cs="Times New Roman"/>
                <w:lang w:eastAsia="ru-RU" w:bidi="ar-SA"/>
              </w:rPr>
              <w:t xml:space="preserve">, проведення </w:t>
            </w:r>
            <w:r w:rsidRPr="00975894">
              <w:rPr>
                <w:rFonts w:ascii="Times New Roman" w:eastAsia="Times New Roman" w:hAnsi="Times New Roman" w:cs="Times New Roman"/>
                <w:b/>
                <w:bCs/>
                <w:lang w:eastAsia="ru-RU" w:bidi="ar-SA"/>
              </w:rPr>
              <w:t>їх</w:t>
            </w:r>
            <w:r w:rsidRPr="00975894">
              <w:rPr>
                <w:rFonts w:ascii="Times New Roman" w:eastAsia="Times New Roman" w:hAnsi="Times New Roman" w:cs="Times New Roman"/>
                <w:lang w:eastAsia="ru-RU" w:bidi="ar-SA"/>
              </w:rPr>
              <w:t xml:space="preserve">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вулично-дорожній мережі загального користування та зареєстрованих </w:t>
            </w:r>
            <w:r w:rsidRPr="00975894">
              <w:rPr>
                <w:rFonts w:ascii="Times New Roman" w:eastAsia="Times New Roman" w:hAnsi="Times New Roman" w:cs="Times New Roman"/>
                <w:b/>
                <w:bCs/>
                <w:lang w:eastAsia="ru-RU" w:bidi="ar-SA"/>
              </w:rPr>
              <w:t>територіальними органами</w:t>
            </w:r>
            <w:r w:rsidRPr="00975894">
              <w:rPr>
                <w:rFonts w:ascii="Times New Roman" w:eastAsia="Times New Roman" w:hAnsi="Times New Roman" w:cs="Times New Roman"/>
                <w:lang w:eastAsia="ru-RU" w:bidi="ar-SA"/>
              </w:rPr>
              <w:t xml:space="preserve">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 xml:space="preserve">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w:t>
            </w:r>
            <w:r w:rsidRPr="00975894">
              <w:rPr>
                <w:rFonts w:ascii="Times New Roman" w:eastAsia="Times New Roman" w:hAnsi="Times New Roman" w:cs="Times New Roman"/>
                <w:lang w:eastAsia="ru-RU" w:bidi="ar-SA"/>
              </w:rPr>
              <w:lastRenderedPageBreak/>
              <w:t>погоджень та дозволів, надання відповідних послуг;</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975894">
              <w:rPr>
                <w:rFonts w:ascii="Times New Roman" w:eastAsia="Times New Roman" w:hAnsi="Times New Roman" w:cs="Times New Roman"/>
                <w:b/>
                <w:lang w:eastAsia="ru-RU" w:bidi="ar-SA"/>
              </w:rPr>
              <w:t>встановлення правил приймання іспитів із знань Правил дорожнього руху і навичок керування транспортними засобами;</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встановлення єдиних вимог і затвердження типових навчальних програм для учасників дорожнього руху, формування належної дорожньої культури та організація навчання різних груп населення правил дорожнього руху;</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визначення порядку функціонування системи фіксації правопорушень у сфері забезпечення безпеки дорожнього руху в автоматичному режимі</w:t>
            </w:r>
            <w:r w:rsidRPr="00975894">
              <w:rPr>
                <w:rFonts w:ascii="Times New Roman" w:eastAsia="Times New Roman" w:hAnsi="Times New Roman" w:cs="Times New Roman"/>
                <w:b/>
                <w:lang w:eastAsia="ru-RU" w:bidi="ar-SA"/>
              </w:rPr>
              <w:t>;</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затвердження методики визначення економічних втрат у зв’язку із загибеллю або пораненням (травмуванням) людей внаслідок дорожньо-транспортних пригод</w:t>
            </w:r>
            <w:r w:rsidRPr="00CA1AEF">
              <w:rPr>
                <w:rFonts w:ascii="Times New Roman" w:eastAsia="Times New Roman" w:hAnsi="Times New Roman" w:cs="Times New Roman"/>
                <w:b/>
                <w:bCs/>
                <w:lang w:eastAsia="ru-RU" w:bidi="ar-SA"/>
              </w:rPr>
              <w:t>.</w:t>
            </w: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Pr="00975894"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CA1AEF" w:rsidRPr="00975894" w:rsidRDefault="00CA1AEF"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Pr="00975894"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6A0831" w:rsidRDefault="006A0831"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6A0831" w:rsidRDefault="006A0831"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6A0831" w:rsidRDefault="006A0831"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6A0831" w:rsidRPr="00975894" w:rsidRDefault="006A0831" w:rsidP="006A0831">
            <w:pPr>
              <w:widowControl w:val="0"/>
              <w:shd w:val="clear" w:color="auto" w:fill="FFFFFF"/>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Pr="00975894"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Pr="00975894"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Pr="00975894"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A1AEF" w:rsidRDefault="00CA1AE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Pr="00975894"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CF1EFF" w:rsidRPr="00975894" w:rsidRDefault="00CF1EFF"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894AD9" w:rsidRDefault="00894AD9" w:rsidP="00894AD9">
            <w:pPr>
              <w:widowControl w:val="0"/>
              <w:shd w:val="clear" w:color="auto" w:fill="FFFFFF"/>
              <w:ind w:firstLine="284"/>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відсутній;</w:t>
            </w:r>
          </w:p>
          <w:p w:rsidR="00894AD9" w:rsidRDefault="00894AD9" w:rsidP="00894AD9">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4D16BC" w:rsidRPr="00975894" w:rsidRDefault="004D16BC" w:rsidP="00894AD9">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4D16BC" w:rsidRDefault="004D16BC"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p>
          <w:p w:rsidR="00894AD9" w:rsidRPr="00975894" w:rsidRDefault="00894AD9" w:rsidP="00894AD9">
            <w:pPr>
              <w:widowControl w:val="0"/>
              <w:shd w:val="clear" w:color="auto" w:fill="FFFFFF"/>
              <w:ind w:firstLine="284"/>
              <w:jc w:val="both"/>
              <w:textAlignment w:val="baseline"/>
              <w:rPr>
                <w:rFonts w:ascii="Times New Roman" w:eastAsia="Times New Roman" w:hAnsi="Times New Roman" w:cs="Times New Roman"/>
                <w:b/>
                <w:bCs/>
                <w:lang w:eastAsia="ru-RU" w:bidi="ar-SA"/>
              </w:rPr>
            </w:pPr>
            <w:r w:rsidRPr="00975894">
              <w:rPr>
                <w:rFonts w:ascii="Times New Roman" w:eastAsia="Times New Roman" w:hAnsi="Times New Roman" w:cs="Times New Roman"/>
                <w:b/>
                <w:bCs/>
                <w:lang w:eastAsia="ru-RU" w:bidi="ar-SA"/>
              </w:rPr>
              <w:t>відсутній;</w:t>
            </w:r>
          </w:p>
          <w:p w:rsidR="007B28BA" w:rsidRDefault="007B28BA"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894AD9" w:rsidRDefault="00894AD9"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894AD9" w:rsidRDefault="00894AD9"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894AD9" w:rsidRDefault="00894AD9" w:rsidP="00975894">
            <w:pPr>
              <w:widowControl w:val="0"/>
              <w:shd w:val="clear" w:color="auto" w:fill="FFFFFF"/>
              <w:ind w:firstLine="284"/>
              <w:jc w:val="both"/>
              <w:textAlignment w:val="baseline"/>
              <w:rPr>
                <w:rFonts w:ascii="Times New Roman" w:eastAsia="Times New Roman" w:hAnsi="Times New Roman" w:cs="Times New Roman"/>
                <w:b/>
                <w:bCs/>
                <w:lang w:eastAsia="ru-RU" w:bidi="ar-SA"/>
              </w:rPr>
            </w:pPr>
          </w:p>
          <w:p w:rsidR="005925CA"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 xml:space="preserve">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w:t>
            </w:r>
            <w:r w:rsidRPr="00975894">
              <w:rPr>
                <w:rFonts w:ascii="Times New Roman" w:eastAsia="Times New Roman" w:hAnsi="Times New Roman" w:cs="Times New Roman"/>
                <w:lang w:eastAsia="ru-RU" w:bidi="ar-SA"/>
              </w:rPr>
              <w:lastRenderedPageBreak/>
              <w:t>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c>
          <w:tcPr>
            <w:tcW w:w="5626" w:type="dxa"/>
            <w:gridSpan w:val="2"/>
          </w:tcPr>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lastRenderedPageBreak/>
              <w:t>Стаття 4. Компетенція Кабінету Міністрів України у сфері дорожнього руху</w:t>
            </w:r>
          </w:p>
          <w:p w:rsidR="00975894" w:rsidRPr="00975894" w:rsidRDefault="00975894" w:rsidP="00975894">
            <w:pPr>
              <w:widowControl w:val="0"/>
              <w:ind w:firstLine="284"/>
              <w:jc w:val="both"/>
              <w:rPr>
                <w:rFonts w:ascii="Times New Roman" w:eastAsia="Times New Roman" w:hAnsi="Times New Roman" w:cs="Times New Roman"/>
                <w:sz w:val="12"/>
                <w:szCs w:val="12"/>
                <w:lang w:eastAsia="ru-RU" w:bidi="ar-SA"/>
              </w:rPr>
            </w:pPr>
          </w:p>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До компетенції Кабінету Міністрів України у сфері дорожнього руху належить:</w:t>
            </w:r>
          </w:p>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підготовка проектів законів, нормативно-правових актів з питань дорожнього руху та його безпеки, а також відповідальності за їх порушення на території України;</w:t>
            </w:r>
          </w:p>
          <w:p w:rsidR="00975894" w:rsidRPr="00CA1AEF" w:rsidRDefault="00975894" w:rsidP="00975894">
            <w:pPr>
              <w:widowControl w:val="0"/>
              <w:ind w:firstLine="284"/>
              <w:jc w:val="both"/>
              <w:rPr>
                <w:rFonts w:ascii="Times New Roman" w:eastAsia="Times New Roman" w:hAnsi="Times New Roman" w:cs="Times New Roman"/>
                <w:sz w:val="12"/>
                <w:szCs w:val="12"/>
                <w:lang w:eastAsia="ru-RU" w:bidi="ar-SA"/>
              </w:rPr>
            </w:pPr>
          </w:p>
          <w:p w:rsidR="00975894" w:rsidRDefault="00975894" w:rsidP="00975894">
            <w:pPr>
              <w:widowControl w:val="0"/>
              <w:ind w:firstLine="284"/>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t>
            </w:r>
          </w:p>
          <w:p w:rsidR="00975894" w:rsidRPr="00CA1AEF" w:rsidRDefault="00975894" w:rsidP="00975894">
            <w:pPr>
              <w:widowControl w:val="0"/>
              <w:ind w:firstLine="284"/>
              <w:jc w:val="both"/>
              <w:rPr>
                <w:rFonts w:ascii="Times New Roman" w:eastAsia="Times New Roman" w:hAnsi="Times New Roman" w:cs="Times New Roman"/>
                <w:sz w:val="12"/>
                <w:szCs w:val="12"/>
                <w:lang w:eastAsia="ru-RU" w:bidi="ar-SA"/>
              </w:rPr>
            </w:pPr>
          </w:p>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 xml:space="preserve">визначення порядків здійснення проведення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вулично-дорожній мережі загального користування та зареєстрованих </w:t>
            </w:r>
            <w:r w:rsidRPr="00975894">
              <w:rPr>
                <w:rFonts w:ascii="Times New Roman" w:eastAsia="Times New Roman" w:hAnsi="Times New Roman" w:cs="Times New Roman"/>
                <w:b/>
                <w:bCs/>
                <w:lang w:eastAsia="ru-RU" w:bidi="ar-SA"/>
              </w:rPr>
              <w:t>територіальним органом</w:t>
            </w:r>
            <w:r w:rsidRPr="00975894">
              <w:rPr>
                <w:rFonts w:ascii="Times New Roman" w:eastAsia="Times New Roman" w:hAnsi="Times New Roman" w:cs="Times New Roman"/>
                <w:lang w:eastAsia="ru-RU" w:bidi="ar-SA"/>
              </w:rPr>
              <w:t xml:space="preserve">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погоджень та дозволів, надання відповідних послуг;</w:t>
            </w:r>
          </w:p>
          <w:p w:rsidR="00975894" w:rsidRDefault="008E360C" w:rsidP="00975894">
            <w:pPr>
              <w:widowControl w:val="0"/>
              <w:ind w:firstLine="284"/>
              <w:jc w:val="both"/>
              <w:rPr>
                <w:rFonts w:ascii="Times New Roman" w:eastAsia="Times New Roman" w:hAnsi="Times New Roman" w:cs="Times New Roman"/>
                <w:b/>
                <w:lang w:eastAsia="uk-UA"/>
              </w:rPr>
            </w:pPr>
            <w:hyperlink r:id="rId9" w:tgtFrame="_blank" w:history="1">
              <w:r w:rsidR="00975894" w:rsidRPr="00975894">
                <w:rPr>
                  <w:rFonts w:ascii="Times New Roman" w:eastAsia="Times New Roman" w:hAnsi="Times New Roman" w:cs="Times New Roman"/>
                  <w:b/>
                  <w:lang w:eastAsia="uk-UA"/>
                </w:rPr>
                <w:t>визначення порядків підготовки, перепідготовки і підвищення кваліфікації водіїв транспортних засобів</w:t>
              </w:r>
            </w:hyperlink>
            <w:r w:rsidR="00975894" w:rsidRPr="00975894">
              <w:rPr>
                <w:rFonts w:ascii="Times New Roman" w:eastAsia="Times New Roman" w:hAnsi="Times New Roman" w:cs="Times New Roman"/>
                <w:b/>
                <w:lang w:eastAsia="uk-UA"/>
              </w:rPr>
              <w:t xml:space="preserve"> та трактористів-машиністів;</w:t>
            </w:r>
          </w:p>
          <w:p w:rsidR="00975894" w:rsidRPr="00975894" w:rsidRDefault="00975894" w:rsidP="00975894">
            <w:pPr>
              <w:widowControl w:val="0"/>
              <w:ind w:firstLine="284"/>
              <w:jc w:val="both"/>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встановлення єдиних вимог і затвердження типових навчальних програм для учасників дорожнього руху, формування належної дорожньої культури та організація навчання різних груп населення правил дорожнього руху;</w:t>
            </w:r>
          </w:p>
          <w:p w:rsidR="00975894" w:rsidRPr="00975894" w:rsidRDefault="00975894" w:rsidP="00975894">
            <w:pPr>
              <w:widowControl w:val="0"/>
              <w:ind w:firstLine="284"/>
              <w:jc w:val="both"/>
              <w:rPr>
                <w:rFonts w:ascii="Times New Roman" w:eastAsia="Times New Roman" w:hAnsi="Times New Roman" w:cs="Times New Roman"/>
                <w:b/>
                <w:lang w:eastAsia="ru-RU" w:bidi="ar-SA"/>
              </w:rPr>
            </w:pPr>
            <w:r w:rsidRPr="00975894">
              <w:rPr>
                <w:rFonts w:ascii="Times New Roman" w:eastAsia="Times New Roman" w:hAnsi="Times New Roman" w:cs="Times New Roman"/>
                <w:lang w:eastAsia="ru-RU" w:bidi="ar-SA"/>
              </w:rPr>
              <w:t>визначення порядку функціонування системи фіксації правопорушень у сфері забезпечення безпеки дорожнього руху в автоматичному режимі</w:t>
            </w:r>
            <w:r w:rsidRPr="00975894">
              <w:rPr>
                <w:rFonts w:ascii="Times New Roman" w:eastAsia="Times New Roman" w:hAnsi="Times New Roman" w:cs="Times New Roman"/>
                <w:b/>
                <w:lang w:eastAsia="ru-RU" w:bidi="ar-SA"/>
              </w:rPr>
              <w:t>;</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lang w:eastAsia="ru-RU" w:bidi="ar-SA"/>
              </w:rPr>
              <w:t>затвердження методики визначення економічних втрат у зв’язку із загибеллю або пораненням (травмуванням) людей внаслідок дорожньо-транспортних пригод;</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Times New Roman"/>
                <w:lang w:eastAsia="ru-RU" w:bidi="ar-SA"/>
              </w:rPr>
            </w:pPr>
            <w:r w:rsidRPr="00975894">
              <w:rPr>
                <w:rFonts w:ascii="Times New Roman" w:eastAsia="Times New Roman" w:hAnsi="Times New Roman" w:cs="Times New Roman"/>
                <w:b/>
                <w:bCs/>
                <w:lang w:eastAsia="uk-UA"/>
              </w:rPr>
              <w:t>визначення порядку державної акредитації закладів, що проводять підготовку, перепідготовку і підвищення кваліфікації водіїв</w:t>
            </w:r>
            <w:r w:rsidR="007E5C47">
              <w:rPr>
                <w:rFonts w:ascii="Times New Roman" w:eastAsia="Times New Roman" w:hAnsi="Times New Roman" w:cs="Times New Roman"/>
                <w:b/>
                <w:bCs/>
                <w:lang w:eastAsia="uk-UA"/>
              </w:rPr>
              <w:t xml:space="preserve"> транспортних засобів, атестацію та переатестацію</w:t>
            </w:r>
            <w:r w:rsidRPr="00975894">
              <w:rPr>
                <w:rFonts w:ascii="Times New Roman" w:eastAsia="Times New Roman" w:hAnsi="Times New Roman" w:cs="Times New Roman"/>
                <w:b/>
                <w:bCs/>
                <w:lang w:eastAsia="uk-UA"/>
              </w:rPr>
              <w:t xml:space="preserve"> їх спеціалістів;</w:t>
            </w:r>
          </w:p>
          <w:p w:rsidR="00975894" w:rsidRPr="00975894" w:rsidRDefault="003007A5" w:rsidP="00975894">
            <w:pPr>
              <w:widowControl w:val="0"/>
              <w:ind w:firstLine="284"/>
              <w:jc w:val="both"/>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у</w:t>
            </w:r>
            <w:r w:rsidR="00975894" w:rsidRPr="00975894">
              <w:rPr>
                <w:rFonts w:ascii="Times New Roman" w:eastAsia="Times New Roman" w:hAnsi="Times New Roman" w:cs="Times New Roman"/>
                <w:b/>
                <w:bCs/>
                <w:lang w:eastAsia="uk-UA"/>
              </w:rPr>
              <w:t>становлення вимог до осіб, які проводять практичні іспити для отримання права на керування транспортними засобами;</w:t>
            </w:r>
          </w:p>
          <w:p w:rsidR="00975894" w:rsidRPr="00975894" w:rsidRDefault="00975894" w:rsidP="00975894">
            <w:pPr>
              <w:widowControl w:val="0"/>
              <w:ind w:firstLine="284"/>
              <w:jc w:val="both"/>
              <w:rPr>
                <w:rFonts w:ascii="Times New Roman" w:eastAsia="Times New Roman" w:hAnsi="Times New Roman" w:cs="Times New Roman"/>
                <w:b/>
                <w:bCs/>
                <w:lang w:eastAsia="uk-UA"/>
              </w:rPr>
            </w:pPr>
            <w:r w:rsidRPr="00975894">
              <w:rPr>
                <w:rFonts w:ascii="Times New Roman" w:eastAsia="Times New Roman" w:hAnsi="Times New Roman" w:cs="Times New Roman"/>
                <w:b/>
                <w:bCs/>
                <w:lang w:eastAsia="uk-UA"/>
              </w:rPr>
              <w:t>визначення порядків оформлення, видачі, визнання недійсним, повернення та обміну посвідчення водія та посвідчення тракториста-машиніста;</w:t>
            </w:r>
          </w:p>
          <w:p w:rsidR="00975894" w:rsidRPr="00975894" w:rsidRDefault="00975894" w:rsidP="00975894">
            <w:pPr>
              <w:widowControl w:val="0"/>
              <w:ind w:firstLine="284"/>
              <w:jc w:val="both"/>
              <w:rPr>
                <w:rFonts w:ascii="Times New Roman" w:eastAsia="Times New Roman" w:hAnsi="Times New Roman" w:cs="Times New Roman"/>
                <w:b/>
                <w:bCs/>
                <w:lang w:eastAsia="uk-UA"/>
              </w:rPr>
            </w:pPr>
            <w:r w:rsidRPr="00975894">
              <w:rPr>
                <w:rFonts w:ascii="Times New Roman" w:eastAsia="Times New Roman" w:hAnsi="Times New Roman" w:cs="Times New Roman"/>
                <w:b/>
                <w:bCs/>
                <w:bdr w:val="none" w:sz="0" w:space="0" w:color="auto" w:frame="1"/>
                <w:lang w:eastAsia="ru-RU" w:bidi="ar-SA"/>
              </w:rPr>
              <w:t>визначення порядку ведення обліку закладів, які проводять підготовку, перепідготовку і підвищення кваліфікації трактористів-машиністів;</w:t>
            </w:r>
          </w:p>
          <w:p w:rsidR="00975894" w:rsidRPr="00975894" w:rsidRDefault="00975894" w:rsidP="00975894">
            <w:pPr>
              <w:widowControl w:val="0"/>
              <w:ind w:firstLine="284"/>
              <w:jc w:val="both"/>
              <w:rPr>
                <w:rFonts w:ascii="Times New Roman" w:eastAsia="Times New Roman" w:hAnsi="Times New Roman" w:cs="Times New Roman"/>
                <w:b/>
                <w:lang w:eastAsia="uk-UA"/>
              </w:rPr>
            </w:pPr>
            <w:r w:rsidRPr="00975894">
              <w:rPr>
                <w:rFonts w:ascii="Times New Roman" w:eastAsia="Times New Roman" w:hAnsi="Times New Roman" w:cs="Times New Roman"/>
                <w:b/>
                <w:lang w:eastAsia="uk-UA"/>
              </w:rPr>
              <w:t xml:space="preserve">визначення порядку здійснення відомчої реєстрації (перереєстрації)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975894">
              <w:rPr>
                <w:rFonts w:ascii="Times New Roman" w:eastAsia="Times New Roman" w:hAnsi="Times New Roman" w:cs="Times New Roman"/>
                <w:b/>
                <w:lang w:eastAsia="uk-UA"/>
              </w:rPr>
              <w:t>дорожньо-будівельних</w:t>
            </w:r>
            <w:proofErr w:type="spellEnd"/>
            <w:r w:rsidRPr="00975894">
              <w:rPr>
                <w:rFonts w:ascii="Times New Roman" w:eastAsia="Times New Roman" w:hAnsi="Times New Roman" w:cs="Times New Roman"/>
                <w:b/>
                <w:lang w:eastAsia="uk-UA"/>
              </w:rPr>
              <w:t>, технологічних машин, причепів до них та іншої техніки, що призначена для експлуатації з ними;</w:t>
            </w:r>
          </w:p>
          <w:p w:rsidR="00975894" w:rsidRPr="00975894" w:rsidRDefault="00975894" w:rsidP="00975894">
            <w:pPr>
              <w:widowControl w:val="0"/>
              <w:ind w:firstLine="284"/>
              <w:jc w:val="both"/>
              <w:rPr>
                <w:rFonts w:ascii="Times New Roman" w:eastAsia="Times New Roman" w:hAnsi="Times New Roman" w:cs="Times New Roman"/>
                <w:b/>
                <w:color w:val="000000" w:themeColor="text1"/>
                <w:lang w:eastAsia="uk-UA"/>
              </w:rPr>
            </w:pPr>
            <w:r w:rsidRPr="00975894">
              <w:rPr>
                <w:rFonts w:ascii="Times New Roman" w:eastAsia="Times New Roman" w:hAnsi="Times New Roman" w:cs="Times New Roman"/>
                <w:b/>
                <w:bCs/>
                <w:lang w:eastAsia="uk-UA"/>
              </w:rPr>
              <w:t xml:space="preserve">визначення порядку нанесення спеціальних індивідуальних номерів та здійснення дублювання </w:t>
            </w:r>
            <w:r w:rsidRPr="00975894">
              <w:rPr>
                <w:rFonts w:ascii="Times New Roman" w:eastAsia="Times New Roman" w:hAnsi="Times New Roman" w:cs="Times New Roman"/>
                <w:b/>
                <w:bCs/>
                <w:lang w:eastAsia="uk-UA"/>
              </w:rPr>
              <w:lastRenderedPageBreak/>
              <w:t xml:space="preserve">первинних ідентифікаційних номерів складових частин (вузлів і агрегатів) транспортних засобів, </w:t>
            </w:r>
            <w:r w:rsidRPr="00975894">
              <w:rPr>
                <w:rFonts w:ascii="Times New Roman" w:eastAsia="Times New Roman" w:hAnsi="Times New Roman" w:cs="Times New Roman"/>
                <w:b/>
                <w:bCs/>
                <w:color w:val="000000" w:themeColor="text1"/>
                <w:lang w:eastAsia="uk-UA"/>
              </w:rPr>
              <w:t xml:space="preserve">великотоннажних транспортних засобів, тракторів, самохідних шасі, самохідних сільськогосподарських, меліоративних, землерийних, </w:t>
            </w:r>
            <w:proofErr w:type="spellStart"/>
            <w:r w:rsidRPr="00975894">
              <w:rPr>
                <w:rFonts w:ascii="Times New Roman" w:eastAsia="Times New Roman" w:hAnsi="Times New Roman" w:cs="Times New Roman"/>
                <w:b/>
                <w:bCs/>
                <w:color w:val="000000" w:themeColor="text1"/>
                <w:lang w:eastAsia="uk-UA"/>
              </w:rPr>
              <w:t>дорожньо-будівельних</w:t>
            </w:r>
            <w:proofErr w:type="spellEnd"/>
            <w:r w:rsidRPr="00975894">
              <w:rPr>
                <w:rFonts w:ascii="Times New Roman" w:eastAsia="Times New Roman" w:hAnsi="Times New Roman" w:cs="Times New Roman"/>
                <w:b/>
                <w:bCs/>
                <w:color w:val="000000" w:themeColor="text1"/>
                <w:lang w:eastAsia="uk-UA"/>
              </w:rPr>
              <w:t>, інших технологічних</w:t>
            </w:r>
            <w:r w:rsidRPr="00975894">
              <w:rPr>
                <w:rFonts w:ascii="Times New Roman" w:eastAsia="Times New Roman" w:hAnsi="Times New Roman" w:cs="Times New Roman"/>
                <w:b/>
                <w:color w:val="000000" w:themeColor="text1"/>
                <w:szCs w:val="24"/>
                <w:lang w:eastAsia="ru-RU" w:bidi="ar-SA"/>
              </w:rPr>
              <w:t xml:space="preserve"> </w:t>
            </w:r>
            <w:r w:rsidRPr="00975894">
              <w:rPr>
                <w:rFonts w:ascii="Times New Roman" w:eastAsia="Times New Roman" w:hAnsi="Times New Roman" w:cs="Times New Roman"/>
                <w:b/>
                <w:bCs/>
                <w:color w:val="000000" w:themeColor="text1"/>
                <w:lang w:eastAsia="uk-UA"/>
              </w:rPr>
              <w:t>машин, причепів до них та іншої техніки, що призначена для експлуатації з ними;</w:t>
            </w:r>
          </w:p>
          <w:p w:rsidR="00975894" w:rsidRPr="00975894" w:rsidRDefault="00975894" w:rsidP="00975894">
            <w:pPr>
              <w:widowControl w:val="0"/>
              <w:ind w:firstLine="284"/>
              <w:jc w:val="both"/>
              <w:rPr>
                <w:rFonts w:ascii="Times New Roman" w:eastAsia="Times New Roman" w:hAnsi="Times New Roman" w:cs="Times New Roman"/>
                <w:b/>
                <w:bCs/>
                <w:color w:val="000000" w:themeColor="text1"/>
                <w:lang w:eastAsia="uk-UA"/>
              </w:rPr>
            </w:pPr>
            <w:r w:rsidRPr="00975894">
              <w:rPr>
                <w:rFonts w:ascii="Times New Roman" w:eastAsia="Times New Roman" w:hAnsi="Times New Roman" w:cs="Times New Roman"/>
                <w:b/>
                <w:bCs/>
                <w:color w:val="000000" w:themeColor="text1"/>
                <w:lang w:eastAsia="uk-UA"/>
              </w:rPr>
              <w:t xml:space="preserve">визначення порядків оптової та роздрібної торгівлі транспортними засобами та великотоннажними транспортними засобами, тракторами, самохідними шасі, самохідними сільськогосподарськими, меліоративними, землерийними, </w:t>
            </w:r>
            <w:proofErr w:type="spellStart"/>
            <w:r w:rsidRPr="00975894">
              <w:rPr>
                <w:rFonts w:ascii="Times New Roman" w:eastAsia="Times New Roman" w:hAnsi="Times New Roman" w:cs="Times New Roman"/>
                <w:b/>
                <w:bCs/>
                <w:color w:val="000000" w:themeColor="text1"/>
                <w:lang w:eastAsia="uk-UA"/>
              </w:rPr>
              <w:t>дорожньо-будівельними</w:t>
            </w:r>
            <w:proofErr w:type="spellEnd"/>
            <w:r w:rsidRPr="00975894">
              <w:rPr>
                <w:rFonts w:ascii="Times New Roman" w:eastAsia="Times New Roman" w:hAnsi="Times New Roman" w:cs="Times New Roman"/>
                <w:b/>
                <w:bCs/>
                <w:color w:val="000000" w:themeColor="text1"/>
                <w:lang w:eastAsia="uk-UA"/>
              </w:rPr>
              <w:t>, іншими технологічними машинами, причепами до них та іншою технікою, що призначена для експлуатації з ними, та їх складовими частинами, що мають ідентифікаційні номери;</w:t>
            </w:r>
          </w:p>
          <w:p w:rsidR="00975894" w:rsidRPr="00975894" w:rsidRDefault="00975894" w:rsidP="00975894">
            <w:pPr>
              <w:widowControl w:val="0"/>
              <w:ind w:firstLine="284"/>
              <w:jc w:val="both"/>
              <w:rPr>
                <w:rFonts w:ascii="Times New Roman" w:eastAsia="Times New Roman" w:hAnsi="Times New Roman" w:cs="Times New Roman"/>
                <w:b/>
                <w:bCs/>
                <w:lang w:eastAsia="uk-UA"/>
              </w:rPr>
            </w:pPr>
            <w:r w:rsidRPr="00975894">
              <w:rPr>
                <w:rFonts w:ascii="Times New Roman" w:eastAsia="Times New Roman" w:hAnsi="Times New Roman" w:cs="Times New Roman"/>
                <w:b/>
                <w:bCs/>
                <w:lang w:eastAsia="uk-UA"/>
              </w:rPr>
              <w:t>визначення порядку державної реєстрації (перереєстрації</w:t>
            </w:r>
            <w:r w:rsidRPr="008C3EA1">
              <w:rPr>
                <w:rFonts w:ascii="Times New Roman" w:eastAsia="Times New Roman" w:hAnsi="Times New Roman" w:cs="Times New Roman"/>
                <w:b/>
                <w:bCs/>
                <w:lang w:eastAsia="uk-UA"/>
              </w:rPr>
              <w:t>),</w:t>
            </w:r>
            <w:r w:rsidRPr="008C3EA1">
              <w:rPr>
                <w:rFonts w:ascii="Times New Roman" w:eastAsia="Times New Roman" w:hAnsi="Times New Roman" w:cs="Times New Roman"/>
                <w:b/>
                <w:bCs/>
                <w:bdr w:val="none" w:sz="0" w:space="0" w:color="auto" w:frame="1"/>
                <w:lang w:eastAsia="ru-RU" w:bidi="ar-SA"/>
              </w:rPr>
              <w:t xml:space="preserve"> т</w:t>
            </w:r>
            <w:r w:rsidRPr="00975894">
              <w:rPr>
                <w:rFonts w:ascii="Times New Roman" w:eastAsia="Times New Roman" w:hAnsi="Times New Roman" w:cs="Times New Roman"/>
                <w:b/>
                <w:bCs/>
                <w:bdr w:val="none" w:sz="0" w:space="0" w:color="auto" w:frame="1"/>
                <w:lang w:eastAsia="ru-RU" w:bidi="ar-SA"/>
              </w:rPr>
              <w:t>имчасової реєстрації</w:t>
            </w:r>
            <w:r w:rsidRPr="00975894">
              <w:rPr>
                <w:rFonts w:ascii="Times New Roman" w:eastAsia="Times New Roman" w:hAnsi="Times New Roman" w:cs="Times New Roman"/>
                <w:b/>
                <w:bCs/>
                <w:lang w:eastAsia="uk-UA"/>
              </w:rPr>
              <w:t xml:space="preserve">,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p>
          <w:p w:rsidR="00975894" w:rsidRPr="00975894" w:rsidRDefault="00975894" w:rsidP="00975894">
            <w:pPr>
              <w:widowControl w:val="0"/>
              <w:ind w:firstLine="284"/>
              <w:jc w:val="both"/>
              <w:rPr>
                <w:rFonts w:ascii="Times New Roman" w:eastAsia="Times New Roman" w:hAnsi="Times New Roman" w:cs="Times New Roman"/>
                <w:b/>
                <w:color w:val="548DD4" w:themeColor="text2" w:themeTint="99"/>
                <w:lang w:eastAsia="uk-UA"/>
              </w:rPr>
            </w:pPr>
            <w:r w:rsidRPr="00975894">
              <w:rPr>
                <w:rFonts w:ascii="Times New Roman" w:eastAsia="Times New Roman" w:hAnsi="Times New Roman" w:cs="Times New Roman"/>
                <w:b/>
                <w:bCs/>
                <w:bdr w:val="none" w:sz="0" w:space="0" w:color="auto" w:frame="1"/>
                <w:lang w:eastAsia="ru-RU" w:bidi="ar-SA"/>
              </w:rPr>
              <w:t>визначення порядків здійснення відомчої реєстрації (перереєстрації), тимчасової відомчої реєстрації та ведення обліку транспортних засобів у тому числі перегонових і спортивних, трамваїв, тролейбусів;</w:t>
            </w:r>
          </w:p>
          <w:p w:rsidR="00975894" w:rsidRPr="00975894" w:rsidRDefault="00975894" w:rsidP="00975894">
            <w:pPr>
              <w:widowControl w:val="0"/>
              <w:ind w:firstLine="284"/>
              <w:jc w:val="both"/>
              <w:rPr>
                <w:rFonts w:ascii="Times New Roman" w:eastAsia="Times New Roman" w:hAnsi="Times New Roman" w:cs="Times New Roman"/>
                <w:b/>
                <w:color w:val="000000" w:themeColor="text1"/>
                <w:lang w:eastAsia="uk-UA"/>
              </w:rPr>
            </w:pPr>
            <w:r w:rsidRPr="00975894">
              <w:rPr>
                <w:rFonts w:ascii="Times New Roman" w:eastAsia="Times New Roman" w:hAnsi="Times New Roman" w:cs="Times New Roman"/>
                <w:b/>
                <w:bCs/>
                <w:color w:val="000000" w:themeColor="text1"/>
                <w:lang w:eastAsia="uk-UA"/>
              </w:rPr>
              <w:t xml:space="preserve">визначення порядків переобладнання транспортних засобів,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975894">
              <w:rPr>
                <w:rFonts w:ascii="Times New Roman" w:eastAsia="Times New Roman" w:hAnsi="Times New Roman" w:cs="Times New Roman"/>
                <w:b/>
                <w:bCs/>
                <w:color w:val="000000" w:themeColor="text1"/>
                <w:lang w:eastAsia="uk-UA"/>
              </w:rPr>
              <w:t>дорожньо-будівельних</w:t>
            </w:r>
            <w:proofErr w:type="spellEnd"/>
            <w:r w:rsidRPr="00975894">
              <w:rPr>
                <w:rFonts w:ascii="Times New Roman" w:eastAsia="Times New Roman" w:hAnsi="Times New Roman" w:cs="Times New Roman"/>
                <w:b/>
                <w:bCs/>
                <w:color w:val="000000" w:themeColor="text1"/>
                <w:lang w:eastAsia="uk-UA"/>
              </w:rPr>
              <w:t>, інших технологічних машин, причепів до них та іншої техніки, що призначена для експлуатації з ними</w:t>
            </w:r>
            <w:r w:rsidRPr="00975894">
              <w:rPr>
                <w:rFonts w:ascii="Times New Roman" w:eastAsia="Times New Roman" w:hAnsi="Times New Roman" w:cs="Times New Roman"/>
                <w:b/>
                <w:color w:val="000000" w:themeColor="text1"/>
                <w:lang w:eastAsia="uk-UA"/>
              </w:rPr>
              <w:t xml:space="preserve">; </w:t>
            </w:r>
          </w:p>
          <w:p w:rsidR="00975894" w:rsidRPr="00975894" w:rsidRDefault="00975894" w:rsidP="00975894">
            <w:pPr>
              <w:widowControl w:val="0"/>
              <w:ind w:firstLine="284"/>
              <w:jc w:val="both"/>
              <w:rPr>
                <w:rFonts w:ascii="Times New Roman" w:eastAsia="Times New Roman" w:hAnsi="Times New Roman" w:cs="Times New Roman"/>
                <w:b/>
                <w:bCs/>
                <w:color w:val="000000" w:themeColor="text1"/>
                <w:bdr w:val="none" w:sz="0" w:space="0" w:color="auto" w:frame="1"/>
                <w:lang w:eastAsia="ru-RU" w:bidi="ar-SA"/>
              </w:rPr>
            </w:pPr>
            <w:r w:rsidRPr="00975894">
              <w:rPr>
                <w:rFonts w:ascii="Times New Roman" w:eastAsia="Times New Roman" w:hAnsi="Times New Roman" w:cs="Times New Roman"/>
                <w:b/>
                <w:bCs/>
                <w:color w:val="000000" w:themeColor="text1"/>
                <w:bdr w:val="none" w:sz="0" w:space="0" w:color="auto" w:frame="1"/>
                <w:lang w:eastAsia="ru-RU" w:bidi="ar-SA"/>
              </w:rPr>
              <w:t xml:space="preserve">визначення порядку реєстрації нових </w:t>
            </w:r>
            <w:r w:rsidRPr="00975894">
              <w:rPr>
                <w:rFonts w:ascii="Times New Roman" w:eastAsia="Times New Roman" w:hAnsi="Times New Roman" w:cs="Times New Roman"/>
                <w:b/>
                <w:bCs/>
                <w:color w:val="000000" w:themeColor="text1"/>
                <w:bdr w:val="none" w:sz="0" w:space="0" w:color="auto" w:frame="1"/>
                <w:lang w:eastAsia="ru-RU" w:bidi="ar-SA"/>
              </w:rPr>
              <w:lastRenderedPageBreak/>
              <w:t>транспортних засобів та видача реєстраційних документів на транспортні засоби, номерних знаків підприємствами, установами, організаціями та іншими суб’єктами господарювання незалежно від форм власності, які здійснюють оптову або роздрібну торгівлю транспортними засобами та їх складовими частинами, що мають ідентифікаційні номери;</w:t>
            </w:r>
          </w:p>
          <w:p w:rsidR="00975894" w:rsidRPr="00975894" w:rsidRDefault="00975894" w:rsidP="00975894">
            <w:pPr>
              <w:widowControl w:val="0"/>
              <w:ind w:firstLine="284"/>
              <w:jc w:val="both"/>
              <w:rPr>
                <w:rFonts w:ascii="Times New Roman" w:eastAsia="Times New Roman" w:hAnsi="Times New Roman" w:cs="Times New Roman"/>
                <w:b/>
                <w:color w:val="000000"/>
                <w:bdr w:val="none" w:sz="0" w:space="0" w:color="auto" w:frame="1"/>
                <w:lang w:eastAsia="uk-UA" w:bidi="ar-SA"/>
              </w:rPr>
            </w:pPr>
            <w:r w:rsidRPr="00975894">
              <w:rPr>
                <w:rFonts w:ascii="Times New Roman" w:eastAsia="Times New Roman" w:hAnsi="Times New Roman" w:cs="Times New Roman"/>
                <w:b/>
                <w:color w:val="000000"/>
                <w:bdr w:val="none" w:sz="0" w:space="0" w:color="auto" w:frame="1"/>
                <w:lang w:eastAsia="uk-UA" w:bidi="ar-SA"/>
              </w:rPr>
              <w:t xml:space="preserve">визначення порядку і форми надання інформації про зареєстровані транспорті засоби, їх власників, належних користувачів з Єдиного державного реєстру транспортних </w:t>
            </w:r>
            <w:r w:rsidR="00827938">
              <w:rPr>
                <w:rFonts w:ascii="Times New Roman" w:eastAsia="Times New Roman" w:hAnsi="Times New Roman" w:cs="Times New Roman"/>
                <w:b/>
                <w:color w:val="000000"/>
                <w:bdr w:val="none" w:sz="0" w:space="0" w:color="auto" w:frame="1"/>
                <w:lang w:eastAsia="uk-UA" w:bidi="ar-SA"/>
              </w:rPr>
              <w:t>засобів та надання доступу до ц</w:t>
            </w:r>
            <w:r w:rsidRPr="00975894">
              <w:rPr>
                <w:rFonts w:ascii="Times New Roman" w:eastAsia="Times New Roman" w:hAnsi="Times New Roman" w:cs="Times New Roman"/>
                <w:b/>
                <w:color w:val="000000"/>
                <w:bdr w:val="none" w:sz="0" w:space="0" w:color="auto" w:frame="1"/>
                <w:lang w:eastAsia="uk-UA" w:bidi="ar-SA"/>
              </w:rPr>
              <w:t>ього</w:t>
            </w:r>
            <w:r w:rsidR="00827938">
              <w:rPr>
                <w:rFonts w:ascii="Times New Roman" w:eastAsia="Times New Roman" w:hAnsi="Times New Roman" w:cs="Times New Roman"/>
                <w:b/>
                <w:color w:val="000000"/>
                <w:bdr w:val="none" w:sz="0" w:space="0" w:color="auto" w:frame="1"/>
                <w:lang w:eastAsia="uk-UA" w:bidi="ar-SA"/>
              </w:rPr>
              <w:t xml:space="preserve"> Реєстру</w:t>
            </w:r>
            <w:r w:rsidRPr="00975894">
              <w:rPr>
                <w:rFonts w:ascii="Times New Roman" w:eastAsia="Times New Roman" w:hAnsi="Times New Roman" w:cs="Times New Roman"/>
                <w:b/>
                <w:color w:val="000000"/>
                <w:bdr w:val="none" w:sz="0" w:space="0" w:color="auto" w:frame="1"/>
                <w:lang w:eastAsia="uk-UA" w:bidi="ar-SA"/>
              </w:rPr>
              <w:t>;</w:t>
            </w:r>
          </w:p>
          <w:p w:rsidR="00975894" w:rsidRDefault="00975894" w:rsidP="00975894">
            <w:pPr>
              <w:widowControl w:val="0"/>
              <w:ind w:firstLine="284"/>
              <w:jc w:val="both"/>
              <w:rPr>
                <w:rFonts w:ascii="Times New Roman" w:eastAsia="Times New Roman" w:hAnsi="Times New Roman" w:cs="Times New Roman"/>
                <w:b/>
                <w:bCs/>
                <w:bdr w:val="none" w:sz="0" w:space="0" w:color="auto" w:frame="1"/>
                <w:lang w:eastAsia="ru-RU" w:bidi="ar-SA"/>
              </w:rPr>
            </w:pPr>
            <w:r w:rsidRPr="00975894">
              <w:rPr>
                <w:rFonts w:ascii="Times New Roman" w:eastAsia="Times New Roman" w:hAnsi="Times New Roman" w:cs="Times New Roman"/>
                <w:b/>
                <w:lang w:eastAsia="uk-UA"/>
              </w:rPr>
              <w:t xml:space="preserve">визначення порядку </w:t>
            </w:r>
            <w:r w:rsidRPr="00975894">
              <w:rPr>
                <w:rFonts w:ascii="Times New Roman" w:eastAsia="Times New Roman" w:hAnsi="Times New Roman" w:cs="Times New Roman"/>
                <w:b/>
                <w:bCs/>
                <w:bdr w:val="none" w:sz="0" w:space="0" w:color="auto" w:frame="1"/>
                <w:lang w:eastAsia="ru-RU" w:bidi="ar-SA"/>
              </w:rPr>
              <w:t>формування загальнодержавної бази даних про результати обов’язкового технічного контролю транспортних засобів;</w:t>
            </w:r>
          </w:p>
          <w:p w:rsidR="004D16BC" w:rsidRPr="00EC529F" w:rsidRDefault="004D16BC" w:rsidP="00975894">
            <w:pPr>
              <w:widowControl w:val="0"/>
              <w:ind w:firstLine="284"/>
              <w:jc w:val="both"/>
              <w:rPr>
                <w:rFonts w:ascii="Times New Roman" w:eastAsia="Times New Roman" w:hAnsi="Times New Roman" w:cs="Times New Roman"/>
                <w:b/>
                <w:bCs/>
                <w:bdr w:val="none" w:sz="0" w:space="0" w:color="auto" w:frame="1"/>
                <w:lang w:eastAsia="ru-RU" w:bidi="ar-SA"/>
              </w:rPr>
            </w:pPr>
            <w:r w:rsidRPr="00EC529F">
              <w:rPr>
                <w:rFonts w:ascii="Times New Roman" w:eastAsia="Times New Roman" w:hAnsi="Times New Roman" w:cs="Times New Roman"/>
                <w:b/>
                <w:bCs/>
                <w:bdr w:val="none" w:sz="0" w:space="0" w:color="auto" w:frame="1"/>
                <w:lang w:eastAsia="ru-RU" w:bidi="ar-SA"/>
              </w:rPr>
              <w:t>визначення порядку здійснення державного контролю за додержанням суб’єктами проведення обов’язкового технічного контролю транспортних засобів вимог законодавства у цій сфері;</w:t>
            </w:r>
          </w:p>
          <w:p w:rsidR="00975894" w:rsidRPr="00EC529F" w:rsidRDefault="00975894" w:rsidP="00975894">
            <w:pPr>
              <w:widowControl w:val="0"/>
              <w:shd w:val="clear" w:color="auto" w:fill="FFFFFF"/>
              <w:ind w:firstLine="284"/>
              <w:jc w:val="both"/>
              <w:textAlignment w:val="baseline"/>
              <w:rPr>
                <w:rFonts w:ascii="Times New Roman" w:eastAsia="Times New Roman" w:hAnsi="Times New Roman" w:cs="Arial"/>
                <w:b/>
                <w:bCs/>
                <w:bdr w:val="none" w:sz="0" w:space="0" w:color="auto" w:frame="1"/>
                <w:lang w:eastAsia="ru-RU" w:bidi="ar-SA"/>
              </w:rPr>
            </w:pPr>
            <w:r w:rsidRPr="00EC529F">
              <w:rPr>
                <w:rFonts w:ascii="Times New Roman" w:eastAsia="Times New Roman" w:hAnsi="Times New Roman" w:cs="Arial"/>
                <w:b/>
                <w:bCs/>
                <w:bdr w:val="none" w:sz="0" w:space="0" w:color="auto" w:frame="1"/>
                <w:lang w:eastAsia="ru-RU" w:bidi="ar-SA"/>
              </w:rPr>
              <w:t>визначення порядку видачі дозволу на участь у дорожньому русі транспортних засобів, вагові або габаритні параметри яких перевищують нормативні;</w:t>
            </w:r>
          </w:p>
          <w:p w:rsidR="00975894" w:rsidRPr="00EC529F" w:rsidRDefault="00975894" w:rsidP="00975894">
            <w:pPr>
              <w:widowControl w:val="0"/>
              <w:shd w:val="clear" w:color="auto" w:fill="FFFFFF"/>
              <w:ind w:firstLine="284"/>
              <w:jc w:val="both"/>
              <w:textAlignment w:val="baseline"/>
              <w:rPr>
                <w:rFonts w:ascii="Times New Roman" w:hAnsi="Times New Roman"/>
                <w:b/>
                <w:bCs/>
                <w:bdr w:val="none" w:sz="0" w:space="0" w:color="auto" w:frame="1"/>
                <w:lang w:bidi="ar-SA"/>
              </w:rPr>
            </w:pPr>
            <w:r w:rsidRPr="00EC529F">
              <w:rPr>
                <w:rFonts w:ascii="Times New Roman" w:hAnsi="Times New Roman"/>
                <w:b/>
                <w:bCs/>
                <w:bdr w:val="none" w:sz="0" w:space="0" w:color="auto" w:frame="1"/>
                <w:lang w:bidi="ar-SA"/>
              </w:rPr>
              <w:t>визначення порядку проведення сертифікаційних випробувань;</w:t>
            </w:r>
          </w:p>
          <w:p w:rsidR="00894AD9" w:rsidRPr="00EC529F" w:rsidRDefault="00894AD9" w:rsidP="00894AD9">
            <w:pPr>
              <w:widowControl w:val="0"/>
              <w:ind w:firstLine="284"/>
              <w:jc w:val="both"/>
              <w:rPr>
                <w:rFonts w:ascii="Times New Roman" w:eastAsia="Times New Roman" w:hAnsi="Times New Roman" w:cs="Times New Roman"/>
                <w:b/>
                <w:color w:val="000000"/>
                <w:bdr w:val="none" w:sz="0" w:space="0" w:color="auto" w:frame="1"/>
                <w:lang w:eastAsia="uk-UA" w:bidi="ar-SA"/>
              </w:rPr>
            </w:pPr>
            <w:r w:rsidRPr="00EC529F">
              <w:rPr>
                <w:rFonts w:ascii="Times New Roman" w:eastAsia="Times New Roman" w:hAnsi="Times New Roman" w:cs="Times New Roman"/>
                <w:b/>
                <w:bdr w:val="none" w:sz="0" w:space="0" w:color="auto" w:frame="1"/>
                <w:lang w:eastAsia="ru-RU" w:bidi="ar-SA"/>
              </w:rPr>
              <w:t>визначення порядку надання доступу та інформації з Єдиного державного реєстру Міністерства внутрішніх справ України;</w:t>
            </w:r>
          </w:p>
          <w:p w:rsidR="00975894" w:rsidRPr="00975894" w:rsidRDefault="00975894" w:rsidP="00975894">
            <w:pPr>
              <w:widowControl w:val="0"/>
              <w:shd w:val="clear" w:color="auto" w:fill="FFFFFF"/>
              <w:ind w:firstLine="284"/>
              <w:jc w:val="both"/>
              <w:textAlignment w:val="baseline"/>
              <w:rPr>
                <w:rFonts w:ascii="Times New Roman" w:eastAsia="Times New Roman" w:hAnsi="Times New Roman" w:cs="Arial"/>
                <w:b/>
                <w:bCs/>
                <w:bdr w:val="none" w:sz="0" w:space="0" w:color="auto" w:frame="1"/>
                <w:lang w:eastAsia="ru-RU" w:bidi="ar-SA"/>
              </w:rPr>
            </w:pPr>
            <w:r w:rsidRPr="00EC529F">
              <w:rPr>
                <w:rFonts w:ascii="Times New Roman" w:eastAsiaTheme="majorEastAsia" w:hAnsi="Times New Roman" w:cs="Times New Roman"/>
                <w:b/>
                <w:lang w:eastAsia="ru-RU" w:bidi="ar-SA"/>
              </w:rPr>
              <w:t xml:space="preserve">затвердження зразків бланка </w:t>
            </w:r>
            <w:r w:rsidRPr="00EC529F">
              <w:rPr>
                <w:rFonts w:ascii="Times New Roman" w:eastAsia="Times New Roman" w:hAnsi="Times New Roman" w:cs="Times New Roman"/>
                <w:b/>
                <w:lang w:eastAsia="ru-RU" w:bidi="ar-SA"/>
              </w:rPr>
              <w:t>національного</w:t>
            </w:r>
            <w:r w:rsidRPr="00975894">
              <w:rPr>
                <w:rFonts w:ascii="Times New Roman" w:eastAsia="Times New Roman" w:hAnsi="Times New Roman" w:cs="Times New Roman"/>
                <w:b/>
                <w:lang w:eastAsia="ru-RU" w:bidi="ar-SA"/>
              </w:rPr>
              <w:t xml:space="preserve"> та міжнародного посвідчень </w:t>
            </w:r>
            <w:r w:rsidRPr="00975894">
              <w:rPr>
                <w:rFonts w:ascii="Times New Roman" w:eastAsiaTheme="majorEastAsia" w:hAnsi="Times New Roman" w:cs="Times New Roman"/>
                <w:b/>
                <w:lang w:eastAsia="ru-RU" w:bidi="ar-SA"/>
              </w:rPr>
              <w:t>водія, посвідчення тракториста-машиніста, реєстраційних документів на транспортний засіб, машину та їх технічних описів, розпізнавального знака, номерних знаків.</w:t>
            </w:r>
          </w:p>
          <w:p w:rsidR="005925CA" w:rsidRPr="00722B33" w:rsidRDefault="00975894" w:rsidP="00CA1AEF">
            <w:pPr>
              <w:ind w:firstLine="317"/>
              <w:contextualSpacing/>
              <w:jc w:val="both"/>
              <w:rPr>
                <w:rFonts w:asciiTheme="majorBidi" w:hAnsiTheme="majorBidi" w:cstheme="majorBidi"/>
                <w:sz w:val="24"/>
                <w:szCs w:val="24"/>
              </w:rPr>
            </w:pPr>
            <w:r w:rsidRPr="00975894">
              <w:rPr>
                <w:rFonts w:ascii="Times New Roman" w:eastAsia="Times New Roman" w:hAnsi="Times New Roman" w:cs="Times New Roman"/>
                <w:lang w:eastAsia="ru-RU" w:bidi="ar-SA"/>
              </w:rPr>
              <w:t xml:space="preserve">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w:t>
            </w:r>
            <w:r w:rsidRPr="00975894">
              <w:rPr>
                <w:rFonts w:ascii="Times New Roman" w:eastAsia="Times New Roman" w:hAnsi="Times New Roman" w:cs="Times New Roman"/>
                <w:lang w:eastAsia="ru-RU" w:bidi="ar-SA"/>
              </w:rPr>
              <w:lastRenderedPageBreak/>
              <w:t>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c>
          <w:tcPr>
            <w:tcW w:w="4487" w:type="dxa"/>
          </w:tcPr>
          <w:p w:rsidR="005925CA" w:rsidRPr="00722B33" w:rsidRDefault="00E25ED1" w:rsidP="00525776">
            <w:pPr>
              <w:ind w:firstLine="175"/>
              <w:contextualSpacing/>
              <w:jc w:val="both"/>
              <w:rPr>
                <w:rFonts w:asciiTheme="majorBidi" w:hAnsiTheme="majorBidi" w:cstheme="majorBidi"/>
                <w:sz w:val="24"/>
                <w:szCs w:val="24"/>
              </w:rPr>
            </w:pPr>
            <w:r w:rsidRPr="00EC529F">
              <w:rPr>
                <w:rFonts w:asciiTheme="majorBidi" w:hAnsiTheme="majorBidi" w:cstheme="majorBidi"/>
              </w:rPr>
              <w:lastRenderedPageBreak/>
              <w:t>У статті 4 Закону України «Про дорожній рух» визначено компетенцію Ка</w:t>
            </w:r>
            <w:r w:rsidR="00525776">
              <w:rPr>
                <w:rFonts w:asciiTheme="majorBidi" w:hAnsiTheme="majorBidi" w:cstheme="majorBidi"/>
              </w:rPr>
              <w:t>бінету Міністрів України, проте</w:t>
            </w:r>
            <w:r w:rsidRPr="00EC529F">
              <w:rPr>
                <w:rFonts w:asciiTheme="majorBidi" w:hAnsiTheme="majorBidi" w:cstheme="majorBidi"/>
              </w:rPr>
              <w:t xml:space="preserve"> повноваження Уряду </w:t>
            </w:r>
            <w:r w:rsidR="00525776">
              <w:rPr>
                <w:rFonts w:asciiTheme="majorBidi" w:hAnsiTheme="majorBidi" w:cstheme="majorBidi"/>
              </w:rPr>
              <w:t>визначені</w:t>
            </w:r>
            <w:r w:rsidRPr="00EC529F">
              <w:rPr>
                <w:rFonts w:asciiTheme="majorBidi" w:hAnsiTheme="majorBidi" w:cstheme="majorBidi"/>
              </w:rPr>
              <w:t xml:space="preserve"> також </w:t>
            </w:r>
            <w:r w:rsidR="00525776">
              <w:rPr>
                <w:rFonts w:asciiTheme="majorBidi" w:hAnsiTheme="majorBidi" w:cstheme="majorBidi"/>
              </w:rPr>
              <w:t>у</w:t>
            </w:r>
            <w:r w:rsidRPr="00EC529F">
              <w:rPr>
                <w:rFonts w:asciiTheme="majorBidi" w:hAnsiTheme="majorBidi" w:cstheme="majorBidi"/>
              </w:rPr>
              <w:t xml:space="preserve"> різних статтях Закону. </w:t>
            </w:r>
            <w:r w:rsidR="00525776">
              <w:rPr>
                <w:rFonts w:asciiTheme="majorBidi" w:hAnsiTheme="majorBidi" w:cstheme="majorBidi"/>
              </w:rPr>
              <w:t>Отже,</w:t>
            </w:r>
            <w:r w:rsidRPr="00EC529F">
              <w:rPr>
                <w:rFonts w:asciiTheme="majorBidi" w:hAnsiTheme="majorBidi" w:cstheme="majorBidi"/>
              </w:rPr>
              <w:t xml:space="preserve"> </w:t>
            </w:r>
            <w:r w:rsidR="00525776">
              <w:rPr>
                <w:rFonts w:asciiTheme="majorBidi" w:hAnsiTheme="majorBidi" w:cstheme="majorBidi"/>
              </w:rPr>
              <w:t>доцільно</w:t>
            </w:r>
            <w:r w:rsidRPr="00EC529F">
              <w:rPr>
                <w:rFonts w:asciiTheme="majorBidi" w:hAnsiTheme="majorBidi" w:cstheme="majorBidi"/>
              </w:rPr>
              <w:t xml:space="preserve"> максимально сконцентрувати в одній статті повноваження та компетенцію Уряду у сфері безпеки дорожнього руху</w:t>
            </w:r>
          </w:p>
        </w:tc>
      </w:tr>
      <w:tr w:rsidR="00BC0F6A" w:rsidTr="00F15B93">
        <w:tc>
          <w:tcPr>
            <w:tcW w:w="15877" w:type="dxa"/>
            <w:gridSpan w:val="5"/>
          </w:tcPr>
          <w:p w:rsidR="00BC0F6A" w:rsidRPr="00722B33" w:rsidRDefault="00751E46" w:rsidP="00BC0F6A">
            <w:pPr>
              <w:contextualSpacing/>
              <w:jc w:val="center"/>
              <w:rPr>
                <w:rFonts w:asciiTheme="majorBidi" w:hAnsiTheme="majorBidi" w:cstheme="majorBidi"/>
                <w:sz w:val="24"/>
                <w:szCs w:val="24"/>
              </w:rPr>
            </w:pPr>
            <w:r>
              <w:rPr>
                <w:rFonts w:asciiTheme="majorBidi" w:hAnsiTheme="majorBidi" w:cstheme="majorBidi"/>
                <w:b/>
                <w:sz w:val="24"/>
                <w:szCs w:val="24"/>
              </w:rPr>
              <w:lastRenderedPageBreak/>
              <w:t xml:space="preserve">Розділ ІІІ </w:t>
            </w:r>
            <w:r>
              <w:rPr>
                <w:rFonts w:asciiTheme="majorBidi" w:hAnsiTheme="majorBidi" w:cstheme="majorBidi"/>
                <w:b/>
                <w:sz w:val="24"/>
                <w:szCs w:val="24"/>
              </w:rPr>
              <w:br/>
              <w:t>Права та обов</w:t>
            </w:r>
            <w:r w:rsidRPr="00BC0F6A">
              <w:rPr>
                <w:rFonts w:asciiTheme="majorBidi" w:hAnsiTheme="majorBidi" w:cstheme="majorBidi"/>
                <w:b/>
                <w:sz w:val="24"/>
                <w:szCs w:val="24"/>
              </w:rPr>
              <w:t>’язки</w:t>
            </w:r>
            <w:r w:rsidR="00BC0F6A" w:rsidRPr="00BC0F6A">
              <w:rPr>
                <w:rFonts w:asciiTheme="majorBidi" w:hAnsiTheme="majorBidi" w:cstheme="majorBidi"/>
                <w:b/>
                <w:sz w:val="24"/>
                <w:szCs w:val="24"/>
              </w:rPr>
              <w:t xml:space="preserve"> учасників дорожнього руху</w:t>
            </w:r>
          </w:p>
        </w:tc>
      </w:tr>
      <w:tr w:rsidR="005925CA" w:rsidTr="00DA2D83">
        <w:tc>
          <w:tcPr>
            <w:tcW w:w="5764" w:type="dxa"/>
            <w:gridSpan w:val="2"/>
          </w:tcPr>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color w:val="000000"/>
                <w:lang w:eastAsia="uk-UA" w:bidi="ar-SA"/>
              </w:rPr>
            </w:pPr>
            <w:r w:rsidRPr="00BC0F6A">
              <w:rPr>
                <w:rFonts w:ascii="Times New Roman" w:eastAsia="Times New Roman" w:hAnsi="Times New Roman" w:cs="Times New Roman"/>
                <w:color w:val="000000"/>
                <w:bdr w:val="none" w:sz="0" w:space="0" w:color="auto" w:frame="1"/>
                <w:lang w:eastAsia="uk-UA" w:bidi="ar-SA"/>
              </w:rPr>
              <w:t>Стаття 15.</w:t>
            </w:r>
            <w:r w:rsidRPr="00BC0F6A">
              <w:rPr>
                <w:rFonts w:ascii="Times New Roman" w:eastAsia="Times New Roman" w:hAnsi="Times New Roman" w:cs="Times New Roman"/>
                <w:color w:val="000000"/>
                <w:lang w:eastAsia="uk-UA" w:bidi="ar-SA"/>
              </w:rPr>
              <w:t> Основні положення щодо допуску до керування транспортними засобами</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color w:val="000000"/>
                <w:sz w:val="12"/>
                <w:szCs w:val="12"/>
                <w:lang w:eastAsia="uk-UA" w:bidi="ar-SA"/>
              </w:rPr>
            </w:pP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bookmarkStart w:id="0" w:name="n204"/>
            <w:bookmarkEnd w:id="0"/>
            <w:r w:rsidRPr="00BC0F6A">
              <w:rPr>
                <w:rFonts w:ascii="Times New Roman" w:eastAsia="Times New Roman" w:hAnsi="Times New Roman" w:cs="Times New Roman"/>
                <w:b/>
                <w:bCs/>
                <w:color w:val="000000"/>
                <w:lang w:eastAsia="uk-UA" w:bidi="ar-SA"/>
              </w:rPr>
              <w:t>Кожний громадянин, який досяг визначеного цим Законом віку, не має медичних протипоказань та пройшов повний курс навчання за відповідними програмами, може в установленому порядку отримати право на керування транспортними засобами відповідної категорії.</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r w:rsidRPr="00BC0F6A">
              <w:rPr>
                <w:rFonts w:ascii="Times New Roman" w:eastAsia="Times New Roman" w:hAnsi="Times New Roman" w:cs="Times New Roman"/>
                <w:b/>
                <w:bCs/>
                <w:color w:val="000000"/>
                <w:lang w:eastAsia="uk-UA" w:bidi="ar-SA"/>
              </w:rPr>
              <w:t>Право на керування транспортними засобами відповідної категорії може бути надано:</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proofErr w:type="spellStart"/>
            <w:r w:rsidRPr="00BC0F6A">
              <w:rPr>
                <w:rFonts w:ascii="Times New Roman" w:eastAsia="Times New Roman" w:hAnsi="Times New Roman" w:cs="Times New Roman"/>
                <w:b/>
                <w:bCs/>
                <w:color w:val="000000"/>
                <w:lang w:eastAsia="uk-UA" w:bidi="ar-SA"/>
              </w:rPr>
              <w:t>мототранспортними</w:t>
            </w:r>
            <w:proofErr w:type="spellEnd"/>
            <w:r w:rsidRPr="00BC0F6A">
              <w:rPr>
                <w:rFonts w:ascii="Times New Roman" w:eastAsia="Times New Roman" w:hAnsi="Times New Roman" w:cs="Times New Roman"/>
                <w:b/>
                <w:bCs/>
                <w:color w:val="000000"/>
                <w:lang w:eastAsia="uk-UA" w:bidi="ar-SA"/>
              </w:rPr>
              <w:t xml:space="preserve"> засобами і мотоколясками (категорії A1, A) – особам, які досягли 16-річного віку;</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r w:rsidRPr="00BC0F6A">
              <w:rPr>
                <w:rFonts w:ascii="Times New Roman" w:eastAsia="Times New Roman" w:hAnsi="Times New Roman" w:cs="Times New Roman"/>
                <w:b/>
                <w:bCs/>
                <w:color w:val="000000"/>
                <w:lang w:eastAsia="uk-UA" w:bidi="ar-SA"/>
              </w:rPr>
              <w:t>автомобілями, колісними тракторами, самохідними машинами, сільськогосподарською технікою, іншими механізмами, які експлуатуються на вулично-дорожній мережі, всіх типів (категорії B1, B, C1, C, T), за винятком автобусів, трамваїв і тролейбусів, - особам, які досягли 18-річного віку;</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r w:rsidRPr="00BC0F6A">
              <w:rPr>
                <w:rFonts w:ascii="Times New Roman" w:eastAsia="Times New Roman" w:hAnsi="Times New Roman" w:cs="Times New Roman"/>
                <w:b/>
                <w:bCs/>
                <w:color w:val="000000"/>
                <w:lang w:eastAsia="uk-UA" w:bidi="ar-SA"/>
              </w:rPr>
              <w:t>автомобілями з причепами або напівпричепами (категорії BE, C1E, CE), а також призначеними для перевезення великогабаритних, великовагових і небезпечних вантажів, - особам, які досягли 19-річного віку;</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r w:rsidRPr="00BC0F6A">
              <w:rPr>
                <w:rFonts w:ascii="Times New Roman" w:eastAsia="Times New Roman" w:hAnsi="Times New Roman" w:cs="Times New Roman"/>
                <w:b/>
                <w:bCs/>
                <w:color w:val="000000"/>
                <w:lang w:eastAsia="uk-UA" w:bidi="ar-SA"/>
              </w:rPr>
              <w:t>автобусами, трамваями і тролейбусами (категорії D1, D, D1E, DE, T) - особам, які досягли 21-річного віку.</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bCs/>
                <w:color w:val="000000"/>
                <w:lang w:eastAsia="uk-UA" w:bidi="ar-SA"/>
              </w:rPr>
            </w:pPr>
            <w:r w:rsidRPr="00BC0F6A">
              <w:rPr>
                <w:rFonts w:ascii="Times New Roman" w:eastAsia="Times New Roman" w:hAnsi="Times New Roman" w:cs="Times New Roman"/>
                <w:b/>
                <w:bCs/>
                <w:color w:val="000000"/>
                <w:lang w:eastAsia="uk-UA" w:bidi="ar-SA"/>
              </w:rPr>
              <w:t xml:space="preserve">Перелік медичних протипоказань (захворювань і вад), за наявності яких особа не може бути допущена до керування відповідними транспортними засобами, визначається спеціально уповноваженим центральним </w:t>
            </w:r>
            <w:r w:rsidRPr="00BC0F6A">
              <w:rPr>
                <w:rFonts w:ascii="Times New Roman" w:eastAsia="Times New Roman" w:hAnsi="Times New Roman" w:cs="Times New Roman"/>
                <w:b/>
                <w:bCs/>
                <w:color w:val="000000"/>
                <w:lang w:eastAsia="uk-UA" w:bidi="ar-SA"/>
              </w:rPr>
              <w:lastRenderedPageBreak/>
              <w:t>органом виконавчої влади з питань охорони здоров'я.</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lang w:eastAsia="uk-UA" w:bidi="ar-SA"/>
              </w:rPr>
            </w:pPr>
            <w:bookmarkStart w:id="1" w:name="n211"/>
            <w:bookmarkEnd w:id="1"/>
            <w:r w:rsidRPr="00BC0F6A">
              <w:rPr>
                <w:rFonts w:ascii="Times New Roman" w:eastAsia="Times New Roman" w:hAnsi="Times New Roman" w:cs="Times New Roman"/>
                <w:b/>
                <w:color w:val="000000"/>
                <w:lang w:eastAsia="uk-UA" w:bidi="ar-SA"/>
              </w:rPr>
              <w:t>Особа, яка бажає отримати право на керування транспортними засобами відповідної категорії чи типу, зобов'язана пройти медичний огляд, підготовку або перепідготовку відповідно до типової навчальної програми, успішно скласти теоретичний і практичний іспити</w:t>
            </w:r>
            <w:r w:rsidRPr="00BC0F6A">
              <w:rPr>
                <w:rFonts w:ascii="Times New Roman" w:eastAsia="Times New Roman" w:hAnsi="Times New Roman" w:cs="Times New Roman"/>
                <w:b/>
                <w:lang w:eastAsia="uk-UA" w:bidi="ar-SA"/>
              </w:rPr>
              <w:t xml:space="preserve">. </w:t>
            </w:r>
            <w:hyperlink r:id="rId10" w:tgtFrame="_blank" w:history="1">
              <w:r w:rsidRPr="00BC0F6A">
                <w:rPr>
                  <w:rFonts w:ascii="Times New Roman" w:eastAsia="Times New Roman" w:hAnsi="Times New Roman" w:cs="Times New Roman"/>
                  <w:b/>
                  <w:bdr w:val="none" w:sz="0" w:space="0" w:color="auto" w:frame="1"/>
                  <w:lang w:eastAsia="uk-UA" w:bidi="ar-SA"/>
                </w:rPr>
                <w:t>Порядок підготовки, перепідготовки і підвищення кваліфікації водіїв транспортних засобів</w:t>
              </w:r>
            </w:hyperlink>
            <w:r>
              <w:rPr>
                <w:rFonts w:ascii="Times New Roman" w:eastAsia="Times New Roman" w:hAnsi="Times New Roman" w:cs="Times New Roman"/>
                <w:b/>
                <w:color w:val="000000"/>
                <w:lang w:eastAsia="uk-UA" w:bidi="ar-SA"/>
              </w:rPr>
              <w:t xml:space="preserve"> </w:t>
            </w:r>
            <w:r w:rsidRPr="00BC0F6A">
              <w:rPr>
                <w:rFonts w:ascii="Times New Roman" w:eastAsia="Times New Roman" w:hAnsi="Times New Roman" w:cs="Times New Roman"/>
                <w:b/>
                <w:color w:val="000000"/>
                <w:lang w:eastAsia="uk-UA" w:bidi="ar-SA"/>
              </w:rPr>
              <w:t>визначається Кабінетом Міністрів України.</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lang w:eastAsia="uk-UA" w:bidi="ar-SA"/>
              </w:rPr>
            </w:pPr>
            <w:bookmarkStart w:id="2" w:name="n212"/>
            <w:bookmarkEnd w:id="2"/>
            <w:r w:rsidRPr="00BC0F6A">
              <w:rPr>
                <w:rFonts w:ascii="Times New Roman" w:eastAsia="Times New Roman" w:hAnsi="Times New Roman" w:cs="Times New Roman"/>
                <w:b/>
                <w:color w:val="000000"/>
                <w:lang w:eastAsia="uk-UA" w:bidi="ar-SA"/>
              </w:rPr>
              <w:t>Підготовка, перепідготовка і підвищення кваліфікації водіїв транспортних засобів здійснюються в акредитованих закладах незалежно від форми власності та підпорядкування, які за результатами атестації отримали відповідний атестат. Підготовка, перепідготовка і підвищення кваліфікації водіїв здійснюються спеціалістами, які відповідають визначеним кваліфікаційним вимогам центрального органу виконавчої влади, що забезпечує формування та реалізує державну політику у сфері охорони здоров'я. Перелік вимог до закладів, кваліфікаційні вимоги до спеціалістів, які здійснюють таку підготовку, визначаються спільним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транспорту та охорони праці.</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lang w:eastAsia="uk-UA" w:bidi="ar-SA"/>
              </w:rPr>
            </w:pPr>
            <w:bookmarkStart w:id="3" w:name="n213"/>
            <w:bookmarkStart w:id="4" w:name="n214"/>
            <w:bookmarkEnd w:id="3"/>
            <w:bookmarkEnd w:id="4"/>
            <w:r w:rsidRPr="00BC0F6A">
              <w:rPr>
                <w:rFonts w:ascii="Times New Roman" w:eastAsia="Times New Roman" w:hAnsi="Times New Roman" w:cs="Times New Roman"/>
                <w:b/>
                <w:color w:val="000000"/>
                <w:lang w:eastAsia="uk-UA" w:bidi="ar-SA"/>
              </w:rPr>
              <w:t xml:space="preserve">Міністерство внутрішніх справ України створює та веде реєстр закладів, які здійснюють підготовку, перепідготовку і підвищення кваліфікації водіїв транспортних засобів, та здійснює державний контроль за додержанням ними вимог законодавства у цій 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його викладачів, яка проводиться не рідше одного разу на п'ять років </w:t>
            </w:r>
            <w:r w:rsidRPr="00BC0F6A">
              <w:rPr>
                <w:rFonts w:ascii="Times New Roman" w:eastAsia="Times New Roman" w:hAnsi="Times New Roman" w:cs="Times New Roman"/>
                <w:b/>
                <w:lang w:eastAsia="uk-UA" w:bidi="ar-SA"/>
              </w:rPr>
              <w:t xml:space="preserve">у </w:t>
            </w:r>
            <w:hyperlink r:id="rId11" w:tgtFrame="_blank" w:history="1">
              <w:r w:rsidRPr="00BC0F6A">
                <w:rPr>
                  <w:rFonts w:ascii="Times New Roman" w:eastAsia="Times New Roman" w:hAnsi="Times New Roman" w:cs="Times New Roman"/>
                  <w:b/>
                  <w:bdr w:val="none" w:sz="0" w:space="0" w:color="auto" w:frame="1"/>
                  <w:lang w:eastAsia="uk-UA" w:bidi="ar-SA"/>
                </w:rPr>
                <w:t>порядку</w:t>
              </w:r>
            </w:hyperlink>
            <w:r w:rsidRPr="00BC0F6A">
              <w:rPr>
                <w:rFonts w:ascii="Times New Roman" w:eastAsia="Times New Roman" w:hAnsi="Times New Roman" w:cs="Times New Roman"/>
                <w:b/>
                <w:color w:val="000000"/>
                <w:lang w:eastAsia="uk-UA" w:bidi="ar-SA"/>
              </w:rPr>
              <w:t>, визначеному Кабінетом Міністрів України.</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lang w:eastAsia="uk-UA" w:bidi="ar-SA"/>
              </w:rPr>
            </w:pPr>
            <w:bookmarkStart w:id="5" w:name="n215"/>
            <w:bookmarkEnd w:id="5"/>
            <w:r w:rsidRPr="00BC0F6A">
              <w:rPr>
                <w:rFonts w:ascii="Times New Roman" w:eastAsia="Times New Roman" w:hAnsi="Times New Roman" w:cs="Times New Roman"/>
                <w:b/>
                <w:lang w:eastAsia="uk-UA" w:bidi="ar-SA"/>
              </w:rPr>
              <w:lastRenderedPageBreak/>
              <w:t>Центральний орган виконавчої влади, що реалізує державну політику у сфері нагляду (контролю) в агропромисловому комплексі, створює та веде реєстр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цій сфері.</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lang w:eastAsia="uk-UA" w:bidi="ar-SA"/>
              </w:rPr>
            </w:pPr>
            <w:bookmarkStart w:id="6" w:name="n216"/>
            <w:bookmarkEnd w:id="6"/>
            <w:r w:rsidRPr="00BC0F6A">
              <w:rPr>
                <w:rFonts w:ascii="Times New Roman" w:eastAsia="Times New Roman" w:hAnsi="Times New Roman" w:cs="Times New Roman"/>
                <w:b/>
                <w:color w:val="000000"/>
                <w:lang w:eastAsia="uk-UA" w:bidi="ar-SA"/>
              </w:rPr>
              <w:t>Теоретичний і практичний іспити для отримання права на керування транспортними засобами відповідної категорії складаються в територіальних органах Міністерства внутрішніх справ України, та в центральному органі виконавчої влади, що реалізує державну політику у сфері нагляду (контролю) в агропромисловому комплексі.</w:t>
            </w:r>
          </w:p>
          <w:p w:rsidR="00BC0F6A" w:rsidRDefault="00BC0F6A" w:rsidP="00BC0F6A">
            <w:pPr>
              <w:widowControl w:val="0"/>
              <w:shd w:val="clear" w:color="auto" w:fill="FFFFFF"/>
              <w:ind w:firstLine="284"/>
              <w:jc w:val="both"/>
              <w:textAlignment w:val="baseline"/>
              <w:rPr>
                <w:rFonts w:ascii="Times New Roman" w:eastAsia="Times New Roman" w:hAnsi="Times New Roman" w:cs="Times New Roman"/>
                <w:b/>
                <w:lang w:eastAsia="uk-UA" w:bidi="ar-SA"/>
              </w:rPr>
            </w:pPr>
            <w:bookmarkStart w:id="7" w:name="n217"/>
            <w:bookmarkStart w:id="8" w:name="n218"/>
            <w:bookmarkEnd w:id="7"/>
            <w:bookmarkEnd w:id="8"/>
            <w:r w:rsidRPr="00BC0F6A">
              <w:rPr>
                <w:rFonts w:ascii="Times New Roman" w:eastAsia="Times New Roman" w:hAnsi="Times New Roman" w:cs="Times New Roman"/>
                <w:b/>
                <w:color w:val="000000"/>
                <w:lang w:eastAsia="uk-UA" w:bidi="ar-SA"/>
              </w:rPr>
              <w:t xml:space="preserve">Право на керування транспортними засобами відповідної категорії підтверджується посвідченням водія транспортного засобу з установленим </w:t>
            </w:r>
            <w:r w:rsidRPr="00BC0F6A">
              <w:rPr>
                <w:rFonts w:ascii="Times New Roman" w:eastAsia="Times New Roman" w:hAnsi="Times New Roman" w:cs="Times New Roman"/>
                <w:b/>
                <w:lang w:eastAsia="uk-UA" w:bidi="ar-SA"/>
              </w:rPr>
              <w:t xml:space="preserve">терміном дії. На території України відповідно до </w:t>
            </w:r>
            <w:hyperlink r:id="rId12" w:tgtFrame="_blank" w:history="1">
              <w:r w:rsidRPr="00BC0F6A">
                <w:rPr>
                  <w:rFonts w:ascii="Times New Roman" w:eastAsia="Times New Roman" w:hAnsi="Times New Roman" w:cs="Times New Roman"/>
                  <w:b/>
                  <w:bdr w:val="none" w:sz="0" w:space="0" w:color="auto" w:frame="1"/>
                  <w:lang w:eastAsia="uk-UA" w:bidi="ar-SA"/>
                </w:rPr>
                <w:t>Конвенції про дорожній рух</w:t>
              </w:r>
            </w:hyperlink>
            <w:r w:rsidRPr="00BC0F6A">
              <w:rPr>
                <w:rFonts w:ascii="Times New Roman" w:eastAsia="Times New Roman" w:hAnsi="Times New Roman" w:cs="Times New Roman"/>
                <w:b/>
                <w:lang w:eastAsia="uk-UA" w:bidi="ar-SA"/>
              </w:rPr>
              <w:t xml:space="preserve"> діють національні та міжнародні посвідчення водія. </w:t>
            </w:r>
            <w:hyperlink r:id="rId13" w:anchor="n9" w:tgtFrame="_blank" w:history="1">
              <w:r w:rsidRPr="00BC0F6A">
                <w:rPr>
                  <w:rFonts w:ascii="Times New Roman" w:eastAsia="Times New Roman" w:hAnsi="Times New Roman" w:cs="Times New Roman"/>
                  <w:b/>
                  <w:bdr w:val="none" w:sz="0" w:space="0" w:color="auto" w:frame="1"/>
                  <w:lang w:eastAsia="uk-UA" w:bidi="ar-SA"/>
                </w:rPr>
                <w:t>Порядок видачі, обміну та встановлення терміну дії таких посвідчень</w:t>
              </w:r>
            </w:hyperlink>
            <w:r>
              <w:rPr>
                <w:rFonts w:ascii="Times New Roman" w:eastAsia="Times New Roman" w:hAnsi="Times New Roman" w:cs="Times New Roman"/>
                <w:b/>
                <w:lang w:eastAsia="uk-UA" w:bidi="ar-SA"/>
              </w:rPr>
              <w:t xml:space="preserve"> </w:t>
            </w:r>
            <w:r w:rsidRPr="00BC0F6A">
              <w:rPr>
                <w:rFonts w:ascii="Times New Roman" w:eastAsia="Times New Roman" w:hAnsi="Times New Roman" w:cs="Times New Roman"/>
                <w:b/>
                <w:lang w:eastAsia="uk-UA" w:bidi="ar-SA"/>
              </w:rPr>
              <w:t>визначається Кабінетом Міністрів України.</w:t>
            </w:r>
          </w:p>
          <w:p w:rsidR="005925C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lang w:eastAsia="uk-UA" w:bidi="ar-SA"/>
              </w:rPr>
            </w:pPr>
            <w:r w:rsidRPr="00BC0F6A">
              <w:rPr>
                <w:rFonts w:ascii="Times New Roman" w:eastAsia="Times New Roman" w:hAnsi="Times New Roman" w:cs="Times New Roman"/>
                <w:b/>
                <w:color w:val="000000"/>
                <w:lang w:eastAsia="uk-UA" w:bidi="ar-SA"/>
              </w:rPr>
              <w:t>Забороняється керування транспортними засобами особам, до яких застосовано адміністративне стягнення чи кримінальне покарання у виді позбавлення права керування транспортними засобами, протягом строку позбавлення.</w:t>
            </w:r>
          </w:p>
        </w:tc>
        <w:tc>
          <w:tcPr>
            <w:tcW w:w="5626" w:type="dxa"/>
            <w:gridSpan w:val="2"/>
          </w:tcPr>
          <w:p w:rsidR="00CA1AEF" w:rsidRPr="00B52ACE" w:rsidRDefault="00CA1AEF" w:rsidP="00CA1AEF">
            <w:pPr>
              <w:widowControl w:val="0"/>
              <w:shd w:val="clear" w:color="auto" w:fill="FFFFFF"/>
              <w:ind w:firstLine="284"/>
              <w:jc w:val="both"/>
              <w:textAlignment w:val="baseline"/>
              <w:rPr>
                <w:rFonts w:ascii="Times New Roman" w:eastAsia="Times New Roman" w:hAnsi="Times New Roman" w:cs="Times New Roman"/>
                <w:lang w:eastAsia="ru-RU" w:bidi="ar-SA"/>
              </w:rPr>
            </w:pPr>
            <w:r w:rsidRPr="00B52ACE">
              <w:rPr>
                <w:rFonts w:ascii="Times New Roman" w:eastAsia="Times New Roman" w:hAnsi="Times New Roman" w:cs="Times New Roman"/>
                <w:bCs/>
                <w:bdr w:val="none" w:sz="0" w:space="0" w:color="auto" w:frame="1"/>
                <w:lang w:eastAsia="ru-RU" w:bidi="ar-SA"/>
              </w:rPr>
              <w:lastRenderedPageBreak/>
              <w:t>Стаття 15.</w:t>
            </w:r>
            <w:r w:rsidRPr="00B52ACE">
              <w:rPr>
                <w:rFonts w:ascii="Times New Roman" w:eastAsia="Times New Roman" w:hAnsi="Times New Roman" w:cs="Times New Roman"/>
                <w:lang w:eastAsia="ru-RU" w:bidi="ar-SA"/>
              </w:rPr>
              <w:t xml:space="preserve"> Основні положення щодо допуску до керування транспортними засобами</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Times New Roman"/>
                <w:b/>
                <w:bCs/>
                <w:sz w:val="12"/>
                <w:szCs w:val="12"/>
                <w:lang w:eastAsia="ru-RU" w:bidi="ar-SA"/>
              </w:rPr>
            </w:pP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Кожна особа, яка досягла визначеного цим Законом віку, тимчасово чи постійно проживає на території України або безстроково на законних підставах перебуває на території України, не має медичних протипоказань або обмежень та пройшла повний курс навчання за відповідними програмами, може в установленому порядку отримати право на керування транспортними засобами відповідних категорій.</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 xml:space="preserve">Особа, яка бажає отримати право на керування транспортними засобами відповідних категорій, зобов’язана пройти медичний огляд, підготовку або перепідготовку відповідно до навчальної програми, скласти теоретичний і практичний іспити. </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Перелік медичних протипоказань (захворювань і вад) або обмежень, за наявності яких особа не може бути допущена до керування транспортними засобами відповідних категорій, визначається центральним органом виконавчої влади, що забезпечує формування державної політики у сфері охорони здоров’я.</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Підготовка, перепідготовка і підвищення кваліфікації водіїв транспор</w:t>
            </w:r>
            <w:r w:rsidR="008D3BD5">
              <w:rPr>
                <w:rFonts w:ascii="Times New Roman" w:eastAsia="Times New Roman" w:hAnsi="Times New Roman" w:cs="Arial"/>
                <w:b/>
                <w:bCs/>
                <w:lang w:eastAsia="ru-RU" w:bidi="ar-SA"/>
              </w:rPr>
              <w:t>тних засобів проводя</w:t>
            </w:r>
            <w:r w:rsidRPr="008D6B59">
              <w:rPr>
                <w:rFonts w:ascii="Times New Roman" w:eastAsia="Times New Roman" w:hAnsi="Times New Roman" w:cs="Arial"/>
                <w:b/>
                <w:bCs/>
                <w:lang w:eastAsia="ru-RU" w:bidi="ar-SA"/>
              </w:rPr>
              <w:t xml:space="preserve">ться в акредитованих закладах незалежно від форми власності та підпорядкування, які за результатами акредитації отримали відповідний сертифікат та внесені до Реєстру акредитованих закладів, який є складовою частиною Єдиного державного реєстру </w:t>
            </w:r>
            <w:r w:rsidRPr="008D6B59">
              <w:rPr>
                <w:rFonts w:ascii="Times New Roman" w:eastAsia="Times New Roman" w:hAnsi="Times New Roman" w:cs="Arial"/>
                <w:b/>
                <w:bCs/>
                <w:lang w:eastAsia="ru-RU" w:bidi="ar-SA"/>
              </w:rPr>
              <w:lastRenderedPageBreak/>
              <w:t>Міністерства внутрішніх справ України. Державна акредитація закладу, що має відповідну ліцензію на провадження освітньої діяльності у сфері професійної (професійно-технічної) освіти, та атестація його спеціалістів здійснюються відповідно до законодавства у сфері освіти за декларативним принципом.</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Підготовка, перепідготовка і підвищ</w:t>
            </w:r>
            <w:r w:rsidR="008D3BD5">
              <w:rPr>
                <w:rFonts w:ascii="Times New Roman" w:eastAsia="Times New Roman" w:hAnsi="Times New Roman" w:cs="Arial"/>
                <w:b/>
                <w:bCs/>
                <w:lang w:eastAsia="ru-RU" w:bidi="ar-SA"/>
              </w:rPr>
              <w:t>ення кваліфікації водіїв проводя</w:t>
            </w:r>
            <w:r w:rsidRPr="008D6B59">
              <w:rPr>
                <w:rFonts w:ascii="Times New Roman" w:eastAsia="Times New Roman" w:hAnsi="Times New Roman" w:cs="Arial"/>
                <w:b/>
                <w:bCs/>
                <w:lang w:eastAsia="ru-RU" w:bidi="ar-SA"/>
              </w:rPr>
              <w:t xml:space="preserve">ться атестованими спеціалістами, які відповідають визначеним кваліфікаційним вимогам, отримали відповідний атестат та внесені до Реєстру атестованих спеціалістів, який є складовою частиною Єдиного державного реєстру Міністерства внутрішніх справ України. </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Перелік вимог до закладів, кваліфікаційні вимоги до спеціалістів, які проводять таку підготовку, визначаються спільним нормативно-правовим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охорони здоров’я та охорони праці.</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 xml:space="preserve">Міністерство внутрішніх справ України </w:t>
            </w:r>
            <w:r w:rsidRPr="008D6B59">
              <w:rPr>
                <w:rFonts w:ascii="Times New Roman" w:eastAsia="Times New Roman" w:hAnsi="Times New Roman" w:cs="Arial"/>
                <w:b/>
                <w:bCs/>
                <w:color w:val="000000" w:themeColor="text1"/>
                <w:lang w:eastAsia="ru-RU" w:bidi="ar-SA"/>
              </w:rPr>
              <w:t>(через територіальний орган)</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веде</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облік</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закладів</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та</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атестованих спеціалістів,</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які</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проводять</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підготовку,</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 xml:space="preserve">перепідготовку і </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підвищення кваліфікації водіїв транспортних</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засобів, та</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здійснює</w:t>
            </w:r>
            <w:r w:rsidRPr="008D6B59">
              <w:rPr>
                <w:rFonts w:ascii="Times New Roman" w:eastAsia="Times New Roman" w:hAnsi="Times New Roman" w:cs="Times New Roman"/>
                <w:b/>
                <w:color w:val="000000" w:themeColor="text1"/>
                <w:sz w:val="24"/>
                <w:szCs w:val="24"/>
                <w:lang w:eastAsia="uk-UA" w:bidi="ar-SA"/>
              </w:rPr>
              <w:t xml:space="preserve"> </w:t>
            </w:r>
            <w:r w:rsidRPr="008D6B59">
              <w:rPr>
                <w:rFonts w:ascii="Times New Roman" w:eastAsia="Times New Roman" w:hAnsi="Times New Roman" w:cs="Arial"/>
                <w:b/>
                <w:bCs/>
                <w:color w:val="000000" w:themeColor="text1"/>
                <w:lang w:eastAsia="ru-RU" w:bidi="ar-SA"/>
              </w:rPr>
              <w:t xml:space="preserve">державний </w:t>
            </w:r>
            <w:r w:rsidRPr="008D6B59">
              <w:rPr>
                <w:rFonts w:ascii="Times New Roman" w:eastAsia="Times New Roman" w:hAnsi="Times New Roman" w:cs="Arial"/>
                <w:b/>
                <w:bCs/>
                <w:lang w:eastAsia="ru-RU" w:bidi="ar-SA"/>
              </w:rPr>
              <w:t>контроль</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за</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додержанням</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ними</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вимог</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законодавства</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в</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цій</w:t>
            </w:r>
            <w:r w:rsidRPr="008D6B59">
              <w:rPr>
                <w:rFonts w:ascii="Times New Roman" w:eastAsia="Times New Roman" w:hAnsi="Times New Roman" w:cs="Times New Roman"/>
                <w:b/>
                <w:sz w:val="24"/>
                <w:szCs w:val="24"/>
                <w:lang w:eastAsia="uk-UA" w:bidi="ar-SA"/>
              </w:rPr>
              <w:t xml:space="preserve"> </w:t>
            </w:r>
            <w:r w:rsidRPr="008D6B59">
              <w:rPr>
                <w:rFonts w:ascii="Times New Roman" w:eastAsia="Times New Roman" w:hAnsi="Times New Roman" w:cs="Arial"/>
                <w:b/>
                <w:bCs/>
                <w:lang w:eastAsia="ru-RU" w:bidi="ar-SA"/>
              </w:rPr>
              <w:t xml:space="preserve">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(переатестація) його спеціалістів. Атестація спеціалістів проводиться не рідше одного разу на п’ять років. Переатестація спеціаліста проводиться в разі позбавлення його права на керування транспортними засобами та/або в разі низького рівня </w:t>
            </w:r>
            <w:r w:rsidRPr="008D6B59">
              <w:rPr>
                <w:rFonts w:ascii="Times New Roman" w:eastAsia="Times New Roman" w:hAnsi="Times New Roman" w:cs="Arial"/>
                <w:b/>
                <w:bCs/>
                <w:lang w:eastAsia="ru-RU" w:bidi="ar-SA"/>
              </w:rPr>
              <w:lastRenderedPageBreak/>
              <w:t>підготовки цим спеціалістом кандидатів у водії.</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Інформація про акредитовані заклади, атестованих (переатестованих) спеціалістів, які проводять підготовку, перепідготовку і підвищення кваліфікації водіїв транспортних засобів, зміни відомостей про такі заклади чи склад їх спеціалістів вноситься до відповідних реєстрів.</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8D6B59">
              <w:rPr>
                <w:rFonts w:ascii="Times New Roman" w:eastAsia="Times New Roman" w:hAnsi="Times New Roman" w:cs="Arial"/>
                <w:b/>
                <w:bCs/>
                <w:lang w:eastAsia="ru-RU" w:bidi="ar-SA"/>
              </w:rPr>
              <w:t xml:space="preserve">Теоретичний і практичний іспити для отримання права на керування </w:t>
            </w:r>
            <w:r w:rsidRPr="008D6B59">
              <w:rPr>
                <w:rFonts w:ascii="Times New Roman" w:eastAsia="Times New Roman" w:hAnsi="Times New Roman" w:cs="Arial"/>
                <w:b/>
                <w:bCs/>
                <w:color w:val="000000" w:themeColor="text1"/>
                <w:lang w:eastAsia="ru-RU" w:bidi="ar-SA"/>
              </w:rPr>
              <w:t xml:space="preserve">транспортним засобом відповідної категорії складаються в територіальному органі Міністерства внутрішніх справ України (крім практичного іспиту для категорій </w:t>
            </w:r>
            <w:proofErr w:type="spellStart"/>
            <w:r w:rsidRPr="008D6B59">
              <w:rPr>
                <w:rFonts w:ascii="Times New Roman" w:eastAsia="Times New Roman" w:hAnsi="Times New Roman" w:cs="Arial"/>
                <w:b/>
                <w:bCs/>
                <w:color w:val="000000" w:themeColor="text1"/>
                <w:lang w:eastAsia="ru-RU" w:bidi="ar-SA"/>
              </w:rPr>
              <w:t>Tm</w:t>
            </w:r>
            <w:proofErr w:type="spellEnd"/>
            <w:r w:rsidRPr="008D6B59">
              <w:rPr>
                <w:rFonts w:ascii="Times New Roman" w:eastAsia="Times New Roman" w:hAnsi="Times New Roman" w:cs="Arial"/>
                <w:b/>
                <w:bCs/>
                <w:color w:val="000000" w:themeColor="text1"/>
                <w:lang w:eastAsia="ru-RU" w:bidi="ar-SA"/>
              </w:rPr>
              <w:t xml:space="preserve"> та </w:t>
            </w:r>
            <w:proofErr w:type="spellStart"/>
            <w:r w:rsidRPr="008D6B59">
              <w:rPr>
                <w:rFonts w:ascii="Times New Roman" w:eastAsia="Times New Roman" w:hAnsi="Times New Roman" w:cs="Arial"/>
                <w:b/>
                <w:bCs/>
                <w:color w:val="000000" w:themeColor="text1"/>
                <w:lang w:eastAsia="ru-RU" w:bidi="ar-SA"/>
              </w:rPr>
              <w:t>Tb</w:t>
            </w:r>
            <w:proofErr w:type="spellEnd"/>
            <w:r w:rsidRPr="008D6B59">
              <w:rPr>
                <w:rFonts w:ascii="Times New Roman" w:eastAsia="Times New Roman" w:hAnsi="Times New Roman" w:cs="Arial"/>
                <w:b/>
                <w:bCs/>
                <w:color w:val="000000" w:themeColor="text1"/>
                <w:lang w:eastAsia="ru-RU" w:bidi="ar-SA"/>
              </w:rPr>
              <w:t>).</w:t>
            </w:r>
          </w:p>
          <w:p w:rsidR="00CA1AEF" w:rsidRPr="008D6B59" w:rsidRDefault="00CA1AEF" w:rsidP="00CA1AEF">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8D6B59">
              <w:rPr>
                <w:rFonts w:ascii="Times New Roman" w:eastAsia="Times New Roman" w:hAnsi="Times New Roman" w:cs="Arial"/>
                <w:b/>
                <w:bCs/>
                <w:color w:val="000000" w:themeColor="text1"/>
                <w:lang w:eastAsia="ru-RU" w:bidi="ar-SA"/>
              </w:rPr>
              <w:t>Під час складання іспитів застосовуються засоби технічного контролю фіксації процесу складання іспитів.</w:t>
            </w:r>
          </w:p>
          <w:p w:rsidR="00CA1AEF" w:rsidRPr="008D6B59" w:rsidRDefault="00CA1AEF" w:rsidP="00CA1AEF">
            <w:pPr>
              <w:widowControl w:val="0"/>
              <w:shd w:val="clear" w:color="auto" w:fill="FFFFFF"/>
              <w:ind w:firstLine="284"/>
              <w:contextualSpacing/>
              <w:jc w:val="both"/>
              <w:textAlignment w:val="baseline"/>
              <w:rPr>
                <w:rFonts w:ascii="Times New Roman" w:eastAsia="Times New Roman" w:hAnsi="Times New Roman" w:cs="Arial"/>
                <w:b/>
                <w:bCs/>
                <w:color w:val="000000" w:themeColor="text1"/>
                <w:lang w:eastAsia="ru-RU" w:bidi="ar-SA"/>
              </w:rPr>
            </w:pPr>
            <w:r w:rsidRPr="008D6B59">
              <w:rPr>
                <w:rFonts w:ascii="Times New Roman" w:eastAsia="Times New Roman" w:hAnsi="Times New Roman" w:cs="Arial"/>
                <w:b/>
                <w:bCs/>
                <w:lang w:eastAsia="ru-RU" w:bidi="ar-SA"/>
              </w:rPr>
              <w:t xml:space="preserve">Оформлення, видача, повернення та </w:t>
            </w:r>
            <w:r w:rsidR="008D3BD5">
              <w:rPr>
                <w:rFonts w:ascii="Times New Roman" w:eastAsia="Times New Roman" w:hAnsi="Times New Roman" w:cs="Arial"/>
                <w:b/>
                <w:bCs/>
                <w:lang w:eastAsia="ru-RU" w:bidi="ar-SA"/>
              </w:rPr>
              <w:t>обмін посвідчення водія здійснюю</w:t>
            </w:r>
            <w:r w:rsidRPr="008D6B59">
              <w:rPr>
                <w:rFonts w:ascii="Times New Roman" w:eastAsia="Times New Roman" w:hAnsi="Times New Roman" w:cs="Arial"/>
                <w:b/>
                <w:bCs/>
                <w:lang w:eastAsia="ru-RU" w:bidi="ar-SA"/>
              </w:rPr>
              <w:t xml:space="preserve">ться </w:t>
            </w:r>
            <w:r w:rsidRPr="008D6B59">
              <w:rPr>
                <w:rFonts w:ascii="Times New Roman" w:eastAsia="Times New Roman" w:hAnsi="Times New Roman" w:cs="Arial"/>
                <w:b/>
                <w:bCs/>
                <w:color w:val="000000" w:themeColor="text1"/>
                <w:lang w:eastAsia="ru-RU" w:bidi="ar-SA"/>
              </w:rPr>
              <w:t>територіальним органом Міністерства внутрішніх справ України.</w:t>
            </w:r>
          </w:p>
          <w:p w:rsidR="00CA1AEF" w:rsidRPr="008D6B59" w:rsidRDefault="00CA1AEF" w:rsidP="00CA1AEF">
            <w:pPr>
              <w:widowControl w:val="0"/>
              <w:shd w:val="clear" w:color="auto" w:fill="FFFFFF"/>
              <w:ind w:firstLine="284"/>
              <w:contextualSpacing/>
              <w:jc w:val="both"/>
              <w:textAlignment w:val="baseline"/>
              <w:rPr>
                <w:rFonts w:ascii="Times New Roman" w:eastAsia="Times New Roman" w:hAnsi="Times New Roman" w:cs="Arial"/>
                <w:b/>
                <w:bCs/>
                <w:color w:val="000000" w:themeColor="text1"/>
                <w:lang w:eastAsia="ru-RU" w:bidi="ar-SA"/>
              </w:rPr>
            </w:pPr>
            <w:r w:rsidRPr="008D6B59">
              <w:rPr>
                <w:rFonts w:ascii="Times New Roman" w:eastAsia="Times New Roman" w:hAnsi="Times New Roman" w:cs="Arial"/>
                <w:b/>
                <w:bCs/>
                <w:color w:val="000000" w:themeColor="text1"/>
                <w:lang w:eastAsia="ru-RU" w:bidi="ar-SA"/>
              </w:rPr>
              <w:t>Оформлення та видача міжнаро</w:t>
            </w:r>
            <w:r w:rsidR="008D3BD5">
              <w:rPr>
                <w:rFonts w:ascii="Times New Roman" w:eastAsia="Times New Roman" w:hAnsi="Times New Roman" w:cs="Arial"/>
                <w:b/>
                <w:bCs/>
                <w:color w:val="000000" w:themeColor="text1"/>
                <w:lang w:eastAsia="ru-RU" w:bidi="ar-SA"/>
              </w:rPr>
              <w:t>дного посвідчення водія здійснюю</w:t>
            </w:r>
            <w:r w:rsidRPr="008D6B59">
              <w:rPr>
                <w:rFonts w:ascii="Times New Roman" w:eastAsia="Times New Roman" w:hAnsi="Times New Roman" w:cs="Arial"/>
                <w:b/>
                <w:bCs/>
                <w:color w:val="000000" w:themeColor="text1"/>
                <w:lang w:eastAsia="ru-RU" w:bidi="ar-SA"/>
              </w:rPr>
              <w:t>ться територіальним органом Міністерства внутрішніх справ України в порядку, визначеному Міністерством внутрішніх справ України.</w:t>
            </w:r>
          </w:p>
          <w:p w:rsidR="00CA1AEF" w:rsidRPr="008D6B59" w:rsidRDefault="00CA1AEF" w:rsidP="00CA1AEF">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8D6B59">
              <w:rPr>
                <w:rFonts w:ascii="Times New Roman" w:eastAsia="Times New Roman" w:hAnsi="Times New Roman" w:cs="Arial"/>
                <w:b/>
                <w:bCs/>
                <w:lang w:eastAsia="ru-RU" w:bidi="ar-SA"/>
              </w:rPr>
              <w:t xml:space="preserve">Відомості про національні та міжнародні посвідчення водія вносяться до Реєстру посвідчень водія, який є складовою частиною Єдиного державного реєстру Міністерства внутрішніх справ України. </w:t>
            </w:r>
          </w:p>
          <w:p w:rsidR="005925CA" w:rsidRDefault="005E3219" w:rsidP="005E3219">
            <w:pPr>
              <w:ind w:firstLine="317"/>
              <w:contextualSpacing/>
              <w:jc w:val="both"/>
              <w:rPr>
                <w:rFonts w:ascii="Times New Roman" w:eastAsia="Times New Roman" w:hAnsi="Times New Roman" w:cs="Arial"/>
                <w:b/>
                <w:bCs/>
                <w:lang w:eastAsia="ru-RU" w:bidi="ar-SA"/>
              </w:rPr>
            </w:pPr>
            <w:r>
              <w:rPr>
                <w:rFonts w:ascii="Times New Roman" w:eastAsia="Times New Roman" w:hAnsi="Times New Roman" w:cs="Arial"/>
                <w:b/>
                <w:bCs/>
                <w:lang w:eastAsia="ru-RU" w:bidi="ar-SA"/>
              </w:rPr>
              <w:t>Закупівлю</w:t>
            </w:r>
            <w:r w:rsidR="00500E3C" w:rsidRPr="00500E3C">
              <w:rPr>
                <w:rFonts w:ascii="Times New Roman" w:eastAsia="Times New Roman" w:hAnsi="Times New Roman" w:cs="Arial"/>
                <w:b/>
                <w:bCs/>
                <w:lang w:eastAsia="ru-RU" w:bidi="ar-SA"/>
              </w:rPr>
              <w:t xml:space="preserve"> за державні кошти бланків національного та міжнародного посвідчень водія здійснює територіальни</w:t>
            </w:r>
            <w:r>
              <w:rPr>
                <w:rFonts w:ascii="Times New Roman" w:eastAsia="Times New Roman" w:hAnsi="Times New Roman" w:cs="Arial"/>
                <w:b/>
                <w:bCs/>
                <w:lang w:eastAsia="ru-RU" w:bidi="ar-SA"/>
              </w:rPr>
              <w:t>й</w:t>
            </w:r>
            <w:r w:rsidR="00500E3C" w:rsidRPr="00500E3C">
              <w:rPr>
                <w:rFonts w:ascii="Times New Roman" w:eastAsia="Times New Roman" w:hAnsi="Times New Roman" w:cs="Arial"/>
                <w:b/>
                <w:bCs/>
                <w:lang w:eastAsia="ru-RU" w:bidi="ar-SA"/>
              </w:rPr>
              <w:t xml:space="preserve"> орган Міністерства внутрішніх справ України відповідно до вимог законодавства.</w:t>
            </w:r>
            <w:r w:rsidR="00500E3C">
              <w:rPr>
                <w:rFonts w:ascii="Times New Roman" w:eastAsia="Times New Roman" w:hAnsi="Times New Roman" w:cs="Arial"/>
                <w:b/>
                <w:bCs/>
                <w:lang w:eastAsia="ru-RU" w:bidi="ar-SA"/>
              </w:rPr>
              <w:t xml:space="preserve"> </w:t>
            </w:r>
            <w:r>
              <w:rPr>
                <w:rFonts w:ascii="Times New Roman" w:eastAsia="Times New Roman" w:hAnsi="Times New Roman" w:cs="Arial"/>
                <w:b/>
                <w:bCs/>
                <w:lang w:eastAsia="ru-RU" w:bidi="ar-SA"/>
              </w:rPr>
              <w:t>Бланки</w:t>
            </w:r>
            <w:r w:rsidR="00500E3C" w:rsidRPr="00500E3C">
              <w:rPr>
                <w:rFonts w:ascii="Times New Roman" w:eastAsia="Times New Roman" w:hAnsi="Times New Roman" w:cs="Arial"/>
                <w:b/>
                <w:bCs/>
                <w:lang w:eastAsia="ru-RU" w:bidi="ar-SA"/>
              </w:rPr>
              <w:t xml:space="preserve"> національного та міжнародного посвідчень водія </w:t>
            </w:r>
            <w:proofErr w:type="spellStart"/>
            <w:r>
              <w:rPr>
                <w:rFonts w:ascii="Times New Roman" w:eastAsia="Times New Roman" w:hAnsi="Times New Roman" w:cs="Arial"/>
                <w:b/>
                <w:bCs/>
                <w:lang w:eastAsia="ru-RU" w:bidi="ar-SA"/>
              </w:rPr>
              <w:t>закуповуються</w:t>
            </w:r>
            <w:proofErr w:type="spellEnd"/>
            <w:r>
              <w:rPr>
                <w:rFonts w:ascii="Times New Roman" w:eastAsia="Times New Roman" w:hAnsi="Times New Roman" w:cs="Arial"/>
                <w:b/>
                <w:bCs/>
                <w:lang w:eastAsia="ru-RU" w:bidi="ar-SA"/>
              </w:rPr>
              <w:t xml:space="preserve"> </w:t>
            </w:r>
            <w:r w:rsidR="00500E3C" w:rsidRPr="00500E3C">
              <w:rPr>
                <w:rFonts w:ascii="Times New Roman" w:eastAsia="Times New Roman" w:hAnsi="Times New Roman" w:cs="Arial"/>
                <w:b/>
                <w:bCs/>
                <w:lang w:eastAsia="ru-RU" w:bidi="ar-SA"/>
              </w:rPr>
              <w:t>в державних підприємств.</w:t>
            </w:r>
          </w:p>
          <w:p w:rsidR="005E3219" w:rsidRPr="00500E3C" w:rsidRDefault="005E3219" w:rsidP="005E3219">
            <w:pPr>
              <w:ind w:firstLine="317"/>
              <w:contextualSpacing/>
              <w:jc w:val="both"/>
              <w:rPr>
                <w:rFonts w:ascii="Times New Roman" w:eastAsia="Times New Roman" w:hAnsi="Times New Roman" w:cs="Arial"/>
                <w:b/>
                <w:bCs/>
                <w:lang w:eastAsia="ru-RU" w:bidi="ar-SA"/>
              </w:rPr>
            </w:pPr>
          </w:p>
        </w:tc>
        <w:tc>
          <w:tcPr>
            <w:tcW w:w="4487" w:type="dxa"/>
          </w:tcPr>
          <w:p w:rsidR="005925CA" w:rsidRPr="00722B33" w:rsidRDefault="00E25ED1" w:rsidP="00975894">
            <w:pPr>
              <w:ind w:firstLine="175"/>
              <w:contextualSpacing/>
              <w:jc w:val="both"/>
              <w:rPr>
                <w:rFonts w:asciiTheme="majorBidi" w:hAnsiTheme="majorBidi" w:cstheme="majorBidi"/>
                <w:sz w:val="24"/>
                <w:szCs w:val="24"/>
              </w:rPr>
            </w:pPr>
            <w:r>
              <w:rPr>
                <w:rFonts w:asciiTheme="majorBidi" w:hAnsiTheme="majorBidi" w:cstheme="majorBidi"/>
              </w:rPr>
              <w:lastRenderedPageBreak/>
              <w:t>З метою виконання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Стаття 15</w:t>
            </w:r>
            <w:r w:rsidRPr="00516EA1">
              <w:rPr>
                <w:rFonts w:ascii="Times New Roman" w:eastAsia="Times New Roman" w:hAnsi="Times New Roman" w:cs="Times New Roman"/>
                <w:b/>
                <w:bCs/>
                <w:bdr w:val="none" w:sz="0" w:space="0" w:color="auto" w:frame="1"/>
                <w:vertAlign w:val="superscript"/>
                <w:lang w:eastAsia="ru-RU" w:bidi="ar-SA"/>
              </w:rPr>
              <w:t>1</w:t>
            </w:r>
            <w:r w:rsidRPr="00516EA1">
              <w:rPr>
                <w:rFonts w:ascii="Times New Roman" w:eastAsia="Times New Roman" w:hAnsi="Times New Roman" w:cs="Times New Roman"/>
                <w:b/>
                <w:bCs/>
                <w:bdr w:val="none" w:sz="0" w:space="0" w:color="auto" w:frame="1"/>
                <w:lang w:eastAsia="ru-RU" w:bidi="ar-SA"/>
              </w:rPr>
              <w:t>. Категорії транспортних засобів</w:t>
            </w:r>
          </w:p>
          <w:p w:rsidR="008D6B59" w:rsidRPr="008D6B59"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Транспортні засоби поділяються на категорії </w:t>
            </w:r>
            <w:r w:rsidRPr="00516EA1">
              <w:rPr>
                <w:rFonts w:ascii="Times New Roman" w:eastAsia="Times New Roman" w:hAnsi="Times New Roman" w:cs="Times New Roman"/>
                <w:b/>
                <w:bCs/>
                <w:bdr w:val="none" w:sz="0" w:space="0" w:color="auto" w:frame="1"/>
                <w:lang w:eastAsia="ru-RU" w:bidi="ar-SA"/>
              </w:rPr>
              <w:lastRenderedPageBreak/>
              <w:t>відповідно до наданого права на їх керування.</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В Україні встановлюються такі категорії транспортних засобів, право на керування якими надається:</w:t>
            </w:r>
          </w:p>
          <w:p w:rsidR="008D6B59" w:rsidRPr="00516EA1" w:rsidRDefault="008D6B59" w:rsidP="008D3BD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АМ – мопеди, тобто двоколісні або триколісні транспортні засоби, максимальна конструктивна швидкість яких не перевищує 50 кілометрів на годину і робочий об’єм двигуна не перевищує </w:t>
            </w:r>
            <w:r w:rsidR="00516EA1">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 xml:space="preserve">50 куб. сантиметрів або потужність яких не перевищує 4 кВт у разі використання електродвигуна. До цієї категорії належать легкі </w:t>
            </w:r>
            <w:proofErr w:type="spellStart"/>
            <w:r w:rsidRPr="00516EA1">
              <w:rPr>
                <w:rFonts w:ascii="Times New Roman" w:eastAsia="Times New Roman" w:hAnsi="Times New Roman" w:cs="Times New Roman"/>
                <w:b/>
                <w:bCs/>
                <w:bdr w:val="none" w:sz="0" w:space="0" w:color="auto" w:frame="1"/>
                <w:lang w:eastAsia="ru-RU" w:bidi="ar-SA"/>
              </w:rPr>
              <w:t>квадроцикли</w:t>
            </w:r>
            <w:proofErr w:type="spellEnd"/>
            <w:r w:rsidRPr="00516EA1">
              <w:rPr>
                <w:rFonts w:ascii="Times New Roman" w:eastAsia="Times New Roman" w:hAnsi="Times New Roman" w:cs="Times New Roman"/>
                <w:b/>
                <w:bCs/>
                <w:bdr w:val="none" w:sz="0" w:space="0" w:color="auto" w:frame="1"/>
                <w:lang w:eastAsia="ru-RU" w:bidi="ar-SA"/>
              </w:rPr>
              <w:t xml:space="preserve">, тобто чотириколісні транспортні засоби, маса без навантаження яких не перевищує </w:t>
            </w:r>
            <w:r w:rsidR="00516EA1">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350 кілограмів без урахування маси акумуляторних батарей у разі використання електродвигуна, а також максимальна конструктивна швидкість яких не перевищує 45 кілометрів на годину в разі застосування двигуна внутрішнього згор</w:t>
            </w:r>
            <w:r w:rsidR="008D3BD5">
              <w:rPr>
                <w:rFonts w:ascii="Times New Roman" w:eastAsia="Times New Roman" w:hAnsi="Times New Roman" w:cs="Times New Roman"/>
                <w:b/>
                <w:bCs/>
                <w:bdr w:val="none" w:sz="0" w:space="0" w:color="auto" w:frame="1"/>
                <w:lang w:eastAsia="ru-RU" w:bidi="ar-SA"/>
              </w:rPr>
              <w:t>ання з електричним запалюванням</w:t>
            </w:r>
            <w:r w:rsidRPr="00516EA1">
              <w:rPr>
                <w:rFonts w:ascii="Times New Roman" w:eastAsia="Times New Roman" w:hAnsi="Times New Roman" w:cs="Times New Roman"/>
                <w:b/>
                <w:bCs/>
                <w:bdr w:val="none" w:sz="0" w:space="0" w:color="auto" w:frame="1"/>
                <w:lang w:eastAsia="ru-RU" w:bidi="ar-SA"/>
              </w:rPr>
              <w:t xml:space="preserve"> або максимальна вихідна потужність яких складає не більше </w:t>
            </w:r>
            <w:r w:rsidRPr="00516EA1">
              <w:rPr>
                <w:rFonts w:ascii="Times New Roman" w:eastAsia="Times New Roman" w:hAnsi="Times New Roman" w:cs="Times New Roman"/>
                <w:b/>
                <w:bCs/>
                <w:bdr w:val="none" w:sz="0" w:space="0" w:color="auto" w:frame="1"/>
                <w:lang w:eastAsia="ru-RU" w:bidi="ar-SA"/>
              </w:rPr>
              <w:br/>
              <w:t xml:space="preserve">4 кВт у разі застосування двигуна внутрішнього згорання іншого типу, </w:t>
            </w:r>
            <w:r w:rsidR="008D3BD5">
              <w:rPr>
                <w:rFonts w:ascii="Times New Roman" w:eastAsia="Times New Roman" w:hAnsi="Times New Roman" w:cs="Times New Roman"/>
                <w:b/>
                <w:bCs/>
                <w:bdr w:val="none" w:sz="0" w:space="0" w:color="auto" w:frame="1"/>
                <w:lang w:eastAsia="ru-RU" w:bidi="ar-SA"/>
              </w:rPr>
              <w:t>або</w:t>
            </w:r>
            <w:r w:rsidRPr="00516EA1">
              <w:rPr>
                <w:rFonts w:ascii="Times New Roman" w:eastAsia="Times New Roman" w:hAnsi="Times New Roman" w:cs="Times New Roman"/>
                <w:b/>
                <w:bCs/>
                <w:bdr w:val="none" w:sz="0" w:space="0" w:color="auto" w:frame="1"/>
                <w:lang w:eastAsia="ru-RU" w:bidi="ar-SA"/>
              </w:rPr>
              <w:t xml:space="preserve"> максимальна номінальна потужність</w:t>
            </w:r>
            <w:r w:rsidR="008D3BD5">
              <w:rPr>
                <w:rFonts w:ascii="Times New Roman" w:eastAsia="Times New Roman" w:hAnsi="Times New Roman" w:cs="Times New Roman"/>
                <w:b/>
                <w:bCs/>
                <w:bdr w:val="none" w:sz="0" w:space="0" w:color="auto" w:frame="1"/>
                <w:lang w:eastAsia="ru-RU" w:bidi="ar-SA"/>
              </w:rPr>
              <w:t xml:space="preserve"> складає</w:t>
            </w:r>
            <w:r w:rsidRPr="00516EA1">
              <w:rPr>
                <w:rFonts w:ascii="Times New Roman" w:eastAsia="Times New Roman" w:hAnsi="Times New Roman" w:cs="Times New Roman"/>
                <w:b/>
                <w:bCs/>
                <w:bdr w:val="none" w:sz="0" w:space="0" w:color="auto" w:frame="1"/>
                <w:lang w:eastAsia="ru-RU" w:bidi="ar-SA"/>
              </w:rPr>
              <w:t xml:space="preserve"> не більше 4 кВт у разі використання електродвигуна;</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А1 – мотоцикли, тобто двоколісні транспортні засоби з боковим причепом або без нього, максимальна конструктивна швидкість яких пер</w:t>
            </w:r>
            <w:r w:rsidR="00BE4143">
              <w:rPr>
                <w:rFonts w:ascii="Times New Roman" w:eastAsia="Times New Roman" w:hAnsi="Times New Roman" w:cs="Times New Roman"/>
                <w:b/>
                <w:bCs/>
                <w:bdr w:val="none" w:sz="0" w:space="0" w:color="auto" w:frame="1"/>
                <w:lang w:eastAsia="ru-RU" w:bidi="ar-SA"/>
              </w:rPr>
              <w:t>евищує 50 кілометрів на годину та</w:t>
            </w:r>
            <w:r w:rsidRPr="00516EA1">
              <w:rPr>
                <w:rFonts w:ascii="Times New Roman" w:eastAsia="Times New Roman" w:hAnsi="Times New Roman" w:cs="Times New Roman"/>
                <w:b/>
                <w:bCs/>
                <w:bdr w:val="none" w:sz="0" w:space="0" w:color="auto" w:frame="1"/>
                <w:lang w:eastAsia="ru-RU" w:bidi="ar-SA"/>
              </w:rPr>
              <w:t>/або робочий об’єм двигуна перевищує 50 куб. сантиметрів, але не перевищує 125 куб. сантиметрів, потужність яких перевищує 4 кВт, але не перевищує 11 кВт, а співвіднош</w:t>
            </w:r>
            <w:r w:rsidR="00516EA1">
              <w:rPr>
                <w:rFonts w:ascii="Times New Roman" w:eastAsia="Times New Roman" w:hAnsi="Times New Roman" w:cs="Times New Roman"/>
                <w:b/>
                <w:bCs/>
                <w:bdr w:val="none" w:sz="0" w:space="0" w:color="auto" w:frame="1"/>
                <w:lang w:eastAsia="ru-RU" w:bidi="ar-SA"/>
              </w:rPr>
              <w:t>ення потужність</w:t>
            </w:r>
            <w:r w:rsidR="00676106">
              <w:rPr>
                <w:rFonts w:ascii="Times New Roman" w:eastAsia="Times New Roman" w:hAnsi="Times New Roman" w:cs="Times New Roman"/>
                <w:b/>
                <w:bCs/>
                <w:bdr w:val="none" w:sz="0" w:space="0" w:color="auto" w:frame="1"/>
                <w:lang w:eastAsia="ru-RU" w:bidi="ar-SA"/>
              </w:rPr>
              <w:t> </w:t>
            </w:r>
            <w:r w:rsidR="00516EA1">
              <w:rPr>
                <w:rFonts w:ascii="Times New Roman" w:eastAsia="Times New Roman" w:hAnsi="Times New Roman" w:cs="Times New Roman"/>
                <w:b/>
                <w:bCs/>
                <w:bdr w:val="none" w:sz="0" w:space="0" w:color="auto" w:frame="1"/>
                <w:lang w:eastAsia="ru-RU" w:bidi="ar-SA"/>
              </w:rPr>
              <w:t>/</w:t>
            </w:r>
            <w:r w:rsidR="00676106">
              <w:rPr>
                <w:rFonts w:ascii="Times New Roman" w:eastAsia="Times New Roman" w:hAnsi="Times New Roman" w:cs="Times New Roman"/>
                <w:b/>
                <w:bCs/>
                <w:bdr w:val="none" w:sz="0" w:space="0" w:color="auto" w:frame="1"/>
                <w:lang w:eastAsia="ru-RU" w:bidi="ar-SA"/>
              </w:rPr>
              <w:t> </w:t>
            </w:r>
            <w:r w:rsidR="00516EA1">
              <w:rPr>
                <w:rFonts w:ascii="Times New Roman" w:eastAsia="Times New Roman" w:hAnsi="Times New Roman" w:cs="Times New Roman"/>
                <w:b/>
                <w:bCs/>
                <w:bdr w:val="none" w:sz="0" w:space="0" w:color="auto" w:frame="1"/>
                <w:lang w:eastAsia="ru-RU" w:bidi="ar-SA"/>
              </w:rPr>
              <w:t xml:space="preserve">вага не більше </w:t>
            </w:r>
            <w:r w:rsidR="00BE4143">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0,1 кВт/кг. До цієї категорії належать триц</w:t>
            </w:r>
            <w:r w:rsidR="00BE4143">
              <w:rPr>
                <w:rFonts w:ascii="Times New Roman" w:eastAsia="Times New Roman" w:hAnsi="Times New Roman" w:cs="Times New Roman"/>
                <w:b/>
                <w:bCs/>
                <w:bdr w:val="none" w:sz="0" w:space="0" w:color="auto" w:frame="1"/>
                <w:lang w:eastAsia="ru-RU" w:bidi="ar-SA"/>
              </w:rPr>
              <w:t xml:space="preserve">икли, тобто транспортні засоби </w:t>
            </w:r>
            <w:r w:rsidRPr="00516EA1">
              <w:rPr>
                <w:rFonts w:ascii="Times New Roman" w:eastAsia="Times New Roman" w:hAnsi="Times New Roman" w:cs="Times New Roman"/>
                <w:b/>
                <w:bCs/>
                <w:bdr w:val="none" w:sz="0" w:space="0" w:color="auto" w:frame="1"/>
                <w:lang w:eastAsia="ru-RU" w:bidi="ar-SA"/>
              </w:rPr>
              <w:t xml:space="preserve">з трьома симетрично розташованими колесами, максимальна конструктивна швидкість яких перевищує </w:t>
            </w:r>
            <w:r w:rsidR="00516EA1">
              <w:rPr>
                <w:rFonts w:ascii="Times New Roman" w:eastAsia="Times New Roman" w:hAnsi="Times New Roman" w:cs="Times New Roman"/>
                <w:b/>
                <w:bCs/>
                <w:bdr w:val="none" w:sz="0" w:space="0" w:color="auto" w:frame="1"/>
                <w:lang w:eastAsia="ru-RU" w:bidi="ar-SA"/>
              </w:rPr>
              <w:br/>
            </w:r>
            <w:r w:rsidR="00BE4143">
              <w:rPr>
                <w:rFonts w:ascii="Times New Roman" w:eastAsia="Times New Roman" w:hAnsi="Times New Roman" w:cs="Times New Roman"/>
                <w:b/>
                <w:bCs/>
                <w:bdr w:val="none" w:sz="0" w:space="0" w:color="auto" w:frame="1"/>
                <w:lang w:eastAsia="ru-RU" w:bidi="ar-SA"/>
              </w:rPr>
              <w:t>50 кілометрів на годину та</w:t>
            </w:r>
            <w:r w:rsidRPr="00516EA1">
              <w:rPr>
                <w:rFonts w:ascii="Times New Roman" w:eastAsia="Times New Roman" w:hAnsi="Times New Roman" w:cs="Times New Roman"/>
                <w:b/>
                <w:bCs/>
                <w:bdr w:val="none" w:sz="0" w:space="0" w:color="auto" w:frame="1"/>
                <w:lang w:eastAsia="ru-RU" w:bidi="ar-SA"/>
              </w:rPr>
              <w:t xml:space="preserve">/або робочий об’єм двигуна перевищує 50 куб. сантиметрів, потужність яких не </w:t>
            </w:r>
            <w:r w:rsidRPr="00516EA1">
              <w:rPr>
                <w:rFonts w:ascii="Times New Roman" w:eastAsia="Times New Roman" w:hAnsi="Times New Roman" w:cs="Times New Roman"/>
                <w:b/>
                <w:bCs/>
                <w:bdr w:val="none" w:sz="0" w:space="0" w:color="auto" w:frame="1"/>
                <w:lang w:eastAsia="ru-RU" w:bidi="ar-SA"/>
              </w:rPr>
              <w:lastRenderedPageBreak/>
              <w:t>перевищує 15 кВт;</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А2 – мотоцикли, тобто двоколісні транспортні засоби з боковим причепом або без нього, максимальна конструктивна швидкість яких пер</w:t>
            </w:r>
            <w:r w:rsidR="00BE4143">
              <w:rPr>
                <w:rFonts w:ascii="Times New Roman" w:eastAsia="Times New Roman" w:hAnsi="Times New Roman" w:cs="Times New Roman"/>
                <w:b/>
                <w:bCs/>
                <w:bdr w:val="none" w:sz="0" w:space="0" w:color="auto" w:frame="1"/>
                <w:lang w:eastAsia="ru-RU" w:bidi="ar-SA"/>
              </w:rPr>
              <w:t>евищує 50 кілометрів на годину та</w:t>
            </w:r>
            <w:r w:rsidRPr="00516EA1">
              <w:rPr>
                <w:rFonts w:ascii="Times New Roman" w:eastAsia="Times New Roman" w:hAnsi="Times New Roman" w:cs="Times New Roman"/>
                <w:b/>
                <w:bCs/>
                <w:bdr w:val="none" w:sz="0" w:space="0" w:color="auto" w:frame="1"/>
                <w:lang w:eastAsia="ru-RU" w:bidi="ar-SA"/>
              </w:rPr>
              <w:t xml:space="preserve">/або робочий об’єм двигуна перевищує 50 куб. сантиметрів, потужність яких перевищує 11 </w:t>
            </w:r>
            <w:r w:rsidR="00BE4143">
              <w:rPr>
                <w:rFonts w:ascii="Times New Roman" w:eastAsia="Times New Roman" w:hAnsi="Times New Roman" w:cs="Times New Roman"/>
                <w:b/>
                <w:bCs/>
                <w:bdr w:val="none" w:sz="0" w:space="0" w:color="auto" w:frame="1"/>
                <w:lang w:eastAsia="ru-RU" w:bidi="ar-SA"/>
              </w:rPr>
              <w:t>кВт, але не перевищує 35 кВт, із</w:t>
            </w:r>
            <w:r w:rsidRPr="00516EA1">
              <w:rPr>
                <w:rFonts w:ascii="Times New Roman" w:eastAsia="Times New Roman" w:hAnsi="Times New Roman" w:cs="Times New Roman"/>
                <w:b/>
                <w:bCs/>
                <w:bdr w:val="none" w:sz="0" w:space="0" w:color="auto" w:frame="1"/>
                <w:lang w:eastAsia="ru-RU" w:bidi="ar-SA"/>
              </w:rPr>
              <w:t xml:space="preserve"> співвідношенням потужність</w:t>
            </w:r>
            <w:r w:rsidR="00500E3C">
              <w:rPr>
                <w:rFonts w:ascii="Times New Roman" w:eastAsia="Times New Roman" w:hAnsi="Times New Roman" w:cs="Times New Roman"/>
                <w:b/>
                <w:bCs/>
                <w:bdr w:val="none" w:sz="0" w:space="0" w:color="auto" w:frame="1"/>
                <w:lang w:eastAsia="ru-RU" w:bidi="ar-SA"/>
              </w:rPr>
              <w:t> </w:t>
            </w:r>
            <w:r w:rsidRPr="00516EA1">
              <w:rPr>
                <w:rFonts w:ascii="Times New Roman" w:eastAsia="Times New Roman" w:hAnsi="Times New Roman" w:cs="Times New Roman"/>
                <w:b/>
                <w:bCs/>
                <w:bdr w:val="none" w:sz="0" w:space="0" w:color="auto" w:frame="1"/>
                <w:lang w:eastAsia="ru-RU" w:bidi="ar-SA"/>
              </w:rPr>
              <w:t>/</w:t>
            </w:r>
            <w:r w:rsidR="00500E3C">
              <w:rPr>
                <w:rFonts w:ascii="Times New Roman" w:eastAsia="Times New Roman" w:hAnsi="Times New Roman" w:cs="Times New Roman"/>
                <w:b/>
                <w:bCs/>
                <w:bdr w:val="none" w:sz="0" w:space="0" w:color="auto" w:frame="1"/>
                <w:lang w:eastAsia="ru-RU" w:bidi="ar-SA"/>
              </w:rPr>
              <w:t> </w:t>
            </w:r>
            <w:r w:rsidRPr="00516EA1">
              <w:rPr>
                <w:rFonts w:ascii="Times New Roman" w:eastAsia="Times New Roman" w:hAnsi="Times New Roman" w:cs="Times New Roman"/>
                <w:b/>
                <w:bCs/>
                <w:bdr w:val="none" w:sz="0" w:space="0" w:color="auto" w:frame="1"/>
                <w:lang w:eastAsia="ru-RU" w:bidi="ar-SA"/>
              </w:rPr>
              <w:t>вага не більше 0,2 кВт/кг, як</w:t>
            </w:r>
            <w:r w:rsidR="00C55A0F">
              <w:rPr>
                <w:rFonts w:ascii="Times New Roman" w:eastAsia="Times New Roman" w:hAnsi="Times New Roman" w:cs="Times New Roman"/>
                <w:b/>
                <w:bCs/>
                <w:bdr w:val="none" w:sz="0" w:space="0" w:color="auto" w:frame="1"/>
                <w:lang w:eastAsia="ru-RU" w:bidi="ar-SA"/>
              </w:rPr>
              <w:t xml:space="preserve">і не можуть бути переобладнані </w:t>
            </w:r>
            <w:r w:rsidRPr="00516EA1">
              <w:rPr>
                <w:rFonts w:ascii="Times New Roman" w:eastAsia="Times New Roman" w:hAnsi="Times New Roman" w:cs="Times New Roman"/>
                <w:b/>
                <w:bCs/>
                <w:bdr w:val="none" w:sz="0" w:space="0" w:color="auto" w:frame="1"/>
                <w:lang w:eastAsia="ru-RU" w:bidi="ar-SA"/>
              </w:rPr>
              <w:t>з транспортних засобів, потужність яких більш ніж удвічі перевищує їх власну;</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А – мотоцикли, тобто двоколісні транспортні засоби з боковим причепом або без нього, максимальна конструктивна швидкість яких пер</w:t>
            </w:r>
            <w:r w:rsidR="00BE4143">
              <w:rPr>
                <w:rFonts w:ascii="Times New Roman" w:eastAsia="Times New Roman" w:hAnsi="Times New Roman" w:cs="Times New Roman"/>
                <w:b/>
                <w:bCs/>
                <w:bdr w:val="none" w:sz="0" w:space="0" w:color="auto" w:frame="1"/>
                <w:lang w:eastAsia="ru-RU" w:bidi="ar-SA"/>
              </w:rPr>
              <w:t>евищує 50 кілометрів на годину та</w:t>
            </w:r>
            <w:r w:rsidRPr="00516EA1">
              <w:rPr>
                <w:rFonts w:ascii="Times New Roman" w:eastAsia="Times New Roman" w:hAnsi="Times New Roman" w:cs="Times New Roman"/>
                <w:b/>
                <w:bCs/>
                <w:bdr w:val="none" w:sz="0" w:space="0" w:color="auto" w:frame="1"/>
                <w:lang w:eastAsia="ru-RU" w:bidi="ar-SA"/>
              </w:rPr>
              <w:t>/або робочий об’єм двигуна перевищує 50 куб. сантиметрів і потужність яких перевищує 35 кВт, а також триц</w:t>
            </w:r>
            <w:r w:rsidR="00BE4143">
              <w:rPr>
                <w:rFonts w:ascii="Times New Roman" w:eastAsia="Times New Roman" w:hAnsi="Times New Roman" w:cs="Times New Roman"/>
                <w:b/>
                <w:bCs/>
                <w:bdr w:val="none" w:sz="0" w:space="0" w:color="auto" w:frame="1"/>
                <w:lang w:eastAsia="ru-RU" w:bidi="ar-SA"/>
              </w:rPr>
              <w:t xml:space="preserve">икли, тобто транспортні засоби </w:t>
            </w:r>
            <w:r w:rsidRPr="00516EA1">
              <w:rPr>
                <w:rFonts w:ascii="Times New Roman" w:eastAsia="Times New Roman" w:hAnsi="Times New Roman" w:cs="Times New Roman"/>
                <w:b/>
                <w:bCs/>
                <w:bdr w:val="none" w:sz="0" w:space="0" w:color="auto" w:frame="1"/>
                <w:lang w:eastAsia="ru-RU" w:bidi="ar-SA"/>
              </w:rPr>
              <w:t>з трьома симетрично розташованими колесами, потужність яких перевищує 15 кВт;</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В1 – </w:t>
            </w:r>
            <w:proofErr w:type="spellStart"/>
            <w:r w:rsidRPr="00516EA1">
              <w:rPr>
                <w:rFonts w:ascii="Times New Roman" w:eastAsia="Times New Roman" w:hAnsi="Times New Roman" w:cs="Times New Roman"/>
                <w:b/>
                <w:bCs/>
                <w:bdr w:val="none" w:sz="0" w:space="0" w:color="auto" w:frame="1"/>
                <w:lang w:eastAsia="ru-RU" w:bidi="ar-SA"/>
              </w:rPr>
              <w:t>квадроцикли</w:t>
            </w:r>
            <w:proofErr w:type="spellEnd"/>
            <w:r w:rsidRPr="00516EA1">
              <w:rPr>
                <w:rFonts w:ascii="Times New Roman" w:eastAsia="Times New Roman" w:hAnsi="Times New Roman" w:cs="Times New Roman"/>
                <w:b/>
                <w:bCs/>
                <w:bdr w:val="none" w:sz="0" w:space="0" w:color="auto" w:frame="1"/>
                <w:lang w:eastAsia="ru-RU" w:bidi="ar-SA"/>
              </w:rPr>
              <w:t>, тобто чотириколісні транспортні засоби, максимальна конструктивна швидкість яких перевищує 45 кілометрів на годину, а робочий об’єм двигуна перевищує 50 куб. сантиметрів у разі застосування двигуна внутрішнього згорання з електр</w:t>
            </w:r>
            <w:r w:rsidR="00BE4143">
              <w:rPr>
                <w:rFonts w:ascii="Times New Roman" w:eastAsia="Times New Roman" w:hAnsi="Times New Roman" w:cs="Times New Roman"/>
                <w:b/>
                <w:bCs/>
                <w:bdr w:val="none" w:sz="0" w:space="0" w:color="auto" w:frame="1"/>
                <w:lang w:eastAsia="ru-RU" w:bidi="ar-SA"/>
              </w:rPr>
              <w:t>ичним запалюванням</w:t>
            </w:r>
            <w:r w:rsidRPr="00516EA1">
              <w:rPr>
                <w:rFonts w:ascii="Times New Roman" w:eastAsia="Times New Roman" w:hAnsi="Times New Roman" w:cs="Times New Roman"/>
                <w:b/>
                <w:bCs/>
                <w:bdr w:val="none" w:sz="0" w:space="0" w:color="auto" w:frame="1"/>
                <w:lang w:eastAsia="ru-RU" w:bidi="ar-SA"/>
              </w:rPr>
              <w:t xml:space="preserve"> або максимальна потужність</w:t>
            </w:r>
            <w:r w:rsidR="00BE4143">
              <w:rPr>
                <w:rFonts w:ascii="Times New Roman" w:eastAsia="Times New Roman" w:hAnsi="Times New Roman" w:cs="Times New Roman"/>
                <w:b/>
                <w:bCs/>
                <w:bdr w:val="none" w:sz="0" w:space="0" w:color="auto" w:frame="1"/>
                <w:lang w:eastAsia="ru-RU" w:bidi="ar-SA"/>
              </w:rPr>
              <w:t xml:space="preserve"> яких</w:t>
            </w:r>
            <w:r w:rsidRPr="00516EA1">
              <w:rPr>
                <w:rFonts w:ascii="Times New Roman" w:eastAsia="Times New Roman" w:hAnsi="Times New Roman" w:cs="Times New Roman"/>
                <w:b/>
                <w:bCs/>
                <w:bdr w:val="none" w:sz="0" w:space="0" w:color="auto" w:frame="1"/>
                <w:lang w:eastAsia="ru-RU" w:bidi="ar-SA"/>
              </w:rPr>
              <w:t xml:space="preserve"> більш як 4 кВт у разі застосування електричного двигуна. Маса транспортних засобів цієї категорії без навантаження не перевищує 400 кілограмів </w:t>
            </w:r>
            <w:r w:rsidR="008377B4">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(550 кілограмів для транспортних засобів, призначених для перевезення вантажів) без урахування маси акумуляторних батарей у разі використання електродвигуна потужністю, яка не перевищує 15 кВт;</w:t>
            </w:r>
          </w:p>
          <w:p w:rsidR="00652F6B" w:rsidRDefault="008D6B59" w:rsidP="00652F6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В – </w:t>
            </w:r>
            <w:r w:rsidR="00652F6B" w:rsidRPr="00652F6B">
              <w:rPr>
                <w:rFonts w:ascii="Times New Roman" w:eastAsia="Times New Roman" w:hAnsi="Times New Roman" w:cs="Times New Roman"/>
                <w:b/>
                <w:bCs/>
                <w:bdr w:val="none" w:sz="0" w:space="0" w:color="auto" w:frame="1"/>
                <w:lang w:eastAsia="ru-RU" w:bidi="ar-SA"/>
              </w:rPr>
              <w:t xml:space="preserve">автомобілі, дозволена максимальна маса яких не перевищує 3500 кілограмів, які </w:t>
            </w:r>
            <w:proofErr w:type="spellStart"/>
            <w:r w:rsidR="00652F6B" w:rsidRPr="00652F6B">
              <w:rPr>
                <w:rFonts w:ascii="Times New Roman" w:eastAsia="Times New Roman" w:hAnsi="Times New Roman" w:cs="Times New Roman"/>
                <w:b/>
                <w:bCs/>
                <w:bdr w:val="none" w:sz="0" w:space="0" w:color="auto" w:frame="1"/>
                <w:lang w:eastAsia="ru-RU" w:bidi="ar-SA"/>
              </w:rPr>
              <w:t>спро</w:t>
            </w:r>
            <w:r w:rsidR="00C55A0F">
              <w:rPr>
                <w:rFonts w:ascii="Times New Roman" w:eastAsia="Times New Roman" w:hAnsi="Times New Roman" w:cs="Times New Roman"/>
                <w:b/>
                <w:bCs/>
                <w:bdr w:val="none" w:sz="0" w:space="0" w:color="auto" w:frame="1"/>
                <w:lang w:eastAsia="ru-RU" w:bidi="ar-SA"/>
              </w:rPr>
              <w:t>є</w:t>
            </w:r>
            <w:r w:rsidR="00652F6B" w:rsidRPr="00652F6B">
              <w:rPr>
                <w:rFonts w:ascii="Times New Roman" w:eastAsia="Times New Roman" w:hAnsi="Times New Roman" w:cs="Times New Roman"/>
                <w:b/>
                <w:bCs/>
                <w:bdr w:val="none" w:sz="0" w:space="0" w:color="auto" w:frame="1"/>
                <w:lang w:eastAsia="ru-RU" w:bidi="ar-SA"/>
              </w:rPr>
              <w:t>ктовані</w:t>
            </w:r>
            <w:proofErr w:type="spellEnd"/>
            <w:r w:rsidR="00652F6B" w:rsidRPr="00652F6B">
              <w:rPr>
                <w:rFonts w:ascii="Times New Roman" w:eastAsia="Times New Roman" w:hAnsi="Times New Roman" w:cs="Times New Roman"/>
                <w:b/>
                <w:bCs/>
                <w:bdr w:val="none" w:sz="0" w:space="0" w:color="auto" w:frame="1"/>
                <w:lang w:eastAsia="ru-RU" w:bidi="ar-SA"/>
              </w:rPr>
              <w:t xml:space="preserve"> та сконструйовані для перевезення не більш ніж </w:t>
            </w:r>
            <w:r w:rsidR="00652F6B">
              <w:rPr>
                <w:rFonts w:ascii="Times New Roman" w:eastAsia="Times New Roman" w:hAnsi="Times New Roman" w:cs="Times New Roman"/>
                <w:b/>
                <w:bCs/>
                <w:bdr w:val="none" w:sz="0" w:space="0" w:color="auto" w:frame="1"/>
                <w:lang w:eastAsia="ru-RU" w:bidi="ar-SA"/>
              </w:rPr>
              <w:br/>
            </w:r>
            <w:r w:rsidR="00652F6B" w:rsidRPr="00652F6B">
              <w:rPr>
                <w:rFonts w:ascii="Times New Roman" w:eastAsia="Times New Roman" w:hAnsi="Times New Roman" w:cs="Times New Roman"/>
                <w:b/>
                <w:bCs/>
                <w:bdr w:val="none" w:sz="0" w:space="0" w:color="auto" w:frame="1"/>
                <w:lang w:eastAsia="ru-RU" w:bidi="ar-SA"/>
              </w:rPr>
              <w:lastRenderedPageBreak/>
              <w:t>8 пасажирів, крім водія. Автомобілі цієї категорії можна поєднувати з причепом, дозволена максимальна маса якого не перевищує 750 кг.</w:t>
            </w:r>
            <w:r w:rsidR="00652F6B">
              <w:rPr>
                <w:rFonts w:ascii="Times New Roman" w:eastAsia="Times New Roman" w:hAnsi="Times New Roman" w:cs="Times New Roman"/>
                <w:b/>
                <w:bCs/>
                <w:bdr w:val="none" w:sz="0" w:space="0" w:color="auto" w:frame="1"/>
                <w:lang w:eastAsia="ru-RU" w:bidi="ar-SA"/>
              </w:rPr>
              <w:t xml:space="preserve"> Без обмеження</w:t>
            </w:r>
            <w:r w:rsidR="00652F6B" w:rsidRPr="00652F6B">
              <w:rPr>
                <w:rFonts w:ascii="Times New Roman" w:eastAsia="Times New Roman" w:hAnsi="Times New Roman" w:cs="Times New Roman"/>
                <w:b/>
                <w:bCs/>
                <w:bdr w:val="none" w:sz="0" w:space="0" w:color="auto" w:frame="1"/>
                <w:lang w:eastAsia="ru-RU" w:bidi="ar-SA"/>
              </w:rPr>
              <w:t xml:space="preserve"> положень правил щодо сертифікатів відповідності транспортних засобів, про які йдеться, автомобілі цієї </w:t>
            </w:r>
            <w:r w:rsidR="00652F6B">
              <w:rPr>
                <w:rFonts w:ascii="Times New Roman" w:eastAsia="Times New Roman" w:hAnsi="Times New Roman" w:cs="Times New Roman"/>
                <w:b/>
                <w:bCs/>
                <w:bdr w:val="none" w:sz="0" w:space="0" w:color="auto" w:frame="1"/>
                <w:lang w:eastAsia="ru-RU" w:bidi="ar-SA"/>
              </w:rPr>
              <w:t xml:space="preserve">категорії можуть бути поєднані </w:t>
            </w:r>
            <w:r w:rsidR="00652F6B" w:rsidRPr="00652F6B">
              <w:rPr>
                <w:rFonts w:ascii="Times New Roman" w:eastAsia="Times New Roman" w:hAnsi="Times New Roman" w:cs="Times New Roman"/>
                <w:b/>
                <w:bCs/>
                <w:bdr w:val="none" w:sz="0" w:space="0" w:color="auto" w:frame="1"/>
                <w:lang w:eastAsia="ru-RU" w:bidi="ar-SA"/>
              </w:rPr>
              <w:t>з причепом, дозволена максимальна маса якого перевищує 750 кілограмів, за умови, що дозволена максимальна маса такого состава транспортних засобів не</w:t>
            </w:r>
            <w:r w:rsidR="00652F6B">
              <w:rPr>
                <w:rFonts w:ascii="Times New Roman" w:eastAsia="Times New Roman" w:hAnsi="Times New Roman" w:cs="Times New Roman"/>
                <w:b/>
                <w:bCs/>
                <w:bdr w:val="none" w:sz="0" w:space="0" w:color="auto" w:frame="1"/>
                <w:lang w:eastAsia="ru-RU" w:bidi="ar-SA"/>
              </w:rPr>
              <w:t xml:space="preserve"> перевищуватиме 4250 кілограмів;</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ВЕ – состави транспортних засобів, що складаються з тягача категорії В та причепа або напівпричепа, дозволена максимальна маса якого не перевищує 3500 кілограмів;</w:t>
            </w:r>
          </w:p>
          <w:p w:rsidR="00652F6B" w:rsidRDefault="008D6B59" w:rsidP="00652F6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С1 – </w:t>
            </w:r>
            <w:r w:rsidR="00652F6B" w:rsidRPr="00652F6B">
              <w:rPr>
                <w:rFonts w:ascii="Times New Roman" w:eastAsia="Times New Roman" w:hAnsi="Times New Roman" w:cs="Times New Roman"/>
                <w:b/>
                <w:bCs/>
                <w:bdr w:val="none" w:sz="0" w:space="0" w:color="auto" w:frame="1"/>
                <w:lang w:eastAsia="ru-RU" w:bidi="ar-SA"/>
              </w:rPr>
              <w:t>автомобілі (крім транспортних засобів, віднесених до категорій D1 або D), дозволена максимальна маса яких перевищує 3500 кілограмів, а</w:t>
            </w:r>
            <w:r w:rsidR="00652F6B">
              <w:rPr>
                <w:rFonts w:ascii="Times New Roman" w:eastAsia="Times New Roman" w:hAnsi="Times New Roman" w:cs="Times New Roman"/>
                <w:b/>
                <w:bCs/>
                <w:bdr w:val="none" w:sz="0" w:space="0" w:color="auto" w:frame="1"/>
                <w:lang w:eastAsia="ru-RU" w:bidi="ar-SA"/>
              </w:rPr>
              <w:t xml:space="preserve">ле не перевищує 7500 кілограмів і які </w:t>
            </w:r>
            <w:proofErr w:type="spellStart"/>
            <w:r w:rsidR="00652F6B">
              <w:rPr>
                <w:rFonts w:ascii="Times New Roman" w:eastAsia="Times New Roman" w:hAnsi="Times New Roman" w:cs="Times New Roman"/>
                <w:b/>
                <w:bCs/>
                <w:bdr w:val="none" w:sz="0" w:space="0" w:color="auto" w:frame="1"/>
                <w:lang w:eastAsia="ru-RU" w:bidi="ar-SA"/>
              </w:rPr>
              <w:t>спроє</w:t>
            </w:r>
            <w:r w:rsidR="00652F6B" w:rsidRPr="00652F6B">
              <w:rPr>
                <w:rFonts w:ascii="Times New Roman" w:eastAsia="Times New Roman" w:hAnsi="Times New Roman" w:cs="Times New Roman"/>
                <w:b/>
                <w:bCs/>
                <w:bdr w:val="none" w:sz="0" w:space="0" w:color="auto" w:frame="1"/>
                <w:lang w:eastAsia="ru-RU" w:bidi="ar-SA"/>
              </w:rPr>
              <w:t>ктовані</w:t>
            </w:r>
            <w:proofErr w:type="spellEnd"/>
            <w:r w:rsidR="00652F6B" w:rsidRPr="00652F6B">
              <w:rPr>
                <w:rFonts w:ascii="Times New Roman" w:eastAsia="Times New Roman" w:hAnsi="Times New Roman" w:cs="Times New Roman"/>
                <w:b/>
                <w:bCs/>
                <w:bdr w:val="none" w:sz="0" w:space="0" w:color="auto" w:frame="1"/>
                <w:lang w:eastAsia="ru-RU" w:bidi="ar-SA"/>
              </w:rPr>
              <w:t xml:space="preserve"> й сконструйовані для перевезення не більш ніж </w:t>
            </w:r>
            <w:r w:rsidR="00652F6B">
              <w:rPr>
                <w:rFonts w:ascii="Times New Roman" w:eastAsia="Times New Roman" w:hAnsi="Times New Roman" w:cs="Times New Roman"/>
                <w:b/>
                <w:bCs/>
                <w:bdr w:val="none" w:sz="0" w:space="0" w:color="auto" w:frame="1"/>
                <w:lang w:eastAsia="ru-RU" w:bidi="ar-SA"/>
              </w:rPr>
              <w:br/>
            </w:r>
            <w:r w:rsidR="00652F6B" w:rsidRPr="00652F6B">
              <w:rPr>
                <w:rFonts w:ascii="Times New Roman" w:eastAsia="Times New Roman" w:hAnsi="Times New Roman" w:cs="Times New Roman"/>
                <w:b/>
                <w:bCs/>
                <w:bdr w:val="none" w:sz="0" w:space="0" w:color="auto" w:frame="1"/>
                <w:lang w:eastAsia="ru-RU" w:bidi="ar-SA"/>
              </w:rPr>
              <w:t>8 пасажирів</w:t>
            </w:r>
            <w:r w:rsidR="00C55A0F">
              <w:rPr>
                <w:rFonts w:ascii="Times New Roman" w:eastAsia="Times New Roman" w:hAnsi="Times New Roman" w:cs="Times New Roman"/>
                <w:b/>
                <w:bCs/>
                <w:bdr w:val="none" w:sz="0" w:space="0" w:color="auto" w:frame="1"/>
                <w:lang w:eastAsia="ru-RU" w:bidi="ar-SA"/>
              </w:rPr>
              <w:t>,</w:t>
            </w:r>
            <w:r w:rsidR="00652F6B" w:rsidRPr="00652F6B">
              <w:rPr>
                <w:rFonts w:ascii="Times New Roman" w:eastAsia="Times New Roman" w:hAnsi="Times New Roman" w:cs="Times New Roman"/>
                <w:b/>
                <w:bCs/>
                <w:bdr w:val="none" w:sz="0" w:space="0" w:color="auto" w:frame="1"/>
                <w:lang w:eastAsia="ru-RU" w:bidi="ar-SA"/>
              </w:rPr>
              <w:t xml:space="preserve"> крім водія. Транспортні засоби цієї </w:t>
            </w:r>
            <w:r w:rsidR="00652F6B">
              <w:rPr>
                <w:rFonts w:ascii="Times New Roman" w:eastAsia="Times New Roman" w:hAnsi="Times New Roman" w:cs="Times New Roman"/>
                <w:b/>
                <w:bCs/>
                <w:bdr w:val="none" w:sz="0" w:space="0" w:color="auto" w:frame="1"/>
                <w:lang w:eastAsia="ru-RU" w:bidi="ar-SA"/>
              </w:rPr>
              <w:t xml:space="preserve">категорії можуть бути поєднані </w:t>
            </w:r>
            <w:r w:rsidR="00652F6B" w:rsidRPr="00652F6B">
              <w:rPr>
                <w:rFonts w:ascii="Times New Roman" w:eastAsia="Times New Roman" w:hAnsi="Times New Roman" w:cs="Times New Roman"/>
                <w:b/>
                <w:bCs/>
                <w:bdr w:val="none" w:sz="0" w:space="0" w:color="auto" w:frame="1"/>
                <w:lang w:eastAsia="ru-RU" w:bidi="ar-SA"/>
              </w:rPr>
              <w:t xml:space="preserve">з причепом, дозволена максимальна маса якого не перевищує </w:t>
            </w:r>
            <w:r w:rsidR="00652F6B">
              <w:rPr>
                <w:rFonts w:ascii="Times New Roman" w:eastAsia="Times New Roman" w:hAnsi="Times New Roman" w:cs="Times New Roman"/>
                <w:b/>
                <w:bCs/>
                <w:bdr w:val="none" w:sz="0" w:space="0" w:color="auto" w:frame="1"/>
                <w:lang w:eastAsia="ru-RU" w:bidi="ar-SA"/>
              </w:rPr>
              <w:br/>
            </w:r>
            <w:r w:rsidR="00652F6B" w:rsidRPr="00652F6B">
              <w:rPr>
                <w:rFonts w:ascii="Times New Roman" w:eastAsia="Times New Roman" w:hAnsi="Times New Roman" w:cs="Times New Roman"/>
                <w:b/>
                <w:bCs/>
                <w:bdr w:val="none" w:sz="0" w:space="0" w:color="auto" w:frame="1"/>
                <w:lang w:eastAsia="ru-RU" w:bidi="ar-SA"/>
              </w:rPr>
              <w:t>750 кілограмів</w:t>
            </w:r>
            <w:r w:rsidR="00652F6B">
              <w:rPr>
                <w:rFonts w:ascii="Times New Roman" w:eastAsia="Times New Roman" w:hAnsi="Times New Roman" w:cs="Times New Roman"/>
                <w:b/>
                <w:bCs/>
                <w:bdr w:val="none" w:sz="0" w:space="0" w:color="auto" w:frame="1"/>
                <w:lang w:eastAsia="ru-RU" w:bidi="ar-SA"/>
              </w:rPr>
              <w:t>;</w:t>
            </w:r>
          </w:p>
          <w:p w:rsidR="008D6B59" w:rsidRPr="00516EA1" w:rsidRDefault="008D6B59" w:rsidP="00BE414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С1Е – состави транспортних засобів, які без </w:t>
            </w:r>
            <w:r w:rsidR="00BE4143">
              <w:rPr>
                <w:rFonts w:ascii="Times New Roman" w:eastAsia="Times New Roman" w:hAnsi="Times New Roman" w:cs="Times New Roman"/>
                <w:b/>
                <w:bCs/>
                <w:bdr w:val="none" w:sz="0" w:space="0" w:color="auto" w:frame="1"/>
                <w:lang w:eastAsia="ru-RU" w:bidi="ar-SA"/>
              </w:rPr>
              <w:t>обмеження положень</w:t>
            </w:r>
            <w:r w:rsidRPr="00516EA1">
              <w:rPr>
                <w:rFonts w:ascii="Times New Roman" w:eastAsia="Times New Roman" w:hAnsi="Times New Roman" w:cs="Times New Roman"/>
                <w:b/>
                <w:bCs/>
                <w:bdr w:val="none" w:sz="0" w:space="0" w:color="auto" w:frame="1"/>
                <w:lang w:eastAsia="ru-RU" w:bidi="ar-SA"/>
              </w:rPr>
              <w:t xml:space="preserve"> правил щодо сертифікатів відповідності транспортних засобів складаються з тягача категорії С1 і причепа або напівпричепа, дозволена максимальна маса якого перевищує </w:t>
            </w:r>
            <w:r w:rsidR="00BE4143">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 xml:space="preserve">750 кілограмів, за умови, що дозволена максимальна маса такого состава не перевищує 12 000 кілограмів, а також состави транспортних засобів, які без </w:t>
            </w:r>
            <w:r w:rsidR="00BE4143">
              <w:rPr>
                <w:rFonts w:ascii="Times New Roman" w:eastAsia="Times New Roman" w:hAnsi="Times New Roman" w:cs="Times New Roman"/>
                <w:b/>
                <w:bCs/>
                <w:bdr w:val="none" w:sz="0" w:space="0" w:color="auto" w:frame="1"/>
                <w:lang w:eastAsia="ru-RU" w:bidi="ar-SA"/>
              </w:rPr>
              <w:t>обмеження положень</w:t>
            </w:r>
            <w:r w:rsidRPr="00516EA1">
              <w:rPr>
                <w:rFonts w:ascii="Times New Roman" w:eastAsia="Times New Roman" w:hAnsi="Times New Roman" w:cs="Times New Roman"/>
                <w:b/>
                <w:bCs/>
                <w:bdr w:val="none" w:sz="0" w:space="0" w:color="auto" w:frame="1"/>
                <w:lang w:eastAsia="ru-RU" w:bidi="ar-SA"/>
              </w:rPr>
              <w:t xml:space="preserve"> правил щодо сертифікатів відповідності транспортних засобів складаються з тягача категорії В і причепа або напівпричепа, дозволена максимальна маса якого перевищує </w:t>
            </w:r>
            <w:r w:rsidR="00BE4143">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3500 кілограмів, за умови, що дозволена максимальна маса такого состава транспор</w:t>
            </w:r>
            <w:r w:rsidR="00BE4143">
              <w:rPr>
                <w:rFonts w:ascii="Times New Roman" w:eastAsia="Times New Roman" w:hAnsi="Times New Roman" w:cs="Times New Roman"/>
                <w:b/>
                <w:bCs/>
                <w:bdr w:val="none" w:sz="0" w:space="0" w:color="auto" w:frame="1"/>
                <w:lang w:eastAsia="ru-RU" w:bidi="ar-SA"/>
              </w:rPr>
              <w:t xml:space="preserve">тних засобів не перевищуватиме </w:t>
            </w:r>
            <w:r w:rsidRPr="00516EA1">
              <w:rPr>
                <w:rFonts w:ascii="Times New Roman" w:eastAsia="Times New Roman" w:hAnsi="Times New Roman" w:cs="Times New Roman"/>
                <w:b/>
                <w:bCs/>
                <w:bdr w:val="none" w:sz="0" w:space="0" w:color="auto" w:frame="1"/>
                <w:lang w:eastAsia="ru-RU" w:bidi="ar-SA"/>
              </w:rPr>
              <w:t>12 000 кілограмів;</w:t>
            </w:r>
          </w:p>
          <w:p w:rsidR="00652F6B" w:rsidRDefault="008D6B59" w:rsidP="00652F6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lastRenderedPageBreak/>
              <w:t>С –</w:t>
            </w:r>
            <w:r w:rsidR="00652F6B">
              <w:rPr>
                <w:rFonts w:ascii="Times New Roman" w:eastAsia="Times New Roman" w:hAnsi="Times New Roman" w:cs="Times New Roman"/>
                <w:b/>
                <w:bCs/>
                <w:bdr w:val="none" w:sz="0" w:space="0" w:color="auto" w:frame="1"/>
                <w:lang w:eastAsia="ru-RU" w:bidi="ar-SA"/>
              </w:rPr>
              <w:t xml:space="preserve"> </w:t>
            </w:r>
            <w:r w:rsidR="00652F6B" w:rsidRPr="00652F6B">
              <w:rPr>
                <w:rFonts w:ascii="Times New Roman" w:eastAsia="Times New Roman" w:hAnsi="Times New Roman" w:cs="Times New Roman"/>
                <w:b/>
                <w:bCs/>
                <w:bdr w:val="none" w:sz="0" w:space="0" w:color="auto" w:frame="1"/>
                <w:lang w:eastAsia="ru-RU" w:bidi="ar-SA"/>
              </w:rPr>
              <w:t>автомобілі (крім транспортних засобів, віднесених до категорій D1 або D), дозволена максимальна маса яких перев</w:t>
            </w:r>
            <w:r w:rsidR="00652F6B">
              <w:rPr>
                <w:rFonts w:ascii="Times New Roman" w:eastAsia="Times New Roman" w:hAnsi="Times New Roman" w:cs="Times New Roman"/>
                <w:b/>
                <w:bCs/>
                <w:bdr w:val="none" w:sz="0" w:space="0" w:color="auto" w:frame="1"/>
                <w:lang w:eastAsia="ru-RU" w:bidi="ar-SA"/>
              </w:rPr>
              <w:t xml:space="preserve">ищує 3500 кілограмів і які </w:t>
            </w:r>
            <w:proofErr w:type="spellStart"/>
            <w:r w:rsidR="00652F6B">
              <w:rPr>
                <w:rFonts w:ascii="Times New Roman" w:eastAsia="Times New Roman" w:hAnsi="Times New Roman" w:cs="Times New Roman"/>
                <w:b/>
                <w:bCs/>
                <w:bdr w:val="none" w:sz="0" w:space="0" w:color="auto" w:frame="1"/>
                <w:lang w:eastAsia="ru-RU" w:bidi="ar-SA"/>
              </w:rPr>
              <w:t>спроє</w:t>
            </w:r>
            <w:r w:rsidR="00652F6B" w:rsidRPr="00652F6B">
              <w:rPr>
                <w:rFonts w:ascii="Times New Roman" w:eastAsia="Times New Roman" w:hAnsi="Times New Roman" w:cs="Times New Roman"/>
                <w:b/>
                <w:bCs/>
                <w:bdr w:val="none" w:sz="0" w:space="0" w:color="auto" w:frame="1"/>
                <w:lang w:eastAsia="ru-RU" w:bidi="ar-SA"/>
              </w:rPr>
              <w:t>ктовані</w:t>
            </w:r>
            <w:proofErr w:type="spellEnd"/>
            <w:r w:rsidR="00652F6B" w:rsidRPr="00652F6B">
              <w:rPr>
                <w:rFonts w:ascii="Times New Roman" w:eastAsia="Times New Roman" w:hAnsi="Times New Roman" w:cs="Times New Roman"/>
                <w:b/>
                <w:bCs/>
                <w:bdr w:val="none" w:sz="0" w:space="0" w:color="auto" w:frame="1"/>
                <w:lang w:eastAsia="ru-RU" w:bidi="ar-SA"/>
              </w:rPr>
              <w:t xml:space="preserve"> й сконструйовані для перевезення не більш ніж 8 пасажирів</w:t>
            </w:r>
            <w:r w:rsidR="00C55A0F">
              <w:rPr>
                <w:rFonts w:ascii="Times New Roman" w:eastAsia="Times New Roman" w:hAnsi="Times New Roman" w:cs="Times New Roman"/>
                <w:b/>
                <w:bCs/>
                <w:bdr w:val="none" w:sz="0" w:space="0" w:color="auto" w:frame="1"/>
                <w:lang w:eastAsia="ru-RU" w:bidi="ar-SA"/>
              </w:rPr>
              <w:t>,</w:t>
            </w:r>
            <w:r w:rsidR="00652F6B" w:rsidRPr="00652F6B">
              <w:rPr>
                <w:rFonts w:ascii="Times New Roman" w:eastAsia="Times New Roman" w:hAnsi="Times New Roman" w:cs="Times New Roman"/>
                <w:b/>
                <w:bCs/>
                <w:bdr w:val="none" w:sz="0" w:space="0" w:color="auto" w:frame="1"/>
                <w:lang w:eastAsia="ru-RU" w:bidi="ar-SA"/>
              </w:rPr>
              <w:t xml:space="preserve"> крім водія. Транспортні засоби цієї </w:t>
            </w:r>
            <w:r w:rsidR="00652F6B">
              <w:rPr>
                <w:rFonts w:ascii="Times New Roman" w:eastAsia="Times New Roman" w:hAnsi="Times New Roman" w:cs="Times New Roman"/>
                <w:b/>
                <w:bCs/>
                <w:bdr w:val="none" w:sz="0" w:space="0" w:color="auto" w:frame="1"/>
                <w:lang w:eastAsia="ru-RU" w:bidi="ar-SA"/>
              </w:rPr>
              <w:t xml:space="preserve">категорії можуть бути поєднані </w:t>
            </w:r>
            <w:r w:rsidR="00652F6B" w:rsidRPr="00652F6B">
              <w:rPr>
                <w:rFonts w:ascii="Times New Roman" w:eastAsia="Times New Roman" w:hAnsi="Times New Roman" w:cs="Times New Roman"/>
                <w:b/>
                <w:bCs/>
                <w:bdr w:val="none" w:sz="0" w:space="0" w:color="auto" w:frame="1"/>
                <w:lang w:eastAsia="ru-RU" w:bidi="ar-SA"/>
              </w:rPr>
              <w:t>з причепом, дозволена максимальна маса якого не перевищує 750 кілограмів</w:t>
            </w:r>
            <w:r w:rsidR="00652F6B">
              <w:rPr>
                <w:rFonts w:ascii="Times New Roman" w:eastAsia="Times New Roman" w:hAnsi="Times New Roman" w:cs="Times New Roman"/>
                <w:b/>
                <w:bCs/>
                <w:bdr w:val="none" w:sz="0" w:space="0" w:color="auto" w:frame="1"/>
                <w:lang w:eastAsia="ru-RU" w:bidi="ar-SA"/>
              </w:rPr>
              <w:t>;</w:t>
            </w:r>
          </w:p>
          <w:p w:rsidR="008D6B59" w:rsidRPr="00516EA1" w:rsidRDefault="008D6B59" w:rsidP="00BE414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СЕ – состави транспортних засобів, які без </w:t>
            </w:r>
            <w:r w:rsidR="00BE4143">
              <w:rPr>
                <w:rFonts w:ascii="Times New Roman" w:eastAsia="Times New Roman" w:hAnsi="Times New Roman" w:cs="Times New Roman"/>
                <w:b/>
                <w:bCs/>
                <w:bdr w:val="none" w:sz="0" w:space="0" w:color="auto" w:frame="1"/>
                <w:lang w:eastAsia="ru-RU" w:bidi="ar-SA"/>
              </w:rPr>
              <w:t>обмеження</w:t>
            </w:r>
            <w:r w:rsidRPr="00516EA1">
              <w:rPr>
                <w:rFonts w:ascii="Times New Roman" w:eastAsia="Times New Roman" w:hAnsi="Times New Roman" w:cs="Times New Roman"/>
                <w:b/>
                <w:bCs/>
                <w:bdr w:val="none" w:sz="0" w:space="0" w:color="auto" w:frame="1"/>
                <w:lang w:eastAsia="ru-RU" w:bidi="ar-SA"/>
              </w:rPr>
              <w:t xml:space="preserve"> положен</w:t>
            </w:r>
            <w:r w:rsidR="00BE4143">
              <w:rPr>
                <w:rFonts w:ascii="Times New Roman" w:eastAsia="Times New Roman" w:hAnsi="Times New Roman" w:cs="Times New Roman"/>
                <w:b/>
                <w:bCs/>
                <w:bdr w:val="none" w:sz="0" w:space="0" w:color="auto" w:frame="1"/>
                <w:lang w:eastAsia="ru-RU" w:bidi="ar-SA"/>
              </w:rPr>
              <w:t>ь</w:t>
            </w:r>
            <w:r w:rsidRPr="00516EA1">
              <w:rPr>
                <w:rFonts w:ascii="Times New Roman" w:eastAsia="Times New Roman" w:hAnsi="Times New Roman" w:cs="Times New Roman"/>
                <w:b/>
                <w:bCs/>
                <w:bdr w:val="none" w:sz="0" w:space="0" w:color="auto" w:frame="1"/>
                <w:lang w:eastAsia="ru-RU" w:bidi="ar-SA"/>
              </w:rPr>
              <w:t xml:space="preserve"> правил щодо сертифікатів відповідності транспортних засобів складаються з тягача категорії С та причепа або напівпричепа, дозволена максимальна маса якого перевищує </w:t>
            </w:r>
            <w:r w:rsidR="00BE4143">
              <w:rPr>
                <w:rFonts w:ascii="Times New Roman" w:eastAsia="Times New Roman" w:hAnsi="Times New Roman" w:cs="Times New Roman"/>
                <w:b/>
                <w:bCs/>
                <w:bdr w:val="none" w:sz="0" w:space="0" w:color="auto" w:frame="1"/>
                <w:lang w:eastAsia="ru-RU" w:bidi="ar-SA"/>
              </w:rPr>
              <w:br/>
            </w:r>
            <w:r w:rsidRPr="00516EA1">
              <w:rPr>
                <w:rFonts w:ascii="Times New Roman" w:eastAsia="Times New Roman" w:hAnsi="Times New Roman" w:cs="Times New Roman"/>
                <w:b/>
                <w:bCs/>
                <w:bdr w:val="none" w:sz="0" w:space="0" w:color="auto" w:frame="1"/>
                <w:lang w:eastAsia="ru-RU" w:bidi="ar-SA"/>
              </w:rPr>
              <w:t>750 кілограмів;</w:t>
            </w:r>
          </w:p>
          <w:p w:rsidR="00652F6B" w:rsidRDefault="00BE4143" w:rsidP="00D210B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D1 –</w:t>
            </w:r>
            <w:r w:rsidR="00D210B3">
              <w:rPr>
                <w:rFonts w:ascii="Times New Roman" w:eastAsia="Times New Roman" w:hAnsi="Times New Roman" w:cs="Times New Roman"/>
                <w:b/>
                <w:bCs/>
                <w:bdr w:val="none" w:sz="0" w:space="0" w:color="auto" w:frame="1"/>
                <w:lang w:eastAsia="ru-RU" w:bidi="ar-SA"/>
              </w:rPr>
              <w:t xml:space="preserve"> </w:t>
            </w:r>
            <w:r w:rsidR="00652F6B" w:rsidRPr="00652F6B">
              <w:rPr>
                <w:rFonts w:ascii="Times New Roman" w:eastAsia="Times New Roman" w:hAnsi="Times New Roman" w:cs="Times New Roman"/>
                <w:b/>
                <w:bCs/>
                <w:bdr w:val="none" w:sz="0" w:space="0" w:color="auto" w:frame="1"/>
                <w:lang w:eastAsia="ru-RU" w:bidi="ar-SA"/>
              </w:rPr>
              <w:t>автомобілі</w:t>
            </w:r>
            <w:r w:rsidR="00652F6B">
              <w:rPr>
                <w:rFonts w:ascii="Times New Roman" w:eastAsia="Times New Roman" w:hAnsi="Times New Roman" w:cs="Times New Roman"/>
                <w:b/>
                <w:bCs/>
                <w:bdr w:val="none" w:sz="0" w:space="0" w:color="auto" w:frame="1"/>
                <w:lang w:eastAsia="ru-RU" w:bidi="ar-SA"/>
              </w:rPr>
              <w:t xml:space="preserve">, </w:t>
            </w:r>
            <w:proofErr w:type="spellStart"/>
            <w:r w:rsidR="00652F6B">
              <w:rPr>
                <w:rFonts w:ascii="Times New Roman" w:eastAsia="Times New Roman" w:hAnsi="Times New Roman" w:cs="Times New Roman"/>
                <w:b/>
                <w:bCs/>
                <w:bdr w:val="none" w:sz="0" w:space="0" w:color="auto" w:frame="1"/>
                <w:lang w:eastAsia="ru-RU" w:bidi="ar-SA"/>
              </w:rPr>
              <w:t>спроє</w:t>
            </w:r>
            <w:r w:rsidR="00652F6B" w:rsidRPr="00652F6B">
              <w:rPr>
                <w:rFonts w:ascii="Times New Roman" w:eastAsia="Times New Roman" w:hAnsi="Times New Roman" w:cs="Times New Roman"/>
                <w:b/>
                <w:bCs/>
                <w:bdr w:val="none" w:sz="0" w:space="0" w:color="auto" w:frame="1"/>
                <w:lang w:eastAsia="ru-RU" w:bidi="ar-SA"/>
              </w:rPr>
              <w:t>ктовані</w:t>
            </w:r>
            <w:proofErr w:type="spellEnd"/>
            <w:r w:rsidR="00652F6B" w:rsidRPr="00652F6B">
              <w:rPr>
                <w:rFonts w:ascii="Times New Roman" w:eastAsia="Times New Roman" w:hAnsi="Times New Roman" w:cs="Times New Roman"/>
                <w:b/>
                <w:bCs/>
                <w:bdr w:val="none" w:sz="0" w:space="0" w:color="auto" w:frame="1"/>
                <w:lang w:eastAsia="ru-RU" w:bidi="ar-SA"/>
              </w:rPr>
              <w:t xml:space="preserve"> </w:t>
            </w:r>
            <w:r w:rsidR="00C55A0F">
              <w:rPr>
                <w:rFonts w:ascii="Times New Roman" w:eastAsia="Times New Roman" w:hAnsi="Times New Roman" w:cs="Times New Roman"/>
                <w:b/>
                <w:bCs/>
                <w:bdr w:val="none" w:sz="0" w:space="0" w:color="auto" w:frame="1"/>
                <w:lang w:eastAsia="ru-RU" w:bidi="ar-SA"/>
              </w:rPr>
              <w:t>й</w:t>
            </w:r>
            <w:r w:rsidR="00652F6B" w:rsidRPr="00652F6B">
              <w:rPr>
                <w:rFonts w:ascii="Times New Roman" w:eastAsia="Times New Roman" w:hAnsi="Times New Roman" w:cs="Times New Roman"/>
                <w:b/>
                <w:bCs/>
                <w:bdr w:val="none" w:sz="0" w:space="0" w:color="auto" w:frame="1"/>
                <w:lang w:eastAsia="ru-RU" w:bidi="ar-SA"/>
              </w:rPr>
              <w:t xml:space="preserve"> сконс</w:t>
            </w:r>
            <w:r w:rsidR="00B46116">
              <w:rPr>
                <w:rFonts w:ascii="Times New Roman" w:eastAsia="Times New Roman" w:hAnsi="Times New Roman" w:cs="Times New Roman"/>
                <w:b/>
                <w:bCs/>
                <w:bdr w:val="none" w:sz="0" w:space="0" w:color="auto" w:frame="1"/>
                <w:lang w:eastAsia="ru-RU" w:bidi="ar-SA"/>
              </w:rPr>
              <w:t>труйовані для перевезення більш</w:t>
            </w:r>
            <w:r w:rsidR="00652F6B" w:rsidRPr="00652F6B">
              <w:rPr>
                <w:rFonts w:ascii="Times New Roman" w:eastAsia="Times New Roman" w:hAnsi="Times New Roman" w:cs="Times New Roman"/>
                <w:b/>
                <w:bCs/>
                <w:bdr w:val="none" w:sz="0" w:space="0" w:color="auto" w:frame="1"/>
                <w:lang w:eastAsia="ru-RU" w:bidi="ar-SA"/>
              </w:rPr>
              <w:t xml:space="preserve"> ніж 8, але не більш ніж </w:t>
            </w:r>
            <w:r w:rsidR="00D210B3">
              <w:rPr>
                <w:rFonts w:ascii="Times New Roman" w:eastAsia="Times New Roman" w:hAnsi="Times New Roman" w:cs="Times New Roman"/>
                <w:b/>
                <w:bCs/>
                <w:bdr w:val="none" w:sz="0" w:space="0" w:color="auto" w:frame="1"/>
                <w:lang w:eastAsia="ru-RU" w:bidi="ar-SA"/>
              </w:rPr>
              <w:br/>
            </w:r>
            <w:r w:rsidR="00652F6B" w:rsidRPr="00652F6B">
              <w:rPr>
                <w:rFonts w:ascii="Times New Roman" w:eastAsia="Times New Roman" w:hAnsi="Times New Roman" w:cs="Times New Roman"/>
                <w:b/>
                <w:bCs/>
                <w:bdr w:val="none" w:sz="0" w:space="0" w:color="auto" w:frame="1"/>
                <w:lang w:eastAsia="ru-RU" w:bidi="ar-SA"/>
              </w:rPr>
              <w:t>16 пасажирів</w:t>
            </w:r>
            <w:r w:rsidR="00B46116">
              <w:rPr>
                <w:rFonts w:ascii="Times New Roman" w:eastAsia="Times New Roman" w:hAnsi="Times New Roman" w:cs="Times New Roman"/>
                <w:b/>
                <w:bCs/>
                <w:bdr w:val="none" w:sz="0" w:space="0" w:color="auto" w:frame="1"/>
                <w:lang w:eastAsia="ru-RU" w:bidi="ar-SA"/>
              </w:rPr>
              <w:t>,</w:t>
            </w:r>
            <w:r w:rsidR="00652F6B" w:rsidRPr="00652F6B">
              <w:rPr>
                <w:rFonts w:ascii="Times New Roman" w:eastAsia="Times New Roman" w:hAnsi="Times New Roman" w:cs="Times New Roman"/>
                <w:b/>
                <w:bCs/>
                <w:bdr w:val="none" w:sz="0" w:space="0" w:color="auto" w:frame="1"/>
                <w:lang w:eastAsia="ru-RU" w:bidi="ar-SA"/>
              </w:rPr>
              <w:t xml:space="preserve"> крім водія, з максимальною довжиною не більше 8 метрів. Транспортні засоби цієї </w:t>
            </w:r>
            <w:r w:rsidR="00D210B3">
              <w:rPr>
                <w:rFonts w:ascii="Times New Roman" w:eastAsia="Times New Roman" w:hAnsi="Times New Roman" w:cs="Times New Roman"/>
                <w:b/>
                <w:bCs/>
                <w:bdr w:val="none" w:sz="0" w:space="0" w:color="auto" w:frame="1"/>
                <w:lang w:eastAsia="ru-RU" w:bidi="ar-SA"/>
              </w:rPr>
              <w:t xml:space="preserve">категорії можуть бути поєднані </w:t>
            </w:r>
            <w:r w:rsidR="00652F6B" w:rsidRPr="00652F6B">
              <w:rPr>
                <w:rFonts w:ascii="Times New Roman" w:eastAsia="Times New Roman" w:hAnsi="Times New Roman" w:cs="Times New Roman"/>
                <w:b/>
                <w:bCs/>
                <w:bdr w:val="none" w:sz="0" w:space="0" w:color="auto" w:frame="1"/>
                <w:lang w:eastAsia="ru-RU" w:bidi="ar-SA"/>
              </w:rPr>
              <w:t xml:space="preserve">з причепом, дозволена максимальна маса якого не перевищує </w:t>
            </w:r>
            <w:r w:rsidR="00D210B3">
              <w:rPr>
                <w:rFonts w:ascii="Times New Roman" w:eastAsia="Times New Roman" w:hAnsi="Times New Roman" w:cs="Times New Roman"/>
                <w:b/>
                <w:bCs/>
                <w:bdr w:val="none" w:sz="0" w:space="0" w:color="auto" w:frame="1"/>
                <w:lang w:eastAsia="ru-RU" w:bidi="ar-SA"/>
              </w:rPr>
              <w:br/>
            </w:r>
            <w:r w:rsidR="00652F6B" w:rsidRPr="00652F6B">
              <w:rPr>
                <w:rFonts w:ascii="Times New Roman" w:eastAsia="Times New Roman" w:hAnsi="Times New Roman" w:cs="Times New Roman"/>
                <w:b/>
                <w:bCs/>
                <w:bdr w:val="none" w:sz="0" w:space="0" w:color="auto" w:frame="1"/>
                <w:lang w:eastAsia="ru-RU" w:bidi="ar-SA"/>
              </w:rPr>
              <w:t>750 кілограмів</w:t>
            </w:r>
            <w:r w:rsidR="00D210B3">
              <w:rPr>
                <w:rFonts w:ascii="Times New Roman" w:eastAsia="Times New Roman" w:hAnsi="Times New Roman" w:cs="Times New Roman"/>
                <w:b/>
                <w:bCs/>
                <w:bdr w:val="none" w:sz="0" w:space="0" w:color="auto" w:frame="1"/>
                <w:lang w:eastAsia="ru-RU" w:bidi="ar-SA"/>
              </w:rPr>
              <w:t>;</w:t>
            </w:r>
          </w:p>
          <w:p w:rsidR="008D6B59" w:rsidRPr="00516EA1" w:rsidRDefault="008D6B59" w:rsidP="00DF2F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 xml:space="preserve">D1Е – состави транспортних засобів, які без </w:t>
            </w:r>
            <w:r w:rsidR="00DF2F94">
              <w:rPr>
                <w:rFonts w:ascii="Times New Roman" w:eastAsia="Times New Roman" w:hAnsi="Times New Roman" w:cs="Times New Roman"/>
                <w:b/>
                <w:bCs/>
                <w:bdr w:val="none" w:sz="0" w:space="0" w:color="auto" w:frame="1"/>
                <w:lang w:eastAsia="ru-RU" w:bidi="ar-SA"/>
              </w:rPr>
              <w:t>обмеження</w:t>
            </w:r>
            <w:r w:rsidRPr="00516EA1">
              <w:rPr>
                <w:rFonts w:ascii="Times New Roman" w:eastAsia="Times New Roman" w:hAnsi="Times New Roman" w:cs="Times New Roman"/>
                <w:b/>
                <w:bCs/>
                <w:bdr w:val="none" w:sz="0" w:space="0" w:color="auto" w:frame="1"/>
                <w:lang w:eastAsia="ru-RU" w:bidi="ar-SA"/>
              </w:rPr>
              <w:t xml:space="preserve"> положен</w:t>
            </w:r>
            <w:r w:rsidR="00DF2F94">
              <w:rPr>
                <w:rFonts w:ascii="Times New Roman" w:eastAsia="Times New Roman" w:hAnsi="Times New Roman" w:cs="Times New Roman"/>
                <w:b/>
                <w:bCs/>
                <w:bdr w:val="none" w:sz="0" w:space="0" w:color="auto" w:frame="1"/>
                <w:lang w:eastAsia="ru-RU" w:bidi="ar-SA"/>
              </w:rPr>
              <w:t>ь</w:t>
            </w:r>
            <w:r w:rsidRPr="00516EA1">
              <w:rPr>
                <w:rFonts w:ascii="Times New Roman" w:eastAsia="Times New Roman" w:hAnsi="Times New Roman" w:cs="Times New Roman"/>
                <w:b/>
                <w:bCs/>
                <w:bdr w:val="none" w:sz="0" w:space="0" w:color="auto" w:frame="1"/>
                <w:lang w:eastAsia="ru-RU" w:bidi="ar-SA"/>
              </w:rPr>
              <w:t xml:space="preserve"> правил щодо сертифікатів відповідності транспортних засобів складаються з тягача категорії D1 і причепа, дозволена максимальна маса якого перевищує 750 кілограмів;</w:t>
            </w:r>
          </w:p>
          <w:p w:rsidR="00D210B3" w:rsidRDefault="00DF2F94" w:rsidP="00D210B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D –</w:t>
            </w:r>
            <w:r w:rsidR="00D210B3">
              <w:rPr>
                <w:rFonts w:ascii="Times New Roman" w:eastAsia="Times New Roman" w:hAnsi="Times New Roman" w:cs="Times New Roman"/>
                <w:b/>
                <w:bCs/>
                <w:bdr w:val="none" w:sz="0" w:space="0" w:color="auto" w:frame="1"/>
                <w:lang w:eastAsia="ru-RU" w:bidi="ar-SA"/>
              </w:rPr>
              <w:t xml:space="preserve"> </w:t>
            </w:r>
            <w:r w:rsidR="00D210B3" w:rsidRPr="00D210B3">
              <w:rPr>
                <w:rFonts w:ascii="Times New Roman" w:eastAsia="Times New Roman" w:hAnsi="Times New Roman" w:cs="Times New Roman"/>
                <w:b/>
                <w:bCs/>
                <w:bdr w:val="none" w:sz="0" w:space="0" w:color="auto" w:frame="1"/>
                <w:lang w:eastAsia="ru-RU" w:bidi="ar-SA"/>
              </w:rPr>
              <w:t>автомобілі</w:t>
            </w:r>
            <w:r w:rsidR="00D210B3">
              <w:rPr>
                <w:rFonts w:ascii="Times New Roman" w:eastAsia="Times New Roman" w:hAnsi="Times New Roman" w:cs="Times New Roman"/>
                <w:b/>
                <w:bCs/>
                <w:bdr w:val="none" w:sz="0" w:space="0" w:color="auto" w:frame="1"/>
                <w:lang w:eastAsia="ru-RU" w:bidi="ar-SA"/>
              </w:rPr>
              <w:t xml:space="preserve">, </w:t>
            </w:r>
            <w:proofErr w:type="spellStart"/>
            <w:r w:rsidR="00D210B3">
              <w:rPr>
                <w:rFonts w:ascii="Times New Roman" w:eastAsia="Times New Roman" w:hAnsi="Times New Roman" w:cs="Times New Roman"/>
                <w:b/>
                <w:bCs/>
                <w:bdr w:val="none" w:sz="0" w:space="0" w:color="auto" w:frame="1"/>
                <w:lang w:eastAsia="ru-RU" w:bidi="ar-SA"/>
              </w:rPr>
              <w:t>спроє</w:t>
            </w:r>
            <w:r w:rsidR="00D210B3" w:rsidRPr="00D210B3">
              <w:rPr>
                <w:rFonts w:ascii="Times New Roman" w:eastAsia="Times New Roman" w:hAnsi="Times New Roman" w:cs="Times New Roman"/>
                <w:b/>
                <w:bCs/>
                <w:bdr w:val="none" w:sz="0" w:space="0" w:color="auto" w:frame="1"/>
                <w:lang w:eastAsia="ru-RU" w:bidi="ar-SA"/>
              </w:rPr>
              <w:t>ктовані</w:t>
            </w:r>
            <w:proofErr w:type="spellEnd"/>
            <w:r w:rsidR="00D210B3" w:rsidRPr="00D210B3">
              <w:rPr>
                <w:rFonts w:ascii="Times New Roman" w:eastAsia="Times New Roman" w:hAnsi="Times New Roman" w:cs="Times New Roman"/>
                <w:b/>
                <w:bCs/>
                <w:bdr w:val="none" w:sz="0" w:space="0" w:color="auto" w:frame="1"/>
                <w:lang w:eastAsia="ru-RU" w:bidi="ar-SA"/>
              </w:rPr>
              <w:t xml:space="preserve"> </w:t>
            </w:r>
            <w:r w:rsidR="00C55A0F">
              <w:rPr>
                <w:rFonts w:ascii="Times New Roman" w:eastAsia="Times New Roman" w:hAnsi="Times New Roman" w:cs="Times New Roman"/>
                <w:b/>
                <w:bCs/>
                <w:bdr w:val="none" w:sz="0" w:space="0" w:color="auto" w:frame="1"/>
                <w:lang w:eastAsia="ru-RU" w:bidi="ar-SA"/>
              </w:rPr>
              <w:t>й</w:t>
            </w:r>
            <w:r w:rsidR="00D210B3" w:rsidRPr="00D210B3">
              <w:rPr>
                <w:rFonts w:ascii="Times New Roman" w:eastAsia="Times New Roman" w:hAnsi="Times New Roman" w:cs="Times New Roman"/>
                <w:b/>
                <w:bCs/>
                <w:bdr w:val="none" w:sz="0" w:space="0" w:color="auto" w:frame="1"/>
                <w:lang w:eastAsia="ru-RU" w:bidi="ar-SA"/>
              </w:rPr>
              <w:t xml:space="preserve"> сконструйовані для перевезення більш ніж 8 пасажирів, крім водія. Транспортні засоби цієї </w:t>
            </w:r>
            <w:r w:rsidR="00D210B3">
              <w:rPr>
                <w:rFonts w:ascii="Times New Roman" w:eastAsia="Times New Roman" w:hAnsi="Times New Roman" w:cs="Times New Roman"/>
                <w:b/>
                <w:bCs/>
                <w:bdr w:val="none" w:sz="0" w:space="0" w:color="auto" w:frame="1"/>
                <w:lang w:eastAsia="ru-RU" w:bidi="ar-SA"/>
              </w:rPr>
              <w:t xml:space="preserve">категорії можуть бути поєднані </w:t>
            </w:r>
            <w:r w:rsidR="00D210B3" w:rsidRPr="00D210B3">
              <w:rPr>
                <w:rFonts w:ascii="Times New Roman" w:eastAsia="Times New Roman" w:hAnsi="Times New Roman" w:cs="Times New Roman"/>
                <w:b/>
                <w:bCs/>
                <w:bdr w:val="none" w:sz="0" w:space="0" w:color="auto" w:frame="1"/>
                <w:lang w:eastAsia="ru-RU" w:bidi="ar-SA"/>
              </w:rPr>
              <w:t>з причепом, дозволена максимальна маса якого не перевищує 750 кілограмів</w:t>
            </w:r>
            <w:r w:rsidR="00D210B3">
              <w:rPr>
                <w:rFonts w:ascii="Times New Roman" w:eastAsia="Times New Roman" w:hAnsi="Times New Roman" w:cs="Times New Roman"/>
                <w:b/>
                <w:bCs/>
                <w:bdr w:val="none" w:sz="0" w:space="0" w:color="auto" w:frame="1"/>
                <w:lang w:eastAsia="ru-RU" w:bidi="ar-SA"/>
              </w:rPr>
              <w:t>;</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16EA1">
              <w:rPr>
                <w:rFonts w:ascii="Times New Roman" w:eastAsia="Times New Roman" w:hAnsi="Times New Roman" w:cs="Times New Roman"/>
                <w:b/>
                <w:bCs/>
                <w:bdr w:val="none" w:sz="0" w:space="0" w:color="auto" w:frame="1"/>
                <w:lang w:eastAsia="ru-RU" w:bidi="ar-SA"/>
              </w:rPr>
              <w:t>DЕ – состави транспортних засобів, які без шкоди положенням правил щодо сертифікатів відповідності транспортних засобів складаються з тягача категорії D і причепа, дозволена максимальна маса якого перевищує 750 кілограмів;</w:t>
            </w:r>
          </w:p>
          <w:p w:rsidR="008D6B59" w:rsidRPr="00516EA1" w:rsidRDefault="008D6B59" w:rsidP="008D6B5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proofErr w:type="spellStart"/>
            <w:r w:rsidRPr="00516EA1">
              <w:rPr>
                <w:rFonts w:ascii="Times New Roman" w:eastAsia="Times New Roman" w:hAnsi="Times New Roman" w:cs="Times New Roman"/>
                <w:b/>
                <w:bCs/>
                <w:bdr w:val="none" w:sz="0" w:space="0" w:color="auto" w:frame="1"/>
                <w:lang w:eastAsia="ru-RU" w:bidi="ar-SA"/>
              </w:rPr>
              <w:t>Тm</w:t>
            </w:r>
            <w:proofErr w:type="spellEnd"/>
            <w:r w:rsidRPr="00516EA1">
              <w:rPr>
                <w:rFonts w:ascii="Times New Roman" w:eastAsia="Times New Roman" w:hAnsi="Times New Roman" w:cs="Times New Roman"/>
                <w:b/>
                <w:bCs/>
                <w:bdr w:val="none" w:sz="0" w:space="0" w:color="auto" w:frame="1"/>
                <w:lang w:eastAsia="ru-RU" w:bidi="ar-SA"/>
              </w:rPr>
              <w:t xml:space="preserve"> – трамвай та </w:t>
            </w:r>
            <w:proofErr w:type="spellStart"/>
            <w:r w:rsidRPr="00516EA1">
              <w:rPr>
                <w:rFonts w:ascii="Times New Roman" w:eastAsia="Times New Roman" w:hAnsi="Times New Roman" w:cs="Times New Roman"/>
                <w:b/>
                <w:bCs/>
                <w:bdr w:val="none" w:sz="0" w:space="0" w:color="auto" w:frame="1"/>
                <w:lang w:eastAsia="ru-RU" w:bidi="ar-SA"/>
              </w:rPr>
              <w:t>Tb</w:t>
            </w:r>
            <w:proofErr w:type="spellEnd"/>
            <w:r w:rsidRPr="00516EA1">
              <w:rPr>
                <w:rFonts w:ascii="Times New Roman" w:eastAsia="Times New Roman" w:hAnsi="Times New Roman" w:cs="Times New Roman"/>
                <w:b/>
                <w:bCs/>
                <w:bdr w:val="none" w:sz="0" w:space="0" w:color="auto" w:frame="1"/>
                <w:lang w:eastAsia="ru-RU" w:bidi="ar-SA"/>
              </w:rPr>
              <w:t xml:space="preserve"> – тролейбус.</w:t>
            </w:r>
          </w:p>
          <w:p w:rsidR="005925CA" w:rsidRPr="008D6B59" w:rsidRDefault="008D6B59" w:rsidP="008D6B59">
            <w:pPr>
              <w:ind w:firstLine="317"/>
              <w:contextualSpacing/>
              <w:jc w:val="both"/>
              <w:rPr>
                <w:rFonts w:asciiTheme="majorBidi" w:hAnsiTheme="majorBidi" w:cstheme="majorBidi"/>
                <w:sz w:val="20"/>
                <w:szCs w:val="20"/>
              </w:rPr>
            </w:pPr>
            <w:r w:rsidRPr="00516EA1">
              <w:rPr>
                <w:rFonts w:ascii="Times New Roman" w:eastAsia="Times New Roman" w:hAnsi="Times New Roman" w:cs="Times New Roman"/>
                <w:b/>
                <w:bCs/>
                <w:bdr w:val="none" w:sz="0" w:space="0" w:color="auto" w:frame="1"/>
                <w:lang w:eastAsia="ru-RU" w:bidi="ar-SA"/>
              </w:rPr>
              <w:t xml:space="preserve">Категорії транспортних засобів від нижчої до </w:t>
            </w:r>
            <w:r w:rsidRPr="00516EA1">
              <w:rPr>
                <w:rFonts w:ascii="Times New Roman" w:eastAsia="Times New Roman" w:hAnsi="Times New Roman" w:cs="Times New Roman"/>
                <w:b/>
                <w:bCs/>
                <w:bdr w:val="none" w:sz="0" w:space="0" w:color="auto" w:frame="1"/>
                <w:lang w:eastAsia="ru-RU" w:bidi="ar-SA"/>
              </w:rPr>
              <w:lastRenderedPageBreak/>
              <w:t xml:space="preserve">вищої йдуть у такому порядку: АМ, А1, А2, А, В1, В, ВЕ, С1, С1Е, С, СЕ, D1, D1Е, D, DЕ. Категорії </w:t>
            </w:r>
            <w:proofErr w:type="spellStart"/>
            <w:r w:rsidRPr="00516EA1">
              <w:rPr>
                <w:rFonts w:ascii="Times New Roman" w:eastAsia="Times New Roman" w:hAnsi="Times New Roman" w:cs="Times New Roman"/>
                <w:b/>
                <w:bCs/>
                <w:bdr w:val="none" w:sz="0" w:space="0" w:color="auto" w:frame="1"/>
                <w:lang w:eastAsia="ru-RU" w:bidi="ar-SA"/>
              </w:rPr>
              <w:t>Тm</w:t>
            </w:r>
            <w:proofErr w:type="spellEnd"/>
            <w:r w:rsidRPr="00516EA1">
              <w:rPr>
                <w:rFonts w:ascii="Times New Roman" w:eastAsia="Times New Roman" w:hAnsi="Times New Roman" w:cs="Times New Roman"/>
                <w:b/>
                <w:bCs/>
                <w:bdr w:val="none" w:sz="0" w:space="0" w:color="auto" w:frame="1"/>
                <w:lang w:eastAsia="ru-RU" w:bidi="ar-SA"/>
              </w:rPr>
              <w:t xml:space="preserve"> та </w:t>
            </w:r>
            <w:proofErr w:type="spellStart"/>
            <w:r w:rsidRPr="00516EA1">
              <w:rPr>
                <w:rFonts w:ascii="Times New Roman" w:eastAsia="Times New Roman" w:hAnsi="Times New Roman" w:cs="Times New Roman"/>
                <w:b/>
                <w:bCs/>
                <w:bdr w:val="none" w:sz="0" w:space="0" w:color="auto" w:frame="1"/>
                <w:lang w:eastAsia="ru-RU" w:bidi="ar-SA"/>
              </w:rPr>
              <w:t>Tb</w:t>
            </w:r>
            <w:proofErr w:type="spellEnd"/>
            <w:r w:rsidRPr="00516EA1">
              <w:rPr>
                <w:rFonts w:ascii="Times New Roman" w:eastAsia="Times New Roman" w:hAnsi="Times New Roman" w:cs="Times New Roman"/>
                <w:b/>
                <w:bCs/>
                <w:bdr w:val="none" w:sz="0" w:space="0" w:color="auto" w:frame="1"/>
                <w:lang w:eastAsia="ru-RU" w:bidi="ar-SA"/>
              </w:rPr>
              <w:t xml:space="preserve"> не </w:t>
            </w:r>
            <w:proofErr w:type="spellStart"/>
            <w:r w:rsidRPr="00516EA1">
              <w:rPr>
                <w:rFonts w:ascii="Times New Roman" w:eastAsia="Times New Roman" w:hAnsi="Times New Roman" w:cs="Times New Roman"/>
                <w:b/>
                <w:bCs/>
                <w:bdr w:val="none" w:sz="0" w:space="0" w:color="auto" w:frame="1"/>
                <w:lang w:eastAsia="ru-RU" w:bidi="ar-SA"/>
              </w:rPr>
              <w:t>співставляються</w:t>
            </w:r>
            <w:proofErr w:type="spellEnd"/>
            <w:r w:rsidRPr="00516EA1">
              <w:rPr>
                <w:rFonts w:ascii="Times New Roman" w:eastAsia="Times New Roman" w:hAnsi="Times New Roman" w:cs="Times New Roman"/>
                <w:b/>
                <w:bCs/>
                <w:bdr w:val="none" w:sz="0" w:space="0" w:color="auto" w:frame="1"/>
                <w:lang w:eastAsia="ru-RU" w:bidi="ar-SA"/>
              </w:rPr>
              <w:t xml:space="preserve"> з іншими категоріями транспортних засобів.</w:t>
            </w:r>
          </w:p>
        </w:tc>
        <w:tc>
          <w:tcPr>
            <w:tcW w:w="4487" w:type="dxa"/>
          </w:tcPr>
          <w:p w:rsidR="005925CA" w:rsidRPr="00BC0F6A" w:rsidRDefault="00E25ED1" w:rsidP="00B52ACE">
            <w:pPr>
              <w:ind w:firstLine="175"/>
              <w:contextualSpacing/>
              <w:jc w:val="both"/>
              <w:rPr>
                <w:rFonts w:asciiTheme="majorBidi" w:hAnsiTheme="majorBidi" w:cstheme="majorBidi"/>
              </w:rPr>
            </w:pPr>
            <w:r>
              <w:rPr>
                <w:rFonts w:asciiTheme="majorBidi" w:hAnsiTheme="majorBidi" w:cstheme="majorBidi"/>
              </w:rPr>
              <w:lastRenderedPageBreak/>
              <w:t>З метою в</w:t>
            </w:r>
            <w:r w:rsidR="008D6B59" w:rsidRPr="009D481B">
              <w:rPr>
                <w:rFonts w:asciiTheme="majorBidi" w:hAnsiTheme="majorBidi" w:cstheme="majorBidi"/>
              </w:rPr>
              <w:t xml:space="preserve">иконання пунктів 1801 та 1802 Плану заходів з виконання Угоди про </w:t>
            </w:r>
            <w:r w:rsidR="008D6B59" w:rsidRPr="009D481B">
              <w:rPr>
                <w:rFonts w:asciiTheme="majorBidi" w:hAnsiTheme="majorBidi" w:cstheme="majorBidi"/>
              </w:rPr>
              <w:lastRenderedPageBreak/>
              <w:t>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8D6B59">
              <w:rPr>
                <w:rFonts w:asciiTheme="majorBidi" w:hAnsiTheme="majorBidi" w:cstheme="majorBidi"/>
              </w:rPr>
              <w:t xml:space="preserve">іністрів України від 25 жовтня </w:t>
            </w:r>
            <w:r w:rsidR="008D6B59" w:rsidRPr="009D481B">
              <w:rPr>
                <w:rFonts w:asciiTheme="majorBidi" w:hAnsiTheme="majorBidi" w:cstheme="majorBidi"/>
              </w:rPr>
              <w:t>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(стаття 4 Директиви Європейського Парламенту і Ради 2006/126/ЄС</w:t>
            </w:r>
            <w:r w:rsidR="00B52ACE" w:rsidRPr="00B52ACE">
              <w:rPr>
                <w:rFonts w:asciiTheme="majorBidi" w:hAnsiTheme="majorBidi" w:cstheme="majorBidi"/>
              </w:rPr>
              <w:t xml:space="preserve"> </w:t>
            </w:r>
            <w:r w:rsidR="00D97A9F">
              <w:rPr>
                <w:rFonts w:asciiTheme="majorBidi" w:hAnsiTheme="majorBidi" w:cstheme="majorBidi"/>
              </w:rPr>
              <w:br/>
            </w:r>
            <w:r w:rsidR="00B52ACE" w:rsidRPr="00B52ACE">
              <w:rPr>
                <w:rFonts w:asciiTheme="majorBidi" w:hAnsiTheme="majorBidi" w:cstheme="majorBidi"/>
              </w:rPr>
              <w:t>від 20 грудня 2006 року про посвідчення водія</w:t>
            </w:r>
            <w:r w:rsidR="00B52ACE">
              <w:rPr>
                <w:rFonts w:asciiTheme="majorBidi" w:hAnsiTheme="majorBidi" w:cstheme="majorBidi"/>
              </w:rPr>
              <w:t>)</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Стаття 15</w:t>
            </w:r>
            <w:r w:rsidRPr="00B52ACE">
              <w:rPr>
                <w:rFonts w:ascii="Times New Roman" w:eastAsia="Times New Roman" w:hAnsi="Times New Roman" w:cs="Times New Roman"/>
                <w:b/>
                <w:bCs/>
                <w:bdr w:val="none" w:sz="0" w:space="0" w:color="auto" w:frame="1"/>
                <w:vertAlign w:val="superscript"/>
                <w:lang w:eastAsia="ru-RU" w:bidi="ar-SA"/>
              </w:rPr>
              <w:t>2</w:t>
            </w:r>
            <w:r w:rsidRPr="00B52ACE">
              <w:rPr>
                <w:rFonts w:ascii="Times New Roman" w:eastAsia="Times New Roman" w:hAnsi="Times New Roman" w:cs="Times New Roman"/>
                <w:b/>
                <w:bCs/>
                <w:bdr w:val="none" w:sz="0" w:space="0" w:color="auto" w:frame="1"/>
                <w:lang w:eastAsia="ru-RU" w:bidi="ar-SA"/>
              </w:rPr>
              <w:t>. Право на керування транспортними засобами</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C123F7" w:rsidRPr="00B52ACE" w:rsidRDefault="00C123F7" w:rsidP="00DF2F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Керувати транспортними засобами може особа, </w:t>
            </w:r>
            <w:r w:rsidR="00DF2F94">
              <w:rPr>
                <w:rFonts w:ascii="Times New Roman" w:eastAsia="Times New Roman" w:hAnsi="Times New Roman" w:cs="Times New Roman"/>
                <w:b/>
                <w:bCs/>
                <w:bdr w:val="none" w:sz="0" w:space="0" w:color="auto" w:frame="1"/>
                <w:lang w:eastAsia="ru-RU" w:bidi="ar-SA"/>
              </w:rPr>
              <w:t>яка</w:t>
            </w:r>
            <w:r w:rsidRPr="00B52ACE">
              <w:rPr>
                <w:rFonts w:ascii="Times New Roman" w:eastAsia="Times New Roman" w:hAnsi="Times New Roman" w:cs="Times New Roman"/>
                <w:b/>
                <w:bCs/>
                <w:bdr w:val="none" w:sz="0" w:space="0" w:color="auto" w:frame="1"/>
                <w:lang w:eastAsia="ru-RU" w:bidi="ar-SA"/>
              </w:rPr>
              <w:t xml:space="preserve"> має право на керування транспортними засобами відповідних категорій, за умови, що її право не припинено або не призупинено.</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Право на керування транспортним засобом відповідної категорії підтверджується посвідченням водія.</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Право на керування транспортними засобами відповідних категорій може бути надано:</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категорій АМ, А1 – особам, які досягли 16-річного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категорій А2, В1, В, ВE, С1, С1Е – особам, які досягли 18-річного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категорії А (мотоцикли) – особам, які досягли </w:t>
            </w:r>
            <w:r w:rsidR="00B52ACE">
              <w:rPr>
                <w:rFonts w:ascii="Times New Roman" w:eastAsia="Times New Roman" w:hAnsi="Times New Roman" w:cs="Times New Roman"/>
                <w:b/>
                <w:bCs/>
                <w:bdr w:val="none" w:sz="0" w:space="0" w:color="auto" w:frame="1"/>
                <w:lang w:eastAsia="ru-RU" w:bidi="ar-SA"/>
              </w:rPr>
              <w:br/>
            </w:r>
            <w:r w:rsidRPr="00B52ACE">
              <w:rPr>
                <w:rFonts w:ascii="Times New Roman" w:eastAsia="Times New Roman" w:hAnsi="Times New Roman" w:cs="Times New Roman"/>
                <w:b/>
                <w:bCs/>
                <w:bdr w:val="none" w:sz="0" w:space="0" w:color="auto" w:frame="1"/>
                <w:lang w:eastAsia="ru-RU" w:bidi="ar-SA"/>
              </w:rPr>
              <w:t xml:space="preserve">20-річного віку та мають попередній стаж керування транспортним засобом категорії А2 не менше 2 років (вимога до попереднього стажу не застосовується, якщо особа має вік щонайменше 24 роки); </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категорії А (трицикли) – особам, які досягли </w:t>
            </w:r>
            <w:r w:rsidR="00B52ACE">
              <w:rPr>
                <w:rFonts w:ascii="Times New Roman" w:eastAsia="Times New Roman" w:hAnsi="Times New Roman" w:cs="Times New Roman"/>
                <w:b/>
                <w:bCs/>
                <w:bdr w:val="none" w:sz="0" w:space="0" w:color="auto" w:frame="1"/>
                <w:lang w:eastAsia="ru-RU" w:bidi="ar-SA"/>
              </w:rPr>
              <w:br/>
            </w:r>
            <w:r w:rsidRPr="00B52ACE">
              <w:rPr>
                <w:rFonts w:ascii="Times New Roman" w:eastAsia="Times New Roman" w:hAnsi="Times New Roman" w:cs="Times New Roman"/>
                <w:b/>
                <w:bCs/>
                <w:bdr w:val="none" w:sz="0" w:space="0" w:color="auto" w:frame="1"/>
                <w:lang w:eastAsia="ru-RU" w:bidi="ar-SA"/>
              </w:rPr>
              <w:t>21-річного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категорій С, СЕ – особам, які досягли 21-річного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категорій D1, D1E, </w:t>
            </w:r>
            <w:proofErr w:type="spellStart"/>
            <w:r w:rsidRPr="00B52ACE">
              <w:rPr>
                <w:rFonts w:ascii="Times New Roman" w:eastAsia="Times New Roman" w:hAnsi="Times New Roman" w:cs="Times New Roman"/>
                <w:b/>
                <w:bCs/>
                <w:bdr w:val="none" w:sz="0" w:space="0" w:color="auto" w:frame="1"/>
                <w:lang w:eastAsia="ru-RU" w:bidi="ar-SA"/>
              </w:rPr>
              <w:t>Тm</w:t>
            </w:r>
            <w:proofErr w:type="spellEnd"/>
            <w:r w:rsidRPr="00B52ACE">
              <w:rPr>
                <w:rFonts w:ascii="Times New Roman" w:eastAsia="Times New Roman" w:hAnsi="Times New Roman" w:cs="Times New Roman"/>
                <w:b/>
                <w:bCs/>
                <w:bdr w:val="none" w:sz="0" w:space="0" w:color="auto" w:frame="1"/>
                <w:lang w:eastAsia="ru-RU" w:bidi="ar-SA"/>
              </w:rPr>
              <w:t xml:space="preserve">, </w:t>
            </w:r>
            <w:proofErr w:type="spellStart"/>
            <w:r w:rsidRPr="00B52ACE">
              <w:rPr>
                <w:rFonts w:ascii="Times New Roman" w:eastAsia="Times New Roman" w:hAnsi="Times New Roman" w:cs="Times New Roman"/>
                <w:b/>
                <w:bCs/>
                <w:bdr w:val="none" w:sz="0" w:space="0" w:color="auto" w:frame="1"/>
                <w:lang w:eastAsia="ru-RU" w:bidi="ar-SA"/>
              </w:rPr>
              <w:t>Tb</w:t>
            </w:r>
            <w:proofErr w:type="spellEnd"/>
            <w:r w:rsidRPr="00B52ACE">
              <w:rPr>
                <w:rFonts w:ascii="Times New Roman" w:eastAsia="Times New Roman" w:hAnsi="Times New Roman" w:cs="Times New Roman"/>
                <w:b/>
                <w:bCs/>
                <w:bdr w:val="none" w:sz="0" w:space="0" w:color="auto" w:frame="1"/>
                <w:lang w:eastAsia="ru-RU" w:bidi="ar-SA"/>
              </w:rPr>
              <w:t xml:space="preserve"> – особам, які досягли </w:t>
            </w:r>
            <w:r w:rsidR="00B52ACE">
              <w:rPr>
                <w:rFonts w:ascii="Times New Roman" w:eastAsia="Times New Roman" w:hAnsi="Times New Roman" w:cs="Times New Roman"/>
                <w:b/>
                <w:bCs/>
                <w:bdr w:val="none" w:sz="0" w:space="0" w:color="auto" w:frame="1"/>
                <w:lang w:eastAsia="ru-RU" w:bidi="ar-SA"/>
              </w:rPr>
              <w:br/>
            </w:r>
            <w:r w:rsidRPr="00B52ACE">
              <w:rPr>
                <w:rFonts w:ascii="Times New Roman" w:eastAsia="Times New Roman" w:hAnsi="Times New Roman" w:cs="Times New Roman"/>
                <w:b/>
                <w:bCs/>
                <w:bdr w:val="none" w:sz="0" w:space="0" w:color="auto" w:frame="1"/>
                <w:lang w:eastAsia="ru-RU" w:bidi="ar-SA"/>
              </w:rPr>
              <w:t>21-річного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категорій D, DE – особам, які досягли 24-річного віку.</w:t>
            </w:r>
          </w:p>
          <w:p w:rsidR="00C123F7" w:rsidRPr="00B52ACE" w:rsidRDefault="00C123F7" w:rsidP="00DF2F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Військовослужбовцям строкової військової служби, особам рядового та молодшого начальницького складу служби цивільного захисту право на керування транспортними засобами категорії С може бути надано </w:t>
            </w:r>
            <w:r w:rsidR="00DF2F94">
              <w:rPr>
                <w:rFonts w:ascii="Times New Roman" w:eastAsia="Times New Roman" w:hAnsi="Times New Roman" w:cs="Times New Roman"/>
                <w:b/>
                <w:bCs/>
                <w:bdr w:val="none" w:sz="0" w:space="0" w:color="auto" w:frame="1"/>
                <w:lang w:eastAsia="ru-RU" w:bidi="ar-SA"/>
              </w:rPr>
              <w:t>після досягнення</w:t>
            </w:r>
            <w:r w:rsidRPr="00B52ACE">
              <w:rPr>
                <w:rFonts w:ascii="Times New Roman" w:eastAsia="Times New Roman" w:hAnsi="Times New Roman" w:cs="Times New Roman"/>
                <w:b/>
                <w:bCs/>
                <w:bdr w:val="none" w:sz="0" w:space="0" w:color="auto" w:frame="1"/>
                <w:lang w:eastAsia="ru-RU" w:bidi="ar-SA"/>
              </w:rPr>
              <w:t xml:space="preserve"> </w:t>
            </w:r>
            <w:r w:rsidR="00B52ACE">
              <w:rPr>
                <w:rFonts w:ascii="Times New Roman" w:eastAsia="Times New Roman" w:hAnsi="Times New Roman" w:cs="Times New Roman"/>
                <w:b/>
                <w:bCs/>
                <w:bdr w:val="none" w:sz="0" w:space="0" w:color="auto" w:frame="1"/>
                <w:lang w:eastAsia="ru-RU" w:bidi="ar-SA"/>
              </w:rPr>
              <w:br/>
            </w:r>
            <w:r w:rsidRPr="00B52ACE">
              <w:rPr>
                <w:rFonts w:ascii="Times New Roman" w:eastAsia="Times New Roman" w:hAnsi="Times New Roman" w:cs="Times New Roman"/>
                <w:b/>
                <w:bCs/>
                <w:bdr w:val="none" w:sz="0" w:space="0" w:color="auto" w:frame="1"/>
                <w:lang w:eastAsia="ru-RU" w:bidi="ar-SA"/>
              </w:rPr>
              <w:t>18</w:t>
            </w:r>
            <w:r w:rsidR="00B52ACE">
              <w:rPr>
                <w:rFonts w:ascii="Times New Roman" w:eastAsia="Times New Roman" w:hAnsi="Times New Roman" w:cs="Times New Roman"/>
                <w:b/>
                <w:bCs/>
                <w:bdr w:val="none" w:sz="0" w:space="0" w:color="auto" w:frame="1"/>
                <w:lang w:eastAsia="ru-RU" w:bidi="ar-SA"/>
              </w:rPr>
              <w:t xml:space="preserve">-річного віку, а категорії D – </w:t>
            </w:r>
            <w:r w:rsidRPr="00B52ACE">
              <w:rPr>
                <w:rFonts w:ascii="Times New Roman" w:eastAsia="Times New Roman" w:hAnsi="Times New Roman" w:cs="Times New Roman"/>
                <w:b/>
                <w:bCs/>
                <w:bdr w:val="none" w:sz="0" w:space="0" w:color="auto" w:frame="1"/>
                <w:lang w:eastAsia="ru-RU" w:bidi="ar-SA"/>
              </w:rPr>
              <w:t>21-річного віку.</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lastRenderedPageBreak/>
              <w:t>Посвідчення водія, видані для категорій А1, А2 та А, підтверджують право на керування транспортним засобом категорії AM.</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видане для категорії A2, підтверджує право на керування транспортним засобом категорії A1.</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видані для категорій A, B, C, D, підтверджують право на керування транспортними засобами категорій A1, A2, B1, C1, D1 відповідно.</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видані для категорій C1E, CE, D1E і DЕ, підтверджують право на керування транспортним засобом категорії BE.</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видане для категорії CE, підтверджує право на керування транспортним засобом категорії DE, якщо особа має право на керування транспортним засобом категорії D.</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видані для категорій CE і DE, підтверджують право на керування транспортними засобами категорій C1E і D1E відповідно.</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Право на керування транспортними засобами відповідних категорій з механічною коробкою передач надається за умови складення практичного іспиту в територіальному органі Міністерства внутрішніх справ України на транспортному засобі з механічною коробкою передач.</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Якщо особа складає практичний іспит в територіальному органі Міністерства внутрішніх справ України на транспортному засобі з автоматичною коробкою передач, це обмеження зазначається в посвідченні водія. Посвідчення водія з таким обмеженням надає право на керування транспортними засобами категорій А1, А2, А, B, BE, В1, C, CE, C1, C1E, D, DE, D1, D1E лише з автоматичною коробкою передач.</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Обмеження щодо права на керування транспортними засобами з автоматичною коробкою передач, зазначене в частині дванадцятій цієї статті, не зазначається в посвідченні водія для транспортних </w:t>
            </w:r>
            <w:r w:rsidRPr="00B52ACE">
              <w:rPr>
                <w:rFonts w:ascii="Times New Roman" w:eastAsia="Times New Roman" w:hAnsi="Times New Roman" w:cs="Times New Roman"/>
                <w:b/>
                <w:bCs/>
                <w:bdr w:val="none" w:sz="0" w:space="0" w:color="auto" w:frame="1"/>
                <w:lang w:eastAsia="ru-RU" w:bidi="ar-SA"/>
              </w:rPr>
              <w:lastRenderedPageBreak/>
              <w:t>засобів категорій C, CE, D або DE, якщо особа вже має посвідчення водія щонайменше однієї з категорій транспортних засобів B, BE, C, CE, C1, C1E, D, DE, D1 або D1E, право на керування якою надано за результатами практичного іспиту, складеного на транспортному засобі з механічною коробкою передач.</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Право на керування транспортними засобами, обладнаними спеціальними світловими і звуковими сигнальними пристроями або призначеними для перевезення небезпечних вантажів, а також категорій М</w:t>
            </w:r>
            <w:r w:rsidRPr="00B52ACE">
              <w:rPr>
                <w:rFonts w:ascii="Times New Roman" w:eastAsia="Times New Roman" w:hAnsi="Times New Roman" w:cs="Times New Roman"/>
                <w:b/>
                <w:bCs/>
                <w:bdr w:val="none" w:sz="0" w:space="0" w:color="auto" w:frame="1"/>
                <w:vertAlign w:val="subscript"/>
                <w:lang w:eastAsia="ru-RU" w:bidi="ar-SA"/>
              </w:rPr>
              <w:t>2</w:t>
            </w:r>
            <w:r w:rsidRPr="00B52ACE">
              <w:rPr>
                <w:rFonts w:ascii="Times New Roman" w:eastAsia="Times New Roman" w:hAnsi="Times New Roman" w:cs="Times New Roman"/>
                <w:b/>
                <w:bCs/>
                <w:bdr w:val="none" w:sz="0" w:space="0" w:color="auto" w:frame="1"/>
                <w:lang w:eastAsia="ru-RU" w:bidi="ar-SA"/>
              </w:rPr>
              <w:t xml:space="preserve"> та М</w:t>
            </w:r>
            <w:r w:rsidRPr="00B52ACE">
              <w:rPr>
                <w:rFonts w:ascii="Times New Roman" w:eastAsia="Times New Roman" w:hAnsi="Times New Roman" w:cs="Times New Roman"/>
                <w:b/>
                <w:bCs/>
                <w:bdr w:val="none" w:sz="0" w:space="0" w:color="auto" w:frame="1"/>
                <w:vertAlign w:val="subscript"/>
                <w:lang w:eastAsia="ru-RU" w:bidi="ar-SA"/>
              </w:rPr>
              <w:t>3</w:t>
            </w:r>
            <w:r w:rsidRPr="00B52ACE">
              <w:rPr>
                <w:rFonts w:ascii="Times New Roman" w:eastAsia="Times New Roman" w:hAnsi="Times New Roman" w:cs="Times New Roman"/>
                <w:b/>
                <w:bCs/>
                <w:bdr w:val="none" w:sz="0" w:space="0" w:color="auto" w:frame="1"/>
                <w:lang w:eastAsia="ru-RU" w:bidi="ar-SA"/>
              </w:rPr>
              <w:t>, що здійснюють перевезення за міжміськими і міжнародними маршрутами, надається особам, які мають навички керування транспортними засобами відповідних категорій.</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Військовослужбовці строкової військової служби, особи рядового та молодшого начальницького складу служби цивільного захисту мають право на керування транспортними засобами, обладнаними спеціальними світловими і звуковими сигнальними пристроями або призначеними для перевезення небезпечних вантажів, після проходження спеціальної підготовки і стажування протягом шести місяців.</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Посвідчення водія на право керування транспортними засобами, обладнаними спеціальним засобом ручного керування, видається за наявності висновку лікувально-профілактичного закладу охорони здоров’я згідно з переліком медични</w:t>
            </w:r>
            <w:r w:rsidR="00DF2F94">
              <w:rPr>
                <w:rFonts w:ascii="Times New Roman" w:eastAsia="Times New Roman" w:hAnsi="Times New Roman" w:cs="Times New Roman"/>
                <w:b/>
                <w:bCs/>
                <w:bdr w:val="none" w:sz="0" w:space="0" w:color="auto" w:frame="1"/>
                <w:lang w:eastAsia="ru-RU" w:bidi="ar-SA"/>
              </w:rPr>
              <w:t>х показань і протипоказань</w:t>
            </w:r>
            <w:r w:rsidRPr="00B52ACE">
              <w:rPr>
                <w:rFonts w:ascii="Times New Roman" w:eastAsia="Times New Roman" w:hAnsi="Times New Roman" w:cs="Times New Roman"/>
                <w:b/>
                <w:bCs/>
                <w:bdr w:val="none" w:sz="0" w:space="0" w:color="auto" w:frame="1"/>
                <w:lang w:eastAsia="ru-RU" w:bidi="ar-SA"/>
              </w:rPr>
              <w:t xml:space="preserve"> після закінчення закладу з підготовки, перепідготовки і підвищення кваліфікації водіїв та складення теоретичного і практичного іспитів в територіальному органі Міністерства внутрішніх справ України.</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Особи, які мають посвідчення водія на право керування транспортними засобами будь-якої категорії, але останнім часом не працювали водіями більше року або наймаються на роботу водіями </w:t>
            </w:r>
            <w:r w:rsidRPr="00B52ACE">
              <w:rPr>
                <w:rFonts w:ascii="Times New Roman" w:eastAsia="Times New Roman" w:hAnsi="Times New Roman" w:cs="Times New Roman"/>
                <w:b/>
                <w:bCs/>
                <w:bdr w:val="none" w:sz="0" w:space="0" w:color="auto" w:frame="1"/>
                <w:lang w:eastAsia="ru-RU" w:bidi="ar-SA"/>
              </w:rPr>
              <w:lastRenderedPageBreak/>
              <w:t>вперше, допускаються до керування транспортними засобами після проходження стажування з практичного керування на транспортному засобі відповідної категорії тривалістю не менш як 30 годин.</w:t>
            </w:r>
          </w:p>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 xml:space="preserve">Водії транспортних засобів категорій </w:t>
            </w:r>
            <w:proofErr w:type="spellStart"/>
            <w:r w:rsidRPr="00B52ACE">
              <w:rPr>
                <w:rFonts w:ascii="Times New Roman" w:eastAsia="Times New Roman" w:hAnsi="Times New Roman" w:cs="Times New Roman"/>
                <w:b/>
                <w:bCs/>
                <w:bdr w:val="none" w:sz="0" w:space="0" w:color="auto" w:frame="1"/>
                <w:lang w:eastAsia="ru-RU" w:bidi="ar-SA"/>
              </w:rPr>
              <w:t>Tm</w:t>
            </w:r>
            <w:proofErr w:type="spellEnd"/>
            <w:r w:rsidRPr="00B52ACE">
              <w:rPr>
                <w:rFonts w:ascii="Times New Roman" w:eastAsia="Times New Roman" w:hAnsi="Times New Roman" w:cs="Times New Roman"/>
                <w:b/>
                <w:bCs/>
                <w:bdr w:val="none" w:sz="0" w:space="0" w:color="auto" w:frame="1"/>
                <w:lang w:eastAsia="ru-RU" w:bidi="ar-SA"/>
              </w:rPr>
              <w:t xml:space="preserve"> та </w:t>
            </w:r>
            <w:proofErr w:type="spellStart"/>
            <w:r w:rsidRPr="00B52ACE">
              <w:rPr>
                <w:rFonts w:ascii="Times New Roman" w:eastAsia="Times New Roman" w:hAnsi="Times New Roman" w:cs="Times New Roman"/>
                <w:b/>
                <w:bCs/>
                <w:bdr w:val="none" w:sz="0" w:space="0" w:color="auto" w:frame="1"/>
                <w:lang w:eastAsia="ru-RU" w:bidi="ar-SA"/>
              </w:rPr>
              <w:t>Tb</w:t>
            </w:r>
            <w:proofErr w:type="spellEnd"/>
            <w:r w:rsidRPr="00B52ACE">
              <w:rPr>
                <w:rFonts w:ascii="Times New Roman" w:eastAsia="Times New Roman" w:hAnsi="Times New Roman" w:cs="Times New Roman"/>
                <w:b/>
                <w:bCs/>
                <w:bdr w:val="none" w:sz="0" w:space="0" w:color="auto" w:frame="1"/>
                <w:lang w:eastAsia="ru-RU" w:bidi="ar-SA"/>
              </w:rPr>
              <w:t xml:space="preserve">, які не працювали на міському електротранспорті більше року, допускаються до керування ними після підтвердження атестаційною комісією відповідного підприємства теоретичних навичок водіння в межах вимог кваліфікаційної характеристики раніше одержаної кваліфікації, а також </w:t>
            </w:r>
            <w:r w:rsidRPr="00851FD9">
              <w:rPr>
                <w:rFonts w:ascii="Times New Roman" w:eastAsia="Times New Roman" w:hAnsi="Times New Roman" w:cs="Times New Roman"/>
                <w:b/>
                <w:bCs/>
                <w:bdr w:val="none" w:sz="0" w:space="0" w:color="auto" w:frame="1"/>
                <w:lang w:eastAsia="ru-RU" w:bidi="ar-SA"/>
              </w:rPr>
              <w:t>після стажу</w:t>
            </w:r>
            <w:r w:rsidR="00DF2F94">
              <w:rPr>
                <w:rFonts w:ascii="Times New Roman" w:eastAsia="Times New Roman" w:hAnsi="Times New Roman" w:cs="Times New Roman"/>
                <w:b/>
                <w:bCs/>
                <w:bdr w:val="none" w:sz="0" w:space="0" w:color="auto" w:frame="1"/>
                <w:lang w:eastAsia="ru-RU" w:bidi="ar-SA"/>
              </w:rPr>
              <w:t>вання на маршруті тривалістю 70–</w:t>
            </w:r>
            <w:r w:rsidRPr="00851FD9">
              <w:rPr>
                <w:rFonts w:ascii="Times New Roman" w:eastAsia="Times New Roman" w:hAnsi="Times New Roman" w:cs="Times New Roman"/>
                <w:b/>
                <w:bCs/>
                <w:bdr w:val="none" w:sz="0" w:space="0" w:color="auto" w:frame="1"/>
                <w:lang w:eastAsia="ru-RU" w:bidi="ar-SA"/>
              </w:rPr>
              <w:t>140 годин. Тривалість стажування встановлюється атестаційною</w:t>
            </w:r>
            <w:r w:rsidRPr="00B52ACE">
              <w:rPr>
                <w:rFonts w:ascii="Times New Roman" w:eastAsia="Times New Roman" w:hAnsi="Times New Roman" w:cs="Times New Roman"/>
                <w:b/>
                <w:bCs/>
                <w:bdr w:val="none" w:sz="0" w:space="0" w:color="auto" w:frame="1"/>
                <w:lang w:eastAsia="ru-RU" w:bidi="ar-SA"/>
              </w:rPr>
              <w:t xml:space="preserve"> комісією залежно від стажу і строку перерви в роботі за спеціальністю.</w:t>
            </w:r>
          </w:p>
          <w:p w:rsidR="00B52ACE" w:rsidRDefault="00C123F7" w:rsidP="00DF2F94">
            <w:pPr>
              <w:widowControl w:val="0"/>
              <w:shd w:val="clear" w:color="auto" w:fill="FFFFFF"/>
              <w:ind w:firstLine="284"/>
              <w:contextualSpacing/>
              <w:jc w:val="both"/>
              <w:textAlignment w:val="baseline"/>
              <w:rPr>
                <w:rFonts w:ascii="Times New Roman" w:eastAsia="Times New Roman" w:hAnsi="Times New Roman" w:cs="Times New Roman"/>
                <w:b/>
                <w:color w:val="000000"/>
                <w:bdr w:val="none" w:sz="0" w:space="0" w:color="auto" w:frame="1"/>
                <w:lang w:eastAsia="uk-UA" w:bidi="ar-SA"/>
              </w:rPr>
            </w:pPr>
            <w:r w:rsidRPr="00B52ACE">
              <w:rPr>
                <w:rFonts w:ascii="Times New Roman" w:eastAsia="Times New Roman" w:hAnsi="Times New Roman" w:cs="Times New Roman"/>
                <w:b/>
                <w:color w:val="000000"/>
                <w:bdr w:val="none" w:sz="0" w:space="0" w:color="auto" w:frame="1"/>
                <w:lang w:eastAsia="uk-UA" w:bidi="ar-SA"/>
              </w:rPr>
              <w:t>Право на керування транспортними засобами відповідних категорій підтверджує</w:t>
            </w:r>
            <w:r w:rsidR="00DF2F94">
              <w:rPr>
                <w:rFonts w:ascii="Times New Roman" w:eastAsia="Times New Roman" w:hAnsi="Times New Roman" w:cs="Times New Roman"/>
                <w:b/>
                <w:color w:val="000000"/>
                <w:bdr w:val="none" w:sz="0" w:space="0" w:color="auto" w:frame="1"/>
                <w:lang w:eastAsia="uk-UA" w:bidi="ar-SA"/>
              </w:rPr>
              <w:t>ться інформацією, що міст</w:t>
            </w:r>
            <w:r w:rsidR="00C55A0F">
              <w:rPr>
                <w:rFonts w:ascii="Times New Roman" w:eastAsia="Times New Roman" w:hAnsi="Times New Roman" w:cs="Times New Roman"/>
                <w:b/>
                <w:color w:val="000000"/>
                <w:bdr w:val="none" w:sz="0" w:space="0" w:color="auto" w:frame="1"/>
                <w:lang w:eastAsia="uk-UA" w:bidi="ar-SA"/>
              </w:rPr>
              <w:t>и</w:t>
            </w:r>
            <w:r w:rsidR="00DF2F94">
              <w:rPr>
                <w:rFonts w:ascii="Times New Roman" w:eastAsia="Times New Roman" w:hAnsi="Times New Roman" w:cs="Times New Roman"/>
                <w:b/>
                <w:color w:val="000000"/>
                <w:bdr w:val="none" w:sz="0" w:space="0" w:color="auto" w:frame="1"/>
                <w:lang w:eastAsia="uk-UA" w:bidi="ar-SA"/>
              </w:rPr>
              <w:t>ться в</w:t>
            </w:r>
            <w:r w:rsidRPr="00B52ACE">
              <w:rPr>
                <w:rFonts w:ascii="Times New Roman" w:eastAsia="Times New Roman" w:hAnsi="Times New Roman" w:cs="Times New Roman"/>
                <w:b/>
                <w:color w:val="000000"/>
                <w:bdr w:val="none" w:sz="0" w:space="0" w:color="auto" w:frame="1"/>
                <w:lang w:eastAsia="uk-UA" w:bidi="ar-SA"/>
              </w:rPr>
              <w:t xml:space="preserve"> Реєстрі посвідчень водія</w:t>
            </w:r>
            <w:r w:rsidR="00DF2F94">
              <w:rPr>
                <w:rFonts w:ascii="Times New Roman" w:eastAsia="Times New Roman" w:hAnsi="Times New Roman" w:cs="Times New Roman"/>
                <w:b/>
                <w:color w:val="000000"/>
                <w:bdr w:val="none" w:sz="0" w:space="0" w:color="auto" w:frame="1"/>
                <w:lang w:eastAsia="uk-UA" w:bidi="ar-SA"/>
              </w:rPr>
              <w:t>,</w:t>
            </w:r>
            <w:r w:rsidRPr="00B52ACE">
              <w:rPr>
                <w:rFonts w:ascii="Times New Roman" w:eastAsia="Times New Roman" w:hAnsi="Times New Roman" w:cs="Times New Roman"/>
                <w:b/>
                <w:color w:val="000000"/>
                <w:bdr w:val="none" w:sz="0" w:space="0" w:color="auto" w:frame="1"/>
                <w:lang w:eastAsia="uk-UA" w:bidi="ar-SA"/>
              </w:rPr>
              <w:t xml:space="preserve"> або документами, зазначени</w:t>
            </w:r>
            <w:r w:rsidR="00DF2F94">
              <w:rPr>
                <w:rFonts w:ascii="Times New Roman" w:eastAsia="Times New Roman" w:hAnsi="Times New Roman" w:cs="Times New Roman"/>
                <w:b/>
                <w:color w:val="000000"/>
                <w:bdr w:val="none" w:sz="0" w:space="0" w:color="auto" w:frame="1"/>
                <w:lang w:eastAsia="uk-UA" w:bidi="ar-SA"/>
              </w:rPr>
              <w:t>ми</w:t>
            </w:r>
            <w:r w:rsidRPr="00B52ACE">
              <w:rPr>
                <w:rFonts w:ascii="Times New Roman" w:eastAsia="Times New Roman" w:hAnsi="Times New Roman" w:cs="Times New Roman"/>
                <w:b/>
                <w:color w:val="000000"/>
                <w:bdr w:val="none" w:sz="0" w:space="0" w:color="auto" w:frame="1"/>
                <w:lang w:eastAsia="uk-UA" w:bidi="ar-SA"/>
              </w:rPr>
              <w:t xml:space="preserve"> у </w:t>
            </w:r>
            <w:r w:rsidRPr="00B52ACE">
              <w:rPr>
                <w:rFonts w:ascii="Times New Roman" w:eastAsia="Times New Roman" w:hAnsi="Times New Roman" w:cs="Times New Roman"/>
                <w:b/>
                <w:bCs/>
                <w:bdr w:val="none" w:sz="0" w:space="0" w:color="auto" w:frame="1"/>
                <w:lang w:eastAsia="ru-RU" w:bidi="ar-SA"/>
              </w:rPr>
              <w:t>статті 15</w:t>
            </w:r>
            <w:r w:rsidRPr="00B52ACE">
              <w:rPr>
                <w:rFonts w:ascii="Times New Roman" w:eastAsia="Times New Roman" w:hAnsi="Times New Roman" w:cs="Times New Roman"/>
                <w:b/>
                <w:bCs/>
                <w:bdr w:val="none" w:sz="0" w:space="0" w:color="auto" w:frame="1"/>
                <w:vertAlign w:val="superscript"/>
                <w:lang w:eastAsia="ru-RU" w:bidi="ar-SA"/>
              </w:rPr>
              <w:t>3</w:t>
            </w:r>
            <w:r w:rsidR="00B52ACE">
              <w:rPr>
                <w:rFonts w:ascii="Times New Roman" w:eastAsia="Times New Roman" w:hAnsi="Times New Roman" w:cs="Times New Roman"/>
                <w:b/>
                <w:color w:val="000000"/>
                <w:bdr w:val="none" w:sz="0" w:space="0" w:color="auto" w:frame="1"/>
                <w:lang w:eastAsia="uk-UA" w:bidi="ar-SA"/>
              </w:rPr>
              <w:t xml:space="preserve"> цього Закону. </w:t>
            </w:r>
          </w:p>
          <w:p w:rsidR="005925CA"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color w:val="000000"/>
                <w:bdr w:val="none" w:sz="0" w:space="0" w:color="auto" w:frame="1"/>
                <w:lang w:eastAsia="uk-UA" w:bidi="ar-SA"/>
              </w:rPr>
            </w:pPr>
            <w:r w:rsidRPr="00B52ACE">
              <w:rPr>
                <w:rFonts w:ascii="Times New Roman" w:eastAsia="Times New Roman" w:hAnsi="Times New Roman" w:cs="Times New Roman"/>
                <w:b/>
                <w:color w:val="000000"/>
                <w:bdr w:val="none" w:sz="0" w:space="0" w:color="auto" w:frame="1"/>
                <w:lang w:eastAsia="uk-UA" w:bidi="ar-SA"/>
              </w:rPr>
              <w:t>Факт призупинення або припинення права особи на керування транспортним засобом підтверджує</w:t>
            </w:r>
            <w:r w:rsidR="00DF2F94">
              <w:rPr>
                <w:rFonts w:ascii="Times New Roman" w:eastAsia="Times New Roman" w:hAnsi="Times New Roman" w:cs="Times New Roman"/>
                <w:b/>
                <w:color w:val="000000"/>
                <w:bdr w:val="none" w:sz="0" w:space="0" w:color="auto" w:frame="1"/>
                <w:lang w:eastAsia="uk-UA" w:bidi="ar-SA"/>
              </w:rPr>
              <w:t>ться інформацією, що міститься в</w:t>
            </w:r>
            <w:r w:rsidRPr="00B52ACE">
              <w:rPr>
                <w:rFonts w:ascii="Times New Roman" w:eastAsia="Times New Roman" w:hAnsi="Times New Roman" w:cs="Times New Roman"/>
                <w:b/>
                <w:color w:val="000000"/>
                <w:bdr w:val="none" w:sz="0" w:space="0" w:color="auto" w:frame="1"/>
                <w:lang w:eastAsia="uk-UA" w:bidi="ar-SA"/>
              </w:rPr>
              <w:t xml:space="preserve"> Реєстрі посвідчень водія.</w:t>
            </w:r>
          </w:p>
        </w:tc>
        <w:tc>
          <w:tcPr>
            <w:tcW w:w="4487" w:type="dxa"/>
          </w:tcPr>
          <w:p w:rsidR="005925CA" w:rsidRPr="00BC0F6A" w:rsidRDefault="00E25ED1" w:rsidP="00B52ACE">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B52ACE"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B52ACE">
              <w:rPr>
                <w:rFonts w:asciiTheme="majorBidi" w:hAnsiTheme="majorBidi" w:cstheme="majorBidi"/>
              </w:rPr>
              <w:t xml:space="preserve">іністрів України від 25 жовтня </w:t>
            </w:r>
            <w:r w:rsidR="00B52ACE" w:rsidRPr="009D481B">
              <w:rPr>
                <w:rFonts w:asciiTheme="majorBidi" w:hAnsiTheme="majorBidi" w:cstheme="majorBidi"/>
              </w:rPr>
              <w:t>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(статті 4 – 6 Директиви Європейського Парламенту і Ради 2006/126/ЄС</w:t>
            </w:r>
            <w:r w:rsidR="00B52ACE" w:rsidRPr="00B52ACE">
              <w:rPr>
                <w:rFonts w:asciiTheme="majorBidi" w:hAnsiTheme="majorBidi" w:cstheme="majorBidi"/>
              </w:rPr>
              <w:t xml:space="preserve"> від 20 грудня 2006 року про посвідчення водія</w:t>
            </w:r>
            <w:r w:rsidR="00B52ACE">
              <w:rPr>
                <w:rFonts w:asciiTheme="majorBidi" w:hAnsiTheme="majorBidi" w:cstheme="majorBidi"/>
              </w:rPr>
              <w:t>)</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Стаття 15</w:t>
            </w:r>
            <w:r w:rsidRPr="00B52ACE">
              <w:rPr>
                <w:rFonts w:ascii="Times New Roman" w:eastAsia="Times New Roman" w:hAnsi="Times New Roman" w:cs="Times New Roman"/>
                <w:b/>
                <w:bCs/>
                <w:bdr w:val="none" w:sz="0" w:space="0" w:color="auto" w:frame="1"/>
                <w:vertAlign w:val="superscript"/>
                <w:lang w:eastAsia="ru-RU" w:bidi="ar-SA"/>
              </w:rPr>
              <w:t>3</w:t>
            </w:r>
            <w:r w:rsidRPr="00B52ACE">
              <w:rPr>
                <w:rFonts w:ascii="Times New Roman" w:eastAsia="Times New Roman" w:hAnsi="Times New Roman" w:cs="Times New Roman"/>
                <w:b/>
                <w:bCs/>
                <w:bdr w:val="none" w:sz="0" w:space="0" w:color="auto" w:frame="1"/>
                <w:lang w:eastAsia="ru-RU" w:bidi="ar-SA"/>
              </w:rPr>
              <w:t>. Документи, що підтверджують право на керування транспортними засобами</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На території України діють національне посвідчення водія,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Посвідченням водія іноземної держави вважається також посвідчення водія з розпізнавальним знаком «SU» (СРСР), видане в республіках колишнього Союзу РСР.</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Особа може мати лише одне посвідчення водія, що </w:t>
            </w:r>
            <w:r w:rsidRPr="00B52ACE">
              <w:rPr>
                <w:rFonts w:ascii="Times New Roman" w:eastAsia="Times New Roman" w:hAnsi="Times New Roman" w:cs="Times New Roman"/>
                <w:b/>
                <w:lang w:eastAsia="ru-RU" w:bidi="ar-SA"/>
              </w:rPr>
              <w:lastRenderedPageBreak/>
              <w:t>підтверджує її право на керування транспортними засобами діючих категорій, зазначених у ньому.</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Національне посвідчення водія є документом, що посвідчує особу та підтверджує її спеціальний статус у частині підтвердження права на керування транспортними засобами відповідних категорій, з установленим терміном дії.</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Національне посвідчення водія містить безконтактний електронний носій. </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Національне посвідчення водія є власністю України. </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Громадяни України, які тимчасово або постійно проживають за кордоном, мають право на керування транспортними засобами на території України за наявності посвідчення водія іноземної держави, що відповідає вимогам Конвенції про дорожній рух </w:t>
            </w:r>
            <w:r w:rsidRPr="00B52ACE">
              <w:rPr>
                <w:rFonts w:ascii="Times New Roman" w:eastAsia="Times New Roman" w:hAnsi="Times New Roman" w:cs="Times New Roman"/>
                <w:b/>
                <w:lang w:eastAsia="ru-RU" w:bidi="ar-SA"/>
              </w:rPr>
              <w:br/>
              <w:t>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Одночасно з пред’явленням посвідчення водія іноземної держави пред’являється також документ, що підтверджує право особи на тимчасове або постійне місце проживання за кордоном.</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Іноземці та особи без громадянства, які тимчасово перебувають на території України, мають право на керування транспортними засобами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протягом дії візи або на період, установлений законодавством чи міжнародним договором України, а також у межах строку їх перебування на території України, продовженого в установленому порядку. Одночасно з пред’явленням посвідчення водія іноземної держави пред’являється також документ, </w:t>
            </w:r>
            <w:r w:rsidRPr="00B52ACE">
              <w:rPr>
                <w:rFonts w:ascii="Times New Roman" w:eastAsia="Times New Roman" w:hAnsi="Times New Roman" w:cs="Times New Roman"/>
                <w:b/>
                <w:lang w:eastAsia="ru-RU" w:bidi="ar-SA"/>
              </w:rPr>
              <w:lastRenderedPageBreak/>
              <w:t>що підтверджує право особи на тимчасове перебування на території України.</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Іноземці та особи без громадянства, які безстроково перебувають або тимчасово проживають на законних підставах на території України, мають право на керування транспортними засобами за наявності посвідчення водія іноземної держави, що відповідає вимогам Конвенції про дорожній рух </w:t>
            </w:r>
            <w:r w:rsidR="00516EA1">
              <w:rPr>
                <w:rFonts w:ascii="Times New Roman" w:eastAsia="Times New Roman" w:hAnsi="Times New Roman" w:cs="Times New Roman"/>
                <w:b/>
                <w:lang w:eastAsia="ru-RU" w:bidi="ar-SA"/>
              </w:rPr>
              <w:br/>
            </w:r>
            <w:r w:rsidRPr="00B52ACE">
              <w:rPr>
                <w:rFonts w:ascii="Times New Roman" w:eastAsia="Times New Roman" w:hAnsi="Times New Roman" w:cs="Times New Roman"/>
                <w:b/>
                <w:lang w:eastAsia="ru-RU" w:bidi="ar-SA"/>
              </w:rPr>
              <w:t>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протягом терміну дії документа, що підтверджує їх право на безстрокове перебування або тимчасове проживання в Україні на законних підставах. Одночасно з пред’явленням посвідчення водія іноземної держави пред’являється також документ, що підтверджує право особи на тимчасове проживання на території України.</w:t>
            </w:r>
          </w:p>
          <w:p w:rsid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 xml:space="preserve">Іноземці або особи без громадянства, які постійно проживають на території України, або громадяни України, які постійно проживали за кордоном та повернулися в Україну на постійне місце проживання, мають право на керування транспортними засобами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w:t>
            </w:r>
            <w:r w:rsidR="00352A03">
              <w:rPr>
                <w:rFonts w:ascii="Times New Roman" w:eastAsia="Times New Roman" w:hAnsi="Times New Roman" w:cs="Times New Roman"/>
                <w:b/>
                <w:lang w:eastAsia="ru-RU" w:bidi="ar-SA"/>
              </w:rPr>
              <w:br/>
            </w:r>
            <w:r w:rsidRPr="00B52ACE">
              <w:rPr>
                <w:rFonts w:ascii="Times New Roman" w:eastAsia="Times New Roman" w:hAnsi="Times New Roman" w:cs="Times New Roman"/>
                <w:b/>
                <w:lang w:eastAsia="ru-RU" w:bidi="ar-SA"/>
              </w:rPr>
              <w:t>1968 року, за наявності міжнародного посвідчення водія, протягом року з дати видачі документа, що підтверджує право особи на постійне проживання в Україні на законних підставах. Одночасно з пред’явленням посвідчення водія іноземної держави пред’являється також документ, що підтверджує право особи на постійне проживання на території України. Після</w:t>
            </w:r>
            <w:r w:rsidR="00DF2F94">
              <w:rPr>
                <w:rFonts w:ascii="Times New Roman" w:eastAsia="Times New Roman" w:hAnsi="Times New Roman" w:cs="Times New Roman"/>
                <w:b/>
                <w:lang w:eastAsia="ru-RU" w:bidi="ar-SA"/>
              </w:rPr>
              <w:t xml:space="preserve"> закінчення однорічного терміну</w:t>
            </w:r>
            <w:r w:rsidRPr="00B52ACE">
              <w:rPr>
                <w:rFonts w:ascii="Times New Roman" w:eastAsia="Times New Roman" w:hAnsi="Times New Roman" w:cs="Times New Roman"/>
                <w:b/>
                <w:lang w:eastAsia="ru-RU" w:bidi="ar-SA"/>
              </w:rPr>
              <w:t xml:space="preserve"> </w:t>
            </w:r>
            <w:r w:rsidR="00C55A0F">
              <w:rPr>
                <w:rFonts w:ascii="Times New Roman" w:eastAsia="Times New Roman" w:hAnsi="Times New Roman" w:cs="Times New Roman"/>
                <w:b/>
                <w:lang w:eastAsia="ru-RU" w:bidi="ar-SA"/>
              </w:rPr>
              <w:t xml:space="preserve">дії </w:t>
            </w:r>
            <w:r w:rsidRPr="00B52ACE">
              <w:rPr>
                <w:rFonts w:ascii="Times New Roman" w:eastAsia="Times New Roman" w:hAnsi="Times New Roman" w:cs="Times New Roman"/>
                <w:b/>
                <w:lang w:eastAsia="ru-RU" w:bidi="ar-SA"/>
              </w:rPr>
              <w:t xml:space="preserve">посвідчення водія іноземної держави, яке видане компетентним органом цієї держави, що є </w:t>
            </w:r>
            <w:r w:rsidRPr="00B52ACE">
              <w:rPr>
                <w:rFonts w:ascii="Times New Roman" w:eastAsia="Times New Roman" w:hAnsi="Times New Roman" w:cs="Times New Roman"/>
                <w:b/>
                <w:lang w:eastAsia="ru-RU" w:bidi="ar-SA"/>
              </w:rPr>
              <w:lastRenderedPageBreak/>
              <w:t>Договірною Стороною Конвенції про дорожній рух 1968 року</w:t>
            </w:r>
            <w:r w:rsidR="00DF2F94">
              <w:rPr>
                <w:rFonts w:ascii="Times New Roman" w:eastAsia="Times New Roman" w:hAnsi="Times New Roman" w:cs="Times New Roman"/>
                <w:b/>
                <w:lang w:eastAsia="ru-RU" w:bidi="ar-SA"/>
              </w:rPr>
              <w:t>,</w:t>
            </w:r>
            <w:r w:rsidRPr="00B52ACE">
              <w:rPr>
                <w:rFonts w:ascii="Times New Roman" w:eastAsia="Times New Roman" w:hAnsi="Times New Roman" w:cs="Times New Roman"/>
                <w:b/>
                <w:lang w:eastAsia="ru-RU" w:bidi="ar-SA"/>
              </w:rPr>
              <w:t xml:space="preserve"> або посвідчення водія іноземної держави, яке видане її компетентним органом, відповідно до міжнародного договору з питань взаємного визнання та обміну посвідчення водія підлягає обміну на національне посвідчення водія в порядку, визначеному статтею 15</w:t>
            </w:r>
            <w:r w:rsidRPr="00B52ACE">
              <w:rPr>
                <w:rFonts w:ascii="Times New Roman" w:eastAsia="Times New Roman" w:hAnsi="Times New Roman" w:cs="Times New Roman"/>
                <w:b/>
                <w:vertAlign w:val="superscript"/>
                <w:lang w:eastAsia="ru-RU" w:bidi="ar-SA"/>
              </w:rPr>
              <w:t>7</w:t>
            </w:r>
            <w:r w:rsidR="00B52ACE">
              <w:rPr>
                <w:rFonts w:ascii="Times New Roman" w:eastAsia="Times New Roman" w:hAnsi="Times New Roman" w:cs="Times New Roman"/>
                <w:b/>
                <w:lang w:eastAsia="ru-RU" w:bidi="ar-SA"/>
              </w:rPr>
              <w:t xml:space="preserve"> цього Закону. </w:t>
            </w:r>
          </w:p>
          <w:p w:rsidR="005925CA"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B52ACE">
              <w:rPr>
                <w:rFonts w:ascii="Times New Roman" w:eastAsia="Times New Roman" w:hAnsi="Times New Roman" w:cs="Times New Roman"/>
                <w:b/>
                <w:lang w:eastAsia="ru-RU" w:bidi="ar-SA"/>
              </w:rPr>
              <w:t>Іноземці, які є співробітниками дипломатичних і консульських установ іноземних держав, міжнародних організацій, представництв міжнародних організацій, інших іноземних організацій, якщо це передбачено міжнародними договорами України, та члени сімей співробітників таких установ, організацій, які акредитовані в установленому центральним органом виконавчої влади, що забезпечує формування та реалізує державну політику у сфері зовнішніх зносин</w:t>
            </w:r>
            <w:r w:rsidR="00DF2F94">
              <w:rPr>
                <w:rFonts w:ascii="Times New Roman" w:eastAsia="Times New Roman" w:hAnsi="Times New Roman" w:cs="Times New Roman"/>
                <w:b/>
                <w:lang w:eastAsia="ru-RU" w:bidi="ar-SA"/>
              </w:rPr>
              <w:t>,</w:t>
            </w:r>
            <w:r w:rsidRPr="00B52ACE">
              <w:rPr>
                <w:rFonts w:ascii="Times New Roman" w:eastAsia="Times New Roman" w:hAnsi="Times New Roman" w:cs="Times New Roman"/>
                <w:b/>
                <w:lang w:eastAsia="ru-RU" w:bidi="ar-SA"/>
              </w:rPr>
              <w:t xml:space="preserve"> порядку, мають право на керування транспортними засобами на території України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w:t>
            </w:r>
            <w:r w:rsidR="00DF2F94">
              <w:rPr>
                <w:rFonts w:ascii="Times New Roman" w:eastAsia="Times New Roman" w:hAnsi="Times New Roman" w:cs="Times New Roman"/>
                <w:b/>
                <w:lang w:eastAsia="ru-RU" w:bidi="ar-SA"/>
              </w:rPr>
              <w:br/>
            </w:r>
            <w:r w:rsidRPr="00B52ACE">
              <w:rPr>
                <w:rFonts w:ascii="Times New Roman" w:eastAsia="Times New Roman" w:hAnsi="Times New Roman" w:cs="Times New Roman"/>
                <w:b/>
                <w:lang w:eastAsia="ru-RU" w:bidi="ar-SA"/>
              </w:rPr>
              <w:t>1968 року, за наявності міжнародного посвідчення водія. Одночасно з пред’явленням посвідчення водія іноземної держави пред’являється також документ, що посвідчує належність до осіб, які користуються привілеями та імунітетами згідно із законодавством та міжнародними договорами України, виданий центральним органом виконавчої влади, що забезпечує формування та реалізує державну політику у сфері зовнішніх зносин.</w:t>
            </w:r>
          </w:p>
        </w:tc>
        <w:tc>
          <w:tcPr>
            <w:tcW w:w="4487" w:type="dxa"/>
          </w:tcPr>
          <w:p w:rsidR="005925CA" w:rsidRPr="00BC0F6A" w:rsidRDefault="00E25ED1" w:rsidP="00B52ACE">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B52ACE"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B52ACE">
              <w:rPr>
                <w:rFonts w:asciiTheme="majorBidi" w:hAnsiTheme="majorBidi" w:cstheme="majorBidi"/>
              </w:rPr>
              <w:t xml:space="preserve">іністрів України від 25 жовтня </w:t>
            </w:r>
            <w:r w:rsidR="00B52ACE" w:rsidRPr="009D481B">
              <w:rPr>
                <w:rFonts w:asciiTheme="majorBidi" w:hAnsiTheme="majorBidi" w:cstheme="majorBidi"/>
              </w:rPr>
              <w:t>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(стаття 2 Директиви Європейського </w:t>
            </w:r>
            <w:r w:rsidR="00B52ACE">
              <w:rPr>
                <w:rFonts w:asciiTheme="majorBidi" w:hAnsiTheme="majorBidi" w:cstheme="majorBidi"/>
              </w:rPr>
              <w:lastRenderedPageBreak/>
              <w:t>Парламенту і Ради 2006/126/ЄС</w:t>
            </w:r>
            <w:r w:rsidR="00B52ACE" w:rsidRPr="00B52ACE">
              <w:rPr>
                <w:rFonts w:asciiTheme="majorBidi" w:hAnsiTheme="majorBidi" w:cstheme="majorBidi"/>
              </w:rPr>
              <w:t xml:space="preserve"> </w:t>
            </w:r>
            <w:r w:rsidR="00851FD9">
              <w:rPr>
                <w:rFonts w:asciiTheme="majorBidi" w:hAnsiTheme="majorBidi" w:cstheme="majorBidi"/>
              </w:rPr>
              <w:br/>
            </w:r>
            <w:r w:rsidR="00B52ACE" w:rsidRPr="00B52ACE">
              <w:rPr>
                <w:rFonts w:asciiTheme="majorBidi" w:hAnsiTheme="majorBidi" w:cstheme="majorBidi"/>
              </w:rPr>
              <w:t>від 20 грудня 2006 року про посвідчення водія</w:t>
            </w:r>
            <w:r w:rsidR="00B52ACE">
              <w:rPr>
                <w:rFonts w:asciiTheme="majorBidi" w:hAnsiTheme="majorBidi" w:cstheme="majorBidi"/>
              </w:rPr>
              <w:t>)</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color w:val="000000" w:themeColor="text1"/>
                <w:bdr w:val="none" w:sz="0" w:space="0" w:color="auto" w:frame="1"/>
                <w:lang w:eastAsia="ru-RU" w:bidi="ar-SA"/>
              </w:rPr>
            </w:pPr>
            <w:r w:rsidRPr="00B52ACE">
              <w:rPr>
                <w:rFonts w:ascii="Times New Roman" w:eastAsia="Times New Roman" w:hAnsi="Times New Roman" w:cs="Times New Roman"/>
                <w:b/>
                <w:bCs/>
                <w:color w:val="000000" w:themeColor="text1"/>
                <w:bdr w:val="none" w:sz="0" w:space="0" w:color="auto" w:frame="1"/>
                <w:lang w:eastAsia="ru-RU" w:bidi="ar-SA"/>
              </w:rPr>
              <w:t>Стаття 15</w:t>
            </w:r>
            <w:r w:rsidRPr="00B52ACE">
              <w:rPr>
                <w:rFonts w:ascii="Times New Roman" w:eastAsia="Times New Roman" w:hAnsi="Times New Roman" w:cs="Times New Roman"/>
                <w:b/>
                <w:bCs/>
                <w:color w:val="000000" w:themeColor="text1"/>
                <w:bdr w:val="none" w:sz="0" w:space="0" w:color="auto" w:frame="1"/>
                <w:vertAlign w:val="superscript"/>
                <w:lang w:eastAsia="ru-RU" w:bidi="ar-SA"/>
              </w:rPr>
              <w:t>4</w:t>
            </w:r>
            <w:r w:rsidRPr="00B52ACE">
              <w:rPr>
                <w:rFonts w:ascii="Times New Roman" w:eastAsia="Times New Roman" w:hAnsi="Times New Roman" w:cs="Times New Roman"/>
                <w:b/>
                <w:bCs/>
                <w:color w:val="000000" w:themeColor="text1"/>
                <w:bdr w:val="none" w:sz="0" w:space="0" w:color="auto" w:frame="1"/>
                <w:lang w:eastAsia="ru-RU" w:bidi="ar-SA"/>
              </w:rPr>
              <w:t>. Термін дії посвідчення водія</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color w:val="000000" w:themeColor="text1"/>
                <w:sz w:val="12"/>
                <w:szCs w:val="12"/>
                <w:lang w:eastAsia="ru-RU" w:bidi="ar-SA"/>
              </w:rPr>
            </w:pP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strike/>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Термін </w:t>
            </w:r>
            <w:r w:rsidRPr="00B52ACE">
              <w:rPr>
                <w:rFonts w:ascii="Times New Roman" w:eastAsia="Times New Roman" w:hAnsi="Times New Roman" w:cs="Times New Roman"/>
                <w:b/>
                <w:bCs/>
                <w:color w:val="000000" w:themeColor="text1"/>
                <w:bdr w:val="none" w:sz="0" w:space="0" w:color="auto" w:frame="1"/>
                <w:lang w:eastAsia="ru-RU" w:bidi="ar-SA"/>
              </w:rPr>
              <w:t xml:space="preserve">дії </w:t>
            </w:r>
            <w:r w:rsidRPr="00B52ACE">
              <w:rPr>
                <w:rFonts w:ascii="Times New Roman" w:eastAsia="Times New Roman" w:hAnsi="Times New Roman" w:cs="Arial"/>
                <w:b/>
                <w:bCs/>
                <w:color w:val="000000" w:themeColor="text1"/>
                <w:lang w:eastAsia="ru-RU" w:bidi="ar-SA"/>
              </w:rPr>
              <w:t xml:space="preserve">посвідчення водія відповідає терміну, на який надано право на керування транспортним засобом відповідної категорії, що ним підтверджується. </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Право на керування транспортними засобами </w:t>
            </w:r>
            <w:r w:rsidRPr="00B52ACE">
              <w:rPr>
                <w:rFonts w:ascii="Times New Roman" w:eastAsia="Times New Roman" w:hAnsi="Times New Roman" w:cs="Arial"/>
                <w:b/>
                <w:bCs/>
                <w:color w:val="000000" w:themeColor="text1"/>
                <w:lang w:eastAsia="ru-RU" w:bidi="ar-SA"/>
              </w:rPr>
              <w:lastRenderedPageBreak/>
              <w:t xml:space="preserve">категорій АМ, А1, А2, А, В1, В та ВЕ надається </w:t>
            </w:r>
            <w:r w:rsidR="00C55A0F">
              <w:rPr>
                <w:rFonts w:ascii="Times New Roman" w:eastAsia="Times New Roman" w:hAnsi="Times New Roman" w:cs="Arial"/>
                <w:b/>
                <w:bCs/>
                <w:color w:val="000000" w:themeColor="text1"/>
                <w:lang w:eastAsia="ru-RU" w:bidi="ar-SA"/>
              </w:rPr>
              <w:t>на термін</w:t>
            </w:r>
            <w:r w:rsidRPr="00B52ACE">
              <w:rPr>
                <w:rFonts w:ascii="Times New Roman" w:eastAsia="Times New Roman" w:hAnsi="Times New Roman" w:cs="Arial"/>
                <w:b/>
                <w:bCs/>
                <w:color w:val="000000" w:themeColor="text1"/>
                <w:lang w:eastAsia="ru-RU" w:bidi="ar-SA"/>
              </w:rPr>
              <w:t xml:space="preserve"> 10 років.</w:t>
            </w:r>
          </w:p>
          <w:p w:rsidR="00C123F7" w:rsidRPr="00B52ACE" w:rsidRDefault="00C123F7" w:rsidP="00B86176">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Право на керування транспортними засобами категорій С1, С1Е, С, СЕ, D1, D1Е, D, DЕ, </w:t>
            </w:r>
            <w:proofErr w:type="spellStart"/>
            <w:r w:rsidR="00B52ACE">
              <w:rPr>
                <w:rFonts w:ascii="Times New Roman" w:eastAsia="Times New Roman" w:hAnsi="Times New Roman" w:cs="Arial"/>
                <w:b/>
                <w:bCs/>
                <w:color w:val="000000" w:themeColor="text1"/>
                <w:lang w:eastAsia="ru-RU" w:bidi="ar-SA"/>
              </w:rPr>
              <w:t>Тb</w:t>
            </w:r>
            <w:proofErr w:type="spellEnd"/>
            <w:r w:rsidR="00B52ACE">
              <w:rPr>
                <w:rFonts w:ascii="Times New Roman" w:eastAsia="Times New Roman" w:hAnsi="Times New Roman" w:cs="Arial"/>
                <w:b/>
                <w:bCs/>
                <w:color w:val="000000" w:themeColor="text1"/>
                <w:lang w:eastAsia="ru-RU" w:bidi="ar-SA"/>
              </w:rPr>
              <w:t xml:space="preserve"> та </w:t>
            </w:r>
            <w:proofErr w:type="spellStart"/>
            <w:r w:rsidR="00B52ACE">
              <w:rPr>
                <w:rFonts w:ascii="Times New Roman" w:eastAsia="Times New Roman" w:hAnsi="Times New Roman" w:cs="Arial"/>
                <w:b/>
                <w:bCs/>
                <w:color w:val="000000" w:themeColor="text1"/>
                <w:lang w:eastAsia="ru-RU" w:bidi="ar-SA"/>
              </w:rPr>
              <w:t>Tm</w:t>
            </w:r>
            <w:proofErr w:type="spellEnd"/>
            <w:r w:rsidR="00B52ACE">
              <w:rPr>
                <w:rFonts w:ascii="Times New Roman" w:eastAsia="Times New Roman" w:hAnsi="Times New Roman" w:cs="Arial"/>
                <w:b/>
                <w:bCs/>
                <w:color w:val="000000" w:themeColor="text1"/>
                <w:lang w:eastAsia="ru-RU" w:bidi="ar-SA"/>
              </w:rPr>
              <w:t xml:space="preserve"> надається </w:t>
            </w:r>
            <w:r w:rsidR="00B86176">
              <w:rPr>
                <w:rFonts w:ascii="Times New Roman" w:eastAsia="Times New Roman" w:hAnsi="Times New Roman" w:cs="Arial"/>
                <w:b/>
                <w:bCs/>
                <w:color w:val="000000" w:themeColor="text1"/>
                <w:lang w:eastAsia="ru-RU" w:bidi="ar-SA"/>
              </w:rPr>
              <w:t xml:space="preserve">на </w:t>
            </w:r>
            <w:r w:rsidR="00B52ACE">
              <w:rPr>
                <w:rFonts w:ascii="Times New Roman" w:eastAsia="Times New Roman" w:hAnsi="Times New Roman" w:cs="Arial"/>
                <w:b/>
                <w:bCs/>
                <w:color w:val="000000" w:themeColor="text1"/>
                <w:lang w:eastAsia="ru-RU" w:bidi="ar-SA"/>
              </w:rPr>
              <w:t xml:space="preserve">термін </w:t>
            </w:r>
            <w:r w:rsidRPr="00B52ACE">
              <w:rPr>
                <w:rFonts w:ascii="Times New Roman" w:eastAsia="Times New Roman" w:hAnsi="Times New Roman" w:cs="Arial"/>
                <w:b/>
                <w:bCs/>
                <w:color w:val="000000" w:themeColor="text1"/>
                <w:lang w:eastAsia="ru-RU" w:bidi="ar-SA"/>
              </w:rPr>
              <w:t>5 років.</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Право на керування транспортними засобами категорій АМ, А1, А2, А, В1, В надається виключно </w:t>
            </w:r>
            <w:r w:rsidR="00C55A0F">
              <w:rPr>
                <w:rFonts w:ascii="Times New Roman" w:eastAsia="Times New Roman" w:hAnsi="Times New Roman" w:cs="Arial"/>
                <w:b/>
                <w:bCs/>
                <w:color w:val="000000" w:themeColor="text1"/>
                <w:lang w:eastAsia="ru-RU" w:bidi="ar-SA"/>
              </w:rPr>
              <w:t>на термін</w:t>
            </w:r>
            <w:r w:rsidRPr="00B52ACE">
              <w:rPr>
                <w:rFonts w:ascii="Times New Roman" w:eastAsia="Times New Roman" w:hAnsi="Times New Roman" w:cs="Arial"/>
                <w:b/>
                <w:bCs/>
                <w:color w:val="000000" w:themeColor="text1"/>
                <w:lang w:eastAsia="ru-RU" w:bidi="ar-SA"/>
              </w:rPr>
              <w:t xml:space="preserve"> 2 роки особам, які раніше не мали такого права, із забороною перевищувати швидкість руху </w:t>
            </w:r>
            <w:r w:rsidR="00B52ACE">
              <w:rPr>
                <w:rFonts w:ascii="Times New Roman" w:eastAsia="Times New Roman" w:hAnsi="Times New Roman" w:cs="Arial"/>
                <w:b/>
                <w:bCs/>
                <w:color w:val="000000" w:themeColor="text1"/>
                <w:lang w:eastAsia="ru-RU" w:bidi="ar-SA"/>
              </w:rPr>
              <w:br/>
            </w:r>
            <w:r w:rsidRPr="00B52ACE">
              <w:rPr>
                <w:rFonts w:ascii="Times New Roman" w:eastAsia="Times New Roman" w:hAnsi="Times New Roman" w:cs="Arial"/>
                <w:b/>
                <w:bCs/>
                <w:color w:val="000000" w:themeColor="text1"/>
                <w:lang w:eastAsia="ru-RU" w:bidi="ar-SA"/>
              </w:rPr>
              <w:t>70 кілометрів на годину.</w:t>
            </w:r>
          </w:p>
          <w:p w:rsidR="00C123F7" w:rsidRPr="00B52ACE" w:rsidRDefault="00C123F7" w:rsidP="00C123F7">
            <w:pPr>
              <w:widowControl w:val="0"/>
              <w:shd w:val="clear" w:color="auto" w:fill="FFFFFF"/>
              <w:ind w:firstLine="284"/>
              <w:jc w:val="both"/>
              <w:textAlignment w:val="baseline"/>
              <w:rPr>
                <w:rFonts w:ascii="Times New Roman" w:eastAsiaTheme="majorEastAsia" w:hAnsi="Times New Roman" w:cs="Times New Roman"/>
                <w:b/>
                <w:color w:val="000000" w:themeColor="text1"/>
                <w:lang w:eastAsia="ru-RU" w:bidi="ar-SA"/>
              </w:rPr>
            </w:pPr>
            <w:r w:rsidRPr="00B52ACE">
              <w:rPr>
                <w:rFonts w:ascii="Times New Roman" w:eastAsiaTheme="majorEastAsia" w:hAnsi="Times New Roman" w:cs="Times New Roman"/>
                <w:b/>
                <w:color w:val="000000" w:themeColor="text1"/>
                <w:lang w:eastAsia="ru-RU" w:bidi="ar-SA"/>
              </w:rPr>
              <w:t>Якщо додатково до будь-якої категорії, зазначеної в частині другій цієї статті, особа отримала право на керуванн</w:t>
            </w:r>
            <w:r w:rsidR="00DF2F94">
              <w:rPr>
                <w:rFonts w:ascii="Times New Roman" w:eastAsiaTheme="majorEastAsia" w:hAnsi="Times New Roman" w:cs="Times New Roman"/>
                <w:b/>
                <w:color w:val="000000" w:themeColor="text1"/>
                <w:lang w:eastAsia="ru-RU" w:bidi="ar-SA"/>
              </w:rPr>
              <w:t>я транспортним засобом категорій</w:t>
            </w:r>
            <w:r w:rsidRPr="00B52ACE">
              <w:rPr>
                <w:rFonts w:ascii="Times New Roman" w:eastAsiaTheme="majorEastAsia" w:hAnsi="Times New Roman" w:cs="Times New Roman"/>
                <w:b/>
                <w:color w:val="000000" w:themeColor="text1"/>
                <w:lang w:eastAsia="ru-RU" w:bidi="ar-SA"/>
              </w:rPr>
              <w:t xml:space="preserve"> </w:t>
            </w:r>
            <w:r w:rsidRPr="00B52ACE">
              <w:rPr>
                <w:rFonts w:ascii="Times New Roman" w:eastAsia="Times New Roman" w:hAnsi="Times New Roman" w:cs="Arial"/>
                <w:b/>
                <w:color w:val="000000" w:themeColor="text1"/>
                <w:sz w:val="20"/>
                <w:szCs w:val="20"/>
                <w:lang w:eastAsia="ru-RU" w:bidi="ar-SA"/>
              </w:rPr>
              <w:t>С1, С1Е, С, СЕ, D1, D1Е, D, DЕ</w:t>
            </w:r>
            <w:r w:rsidR="00DF2F94">
              <w:rPr>
                <w:rFonts w:ascii="Times New Roman" w:eastAsiaTheme="majorEastAsia" w:hAnsi="Times New Roman" w:cs="Times New Roman"/>
                <w:b/>
                <w:color w:val="000000" w:themeColor="text1"/>
                <w:lang w:eastAsia="ru-RU" w:bidi="ar-SA"/>
              </w:rPr>
              <w:t>,</w:t>
            </w:r>
            <w:r w:rsidRPr="00B52ACE">
              <w:rPr>
                <w:rFonts w:ascii="Times New Roman" w:eastAsiaTheme="majorEastAsia" w:hAnsi="Times New Roman" w:cs="Times New Roman"/>
                <w:b/>
                <w:color w:val="000000" w:themeColor="text1"/>
                <w:lang w:eastAsia="ru-RU" w:bidi="ar-SA"/>
              </w:rPr>
              <w:t xml:space="preserve"> </w:t>
            </w:r>
            <w:r w:rsidRPr="00B52ACE">
              <w:rPr>
                <w:rFonts w:ascii="Times New Roman" w:eastAsia="Times New Roman" w:hAnsi="Times New Roman" w:cs="Times New Roman"/>
                <w:b/>
                <w:bCs/>
                <w:color w:val="000000" w:themeColor="text1"/>
                <w:bdr w:val="none" w:sz="0" w:space="0" w:color="auto" w:frame="1"/>
                <w:lang w:eastAsia="ru-RU" w:bidi="ar-SA"/>
              </w:rPr>
              <w:t>територіальний</w:t>
            </w:r>
            <w:r w:rsidRPr="00B52ACE">
              <w:rPr>
                <w:rFonts w:ascii="Times New Roman" w:eastAsiaTheme="majorEastAsia" w:hAnsi="Times New Roman" w:cs="Times New Roman"/>
                <w:b/>
                <w:color w:val="000000" w:themeColor="text1"/>
                <w:lang w:eastAsia="ru-RU" w:bidi="ar-SA"/>
              </w:rPr>
              <w:t xml:space="preserve"> орган Міністерства внутрішніх справ України має право видати особі пос</w:t>
            </w:r>
            <w:r w:rsidR="00DF2F94">
              <w:rPr>
                <w:rFonts w:ascii="Times New Roman" w:eastAsiaTheme="majorEastAsia" w:hAnsi="Times New Roman" w:cs="Times New Roman"/>
                <w:b/>
                <w:color w:val="000000" w:themeColor="text1"/>
                <w:lang w:eastAsia="ru-RU" w:bidi="ar-SA"/>
              </w:rPr>
              <w:t>відчення водія з терміном дії</w:t>
            </w:r>
            <w:r w:rsidRPr="00B52ACE">
              <w:rPr>
                <w:rFonts w:ascii="Times New Roman" w:eastAsiaTheme="majorEastAsia" w:hAnsi="Times New Roman" w:cs="Times New Roman"/>
                <w:b/>
                <w:color w:val="000000" w:themeColor="text1"/>
                <w:lang w:eastAsia="ru-RU" w:bidi="ar-SA"/>
              </w:rPr>
              <w:t xml:space="preserve"> 10 років за умови, що категорії, визначені в частині третій</w:t>
            </w:r>
            <w:r w:rsidR="00DF2F94">
              <w:rPr>
                <w:rFonts w:ascii="Times New Roman" w:eastAsiaTheme="majorEastAsia" w:hAnsi="Times New Roman" w:cs="Times New Roman"/>
                <w:b/>
                <w:color w:val="000000" w:themeColor="text1"/>
                <w:lang w:eastAsia="ru-RU" w:bidi="ar-SA"/>
              </w:rPr>
              <w:t xml:space="preserve"> цієї статті, будуть зазначені в</w:t>
            </w:r>
            <w:r w:rsidRPr="00B52ACE">
              <w:rPr>
                <w:rFonts w:ascii="Times New Roman" w:eastAsiaTheme="majorEastAsia" w:hAnsi="Times New Roman" w:cs="Times New Roman"/>
                <w:b/>
                <w:color w:val="000000" w:themeColor="text1"/>
                <w:lang w:eastAsia="ru-RU" w:bidi="ar-SA"/>
              </w:rPr>
              <w:t xml:space="preserve"> посвідченні водія з терміном дії 5 років.</w:t>
            </w:r>
          </w:p>
          <w:p w:rsidR="00B52ACE" w:rsidRDefault="00C123F7" w:rsidP="00B52ACE">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Термін, на який право особи на керування транспортними засобами призупинено, не продовжує термін </w:t>
            </w:r>
            <w:r w:rsidRPr="00B52ACE">
              <w:rPr>
                <w:rFonts w:ascii="Times New Roman" w:eastAsia="Times New Roman" w:hAnsi="Times New Roman" w:cs="Times New Roman"/>
                <w:b/>
                <w:bCs/>
                <w:color w:val="000000" w:themeColor="text1"/>
                <w:bdr w:val="none" w:sz="0" w:space="0" w:color="auto" w:frame="1"/>
                <w:lang w:eastAsia="ru-RU" w:bidi="ar-SA"/>
              </w:rPr>
              <w:t>дії</w:t>
            </w:r>
            <w:r w:rsidR="00B52ACE">
              <w:rPr>
                <w:rFonts w:ascii="Times New Roman" w:eastAsia="Times New Roman" w:hAnsi="Times New Roman" w:cs="Arial"/>
                <w:b/>
                <w:bCs/>
                <w:color w:val="000000" w:themeColor="text1"/>
                <w:lang w:eastAsia="ru-RU" w:bidi="ar-SA"/>
              </w:rPr>
              <w:t xml:space="preserve"> посвідчення водія.</w:t>
            </w:r>
          </w:p>
          <w:p w:rsidR="005925CA" w:rsidRPr="00B52ACE" w:rsidRDefault="00C123F7" w:rsidP="00500E3C">
            <w:pPr>
              <w:widowControl w:val="0"/>
              <w:shd w:val="clear" w:color="auto" w:fill="FFFFFF"/>
              <w:ind w:firstLine="284"/>
              <w:jc w:val="both"/>
              <w:textAlignment w:val="baseline"/>
              <w:rPr>
                <w:rFonts w:ascii="Times New Roman" w:eastAsia="Times New Roman" w:hAnsi="Times New Roman" w:cs="Arial"/>
                <w:b/>
                <w:bCs/>
                <w:color w:val="000000" w:themeColor="text1"/>
                <w:lang w:eastAsia="ru-RU" w:bidi="ar-SA"/>
              </w:rPr>
            </w:pPr>
            <w:r w:rsidRPr="00B52ACE">
              <w:rPr>
                <w:rFonts w:ascii="Times New Roman" w:eastAsia="Times New Roman" w:hAnsi="Times New Roman" w:cs="Arial"/>
                <w:b/>
                <w:bCs/>
                <w:color w:val="000000" w:themeColor="text1"/>
                <w:lang w:eastAsia="ru-RU" w:bidi="ar-SA"/>
              </w:rPr>
              <w:t xml:space="preserve">Термін </w:t>
            </w:r>
            <w:r w:rsidRPr="00B52ACE">
              <w:rPr>
                <w:rFonts w:ascii="Times New Roman" w:eastAsia="Times New Roman" w:hAnsi="Times New Roman" w:cs="Times New Roman"/>
                <w:b/>
                <w:bCs/>
                <w:color w:val="000000" w:themeColor="text1"/>
                <w:bdr w:val="none" w:sz="0" w:space="0" w:color="auto" w:frame="1"/>
                <w:lang w:eastAsia="ru-RU" w:bidi="ar-SA"/>
              </w:rPr>
              <w:t xml:space="preserve">дії </w:t>
            </w:r>
            <w:r w:rsidRPr="00B52ACE">
              <w:rPr>
                <w:rFonts w:ascii="Times New Roman" w:eastAsia="Times New Roman" w:hAnsi="Times New Roman" w:cs="Arial"/>
                <w:b/>
                <w:bCs/>
                <w:color w:val="000000" w:themeColor="text1"/>
                <w:lang w:eastAsia="ru-RU" w:bidi="ar-SA"/>
              </w:rPr>
              <w:t xml:space="preserve">міжнародного посвідчення водія обмежується датою закінчення терміну </w:t>
            </w:r>
            <w:r w:rsidRPr="00B52ACE">
              <w:rPr>
                <w:rFonts w:ascii="Times New Roman" w:eastAsia="Times New Roman" w:hAnsi="Times New Roman" w:cs="Times New Roman"/>
                <w:b/>
                <w:bCs/>
                <w:color w:val="000000" w:themeColor="text1"/>
                <w:bdr w:val="none" w:sz="0" w:space="0" w:color="auto" w:frame="1"/>
                <w:lang w:eastAsia="ru-RU" w:bidi="ar-SA"/>
              </w:rPr>
              <w:t xml:space="preserve">дії </w:t>
            </w:r>
            <w:r w:rsidRPr="00B52ACE">
              <w:rPr>
                <w:rFonts w:ascii="Times New Roman" w:eastAsia="Times New Roman" w:hAnsi="Times New Roman" w:cs="Arial"/>
                <w:b/>
                <w:bCs/>
                <w:color w:val="000000" w:themeColor="text1"/>
                <w:lang w:eastAsia="ru-RU" w:bidi="ar-SA"/>
              </w:rPr>
              <w:t xml:space="preserve">національного посвідчення водія для відповідної категорії транспортного засобу або датою </w:t>
            </w:r>
            <w:r w:rsidR="00500E3C">
              <w:rPr>
                <w:rFonts w:ascii="Times New Roman" w:eastAsia="Times New Roman" w:hAnsi="Times New Roman" w:cs="Arial"/>
                <w:b/>
                <w:bCs/>
                <w:color w:val="000000" w:themeColor="text1"/>
                <w:lang w:eastAsia="ru-RU" w:bidi="ar-SA"/>
              </w:rPr>
              <w:t>закінчення</w:t>
            </w:r>
            <w:r w:rsidRPr="00B52ACE">
              <w:rPr>
                <w:rFonts w:ascii="Times New Roman" w:eastAsia="Times New Roman" w:hAnsi="Times New Roman" w:cs="Arial"/>
                <w:b/>
                <w:bCs/>
                <w:color w:val="000000" w:themeColor="text1"/>
                <w:lang w:eastAsia="ru-RU" w:bidi="ar-SA"/>
              </w:rPr>
              <w:t xml:space="preserve"> терміну, який не перевищує три роки з дати видачі міжнародного посвідчення водія, залежно від того, який термін </w:t>
            </w:r>
            <w:r w:rsidR="00500E3C">
              <w:rPr>
                <w:rFonts w:ascii="Times New Roman" w:eastAsia="Times New Roman" w:hAnsi="Times New Roman" w:cs="Arial"/>
                <w:b/>
                <w:bCs/>
                <w:color w:val="000000" w:themeColor="text1"/>
                <w:lang w:eastAsia="ru-RU" w:bidi="ar-SA"/>
              </w:rPr>
              <w:t>закінчиться</w:t>
            </w:r>
            <w:r w:rsidRPr="00B52ACE">
              <w:rPr>
                <w:rFonts w:ascii="Times New Roman" w:eastAsia="Times New Roman" w:hAnsi="Times New Roman" w:cs="Arial"/>
                <w:b/>
                <w:bCs/>
                <w:color w:val="000000" w:themeColor="text1"/>
                <w:lang w:eastAsia="ru-RU" w:bidi="ar-SA"/>
              </w:rPr>
              <w:t xml:space="preserve"> раніше</w:t>
            </w:r>
            <w:r w:rsidRPr="00B52ACE">
              <w:rPr>
                <w:rFonts w:ascii="Times New Roman" w:eastAsia="Times New Roman" w:hAnsi="Times New Roman" w:cs="Arial"/>
                <w:b/>
                <w:bCs/>
                <w:lang w:eastAsia="ru-RU" w:bidi="ar-SA"/>
              </w:rPr>
              <w:t>.</w:t>
            </w:r>
          </w:p>
        </w:tc>
        <w:tc>
          <w:tcPr>
            <w:tcW w:w="4487" w:type="dxa"/>
          </w:tcPr>
          <w:p w:rsidR="005925CA" w:rsidRPr="00BC0F6A" w:rsidRDefault="00E25ED1" w:rsidP="00B52ACE">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B52ACE" w:rsidRPr="00B52ACE">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B52ACE" w:rsidRPr="00B52ACE">
              <w:rPr>
                <w:rFonts w:asciiTheme="majorBidi" w:hAnsiTheme="majorBidi" w:cstheme="majorBidi"/>
              </w:rPr>
              <w:lastRenderedPageBreak/>
              <w:t>затвердженого постановою Кабінету Міністрів України від 25 жовтня 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(стаття 7</w:t>
            </w:r>
            <w:r w:rsidR="00B52ACE" w:rsidRPr="00B52ACE">
              <w:rPr>
                <w:rFonts w:asciiTheme="majorBidi" w:hAnsiTheme="majorBidi" w:cstheme="majorBidi"/>
              </w:rPr>
              <w:t xml:space="preserve"> Директиви Європейського Парламенту і Ради 2006/126/ЄС від </w:t>
            </w:r>
            <w:r w:rsidR="00B52ACE" w:rsidRPr="00B52ACE">
              <w:rPr>
                <w:rFonts w:asciiTheme="majorBidi" w:hAnsiTheme="majorBidi" w:cstheme="majorBidi"/>
              </w:rPr>
              <w:br/>
              <w:t>20 грудня 2006 року про посвідчення водія)</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Стаття 15</w:t>
            </w:r>
            <w:r w:rsidRPr="00B52ACE">
              <w:rPr>
                <w:rFonts w:ascii="Times New Roman" w:eastAsia="Times New Roman" w:hAnsi="Times New Roman" w:cs="Times New Roman"/>
                <w:b/>
                <w:bCs/>
                <w:bdr w:val="none" w:sz="0" w:space="0" w:color="auto" w:frame="1"/>
                <w:vertAlign w:val="superscript"/>
                <w:lang w:eastAsia="ru-RU" w:bidi="ar-SA"/>
              </w:rPr>
              <w:t>5</w:t>
            </w:r>
            <w:r w:rsidRPr="00B52ACE">
              <w:rPr>
                <w:rFonts w:ascii="Times New Roman" w:eastAsia="Times New Roman" w:hAnsi="Times New Roman" w:cs="Times New Roman"/>
                <w:b/>
                <w:bCs/>
                <w:bdr w:val="none" w:sz="0" w:space="0" w:color="auto" w:frame="1"/>
                <w:lang w:eastAsia="ru-RU" w:bidi="ar-SA"/>
              </w:rPr>
              <w:t>. Оформлення та видача посвідчення водія</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Посвідчення водія для транспортних засобів категорій C1, C, D1 і D оформляється та видається особам, які вже мають право на керування транспортним засобом категорії B. Така вимога не застосовується до військовослужбовців строкової військової служби, осіб рядового та молодшого начальницького складу служби цивільного захисту.</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lastRenderedPageBreak/>
              <w:t>Посвідчення водія для транспортних засобів категорій BE, C1E, CE, D1E і DE оформляється та видається особам, які вже мають право на керування транспортними засобами категорій B, C1, C, D1 і D відповідно.</w:t>
            </w:r>
          </w:p>
          <w:p w:rsidR="00C123F7" w:rsidRPr="00B52ACE" w:rsidRDefault="00C123F7" w:rsidP="00B52ACE">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Посвідчення водія для транспортних засобів категорій АМ, А1, А2, А, В1 і В оформляється та видається особам на загальних підставах, передбачених цим Законом.</w:t>
            </w:r>
          </w:p>
          <w:p w:rsidR="00B52ACE" w:rsidRDefault="00C123F7" w:rsidP="00B52ACE">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Міжнародне посвідчення водія видається на підставі н</w:t>
            </w:r>
            <w:r w:rsidR="00B52ACE">
              <w:rPr>
                <w:rFonts w:ascii="Times New Roman" w:eastAsia="Times New Roman" w:hAnsi="Times New Roman" w:cs="Arial"/>
                <w:b/>
                <w:bCs/>
                <w:lang w:eastAsia="ru-RU" w:bidi="ar-SA"/>
              </w:rPr>
              <w:t>аціонального посвідчення водія.</w:t>
            </w:r>
          </w:p>
          <w:p w:rsidR="005925CA" w:rsidRPr="00B52ACE" w:rsidRDefault="00C123F7" w:rsidP="00DF2F94">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Times New Roman"/>
                <w:b/>
                <w:bCs/>
                <w:color w:val="000000" w:themeColor="text1"/>
                <w:bdr w:val="none" w:sz="0" w:space="0" w:color="auto" w:frame="1"/>
                <w:lang w:eastAsia="ru-RU" w:bidi="ar-SA"/>
              </w:rPr>
              <w:t>Якщо особа, яка бажає отримати посвідчення водія вперше</w:t>
            </w:r>
            <w:r w:rsidR="00DF2F94">
              <w:rPr>
                <w:rFonts w:ascii="Times New Roman" w:eastAsia="Times New Roman" w:hAnsi="Times New Roman" w:cs="Times New Roman"/>
                <w:b/>
                <w:bCs/>
                <w:color w:val="000000" w:themeColor="text1"/>
                <w:bdr w:val="none" w:sz="0" w:space="0" w:color="auto" w:frame="1"/>
                <w:lang w:eastAsia="ru-RU" w:bidi="ar-SA"/>
              </w:rPr>
              <w:t>,</w:t>
            </w:r>
            <w:r w:rsidRPr="00B52ACE">
              <w:rPr>
                <w:rFonts w:ascii="Times New Roman" w:eastAsia="Times New Roman" w:hAnsi="Times New Roman" w:cs="Times New Roman"/>
                <w:b/>
                <w:bCs/>
                <w:color w:val="000000" w:themeColor="text1"/>
                <w:bdr w:val="none" w:sz="0" w:space="0" w:color="auto" w:frame="1"/>
                <w:lang w:eastAsia="ru-RU" w:bidi="ar-SA"/>
              </w:rPr>
              <w:t xml:space="preserve"> не з’явилася за одержанням зазначеного посвідчення протягом одного року з дня початку терміну </w:t>
            </w:r>
            <w:r w:rsidR="00DF2F94" w:rsidRPr="00B52ACE">
              <w:rPr>
                <w:rFonts w:ascii="Times New Roman" w:eastAsia="Times New Roman" w:hAnsi="Times New Roman" w:cs="Times New Roman"/>
                <w:b/>
                <w:bCs/>
                <w:color w:val="000000" w:themeColor="text1"/>
                <w:bdr w:val="none" w:sz="0" w:space="0" w:color="auto" w:frame="1"/>
                <w:lang w:eastAsia="ru-RU" w:bidi="ar-SA"/>
              </w:rPr>
              <w:t xml:space="preserve">його </w:t>
            </w:r>
            <w:r w:rsidRPr="00B52ACE">
              <w:rPr>
                <w:rFonts w:ascii="Times New Roman" w:eastAsia="Times New Roman" w:hAnsi="Times New Roman" w:cs="Times New Roman"/>
                <w:b/>
                <w:bCs/>
                <w:color w:val="000000" w:themeColor="text1"/>
                <w:bdr w:val="none" w:sz="0" w:space="0" w:color="auto" w:frame="1"/>
                <w:lang w:eastAsia="ru-RU" w:bidi="ar-SA"/>
              </w:rPr>
              <w:t>дії, нове посвідчення водія видається особі вперше за повторною її заявою після складення теоретичного і практичного іспитів в територіальному органі Міністерства внутрішніх справ України за умови, що право особи на керування транспортними засобами не припинено (призупинено),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w:t>
            </w:r>
          </w:p>
        </w:tc>
        <w:tc>
          <w:tcPr>
            <w:tcW w:w="4487" w:type="dxa"/>
          </w:tcPr>
          <w:p w:rsidR="005925CA" w:rsidRPr="00BC0F6A" w:rsidRDefault="00E25ED1" w:rsidP="00B52ACE">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B52ACE"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B52ACE">
              <w:rPr>
                <w:rFonts w:asciiTheme="majorBidi" w:hAnsiTheme="majorBidi" w:cstheme="majorBidi"/>
              </w:rPr>
              <w:t xml:space="preserve">іністрів України від 25 жовтня </w:t>
            </w:r>
            <w:r w:rsidR="00B52ACE" w:rsidRPr="009D481B">
              <w:rPr>
                <w:rFonts w:asciiTheme="majorBidi" w:hAnsiTheme="majorBidi" w:cstheme="majorBidi"/>
              </w:rPr>
              <w:t xml:space="preserve">2017 року № 1106 «Про виконання Угоди про </w:t>
            </w:r>
            <w:r w:rsidR="00B52ACE" w:rsidRPr="009D481B">
              <w:rPr>
                <w:rFonts w:asciiTheme="majorBidi" w:hAnsiTheme="majorBidi" w:cstheme="majorBidi"/>
              </w:rPr>
              <w:lastRenderedPageBreak/>
              <w:t>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(стаття 7 Директиви Європейського Парламенту і Ради 2006/126/ЄС</w:t>
            </w:r>
            <w:r w:rsidR="00B52ACE" w:rsidRPr="00B52ACE">
              <w:rPr>
                <w:rFonts w:asciiTheme="majorBidi" w:hAnsiTheme="majorBidi" w:cstheme="majorBidi"/>
              </w:rPr>
              <w:t xml:space="preserve"> від </w:t>
            </w:r>
            <w:r w:rsidR="00B52ACE">
              <w:rPr>
                <w:rFonts w:asciiTheme="majorBidi" w:hAnsiTheme="majorBidi" w:cstheme="majorBidi"/>
              </w:rPr>
              <w:br/>
            </w:r>
            <w:r w:rsidR="00B52ACE" w:rsidRPr="00B52ACE">
              <w:rPr>
                <w:rFonts w:asciiTheme="majorBidi" w:hAnsiTheme="majorBidi" w:cstheme="majorBidi"/>
              </w:rPr>
              <w:t>20 грудня 2006 року про посвідчення водія</w:t>
            </w:r>
            <w:r w:rsidR="00B52ACE">
              <w:rPr>
                <w:rFonts w:asciiTheme="majorBidi" w:hAnsiTheme="majorBidi" w:cstheme="majorBidi"/>
              </w:rPr>
              <w:t>)</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B52ACE"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52ACE">
              <w:rPr>
                <w:rFonts w:ascii="Times New Roman" w:eastAsia="Times New Roman" w:hAnsi="Times New Roman" w:cs="Times New Roman"/>
                <w:b/>
                <w:bCs/>
                <w:bdr w:val="none" w:sz="0" w:space="0" w:color="auto" w:frame="1"/>
                <w:lang w:eastAsia="ru-RU" w:bidi="ar-SA"/>
              </w:rPr>
              <w:t>Стаття 15</w:t>
            </w:r>
            <w:r w:rsidRPr="00B52ACE">
              <w:rPr>
                <w:rFonts w:ascii="Times New Roman" w:eastAsia="Times New Roman" w:hAnsi="Times New Roman" w:cs="Times New Roman"/>
                <w:b/>
                <w:bCs/>
                <w:bdr w:val="none" w:sz="0" w:space="0" w:color="auto" w:frame="1"/>
                <w:vertAlign w:val="superscript"/>
                <w:lang w:eastAsia="ru-RU" w:bidi="ar-SA"/>
              </w:rPr>
              <w:t>6</w:t>
            </w:r>
            <w:r w:rsidRPr="00B52ACE">
              <w:rPr>
                <w:rFonts w:ascii="Times New Roman" w:eastAsia="Times New Roman" w:hAnsi="Times New Roman" w:cs="Times New Roman"/>
                <w:b/>
                <w:bCs/>
                <w:bdr w:val="none" w:sz="0" w:space="0" w:color="auto" w:frame="1"/>
                <w:lang w:eastAsia="ru-RU" w:bidi="ar-SA"/>
              </w:rPr>
              <w:t>. Припинення та призупинення права на керування транспортними засобами</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sz w:val="12"/>
                <w:szCs w:val="12"/>
                <w:lang w:eastAsia="ru-RU" w:bidi="ar-SA"/>
              </w:rPr>
            </w:pP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Право на керування транспортними засобами припиняється, а посвідчення водія визнається недійсним у разі:</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 xml:space="preserve">закінчення терміну </w:t>
            </w:r>
            <w:r w:rsidRPr="00B52ACE">
              <w:rPr>
                <w:rFonts w:ascii="Times New Roman" w:eastAsia="Times New Roman" w:hAnsi="Times New Roman" w:cs="Times New Roman"/>
                <w:b/>
                <w:bCs/>
                <w:bdr w:val="none" w:sz="0" w:space="0" w:color="auto" w:frame="1"/>
                <w:lang w:eastAsia="ru-RU" w:bidi="ar-SA"/>
              </w:rPr>
              <w:t xml:space="preserve">дії </w:t>
            </w:r>
            <w:r w:rsidRPr="00B52ACE">
              <w:rPr>
                <w:rFonts w:ascii="Times New Roman" w:eastAsia="Times New Roman" w:hAnsi="Times New Roman" w:cs="Arial"/>
                <w:b/>
                <w:bCs/>
                <w:lang w:eastAsia="ru-RU" w:bidi="ar-SA"/>
              </w:rPr>
              <w:t>посвідчення водія, яким надано право на керування транспортними засобами відповідних категорій;</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позбавлення особи в установленому законодавством порядку права на керування транспортними засобами, якій таке право надавалося вперше;</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proofErr w:type="spellStart"/>
            <w:r w:rsidRPr="00B52ACE">
              <w:rPr>
                <w:rFonts w:ascii="Times New Roman" w:eastAsia="Times New Roman" w:hAnsi="Times New Roman" w:cs="Arial"/>
                <w:b/>
                <w:bCs/>
                <w:lang w:eastAsia="ru-RU" w:bidi="ar-SA"/>
              </w:rPr>
              <w:t>невилучення</w:t>
            </w:r>
            <w:proofErr w:type="spellEnd"/>
            <w:r w:rsidRPr="00B52ACE">
              <w:rPr>
                <w:rFonts w:ascii="Times New Roman" w:eastAsia="Times New Roman" w:hAnsi="Times New Roman" w:cs="Arial"/>
                <w:b/>
                <w:bCs/>
                <w:lang w:eastAsia="ru-RU" w:bidi="ar-SA"/>
              </w:rPr>
              <w:t xml:space="preserve"> </w:t>
            </w:r>
            <w:r w:rsidR="00DF2F94">
              <w:rPr>
                <w:rFonts w:ascii="Times New Roman" w:eastAsia="Times New Roman" w:hAnsi="Times New Roman" w:cs="Arial"/>
                <w:b/>
                <w:bCs/>
                <w:lang w:eastAsia="ru-RU" w:bidi="ar-SA"/>
              </w:rPr>
              <w:t xml:space="preserve">в особи </w:t>
            </w:r>
            <w:r w:rsidRPr="00B52ACE">
              <w:rPr>
                <w:rFonts w:ascii="Times New Roman" w:eastAsia="Times New Roman" w:hAnsi="Times New Roman" w:cs="Arial"/>
                <w:b/>
                <w:bCs/>
                <w:lang w:eastAsia="ru-RU" w:bidi="ar-SA"/>
              </w:rPr>
              <w:t xml:space="preserve">або </w:t>
            </w:r>
            <w:proofErr w:type="spellStart"/>
            <w:r w:rsidRPr="00B52ACE">
              <w:rPr>
                <w:rFonts w:ascii="Times New Roman" w:eastAsia="Times New Roman" w:hAnsi="Times New Roman" w:cs="Arial"/>
                <w:b/>
                <w:bCs/>
                <w:lang w:eastAsia="ru-RU" w:bidi="ar-SA"/>
              </w:rPr>
              <w:t>нездачі</w:t>
            </w:r>
            <w:proofErr w:type="spellEnd"/>
            <w:r w:rsidRPr="00B52ACE">
              <w:rPr>
                <w:rFonts w:ascii="Times New Roman" w:eastAsia="Times New Roman" w:hAnsi="Times New Roman" w:cs="Arial"/>
                <w:b/>
                <w:bCs/>
                <w:lang w:eastAsia="ru-RU" w:bidi="ar-SA"/>
              </w:rPr>
              <w:t xml:space="preserve"> осо</w:t>
            </w:r>
            <w:r w:rsidR="006B0B67">
              <w:rPr>
                <w:rFonts w:ascii="Times New Roman" w:eastAsia="Times New Roman" w:hAnsi="Times New Roman" w:cs="Arial"/>
                <w:b/>
                <w:bCs/>
                <w:lang w:eastAsia="ru-RU" w:bidi="ar-SA"/>
              </w:rPr>
              <w:t xml:space="preserve">бою </w:t>
            </w:r>
            <w:r w:rsidR="006B0B67">
              <w:rPr>
                <w:rFonts w:ascii="Times New Roman" w:eastAsia="Times New Roman" w:hAnsi="Times New Roman" w:cs="Arial"/>
                <w:b/>
                <w:bCs/>
                <w:lang w:eastAsia="ru-RU" w:bidi="ar-SA"/>
              </w:rPr>
              <w:lastRenderedPageBreak/>
              <w:t xml:space="preserve">посвідчення водія протягом </w:t>
            </w:r>
            <w:r w:rsidR="00DF2F94">
              <w:rPr>
                <w:rFonts w:ascii="Times New Roman" w:eastAsia="Times New Roman" w:hAnsi="Times New Roman" w:cs="Arial"/>
                <w:b/>
                <w:bCs/>
                <w:lang w:eastAsia="ru-RU" w:bidi="ar-SA"/>
              </w:rPr>
              <w:t xml:space="preserve">15 робочих днів </w:t>
            </w:r>
            <w:r w:rsidRPr="00B52ACE">
              <w:rPr>
                <w:rFonts w:ascii="Times New Roman" w:eastAsia="Times New Roman" w:hAnsi="Times New Roman" w:cs="Arial"/>
                <w:b/>
                <w:bCs/>
                <w:lang w:eastAsia="ru-RU" w:bidi="ar-SA"/>
              </w:rPr>
              <w:t>з дня набрання законної сили постановою або вироком суду про позбавлення права на керування транспортними засобами;</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установлення факту оформлення та видачі посвідчення водія на підставі фіктивних чи підроблених документів або порушень під час складення теоретичного чи практичного іспитів;</w:t>
            </w:r>
          </w:p>
          <w:p w:rsidR="00C123F7" w:rsidRPr="00B52ACE" w:rsidRDefault="00DF2F94"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Pr>
                <w:rFonts w:ascii="Times New Roman" w:eastAsia="Times New Roman" w:hAnsi="Times New Roman" w:cs="Arial"/>
                <w:b/>
                <w:bCs/>
                <w:lang w:eastAsia="ru-RU" w:bidi="ar-SA"/>
              </w:rPr>
              <w:t>установлення факту порушення</w:t>
            </w:r>
            <w:r w:rsidR="00C123F7" w:rsidRPr="00B52ACE">
              <w:rPr>
                <w:rFonts w:ascii="Times New Roman" w:eastAsia="Times New Roman" w:hAnsi="Times New Roman" w:cs="Arial"/>
                <w:b/>
                <w:bCs/>
                <w:lang w:eastAsia="ru-RU" w:bidi="ar-SA"/>
              </w:rPr>
              <w:t xml:space="preserve"> вимог законодавства під час підтвердження відсутності в особи медичних протипоказань або обмежень до керування транспортними засобами, на підставі якого було отримано посвідчення водія;</w:t>
            </w:r>
          </w:p>
          <w:p w:rsidR="00C123F7" w:rsidRPr="00B52ACE" w:rsidRDefault="00C55A0F"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Pr>
                <w:rFonts w:ascii="Times New Roman" w:eastAsia="Times New Roman" w:hAnsi="Times New Roman" w:cs="Arial"/>
                <w:b/>
                <w:bCs/>
                <w:lang w:eastAsia="ru-RU" w:bidi="ar-SA"/>
              </w:rPr>
              <w:t>у</w:t>
            </w:r>
            <w:r w:rsidR="00C123F7" w:rsidRPr="00B52ACE">
              <w:rPr>
                <w:rFonts w:ascii="Times New Roman" w:eastAsia="Times New Roman" w:hAnsi="Times New Roman" w:cs="Arial"/>
                <w:b/>
                <w:bCs/>
                <w:lang w:eastAsia="ru-RU" w:bidi="ar-SA"/>
              </w:rPr>
              <w:t>трати, знищення чи викрадення посвідчення водія;</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оформлення та видачі особі посвідчення водія іноземної держави;</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 xml:space="preserve">якщо особа не </w:t>
            </w:r>
            <w:proofErr w:type="spellStart"/>
            <w:r w:rsidRPr="00B52ACE">
              <w:rPr>
                <w:rFonts w:ascii="Times New Roman" w:eastAsia="Times New Roman" w:hAnsi="Times New Roman" w:cs="Arial"/>
                <w:b/>
                <w:bCs/>
                <w:lang w:eastAsia="ru-RU" w:bidi="ar-SA"/>
              </w:rPr>
              <w:t>зв’явилася</w:t>
            </w:r>
            <w:proofErr w:type="spellEnd"/>
            <w:r w:rsidRPr="00B52ACE">
              <w:rPr>
                <w:rFonts w:ascii="Times New Roman" w:eastAsia="Times New Roman" w:hAnsi="Times New Roman" w:cs="Arial"/>
                <w:b/>
                <w:bCs/>
                <w:lang w:eastAsia="ru-RU" w:bidi="ar-SA"/>
              </w:rPr>
              <w:t xml:space="preserve"> за отриманням посвідчення водія</w:t>
            </w:r>
            <w:r w:rsidR="00DF2F94">
              <w:rPr>
                <w:rFonts w:ascii="Times New Roman" w:eastAsia="Times New Roman" w:hAnsi="Times New Roman" w:cs="Arial"/>
                <w:b/>
                <w:bCs/>
                <w:lang w:eastAsia="ru-RU" w:bidi="ar-SA"/>
              </w:rPr>
              <w:t>,</w:t>
            </w:r>
            <w:r w:rsidRPr="00B52ACE">
              <w:rPr>
                <w:rFonts w:ascii="Times New Roman" w:eastAsia="Times New Roman" w:hAnsi="Times New Roman" w:cs="Arial"/>
                <w:b/>
                <w:bCs/>
                <w:lang w:eastAsia="ru-RU" w:bidi="ar-SA"/>
              </w:rPr>
              <w:t xml:space="preserve"> виданого вперше</w:t>
            </w:r>
            <w:r w:rsidR="00DF2F94">
              <w:rPr>
                <w:rFonts w:ascii="Times New Roman" w:eastAsia="Times New Roman" w:hAnsi="Times New Roman" w:cs="Arial"/>
                <w:b/>
                <w:bCs/>
                <w:lang w:eastAsia="ru-RU" w:bidi="ar-SA"/>
              </w:rPr>
              <w:t>,</w:t>
            </w:r>
            <w:r w:rsidRPr="00B52ACE">
              <w:rPr>
                <w:rFonts w:ascii="Times New Roman" w:eastAsia="Times New Roman" w:hAnsi="Times New Roman" w:cs="Arial"/>
                <w:b/>
                <w:bCs/>
                <w:lang w:eastAsia="ru-RU" w:bidi="ar-SA"/>
              </w:rPr>
              <w:t xml:space="preserve"> або не здійснила обмін посвідчення водія протягом одного року з дня виникнення підстав для його видачі або обміну.</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strike/>
                <w:lang w:eastAsia="ru-RU" w:bidi="ar-SA"/>
              </w:rPr>
            </w:pPr>
            <w:r w:rsidRPr="00B52ACE">
              <w:rPr>
                <w:rFonts w:ascii="Times New Roman" w:eastAsia="Times New Roman" w:hAnsi="Times New Roman" w:cs="Arial"/>
                <w:b/>
                <w:bCs/>
                <w:lang w:eastAsia="ru-RU" w:bidi="ar-SA"/>
              </w:rPr>
              <w:t xml:space="preserve">Інформація про недійсність посвідчення водія вноситься </w:t>
            </w:r>
            <w:r w:rsidRPr="00B52ACE">
              <w:rPr>
                <w:rFonts w:ascii="Times New Roman" w:eastAsia="Times New Roman" w:hAnsi="Times New Roman" w:cs="Times New Roman"/>
                <w:b/>
                <w:bCs/>
                <w:bdr w:val="none" w:sz="0" w:space="0" w:color="auto" w:frame="1"/>
                <w:lang w:eastAsia="ru-RU" w:bidi="ar-SA"/>
              </w:rPr>
              <w:t>територіальним</w:t>
            </w:r>
            <w:r w:rsidRPr="00B52ACE">
              <w:rPr>
                <w:rFonts w:ascii="Times New Roman" w:eastAsia="Times New Roman" w:hAnsi="Times New Roman" w:cs="Arial"/>
                <w:b/>
                <w:bCs/>
                <w:lang w:eastAsia="ru-RU" w:bidi="ar-SA"/>
              </w:rPr>
              <w:t xml:space="preserve"> органом Міністерства внутрішніх справ України до Реєстру посвідчень водія</w:t>
            </w:r>
            <w:r w:rsidRPr="00DF2F94">
              <w:rPr>
                <w:rFonts w:ascii="Times New Roman" w:eastAsia="Times New Roman" w:hAnsi="Times New Roman" w:cs="Arial"/>
                <w:b/>
                <w:bCs/>
                <w:lang w:eastAsia="ru-RU" w:bidi="ar-SA"/>
              </w:rPr>
              <w:t>.</w:t>
            </w:r>
          </w:p>
          <w:p w:rsidR="00C77E1E" w:rsidRPr="00C77E1E" w:rsidRDefault="00C77E1E" w:rsidP="00C77E1E">
            <w:pPr>
              <w:widowControl w:val="0"/>
              <w:shd w:val="clear" w:color="auto" w:fill="FFFFFF"/>
              <w:ind w:firstLine="284"/>
              <w:contextualSpacing/>
              <w:jc w:val="both"/>
              <w:textAlignment w:val="baseline"/>
              <w:rPr>
                <w:rFonts w:ascii="Times New Roman" w:eastAsia="Times New Roman" w:hAnsi="Times New Roman" w:cs="Times New Roman"/>
                <w:b/>
                <w:highlight w:val="darkGray"/>
                <w:bdr w:val="none" w:sz="0" w:space="0" w:color="auto" w:frame="1"/>
                <w:lang w:eastAsia="uk-UA" w:bidi="ar-SA"/>
              </w:rPr>
            </w:pPr>
            <w:r>
              <w:rPr>
                <w:rFonts w:ascii="Times New Roman" w:eastAsia="Times New Roman" w:hAnsi="Times New Roman" w:cs="Times New Roman"/>
                <w:b/>
                <w:lang w:eastAsia="ru-RU" w:bidi="ar-SA"/>
              </w:rPr>
              <w:t>І</w:t>
            </w:r>
            <w:r w:rsidRPr="005D3930">
              <w:rPr>
                <w:rFonts w:ascii="Times New Roman" w:eastAsia="Times New Roman" w:hAnsi="Times New Roman" w:cs="Times New Roman"/>
                <w:b/>
                <w:lang w:eastAsia="ru-RU" w:bidi="ar-SA"/>
              </w:rPr>
              <w:t xml:space="preserve">нформація </w:t>
            </w:r>
            <w:r>
              <w:rPr>
                <w:rFonts w:ascii="Times New Roman" w:eastAsia="Times New Roman" w:hAnsi="Times New Roman" w:cs="Times New Roman"/>
                <w:b/>
                <w:lang w:eastAsia="ru-RU" w:bidi="ar-SA"/>
              </w:rPr>
              <w:t>про недійсність посвідчення водія та</w:t>
            </w:r>
            <w:r w:rsidRPr="005D3930">
              <w:rPr>
                <w:rFonts w:ascii="Times New Roman" w:eastAsia="Times New Roman" w:hAnsi="Times New Roman" w:cs="Times New Roman"/>
                <w:b/>
                <w:lang w:eastAsia="ru-RU" w:bidi="ar-SA"/>
              </w:rPr>
              <w:t xml:space="preserve"> необхідність здачі посвідчення </w:t>
            </w:r>
            <w:r>
              <w:rPr>
                <w:rFonts w:ascii="Times New Roman" w:eastAsia="Times New Roman" w:hAnsi="Times New Roman" w:cs="Times New Roman"/>
                <w:b/>
                <w:lang w:eastAsia="ru-RU" w:bidi="ar-SA"/>
              </w:rPr>
              <w:t>водія</w:t>
            </w:r>
            <w:r w:rsidRPr="005D3930">
              <w:rPr>
                <w:rFonts w:ascii="Times New Roman" w:eastAsia="Times New Roman" w:hAnsi="Times New Roman" w:cs="Times New Roman"/>
                <w:b/>
                <w:lang w:eastAsia="ru-RU" w:bidi="ar-SA"/>
              </w:rPr>
              <w:t xml:space="preserve"> протягом </w:t>
            </w:r>
            <w:r>
              <w:rPr>
                <w:rFonts w:ascii="Times New Roman" w:eastAsia="Times New Roman" w:hAnsi="Times New Roman" w:cs="Times New Roman"/>
                <w:b/>
                <w:lang w:eastAsia="ru-RU" w:bidi="ar-SA"/>
              </w:rPr>
              <w:br/>
            </w:r>
            <w:r w:rsidRPr="005D3930">
              <w:rPr>
                <w:rFonts w:ascii="Times New Roman" w:eastAsia="Times New Roman" w:hAnsi="Times New Roman" w:cs="Times New Roman"/>
                <w:b/>
                <w:lang w:eastAsia="ru-RU" w:bidi="ar-SA"/>
              </w:rPr>
              <w:t xml:space="preserve">15 робочих днів надсилається особі </w:t>
            </w:r>
            <w:r w:rsidRPr="002D2E9E">
              <w:rPr>
                <w:rFonts w:ascii="Times New Roman" w:eastAsia="Times New Roman" w:hAnsi="Times New Roman" w:cs="Times New Roman"/>
                <w:b/>
                <w:bCs/>
                <w:bdr w:val="none" w:sz="0" w:space="0" w:color="auto" w:frame="1"/>
                <w:lang w:eastAsia="ru-RU" w:bidi="ar-SA"/>
              </w:rPr>
              <w:t xml:space="preserve">поштовим зв’язком </w:t>
            </w:r>
            <w:r w:rsidRPr="005D3930">
              <w:rPr>
                <w:rFonts w:ascii="Times New Roman" w:eastAsia="Times New Roman" w:hAnsi="Times New Roman" w:cs="Times New Roman"/>
                <w:b/>
                <w:lang w:eastAsia="ru-RU" w:bidi="ar-SA"/>
              </w:rPr>
              <w:t>рекомендованим листом на адресу, зазначену в документах, що посвідчують особу чи підвереджують її спеціальний статус</w:t>
            </w:r>
            <w:r>
              <w:rPr>
                <w:rFonts w:ascii="Times New Roman" w:eastAsia="Times New Roman" w:hAnsi="Times New Roman" w:cs="Times New Roman"/>
                <w:b/>
                <w:lang w:eastAsia="ru-RU" w:bidi="ar-SA"/>
              </w:rPr>
              <w:t>,</w:t>
            </w:r>
            <w:r w:rsidRPr="005D3930">
              <w:rPr>
                <w:rFonts w:ascii="Times New Roman" w:eastAsia="Times New Roman" w:hAnsi="Times New Roman" w:cs="Times New Roman"/>
                <w:b/>
                <w:lang w:eastAsia="ru-RU" w:bidi="ar-SA"/>
              </w:rPr>
              <w:t xml:space="preserve"> або на іншу адресу, зазначену в Реєстрі посвідчень </w:t>
            </w:r>
            <w:r>
              <w:rPr>
                <w:rFonts w:ascii="Times New Roman" w:eastAsia="Times New Roman" w:hAnsi="Times New Roman" w:cs="Times New Roman"/>
                <w:b/>
                <w:lang w:eastAsia="ru-RU" w:bidi="ar-SA"/>
              </w:rPr>
              <w:t>водія</w:t>
            </w:r>
            <w:r w:rsidRPr="005D3930">
              <w:rPr>
                <w:rFonts w:ascii="Times New Roman" w:eastAsia="Times New Roman" w:hAnsi="Times New Roman" w:cs="Times New Roman"/>
                <w:b/>
                <w:lang w:eastAsia="ru-RU" w:bidi="ar-SA"/>
              </w:rPr>
              <w:t xml:space="preserve">, або на адресу електронної пошти особи чи </w:t>
            </w:r>
            <w:r>
              <w:rPr>
                <w:rFonts w:ascii="Times New Roman" w:eastAsia="Times New Roman" w:hAnsi="Times New Roman" w:cs="Times New Roman"/>
                <w:b/>
                <w:lang w:eastAsia="ru-RU" w:bidi="ar-SA"/>
              </w:rPr>
              <w:t xml:space="preserve">в </w:t>
            </w:r>
            <w:proofErr w:type="spellStart"/>
            <w:r>
              <w:rPr>
                <w:rFonts w:ascii="Times New Roman" w:eastAsia="Times New Roman" w:hAnsi="Times New Roman" w:cs="Times New Roman"/>
                <w:b/>
                <w:bCs/>
                <w:bdr w:val="none" w:sz="0" w:space="0" w:color="auto" w:frame="1"/>
                <w:lang w:eastAsia="ru-RU" w:bidi="ar-SA"/>
              </w:rPr>
              <w:t>онлайн-</w:t>
            </w:r>
            <w:r w:rsidRPr="000217B0">
              <w:rPr>
                <w:rFonts w:ascii="Times New Roman" w:eastAsia="Times New Roman" w:hAnsi="Times New Roman" w:cs="Times New Roman"/>
                <w:b/>
                <w:bCs/>
                <w:bdr w:val="none" w:sz="0" w:space="0" w:color="auto" w:frame="1"/>
                <w:lang w:eastAsia="ru-RU" w:bidi="ar-SA"/>
              </w:rPr>
              <w:t>сервіс</w:t>
            </w:r>
            <w:proofErr w:type="spellEnd"/>
            <w:r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0217B0">
              <w:rPr>
                <w:rFonts w:ascii="Times New Roman" w:eastAsia="Times New Roman" w:hAnsi="Times New Roman" w:cs="Times New Roman"/>
                <w:b/>
                <w:lang w:eastAsia="ru-RU" w:bidi="ar-SA"/>
              </w:rPr>
              <w:t>. Інформація вважається такою, що отримана особою після закінчення</w:t>
            </w:r>
            <w:r w:rsidRPr="005D3930">
              <w:rPr>
                <w:rFonts w:ascii="Times New Roman" w:eastAsia="Times New Roman" w:hAnsi="Times New Roman" w:cs="Times New Roman"/>
                <w:b/>
                <w:lang w:eastAsia="ru-RU" w:bidi="ar-SA"/>
              </w:rPr>
              <w:t xml:space="preserve"> 10 днів з дня її відправлення будь-яким вищезазначеним способом.</w:t>
            </w:r>
          </w:p>
          <w:p w:rsidR="00C123F7" w:rsidRPr="00B52ACE" w:rsidRDefault="00C123F7" w:rsidP="007C349B">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lastRenderedPageBreak/>
              <w:t>У разі виявлення посвідчення водія, яке</w:t>
            </w:r>
            <w:r w:rsidR="00C55A0F">
              <w:rPr>
                <w:rFonts w:ascii="Times New Roman" w:eastAsia="Times New Roman" w:hAnsi="Times New Roman" w:cs="Arial"/>
                <w:b/>
                <w:bCs/>
                <w:lang w:eastAsia="ru-RU" w:bidi="ar-SA"/>
              </w:rPr>
              <w:t>,</w:t>
            </w:r>
            <w:r w:rsidRPr="00B52ACE">
              <w:rPr>
                <w:rFonts w:ascii="Times New Roman" w:eastAsia="Times New Roman" w:hAnsi="Times New Roman" w:cs="Arial"/>
                <w:b/>
                <w:bCs/>
                <w:lang w:eastAsia="ru-RU" w:bidi="ar-SA"/>
              </w:rPr>
              <w:t xml:space="preserve"> </w:t>
            </w:r>
            <w:r w:rsidR="007C349B">
              <w:rPr>
                <w:rFonts w:ascii="Times New Roman" w:eastAsia="Times New Roman" w:hAnsi="Times New Roman" w:cs="Arial"/>
                <w:b/>
                <w:bCs/>
                <w:lang w:eastAsia="ru-RU" w:bidi="ar-SA"/>
              </w:rPr>
              <w:t>за даними Реєстру</w:t>
            </w:r>
            <w:r w:rsidRPr="00B52ACE">
              <w:rPr>
                <w:rFonts w:ascii="Times New Roman" w:eastAsia="Times New Roman" w:hAnsi="Times New Roman" w:cs="Arial"/>
                <w:b/>
                <w:bCs/>
                <w:lang w:eastAsia="ru-RU" w:bidi="ar-SA"/>
              </w:rPr>
              <w:t xml:space="preserve"> посвідчень водія, недійсн</w:t>
            </w:r>
            <w:r w:rsidR="007C349B">
              <w:rPr>
                <w:rFonts w:ascii="Times New Roman" w:eastAsia="Times New Roman" w:hAnsi="Times New Roman" w:cs="Arial"/>
                <w:b/>
                <w:bCs/>
                <w:lang w:eastAsia="ru-RU" w:bidi="ar-SA"/>
              </w:rPr>
              <w:t>е</w:t>
            </w:r>
            <w:r w:rsidRPr="00B52ACE">
              <w:rPr>
                <w:rFonts w:ascii="Times New Roman" w:eastAsia="Times New Roman" w:hAnsi="Times New Roman" w:cs="Arial"/>
                <w:b/>
                <w:bCs/>
                <w:lang w:eastAsia="ru-RU" w:bidi="ar-SA"/>
              </w:rPr>
              <w:t xml:space="preserve">, поліцейські вилучають його та надсилають для знищення до </w:t>
            </w:r>
            <w:r w:rsidRPr="00B52ACE">
              <w:rPr>
                <w:rFonts w:ascii="Times New Roman" w:eastAsia="Times New Roman" w:hAnsi="Times New Roman" w:cs="Times New Roman"/>
                <w:b/>
                <w:bCs/>
                <w:bdr w:val="none" w:sz="0" w:space="0" w:color="auto" w:frame="1"/>
                <w:lang w:eastAsia="ru-RU" w:bidi="ar-SA"/>
              </w:rPr>
              <w:t>територіального</w:t>
            </w:r>
            <w:r w:rsidRPr="00B52ACE">
              <w:rPr>
                <w:rFonts w:ascii="Times New Roman" w:eastAsia="Times New Roman" w:hAnsi="Times New Roman" w:cs="Arial"/>
                <w:b/>
                <w:bCs/>
                <w:lang w:eastAsia="ru-RU" w:bidi="ar-SA"/>
              </w:rPr>
              <w:t xml:space="preserve"> органу Міністерства внутрішніх справ України.</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Право на керування транспо</w:t>
            </w:r>
            <w:r w:rsidR="00D75E00">
              <w:rPr>
                <w:rFonts w:ascii="Times New Roman" w:eastAsia="Times New Roman" w:hAnsi="Times New Roman" w:cs="Arial"/>
                <w:b/>
                <w:bCs/>
                <w:lang w:eastAsia="ru-RU" w:bidi="ar-SA"/>
              </w:rPr>
              <w:t xml:space="preserve">ртними засобами призупиняється </w:t>
            </w:r>
            <w:r w:rsidR="00C55A0F">
              <w:rPr>
                <w:rFonts w:ascii="Times New Roman" w:eastAsia="Times New Roman" w:hAnsi="Times New Roman" w:cs="Arial"/>
                <w:b/>
                <w:bCs/>
                <w:lang w:eastAsia="ru-RU" w:bidi="ar-SA"/>
              </w:rPr>
              <w:t>в</w:t>
            </w:r>
            <w:r w:rsidRPr="00B52ACE">
              <w:rPr>
                <w:rFonts w:ascii="Times New Roman" w:eastAsia="Times New Roman" w:hAnsi="Times New Roman" w:cs="Arial"/>
                <w:b/>
                <w:bCs/>
                <w:lang w:eastAsia="ru-RU" w:bidi="ar-SA"/>
              </w:rPr>
              <w:t xml:space="preserve"> разі:</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позбавлення права на керування транспортними засобами в установленому законодавством порядку на строк позбавлення (крім випадків, коли право на керування транспортними засобами надавалося особі вперше);</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тимчасового обмеження у праві керування транспортними засобами в установленому законодавством порядку;</w:t>
            </w:r>
          </w:p>
          <w:p w:rsidR="00C123F7" w:rsidRPr="00B52ACE"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B52ACE">
              <w:rPr>
                <w:rFonts w:ascii="Times New Roman" w:eastAsia="Times New Roman" w:hAnsi="Times New Roman" w:cs="Arial"/>
                <w:b/>
                <w:bCs/>
                <w:lang w:eastAsia="ru-RU" w:bidi="ar-SA"/>
              </w:rPr>
              <w:t>виявлення в особи медичних протипоказань або обмежень до керування транспортними засобами відповідних категорій;</w:t>
            </w:r>
          </w:p>
          <w:p w:rsidR="006B0B67" w:rsidRDefault="00C123F7" w:rsidP="00251AED">
            <w:pPr>
              <w:widowControl w:val="0"/>
              <w:shd w:val="clear" w:color="auto" w:fill="FFFFFF"/>
              <w:ind w:firstLine="284"/>
              <w:jc w:val="both"/>
              <w:textAlignment w:val="baseline"/>
              <w:rPr>
                <w:rFonts w:ascii="Times New Roman" w:eastAsiaTheme="majorEastAsia" w:hAnsi="Times New Roman" w:cs="Times New Roman"/>
                <w:b/>
                <w:lang w:eastAsia="ru-RU" w:bidi="ar-SA"/>
              </w:rPr>
            </w:pPr>
            <w:r w:rsidRPr="00B52ACE">
              <w:rPr>
                <w:rFonts w:ascii="Times New Roman" w:eastAsiaTheme="majorEastAsia" w:hAnsi="Times New Roman" w:cs="Times New Roman"/>
                <w:b/>
                <w:lang w:eastAsia="ru-RU" w:bidi="ar-SA"/>
              </w:rPr>
              <w:t xml:space="preserve">закінчення терміну дії права на керування транспортними засобами категорій </w:t>
            </w:r>
            <w:r w:rsidRPr="00B52ACE">
              <w:rPr>
                <w:rFonts w:ascii="Times New Roman" w:eastAsia="Times New Roman" w:hAnsi="Times New Roman" w:cs="Arial"/>
                <w:b/>
                <w:sz w:val="20"/>
                <w:szCs w:val="20"/>
                <w:lang w:eastAsia="ru-RU" w:bidi="ar-SA"/>
              </w:rPr>
              <w:t>С1, С1Е, С, СЕ, D1, D1Е, D, DЕ</w:t>
            </w:r>
            <w:r w:rsidR="00251AED">
              <w:rPr>
                <w:rFonts w:ascii="Times New Roman" w:eastAsia="Times New Roman" w:hAnsi="Times New Roman" w:cs="Arial"/>
                <w:b/>
                <w:sz w:val="20"/>
                <w:szCs w:val="20"/>
                <w:lang w:eastAsia="ru-RU" w:bidi="ar-SA"/>
              </w:rPr>
              <w:t>,</w:t>
            </w:r>
            <w:r w:rsidRPr="00B52ACE">
              <w:rPr>
                <w:rFonts w:ascii="Times New Roman" w:eastAsia="Times New Roman" w:hAnsi="Times New Roman" w:cs="Arial"/>
                <w:b/>
                <w:sz w:val="20"/>
                <w:szCs w:val="20"/>
                <w:lang w:eastAsia="ru-RU" w:bidi="ar-SA"/>
              </w:rPr>
              <w:t xml:space="preserve"> </w:t>
            </w:r>
            <w:r w:rsidRPr="00B52ACE">
              <w:rPr>
                <w:rFonts w:ascii="Times New Roman" w:eastAsia="Times New Roman" w:hAnsi="Times New Roman" w:cs="Arial"/>
                <w:b/>
                <w:lang w:eastAsia="ru-RU" w:bidi="ar-SA"/>
              </w:rPr>
              <w:t xml:space="preserve">термін дії яких 5 років </w:t>
            </w:r>
            <w:r w:rsidR="00251AED" w:rsidRPr="00B52ACE">
              <w:rPr>
                <w:rFonts w:ascii="Times New Roman" w:eastAsia="Times New Roman" w:hAnsi="Times New Roman" w:cs="Arial"/>
                <w:b/>
                <w:lang w:eastAsia="ru-RU" w:bidi="ar-SA"/>
              </w:rPr>
              <w:t xml:space="preserve">зазначений </w:t>
            </w:r>
            <w:r w:rsidRPr="00B52ACE">
              <w:rPr>
                <w:rFonts w:ascii="Times New Roman" w:eastAsia="Times New Roman" w:hAnsi="Times New Roman" w:cs="Arial"/>
                <w:b/>
                <w:lang w:eastAsia="ru-RU" w:bidi="ar-SA"/>
              </w:rPr>
              <w:t xml:space="preserve">у посвідченні водія терміном дії </w:t>
            </w:r>
            <w:r w:rsidRPr="00B52ACE">
              <w:rPr>
                <w:rFonts w:ascii="Times New Roman" w:eastAsia="Times New Roman" w:hAnsi="Times New Roman" w:cs="Arial"/>
                <w:b/>
                <w:color w:val="000000" w:themeColor="text1"/>
                <w:lang w:eastAsia="ru-RU" w:bidi="ar-SA"/>
              </w:rPr>
              <w:t>10 років</w:t>
            </w:r>
            <w:r w:rsidRPr="00B52ACE">
              <w:rPr>
                <w:rFonts w:ascii="Times New Roman" w:eastAsia="Times New Roman" w:hAnsi="Times New Roman" w:cs="Arial"/>
                <w:b/>
                <w:lang w:eastAsia="ru-RU" w:bidi="ar-SA"/>
              </w:rPr>
              <w:t>.</w:t>
            </w:r>
          </w:p>
          <w:p w:rsidR="005925CA" w:rsidRPr="006B0B67" w:rsidRDefault="00C123F7" w:rsidP="006B0B67">
            <w:pPr>
              <w:widowControl w:val="0"/>
              <w:shd w:val="clear" w:color="auto" w:fill="FFFFFF"/>
              <w:ind w:firstLine="284"/>
              <w:jc w:val="both"/>
              <w:textAlignment w:val="baseline"/>
              <w:rPr>
                <w:rFonts w:ascii="Times New Roman" w:eastAsiaTheme="majorEastAsia" w:hAnsi="Times New Roman" w:cs="Times New Roman"/>
                <w:b/>
                <w:lang w:eastAsia="ru-RU" w:bidi="ar-SA"/>
              </w:rPr>
            </w:pPr>
            <w:r w:rsidRPr="00B52ACE">
              <w:rPr>
                <w:rFonts w:ascii="Times New Roman" w:eastAsia="Times New Roman" w:hAnsi="Times New Roman" w:cs="Arial"/>
                <w:b/>
                <w:bCs/>
                <w:lang w:eastAsia="ru-RU" w:bidi="ar-SA"/>
              </w:rPr>
              <w:t xml:space="preserve">Інформація про недійсність посвідчення водія вноситься </w:t>
            </w:r>
            <w:r w:rsidRPr="00B52ACE">
              <w:rPr>
                <w:rFonts w:ascii="Times New Roman" w:eastAsia="Times New Roman" w:hAnsi="Times New Roman" w:cs="Times New Roman"/>
                <w:b/>
                <w:bCs/>
                <w:bdr w:val="none" w:sz="0" w:space="0" w:color="auto" w:frame="1"/>
                <w:lang w:eastAsia="ru-RU" w:bidi="ar-SA"/>
              </w:rPr>
              <w:t>територіальним</w:t>
            </w:r>
            <w:r w:rsidRPr="00B52ACE">
              <w:rPr>
                <w:rFonts w:ascii="Times New Roman" w:eastAsia="Times New Roman" w:hAnsi="Times New Roman" w:cs="Arial"/>
                <w:b/>
                <w:bCs/>
                <w:lang w:eastAsia="ru-RU" w:bidi="ar-SA"/>
              </w:rPr>
              <w:t xml:space="preserve"> органом Міністерства внутрішніх справ України до Реєстру посвідчень водія</w:t>
            </w:r>
            <w:r w:rsidRPr="00B52ACE">
              <w:rPr>
                <w:rFonts w:ascii="Times New Roman" w:eastAsia="Times New Roman" w:hAnsi="Times New Roman" w:cs="Arial"/>
                <w:b/>
                <w:bCs/>
                <w:vertAlign w:val="subscript"/>
                <w:lang w:eastAsia="ru-RU" w:bidi="ar-SA"/>
              </w:rPr>
              <w:t>.</w:t>
            </w:r>
          </w:p>
        </w:tc>
        <w:tc>
          <w:tcPr>
            <w:tcW w:w="4487" w:type="dxa"/>
          </w:tcPr>
          <w:p w:rsidR="005925CA" w:rsidRPr="00BC0F6A" w:rsidRDefault="00E25ED1" w:rsidP="006B0B67">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B52ACE"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B52ACE">
              <w:rPr>
                <w:rFonts w:asciiTheme="majorBidi" w:hAnsiTheme="majorBidi" w:cstheme="majorBidi"/>
              </w:rPr>
              <w:t xml:space="preserve">іністрів України від 25 жовтня </w:t>
            </w:r>
            <w:r w:rsidR="00B52ACE" w:rsidRPr="009D481B">
              <w:rPr>
                <w:rFonts w:asciiTheme="majorBidi" w:hAnsiTheme="majorBidi" w:cstheme="majorBidi"/>
              </w:rPr>
              <w:t>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B52ACE">
              <w:rPr>
                <w:rFonts w:asciiTheme="majorBidi" w:hAnsiTheme="majorBidi" w:cstheme="majorBidi"/>
              </w:rPr>
              <w:t xml:space="preserve"> </w:t>
            </w:r>
            <w:r w:rsidR="00B52ACE">
              <w:rPr>
                <w:rFonts w:asciiTheme="majorBidi" w:hAnsiTheme="majorBidi" w:cstheme="majorBidi"/>
              </w:rPr>
              <w:lastRenderedPageBreak/>
              <w:t>(</w:t>
            </w:r>
            <w:r w:rsidR="006B0B67">
              <w:rPr>
                <w:rFonts w:asciiTheme="majorBidi" w:hAnsiTheme="majorBidi" w:cstheme="majorBidi"/>
              </w:rPr>
              <w:t>Директива</w:t>
            </w:r>
            <w:r w:rsidR="00B52ACE">
              <w:rPr>
                <w:rFonts w:asciiTheme="majorBidi" w:hAnsiTheme="majorBidi" w:cstheme="majorBidi"/>
              </w:rPr>
              <w:t xml:space="preserve"> Європейського Парламенту і Ради 2006/126/ЄС</w:t>
            </w:r>
            <w:r w:rsidR="00B52ACE" w:rsidRPr="00B52ACE">
              <w:rPr>
                <w:rFonts w:asciiTheme="majorBidi" w:hAnsiTheme="majorBidi" w:cstheme="majorBidi"/>
              </w:rPr>
              <w:t xml:space="preserve"> від </w:t>
            </w:r>
            <w:r w:rsidR="006B0B67">
              <w:rPr>
                <w:rFonts w:asciiTheme="majorBidi" w:hAnsiTheme="majorBidi" w:cstheme="majorBidi"/>
              </w:rPr>
              <w:t>2</w:t>
            </w:r>
            <w:r w:rsidR="00B52ACE" w:rsidRPr="00B52ACE">
              <w:rPr>
                <w:rFonts w:asciiTheme="majorBidi" w:hAnsiTheme="majorBidi" w:cstheme="majorBidi"/>
              </w:rPr>
              <w:t>0 грудня 2006 року про посвідчення водія</w:t>
            </w:r>
            <w:r w:rsidR="00B52ACE">
              <w:rPr>
                <w:rFonts w:asciiTheme="majorBidi" w:hAnsiTheme="majorBidi" w:cstheme="majorBidi"/>
              </w:rPr>
              <w:t>)</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Стаття 15</w:t>
            </w:r>
            <w:r w:rsidRPr="006B0B67">
              <w:rPr>
                <w:rFonts w:ascii="Times New Roman" w:eastAsia="Times New Roman" w:hAnsi="Times New Roman" w:cs="Times New Roman"/>
                <w:b/>
                <w:bCs/>
                <w:bdr w:val="none" w:sz="0" w:space="0" w:color="auto" w:frame="1"/>
                <w:vertAlign w:val="superscript"/>
                <w:lang w:eastAsia="ru-RU" w:bidi="ar-SA"/>
              </w:rPr>
              <w:t>7</w:t>
            </w:r>
            <w:r w:rsidRPr="006B0B67">
              <w:rPr>
                <w:rFonts w:ascii="Times New Roman" w:eastAsia="Times New Roman" w:hAnsi="Times New Roman" w:cs="Times New Roman"/>
                <w:b/>
                <w:bCs/>
                <w:bdr w:val="none" w:sz="0" w:space="0" w:color="auto" w:frame="1"/>
                <w:lang w:eastAsia="ru-RU" w:bidi="ar-SA"/>
              </w:rPr>
              <w:t>. Відновлення права на керування транспортними засобами</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sz w:val="12"/>
                <w:szCs w:val="12"/>
                <w:lang w:eastAsia="ru-RU" w:bidi="ar-SA"/>
              </w:rPr>
            </w:pP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Посвідчення водія, дія якого призупинена у зв’язку з позбавленням права на керування транспортним</w:t>
            </w:r>
            <w:r w:rsidR="00D3779C">
              <w:rPr>
                <w:rFonts w:ascii="Times New Roman" w:eastAsia="Times New Roman" w:hAnsi="Times New Roman" w:cs="Arial"/>
                <w:b/>
                <w:bCs/>
                <w:lang w:eastAsia="ru-RU" w:bidi="ar-SA"/>
              </w:rPr>
              <w:t xml:space="preserve">и засобами, вважається дійсним </w:t>
            </w:r>
            <w:r w:rsidRPr="006B0B67">
              <w:rPr>
                <w:rFonts w:ascii="Times New Roman" w:eastAsia="Times New Roman" w:hAnsi="Times New Roman" w:cs="Arial"/>
                <w:b/>
                <w:bCs/>
                <w:lang w:eastAsia="ru-RU" w:bidi="ar-SA"/>
              </w:rPr>
              <w:t>з дня, наступного за днем закінчення строку позбавлення особи права на керування транс</w:t>
            </w:r>
            <w:r w:rsidR="00D3779C">
              <w:rPr>
                <w:rFonts w:ascii="Times New Roman" w:eastAsia="Times New Roman" w:hAnsi="Times New Roman" w:cs="Arial"/>
                <w:b/>
                <w:bCs/>
                <w:lang w:eastAsia="ru-RU" w:bidi="ar-SA"/>
              </w:rPr>
              <w:t>портними засобами, зазначеного в</w:t>
            </w:r>
            <w:r w:rsidRPr="006B0B67">
              <w:rPr>
                <w:rFonts w:ascii="Times New Roman" w:eastAsia="Times New Roman" w:hAnsi="Times New Roman" w:cs="Arial"/>
                <w:b/>
                <w:bCs/>
                <w:lang w:eastAsia="ru-RU" w:bidi="ar-SA"/>
              </w:rPr>
              <w:t xml:space="preserve"> постанові або вироку суду та повертається особі після складення теоретичного і практичного іспитів і за наявності підтвердження відсутності в особи медичних протипоказань та обмежень до керування транспортними засобами </w:t>
            </w:r>
            <w:r w:rsidRPr="006B0B67">
              <w:rPr>
                <w:rFonts w:ascii="Times New Roman" w:eastAsia="Times New Roman" w:hAnsi="Times New Roman" w:cs="Arial"/>
                <w:b/>
                <w:bCs/>
                <w:lang w:eastAsia="ru-RU" w:bidi="ar-SA"/>
              </w:rPr>
              <w:lastRenderedPageBreak/>
              <w:t>відповідних категорій, оформленого не раніше ніж за три місяці до дати повернення посвідчення водія.</w:t>
            </w:r>
          </w:p>
          <w:p w:rsidR="00C123F7" w:rsidRPr="006B0B67" w:rsidRDefault="00D3779C" w:rsidP="00D3779C">
            <w:pPr>
              <w:widowControl w:val="0"/>
              <w:shd w:val="clear" w:color="auto" w:fill="FFFFFF"/>
              <w:ind w:firstLine="284"/>
              <w:jc w:val="both"/>
              <w:textAlignment w:val="baseline"/>
              <w:rPr>
                <w:rFonts w:ascii="Times New Roman" w:eastAsia="Times New Roman" w:hAnsi="Times New Roman" w:cs="Arial"/>
                <w:b/>
                <w:bCs/>
                <w:lang w:eastAsia="ru-RU" w:bidi="ar-SA"/>
              </w:rPr>
            </w:pPr>
            <w:r>
              <w:rPr>
                <w:rFonts w:ascii="Times New Roman" w:eastAsia="Times New Roman" w:hAnsi="Times New Roman" w:cs="Arial"/>
                <w:b/>
                <w:bCs/>
                <w:lang w:eastAsia="ru-RU" w:bidi="ar-SA"/>
              </w:rPr>
              <w:t>П</w:t>
            </w:r>
            <w:r w:rsidR="00C123F7" w:rsidRPr="006B0B67">
              <w:rPr>
                <w:rFonts w:ascii="Times New Roman" w:eastAsia="Times New Roman" w:hAnsi="Times New Roman" w:cs="Arial"/>
                <w:b/>
                <w:bCs/>
                <w:lang w:eastAsia="ru-RU" w:bidi="ar-SA"/>
              </w:rPr>
              <w:t xml:space="preserve">освідчення водія, отриманого вперше, особі, яка позбавлена права на керування транспортними засобами, не </w:t>
            </w:r>
            <w:r>
              <w:rPr>
                <w:rFonts w:ascii="Times New Roman" w:eastAsia="Times New Roman" w:hAnsi="Times New Roman" w:cs="Arial"/>
                <w:b/>
                <w:bCs/>
                <w:lang w:eastAsia="ru-RU" w:bidi="ar-SA"/>
              </w:rPr>
              <w:t>повертається</w:t>
            </w:r>
            <w:r w:rsidR="00C123F7" w:rsidRPr="006B0B67">
              <w:rPr>
                <w:rFonts w:ascii="Times New Roman" w:eastAsia="Times New Roman" w:hAnsi="Times New Roman" w:cs="Arial"/>
                <w:b/>
                <w:bCs/>
                <w:lang w:eastAsia="ru-RU" w:bidi="ar-SA"/>
              </w:rPr>
              <w:t>. Таке посвідчення водія передається до територіального органу Міністерства внутрішніх справ України для знищення у спосіб, що виключає його повторне використання.</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Отримання права на керування транспортними засобами такою особою вперше здійснюється після закінчення терміну, на який її було позбавлено такого права, підготовки відповідно до навчальної програми, складення теоретичного і практичного іспитів у територіальному органі Міністерства внутрішніх справ України і за наявності підтвердження відсутності медичних протипоказань та обмежень до керування транспортними засобами відповідних категорій, оформленого не раніше ніж за три місяці до дати подання документів на отримання права на керування транспортними засобами.</w:t>
            </w:r>
          </w:p>
          <w:p w:rsidR="00C123F7" w:rsidRPr="006B0B67" w:rsidRDefault="00C123F7" w:rsidP="00D3779C">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Посвідчення водія, дія якого призупинена у зв’язку з тимчасовим обмеженням у праві керування транспортними засобами, вважається дій</w:t>
            </w:r>
            <w:r w:rsidR="00D3779C">
              <w:rPr>
                <w:rFonts w:ascii="Times New Roman" w:eastAsia="Times New Roman" w:hAnsi="Times New Roman" w:cs="Arial"/>
                <w:b/>
                <w:bCs/>
                <w:lang w:eastAsia="ru-RU" w:bidi="ar-SA"/>
              </w:rPr>
              <w:t xml:space="preserve">сним </w:t>
            </w:r>
            <w:r w:rsidRPr="006B0B67">
              <w:rPr>
                <w:rFonts w:ascii="Times New Roman" w:eastAsia="Times New Roman" w:hAnsi="Times New Roman" w:cs="Arial"/>
                <w:b/>
                <w:bCs/>
                <w:lang w:eastAsia="ru-RU" w:bidi="ar-SA"/>
              </w:rPr>
              <w:t>з дня, наступного за днем погашення заборгованості і</w:t>
            </w:r>
            <w:r w:rsidR="00D3779C">
              <w:rPr>
                <w:rFonts w:ascii="Times New Roman" w:eastAsia="Times New Roman" w:hAnsi="Times New Roman" w:cs="Arial"/>
                <w:b/>
                <w:bCs/>
                <w:lang w:eastAsia="ru-RU" w:bidi="ar-SA"/>
              </w:rPr>
              <w:t>з</w:t>
            </w:r>
            <w:r w:rsidRPr="006B0B67">
              <w:rPr>
                <w:rFonts w:ascii="Times New Roman" w:eastAsia="Times New Roman" w:hAnsi="Times New Roman" w:cs="Arial"/>
                <w:b/>
                <w:bCs/>
                <w:lang w:eastAsia="ru-RU" w:bidi="ar-SA"/>
              </w:rPr>
              <w:t xml:space="preserve"> сплати аліментів у повному обсязі.</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highlight w:val="darkGray"/>
                <w:lang w:eastAsia="ru-RU" w:bidi="ar-SA"/>
              </w:rPr>
            </w:pPr>
            <w:r w:rsidRPr="006B0B67">
              <w:rPr>
                <w:rFonts w:ascii="Times New Roman" w:eastAsia="Times New Roman" w:hAnsi="Times New Roman" w:cs="Arial"/>
                <w:b/>
                <w:bCs/>
                <w:lang w:eastAsia="ru-RU" w:bidi="ar-SA"/>
              </w:rPr>
              <w:t>Посвідчення водія, дія якого призупинена на підставі постанови або вироку суду, що були</w:t>
            </w:r>
            <w:r w:rsidR="00D3779C">
              <w:rPr>
                <w:rFonts w:ascii="Times New Roman" w:eastAsia="Times New Roman" w:hAnsi="Times New Roman" w:cs="Arial"/>
                <w:b/>
                <w:bCs/>
                <w:lang w:eastAsia="ru-RU" w:bidi="ar-SA"/>
              </w:rPr>
              <w:t xml:space="preserve"> скасовані, вважається дійсним </w:t>
            </w:r>
            <w:r w:rsidRPr="006B0B67">
              <w:rPr>
                <w:rFonts w:ascii="Times New Roman" w:eastAsia="Times New Roman" w:hAnsi="Times New Roman" w:cs="Arial"/>
                <w:b/>
                <w:bCs/>
                <w:lang w:eastAsia="ru-RU" w:bidi="ar-SA"/>
              </w:rPr>
              <w:t>з дня, наступного за днем ухвалення рішення про скасування постанови або вироку суду про позбавлення права на керування транспортним засобом, та повертається особі за її заявою.</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Посвідчення водія, дія якого призупинена на підставі постанови державного виконавця, що була скасована, вважається дійсн</w:t>
            </w:r>
            <w:r w:rsidR="00D3779C">
              <w:rPr>
                <w:rFonts w:ascii="Times New Roman" w:eastAsia="Times New Roman" w:hAnsi="Times New Roman" w:cs="Arial"/>
                <w:b/>
                <w:bCs/>
                <w:lang w:eastAsia="ru-RU" w:bidi="ar-SA"/>
              </w:rPr>
              <w:t xml:space="preserve">им </w:t>
            </w:r>
            <w:r w:rsidRPr="006B0B67">
              <w:rPr>
                <w:rFonts w:ascii="Times New Roman" w:eastAsia="Times New Roman" w:hAnsi="Times New Roman" w:cs="Arial"/>
                <w:b/>
                <w:bCs/>
                <w:lang w:eastAsia="ru-RU" w:bidi="ar-SA"/>
              </w:rPr>
              <w:t>з дня, наступного за днем ухвалення рішення про скасування постанови про тимчасове обмеження у праві керування транспортними засобами.</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lastRenderedPageBreak/>
              <w:t>Посвідчення водія, д</w:t>
            </w:r>
            <w:r w:rsidR="00D3779C">
              <w:rPr>
                <w:rFonts w:ascii="Times New Roman" w:eastAsia="Times New Roman" w:hAnsi="Times New Roman" w:cs="Arial"/>
                <w:b/>
                <w:bCs/>
                <w:lang w:eastAsia="ru-RU" w:bidi="ar-SA"/>
              </w:rPr>
              <w:t xml:space="preserve">ія якого призупинена у зв’язку </w:t>
            </w:r>
            <w:r w:rsidRPr="006B0B67">
              <w:rPr>
                <w:rFonts w:ascii="Times New Roman" w:eastAsia="Times New Roman" w:hAnsi="Times New Roman" w:cs="Arial"/>
                <w:b/>
                <w:bCs/>
                <w:lang w:eastAsia="ru-RU" w:bidi="ar-SA"/>
              </w:rPr>
              <w:t>з виявленням в особи медичних протипоказань або обмежень до керування транспортними засобами відповідних</w:t>
            </w:r>
            <w:r w:rsidR="00D3779C">
              <w:rPr>
                <w:rFonts w:ascii="Times New Roman" w:eastAsia="Times New Roman" w:hAnsi="Times New Roman" w:cs="Arial"/>
                <w:b/>
                <w:bCs/>
                <w:lang w:eastAsia="ru-RU" w:bidi="ar-SA"/>
              </w:rPr>
              <w:t xml:space="preserve"> категорій, вважається дійсним </w:t>
            </w:r>
            <w:r w:rsidRPr="006B0B67">
              <w:rPr>
                <w:rFonts w:ascii="Times New Roman" w:eastAsia="Times New Roman" w:hAnsi="Times New Roman" w:cs="Arial"/>
                <w:b/>
                <w:bCs/>
                <w:lang w:eastAsia="ru-RU" w:bidi="ar-SA"/>
              </w:rPr>
              <w:t xml:space="preserve">з дня, наступного за днем отримання </w:t>
            </w:r>
            <w:r w:rsidRPr="006B0B67">
              <w:rPr>
                <w:rFonts w:ascii="Times New Roman" w:eastAsia="Times New Roman" w:hAnsi="Times New Roman" w:cs="Times New Roman"/>
                <w:b/>
                <w:bCs/>
                <w:bdr w:val="none" w:sz="0" w:space="0" w:color="auto" w:frame="1"/>
                <w:lang w:eastAsia="ru-RU" w:bidi="ar-SA"/>
              </w:rPr>
              <w:t>територіальним органом Міністерства внутрішніх справ України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звернення особи до територіального органу Міністерства внутрішніх справ України для відновлення права на керування транспортними засобами.</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У разі позбавлення особи права на керування транспортними засобами посвідчення водія в такої особи вилучається або здається особою добровільно до відповідного підрозділу Національної поліції України разо</w:t>
            </w:r>
            <w:r w:rsidR="00D3779C">
              <w:rPr>
                <w:rFonts w:ascii="Times New Roman" w:eastAsia="Times New Roman" w:hAnsi="Times New Roman" w:cs="Arial"/>
                <w:b/>
                <w:bCs/>
                <w:lang w:eastAsia="ru-RU" w:bidi="ar-SA"/>
              </w:rPr>
              <w:t>м з постановою або вироком суду</w:t>
            </w:r>
            <w:r w:rsidRPr="006B0B67">
              <w:rPr>
                <w:rFonts w:ascii="Times New Roman" w:eastAsia="Times New Roman" w:hAnsi="Times New Roman" w:cs="Arial"/>
                <w:b/>
                <w:bCs/>
                <w:lang w:eastAsia="ru-RU" w:bidi="ar-SA"/>
              </w:rPr>
              <w:t xml:space="preserve"> або постановою державного виконавця та передається на зберігання до територіального органу Міністерства внутрішніх справ України. Строк зберігання посвід</w:t>
            </w:r>
            <w:r w:rsidR="00D3779C">
              <w:rPr>
                <w:rFonts w:ascii="Times New Roman" w:eastAsia="Times New Roman" w:hAnsi="Times New Roman" w:cs="Arial"/>
                <w:b/>
                <w:bCs/>
                <w:lang w:eastAsia="ru-RU" w:bidi="ar-SA"/>
              </w:rPr>
              <w:t xml:space="preserve">чення водія становить один рік </w:t>
            </w:r>
            <w:r w:rsidRPr="006B0B67">
              <w:rPr>
                <w:rFonts w:ascii="Times New Roman" w:eastAsia="Times New Roman" w:hAnsi="Times New Roman" w:cs="Arial"/>
                <w:b/>
                <w:bCs/>
                <w:lang w:eastAsia="ru-RU" w:bidi="ar-SA"/>
              </w:rPr>
              <w:t>з дня, наступного за днем закінчення строку позбавлення особи права на керування транспортними засобами. Після закінчення строку зберігання посвідчення водія або закінчення терміну його дії в період зберігання посвідчення водія знищується у спосіб, що виключає повторне його використання.</w:t>
            </w:r>
          </w:p>
          <w:p w:rsidR="00C123F7" w:rsidRPr="006B0B67" w:rsidRDefault="00C123F7" w:rsidP="00C123F7">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Після знищення посвідчення водія особі видається нове посвідчення відповідно до цього Закону.</w:t>
            </w:r>
          </w:p>
          <w:p w:rsidR="006B0B67" w:rsidRDefault="00C123F7" w:rsidP="00DB0F72">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 xml:space="preserve">У разі </w:t>
            </w:r>
            <w:proofErr w:type="spellStart"/>
            <w:r w:rsidRPr="006B0B67">
              <w:rPr>
                <w:rFonts w:ascii="Times New Roman" w:eastAsia="Times New Roman" w:hAnsi="Times New Roman" w:cs="Arial"/>
                <w:b/>
                <w:bCs/>
                <w:lang w:eastAsia="ru-RU" w:bidi="ar-SA"/>
              </w:rPr>
              <w:t>невилучення</w:t>
            </w:r>
            <w:proofErr w:type="spellEnd"/>
            <w:r w:rsidRPr="006B0B67">
              <w:rPr>
                <w:rFonts w:ascii="Times New Roman" w:eastAsia="Times New Roman" w:hAnsi="Times New Roman" w:cs="Arial"/>
                <w:b/>
                <w:bCs/>
                <w:lang w:eastAsia="ru-RU" w:bidi="ar-SA"/>
              </w:rPr>
              <w:t xml:space="preserve"> </w:t>
            </w:r>
            <w:r w:rsidR="00D3779C">
              <w:rPr>
                <w:rFonts w:ascii="Times New Roman" w:eastAsia="Times New Roman" w:hAnsi="Times New Roman" w:cs="Arial"/>
                <w:b/>
                <w:bCs/>
                <w:lang w:eastAsia="ru-RU" w:bidi="ar-SA"/>
              </w:rPr>
              <w:t xml:space="preserve">в особи </w:t>
            </w:r>
            <w:r w:rsidRPr="006B0B67">
              <w:rPr>
                <w:rFonts w:ascii="Times New Roman" w:eastAsia="Times New Roman" w:hAnsi="Times New Roman" w:cs="Arial"/>
                <w:b/>
                <w:bCs/>
                <w:lang w:eastAsia="ru-RU" w:bidi="ar-SA"/>
              </w:rPr>
              <w:t xml:space="preserve">або </w:t>
            </w:r>
            <w:proofErr w:type="spellStart"/>
            <w:r w:rsidRPr="006B0B67">
              <w:rPr>
                <w:rFonts w:ascii="Times New Roman" w:eastAsia="Times New Roman" w:hAnsi="Times New Roman" w:cs="Arial"/>
                <w:b/>
                <w:bCs/>
                <w:lang w:eastAsia="ru-RU" w:bidi="ar-SA"/>
              </w:rPr>
              <w:t>нездачі</w:t>
            </w:r>
            <w:proofErr w:type="spellEnd"/>
            <w:r w:rsidRPr="006B0B67">
              <w:rPr>
                <w:rFonts w:ascii="Times New Roman" w:eastAsia="Times New Roman" w:hAnsi="Times New Roman" w:cs="Arial"/>
                <w:b/>
                <w:bCs/>
                <w:lang w:eastAsia="ru-RU" w:bidi="ar-SA"/>
              </w:rPr>
              <w:t xml:space="preserve"> </w:t>
            </w:r>
            <w:r w:rsidR="00D62A8A" w:rsidRPr="006B0B67">
              <w:rPr>
                <w:rFonts w:ascii="Times New Roman" w:eastAsia="Times New Roman" w:hAnsi="Times New Roman" w:cs="Arial"/>
                <w:b/>
                <w:bCs/>
                <w:lang w:eastAsia="ru-RU" w:bidi="ar-SA"/>
              </w:rPr>
              <w:t xml:space="preserve">особою </w:t>
            </w:r>
            <w:r w:rsidRPr="006B0B67">
              <w:rPr>
                <w:rFonts w:ascii="Times New Roman" w:eastAsia="Times New Roman" w:hAnsi="Times New Roman" w:cs="Arial"/>
                <w:b/>
                <w:bCs/>
                <w:lang w:eastAsia="ru-RU" w:bidi="ar-SA"/>
              </w:rPr>
              <w:t xml:space="preserve">добровільно посвідчення водія </w:t>
            </w:r>
            <w:r w:rsidR="00DB0F72">
              <w:rPr>
                <w:rFonts w:ascii="Times New Roman" w:eastAsia="Times New Roman" w:hAnsi="Times New Roman" w:cs="Arial"/>
                <w:b/>
                <w:bCs/>
                <w:lang w:eastAsia="ru-RU" w:bidi="ar-SA"/>
              </w:rPr>
              <w:t>така</w:t>
            </w:r>
            <w:r w:rsidR="00D62A8A">
              <w:rPr>
                <w:rFonts w:ascii="Times New Roman" w:eastAsia="Times New Roman" w:hAnsi="Times New Roman" w:cs="Arial"/>
                <w:b/>
                <w:bCs/>
                <w:lang w:eastAsia="ru-RU" w:bidi="ar-SA"/>
              </w:rPr>
              <w:t xml:space="preserve"> особ</w:t>
            </w:r>
            <w:r w:rsidR="00DB0F72">
              <w:rPr>
                <w:rFonts w:ascii="Times New Roman" w:eastAsia="Times New Roman" w:hAnsi="Times New Roman" w:cs="Arial"/>
                <w:b/>
                <w:bCs/>
                <w:lang w:eastAsia="ru-RU" w:bidi="ar-SA"/>
              </w:rPr>
              <w:t>а</w:t>
            </w:r>
            <w:r w:rsidR="00D62A8A">
              <w:rPr>
                <w:rFonts w:ascii="Times New Roman" w:eastAsia="Times New Roman" w:hAnsi="Times New Roman" w:cs="Arial"/>
                <w:b/>
                <w:bCs/>
                <w:lang w:eastAsia="ru-RU" w:bidi="ar-SA"/>
              </w:rPr>
              <w:t xml:space="preserve"> </w:t>
            </w:r>
            <w:r w:rsidR="00DB0F72">
              <w:rPr>
                <w:rFonts w:ascii="Times New Roman" w:eastAsia="Times New Roman" w:hAnsi="Times New Roman" w:cs="Arial"/>
                <w:b/>
                <w:bCs/>
                <w:lang w:eastAsia="ru-RU" w:bidi="ar-SA"/>
              </w:rPr>
              <w:t xml:space="preserve">отримує </w:t>
            </w:r>
            <w:r w:rsidR="004B5313">
              <w:rPr>
                <w:rFonts w:ascii="Times New Roman" w:eastAsia="Times New Roman" w:hAnsi="Times New Roman" w:cs="Arial"/>
                <w:b/>
                <w:bCs/>
                <w:lang w:eastAsia="ru-RU" w:bidi="ar-SA"/>
              </w:rPr>
              <w:t>право</w:t>
            </w:r>
            <w:r w:rsidRPr="006B0B67">
              <w:rPr>
                <w:rFonts w:ascii="Times New Roman" w:eastAsia="Times New Roman" w:hAnsi="Times New Roman" w:cs="Arial"/>
                <w:b/>
                <w:bCs/>
                <w:lang w:eastAsia="ru-RU" w:bidi="ar-SA"/>
              </w:rPr>
              <w:t xml:space="preserve"> на керування транспортними засобами після закінчення терміну, на який її було позбавлено такого права, підготовки відповідно до навчальної програми, складення теоретичного і практичного іспитів у територіальному органі Міністерства </w:t>
            </w:r>
            <w:r w:rsidRPr="006B0B67">
              <w:rPr>
                <w:rFonts w:ascii="Times New Roman" w:eastAsia="Times New Roman" w:hAnsi="Times New Roman" w:cs="Arial"/>
                <w:b/>
                <w:bCs/>
                <w:lang w:eastAsia="ru-RU" w:bidi="ar-SA"/>
              </w:rPr>
              <w:lastRenderedPageBreak/>
              <w:t xml:space="preserve">внутрішніх справ України і за наявності підтвердження відсутності </w:t>
            </w:r>
            <w:r w:rsidR="00DB0F72">
              <w:rPr>
                <w:rFonts w:ascii="Times New Roman" w:eastAsia="Times New Roman" w:hAnsi="Times New Roman" w:cs="Arial"/>
                <w:b/>
                <w:bCs/>
                <w:lang w:eastAsia="ru-RU" w:bidi="ar-SA"/>
              </w:rPr>
              <w:t xml:space="preserve">у неї </w:t>
            </w:r>
            <w:r w:rsidRPr="006B0B67">
              <w:rPr>
                <w:rFonts w:ascii="Times New Roman" w:eastAsia="Times New Roman" w:hAnsi="Times New Roman" w:cs="Arial"/>
                <w:b/>
                <w:bCs/>
                <w:lang w:eastAsia="ru-RU" w:bidi="ar-SA"/>
              </w:rPr>
              <w:t xml:space="preserve">медичних протипоказань та обмежень до керування транспортними засобами відповідних категорій, оформленого не раніше ніж за три місяці до дати подання документів </w:t>
            </w:r>
            <w:r w:rsidR="00D3779C">
              <w:rPr>
                <w:rFonts w:ascii="Times New Roman" w:eastAsia="Times New Roman" w:hAnsi="Times New Roman" w:cs="Arial"/>
                <w:b/>
                <w:bCs/>
                <w:lang w:eastAsia="ru-RU" w:bidi="ar-SA"/>
              </w:rPr>
              <w:t>для</w:t>
            </w:r>
            <w:r w:rsidRPr="006B0B67">
              <w:rPr>
                <w:rFonts w:ascii="Times New Roman" w:eastAsia="Times New Roman" w:hAnsi="Times New Roman" w:cs="Arial"/>
                <w:b/>
                <w:bCs/>
                <w:lang w:eastAsia="ru-RU" w:bidi="ar-SA"/>
              </w:rPr>
              <w:t xml:space="preserve"> отримання права на ке</w:t>
            </w:r>
            <w:r w:rsidR="006B0B67">
              <w:rPr>
                <w:rFonts w:ascii="Times New Roman" w:eastAsia="Times New Roman" w:hAnsi="Times New Roman" w:cs="Arial"/>
                <w:b/>
                <w:bCs/>
                <w:lang w:eastAsia="ru-RU" w:bidi="ar-SA"/>
              </w:rPr>
              <w:t>рування транспортними засобами.</w:t>
            </w:r>
          </w:p>
          <w:p w:rsidR="005925CA" w:rsidRPr="006B0B67" w:rsidRDefault="00C123F7" w:rsidP="007016FA">
            <w:pPr>
              <w:widowControl w:val="0"/>
              <w:shd w:val="clear" w:color="auto" w:fill="FFFFFF"/>
              <w:ind w:firstLine="284"/>
              <w:jc w:val="both"/>
              <w:textAlignment w:val="baseline"/>
              <w:rPr>
                <w:rFonts w:ascii="Times New Roman" w:eastAsia="Times New Roman" w:hAnsi="Times New Roman" w:cs="Arial"/>
                <w:b/>
                <w:bCs/>
                <w:lang w:eastAsia="ru-RU" w:bidi="ar-SA"/>
              </w:rPr>
            </w:pPr>
            <w:r w:rsidRPr="006B0B67">
              <w:rPr>
                <w:rFonts w:ascii="Times New Roman" w:eastAsia="Times New Roman" w:hAnsi="Times New Roman" w:cs="Arial"/>
                <w:b/>
                <w:bCs/>
                <w:lang w:eastAsia="ru-RU" w:bidi="ar-SA"/>
              </w:rPr>
              <w:t xml:space="preserve">Інформація про осіб, позбавлених права на керування транспортними засобами або тимчасово обмежених у праві керування транспортними засобами, вноситься до </w:t>
            </w:r>
            <w:r w:rsidRPr="00851FD9">
              <w:rPr>
                <w:rFonts w:ascii="Times New Roman" w:eastAsia="Times New Roman" w:hAnsi="Times New Roman" w:cs="Arial"/>
                <w:b/>
                <w:bCs/>
                <w:lang w:eastAsia="ru-RU" w:bidi="ar-SA"/>
              </w:rPr>
              <w:t xml:space="preserve">Реєстру </w:t>
            </w:r>
            <w:r w:rsidR="007016FA" w:rsidRPr="00851FD9">
              <w:rPr>
                <w:rFonts w:ascii="Times New Roman" w:eastAsia="Times New Roman" w:hAnsi="Times New Roman" w:cs="Arial"/>
                <w:b/>
                <w:bCs/>
                <w:lang w:eastAsia="ru-RU" w:bidi="ar-SA"/>
              </w:rPr>
              <w:t>посвідчення водія</w:t>
            </w:r>
            <w:r w:rsidRPr="00851FD9">
              <w:rPr>
                <w:rFonts w:ascii="Times New Roman" w:eastAsia="Times New Roman" w:hAnsi="Times New Roman" w:cs="Arial"/>
                <w:b/>
                <w:bCs/>
                <w:lang w:eastAsia="ru-RU" w:bidi="ar-SA"/>
              </w:rPr>
              <w:t>.</w:t>
            </w:r>
          </w:p>
        </w:tc>
        <w:tc>
          <w:tcPr>
            <w:tcW w:w="4487" w:type="dxa"/>
          </w:tcPr>
          <w:p w:rsidR="005925CA" w:rsidRPr="006B0B67" w:rsidRDefault="00E25ED1" w:rsidP="006B0B67">
            <w:pPr>
              <w:ind w:firstLine="317"/>
              <w:contextualSpacing/>
              <w:jc w:val="both"/>
              <w:rPr>
                <w:rFonts w:asciiTheme="majorBidi" w:hAnsiTheme="majorBidi" w:cstheme="majorBidi"/>
                <w:vertAlign w:val="superscript"/>
              </w:rPr>
            </w:pPr>
            <w:r>
              <w:rPr>
                <w:rFonts w:asciiTheme="majorBidi" w:hAnsiTheme="majorBidi" w:cstheme="majorBidi"/>
              </w:rPr>
              <w:lastRenderedPageBreak/>
              <w:t>З метою в</w:t>
            </w:r>
            <w:r w:rsidRPr="009D481B">
              <w:rPr>
                <w:rFonts w:asciiTheme="majorBidi" w:hAnsiTheme="majorBidi" w:cstheme="majorBidi"/>
              </w:rPr>
              <w:t>иконання</w:t>
            </w:r>
            <w:r w:rsidR="006B0B67"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6B0B67">
              <w:rPr>
                <w:rFonts w:asciiTheme="majorBidi" w:hAnsiTheme="majorBidi" w:cstheme="majorBidi"/>
              </w:rPr>
              <w:t xml:space="preserve">іністрів України від 25 жовтня </w:t>
            </w:r>
            <w:r w:rsidR="006B0B67" w:rsidRPr="009D481B">
              <w:rPr>
                <w:rFonts w:asciiTheme="majorBidi" w:hAnsiTheme="majorBidi" w:cstheme="majorBidi"/>
              </w:rPr>
              <w:t xml:space="preserve">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w:t>
            </w:r>
            <w:r w:rsidR="006B0B67" w:rsidRPr="009D481B">
              <w:rPr>
                <w:rFonts w:asciiTheme="majorBidi" w:hAnsiTheme="majorBidi" w:cstheme="majorBidi"/>
              </w:rPr>
              <w:lastRenderedPageBreak/>
              <w:t>державами-членами, з іншої сторони»</w:t>
            </w:r>
            <w:r w:rsidR="006B0B67">
              <w:rPr>
                <w:rFonts w:asciiTheme="majorBidi" w:hAnsiTheme="majorBidi" w:cstheme="majorBidi"/>
              </w:rPr>
              <w:t xml:space="preserve"> (Директива Європейського Парламенту і Ради 2006/126/ЄС</w:t>
            </w:r>
            <w:r w:rsidR="006B0B67" w:rsidRPr="00B52ACE">
              <w:rPr>
                <w:rFonts w:asciiTheme="majorBidi" w:hAnsiTheme="majorBidi" w:cstheme="majorBidi"/>
              </w:rPr>
              <w:t xml:space="preserve"> від 20 грудня 2006 року про посвідчення водія</w:t>
            </w:r>
            <w:r w:rsidR="006B0B67">
              <w:rPr>
                <w:rFonts w:asciiTheme="majorBidi" w:hAnsiTheme="majorBidi" w:cstheme="majorBidi"/>
              </w:rPr>
              <w:t xml:space="preserve">) та </w:t>
            </w:r>
            <w:r w:rsidR="00851FD9">
              <w:rPr>
                <w:rFonts w:asciiTheme="majorBidi" w:hAnsiTheme="majorBidi" w:cstheme="majorBidi"/>
              </w:rPr>
              <w:t>взаємо</w:t>
            </w:r>
            <w:r w:rsidR="006B0B67">
              <w:rPr>
                <w:rFonts w:asciiTheme="majorBidi" w:hAnsiTheme="majorBidi" w:cstheme="majorBidi"/>
              </w:rPr>
              <w:t>узгодження норм статей 15</w:t>
            </w:r>
            <w:r w:rsidR="006B0B67">
              <w:rPr>
                <w:rFonts w:asciiTheme="majorBidi" w:hAnsiTheme="majorBidi" w:cstheme="majorBidi"/>
                <w:vertAlign w:val="superscript"/>
              </w:rPr>
              <w:t>6</w:t>
            </w:r>
            <w:r w:rsidR="006B0B67">
              <w:rPr>
                <w:rFonts w:asciiTheme="majorBidi" w:hAnsiTheme="majorBidi" w:cstheme="majorBidi"/>
              </w:rPr>
              <w:t xml:space="preserve"> та 15</w:t>
            </w:r>
            <w:r w:rsidR="006B0B67">
              <w:rPr>
                <w:rFonts w:asciiTheme="majorBidi" w:hAnsiTheme="majorBidi" w:cstheme="majorBidi"/>
                <w:vertAlign w:val="superscript"/>
              </w:rPr>
              <w:t>7</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Стаття 15</w:t>
            </w:r>
            <w:r w:rsidRPr="006B0B67">
              <w:rPr>
                <w:rFonts w:ascii="Times New Roman" w:eastAsia="Times New Roman" w:hAnsi="Times New Roman" w:cs="Times New Roman"/>
                <w:b/>
                <w:bCs/>
                <w:bdr w:val="none" w:sz="0" w:space="0" w:color="auto" w:frame="1"/>
                <w:vertAlign w:val="superscript"/>
                <w:lang w:eastAsia="ru-RU" w:bidi="ar-SA"/>
              </w:rPr>
              <w:t>8</w:t>
            </w:r>
            <w:r w:rsidRPr="006B0B67">
              <w:rPr>
                <w:rFonts w:ascii="Times New Roman" w:eastAsia="Times New Roman" w:hAnsi="Times New Roman" w:cs="Times New Roman"/>
                <w:b/>
                <w:bCs/>
                <w:bdr w:val="none" w:sz="0" w:space="0" w:color="auto" w:frame="1"/>
                <w:lang w:eastAsia="ru-RU" w:bidi="ar-SA"/>
              </w:rPr>
              <w:t>. Обмін посвідчення водія</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Обмін посвідчення водія покладає початок новому терміну дії для категорій, право на керування транспортними засобами яких воно надає, крім випадків, коли право на керування транспортними засобами надавалося особі вперше.</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 xml:space="preserve">Обмін посвідчення водія в разі закінчення терміну його дії, викрадення, втрати, непридатності для подальшого використання, за бажанням особи, у разі зміни персональних даних особи (прізвище, ім’я, по батькові тощо), у зв’язку з виявленням медичних протипоказань або обмежень до керування транспортними засобами відповідних категорій та у зв’язку з їх зняттям здійснюється без складення теоретичного і практичного іспитів за умови, що право особи на керування транспортними засобами не припинено (призупинено),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 </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Прийняття заяви про обмін національного посвідчення водія з підстав, зазначених у час</w:t>
            </w:r>
            <w:r w:rsidR="00D3779C">
              <w:rPr>
                <w:rFonts w:ascii="Times New Roman" w:eastAsia="Times New Roman" w:hAnsi="Times New Roman" w:cs="Times New Roman"/>
                <w:b/>
                <w:bCs/>
                <w:bdr w:val="none" w:sz="0" w:space="0" w:color="auto" w:frame="1"/>
                <w:lang w:eastAsia="ru-RU" w:bidi="ar-SA"/>
              </w:rPr>
              <w:t>т</w:t>
            </w:r>
            <w:r w:rsidRPr="006B0B67">
              <w:rPr>
                <w:rFonts w:ascii="Times New Roman" w:eastAsia="Times New Roman" w:hAnsi="Times New Roman" w:cs="Times New Roman"/>
                <w:b/>
                <w:bCs/>
                <w:bdr w:val="none" w:sz="0" w:space="0" w:color="auto" w:frame="1"/>
                <w:lang w:eastAsia="ru-RU" w:bidi="ar-SA"/>
              </w:rPr>
              <w:t>ині другій цієї статті</w:t>
            </w:r>
            <w:r w:rsidR="00D3779C">
              <w:rPr>
                <w:rFonts w:ascii="Times New Roman" w:eastAsia="Times New Roman" w:hAnsi="Times New Roman" w:cs="Times New Roman"/>
                <w:b/>
                <w:bCs/>
                <w:bdr w:val="none" w:sz="0" w:space="0" w:color="auto" w:frame="1"/>
                <w:lang w:eastAsia="ru-RU" w:bidi="ar-SA"/>
              </w:rPr>
              <w:t>,</w:t>
            </w:r>
            <w:r w:rsidRPr="006B0B67">
              <w:rPr>
                <w:rFonts w:ascii="Times New Roman" w:eastAsia="Times New Roman" w:hAnsi="Times New Roman" w:cs="Times New Roman"/>
                <w:b/>
                <w:bCs/>
                <w:bdr w:val="none" w:sz="0" w:space="0" w:color="auto" w:frame="1"/>
                <w:lang w:eastAsia="ru-RU" w:bidi="ar-SA"/>
              </w:rPr>
              <w:t xml:space="preserve"> та видача в результаті такого обміну нового національного посвідчення водія також здійснюються центрами надання </w:t>
            </w:r>
            <w:r w:rsidRPr="006B0B67">
              <w:rPr>
                <w:rFonts w:ascii="Times New Roman" w:eastAsia="Times New Roman" w:hAnsi="Times New Roman" w:cs="Times New Roman"/>
                <w:b/>
                <w:bCs/>
                <w:bdr w:val="none" w:sz="0" w:space="0" w:color="auto" w:frame="1"/>
                <w:lang w:eastAsia="ru-RU" w:bidi="ar-SA"/>
              </w:rPr>
              <w:lastRenderedPageBreak/>
              <w:t>ад</w:t>
            </w:r>
            <w:r w:rsidR="00D3779C">
              <w:rPr>
                <w:rFonts w:ascii="Times New Roman" w:eastAsia="Times New Roman" w:hAnsi="Times New Roman" w:cs="Times New Roman"/>
                <w:b/>
                <w:bCs/>
                <w:bdr w:val="none" w:sz="0" w:space="0" w:color="auto" w:frame="1"/>
                <w:lang w:eastAsia="ru-RU" w:bidi="ar-SA"/>
              </w:rPr>
              <w:t>міністративних послуг, утвореними</w:t>
            </w:r>
            <w:r w:rsidRPr="006B0B67">
              <w:rPr>
                <w:rFonts w:ascii="Times New Roman" w:eastAsia="Times New Roman" w:hAnsi="Times New Roman" w:cs="Times New Roman"/>
                <w:b/>
                <w:bCs/>
                <w:bdr w:val="none" w:sz="0" w:space="0" w:color="auto" w:frame="1"/>
                <w:lang w:eastAsia="ru-RU" w:bidi="ar-SA"/>
              </w:rPr>
              <w:t xml:space="preserve"> відповідно до Закону України «Про адміністративні послуги», на основі рішень, узгоджених між територіальним органом Міністерства внутрішніх справ України та органами, які прийняли рішення про утворення таких центрів.</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Під час обміну посвідчення водія, отриманого вперше,</w:t>
            </w:r>
            <w:r w:rsidR="00D3779C">
              <w:rPr>
                <w:rFonts w:ascii="Times New Roman" w:eastAsia="Times New Roman" w:hAnsi="Times New Roman" w:cs="Times New Roman"/>
                <w:b/>
                <w:bCs/>
                <w:bdr w:val="none" w:sz="0" w:space="0" w:color="auto" w:frame="1"/>
                <w:lang w:eastAsia="ru-RU" w:bidi="ar-SA"/>
              </w:rPr>
              <w:t xml:space="preserve"> до закінчення терміну його дії</w:t>
            </w:r>
            <w:r w:rsidRPr="006B0B67">
              <w:rPr>
                <w:rFonts w:ascii="Times New Roman" w:eastAsia="Times New Roman" w:hAnsi="Times New Roman" w:cs="Times New Roman"/>
                <w:b/>
                <w:bCs/>
                <w:bdr w:val="none" w:sz="0" w:space="0" w:color="auto" w:frame="1"/>
                <w:lang w:eastAsia="ru-RU" w:bidi="ar-SA"/>
              </w:rPr>
              <w:t xml:space="preserve"> особі видається нове посвідчення, яке вважається таким, що видане вперше, із зазначенням кінцевого терміну дії посвідчення водія, що обмінюється.</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У разі якщо особа протягом двох років з дати надання їй вперше права на керування транспортними засобами отримала право на керування транспортними засобами іншої категорії, посвідчення водія підлягає обміну на нове, яке вважається таким, що видане вперше, із зазначенням кінцевого терміну дії посвідчення водія, що обмінюється.</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Обмін посвідчення водія, виданого особі вперше, після закінчення терміну його дії проводиться без складення іспитів за умови, що особа не вчинила або вчинила протягом двох років з дати видачі такого посвідчення не більше двох адміністративних правопорушень у сфері забезпечення безпеки дорожнього руху.</w:t>
            </w:r>
          </w:p>
          <w:p w:rsidR="00C123F7" w:rsidRPr="006B0B67" w:rsidRDefault="00C123F7" w:rsidP="00D3779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 xml:space="preserve">У разі вчинення особою протягом двох років з дати видачі вперше посвідчення водія трьох і більше адміністративних правопорушень у сфері забезпечення безпеки дорожнього руху обмін посвідчення водія здійснюється після складення теоретичного і практичного іспитів </w:t>
            </w:r>
            <w:r w:rsidR="00D3779C">
              <w:rPr>
                <w:rFonts w:ascii="Times New Roman" w:eastAsia="Times New Roman" w:hAnsi="Times New Roman" w:cs="Times New Roman"/>
                <w:b/>
                <w:bCs/>
                <w:bdr w:val="none" w:sz="0" w:space="0" w:color="auto" w:frame="1"/>
                <w:lang w:eastAsia="ru-RU" w:bidi="ar-SA"/>
              </w:rPr>
              <w:t>у</w:t>
            </w:r>
            <w:r w:rsidRPr="006B0B67">
              <w:rPr>
                <w:rFonts w:ascii="Times New Roman" w:eastAsia="Times New Roman" w:hAnsi="Times New Roman" w:cs="Times New Roman"/>
                <w:b/>
                <w:bCs/>
                <w:bdr w:val="none" w:sz="0" w:space="0" w:color="auto" w:frame="1"/>
                <w:lang w:eastAsia="ru-RU" w:bidi="ar-SA"/>
              </w:rPr>
              <w:t xml:space="preserve"> територіальному органі Міністерства внутрішніх справ України і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дати обміну посвідчення водія.</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lastRenderedPageBreak/>
              <w:t>Якщо особа протягом одного року з дня закінчення зазначеного в посвідченні водія терміну дії не здійснила його обмін, обмін такого посвідчення проводиться після складення теоретичного і практичного іспитів в територіальному органі Міністерства внутрішніх справ України за умови, що право особи на керування транспортними засобами не припинено (призупинено),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w:t>
            </w:r>
          </w:p>
          <w:p w:rsidR="00C123F7" w:rsidRPr="006B0B67" w:rsidRDefault="00C123F7" w:rsidP="007A0A6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Обмін посвідчення водія іноземної держави, яке видане компетентним органом цієї держави, що є Договірною Стороною Конвенції про дорожній рух 1968 року, на національне посвідчення водія здійснюється за умови, що іноземець постійно проживає або безстроково на законних підставах перебуває на території України, або громадянин України, який постійно проживав за кордоном, повернувся в Україну на постійне місце проживання, склав теоретичний і практичний іспити в територіальному органі Міністерства внутрішніх справ України</w:t>
            </w:r>
            <w:r w:rsidR="007A0A6C">
              <w:rPr>
                <w:rFonts w:ascii="Times New Roman" w:eastAsia="Times New Roman" w:hAnsi="Times New Roman" w:cs="Times New Roman"/>
                <w:b/>
                <w:bCs/>
                <w:bdr w:val="none" w:sz="0" w:space="0" w:color="auto" w:frame="1"/>
                <w:lang w:eastAsia="ru-RU" w:bidi="ar-SA"/>
              </w:rPr>
              <w:t>,</w:t>
            </w:r>
            <w:r w:rsidRPr="006B0B67">
              <w:rPr>
                <w:rFonts w:ascii="Times New Roman" w:eastAsia="Times New Roman" w:hAnsi="Times New Roman" w:cs="Times New Roman"/>
                <w:b/>
                <w:bCs/>
                <w:bdr w:val="none" w:sz="0" w:space="0" w:color="auto" w:frame="1"/>
                <w:lang w:eastAsia="ru-RU" w:bidi="ar-SA"/>
              </w:rPr>
              <w:t xml:space="preserve"> та за наявності підтвердження відсутності в </w:t>
            </w:r>
            <w:r w:rsidR="007A0A6C">
              <w:rPr>
                <w:rFonts w:ascii="Times New Roman" w:eastAsia="Times New Roman" w:hAnsi="Times New Roman" w:cs="Times New Roman"/>
                <w:b/>
                <w:bCs/>
                <w:bdr w:val="none" w:sz="0" w:space="0" w:color="auto" w:frame="1"/>
                <w:lang w:eastAsia="ru-RU" w:bidi="ar-SA"/>
              </w:rPr>
              <w:t>особи</w:t>
            </w:r>
            <w:r w:rsidRPr="006B0B67">
              <w:rPr>
                <w:rFonts w:ascii="Times New Roman" w:eastAsia="Times New Roman" w:hAnsi="Times New Roman" w:cs="Times New Roman"/>
                <w:b/>
                <w:bCs/>
                <w:bdr w:val="none" w:sz="0" w:space="0" w:color="auto" w:frame="1"/>
                <w:lang w:eastAsia="ru-RU" w:bidi="ar-SA"/>
              </w:rPr>
              <w:t xml:space="preserve">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 </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 xml:space="preserve">Обмін посвідчення водія іноземної держави, яке видане компетентним органом цієї держави, з якою Україною укладено міжнародний договір з питань взаємного визнання та обміну посвідчення водія на національне посвідчення водія, здійснюється відповідно до умов, передбачених у міжнародному договорі, з урахуванням особливостей, визначених цим Законом та іншими нормативно-правовими актами, які регулюють суспільні відносини у сфері </w:t>
            </w:r>
            <w:r w:rsidRPr="006B0B67">
              <w:rPr>
                <w:rFonts w:ascii="Times New Roman" w:eastAsia="Times New Roman" w:hAnsi="Times New Roman" w:cs="Times New Roman"/>
                <w:b/>
                <w:bCs/>
                <w:bdr w:val="none" w:sz="0" w:space="0" w:color="auto" w:frame="1"/>
                <w:lang w:eastAsia="ru-RU" w:bidi="ar-SA"/>
              </w:rPr>
              <w:lastRenderedPageBreak/>
              <w:t>допуску до керування транспортними засобами.</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Якщо особа протягом двох років з дати, зазначеної в документі, що підтверджує її постійне місце проживання або безстрокове перебування на законних підставах на території України</w:t>
            </w:r>
            <w:r w:rsidR="00D3779C">
              <w:rPr>
                <w:rFonts w:ascii="Times New Roman" w:eastAsia="Times New Roman" w:hAnsi="Times New Roman" w:cs="Times New Roman"/>
                <w:b/>
                <w:bCs/>
                <w:bdr w:val="none" w:sz="0" w:space="0" w:color="auto" w:frame="1"/>
                <w:lang w:eastAsia="ru-RU" w:bidi="ar-SA"/>
              </w:rPr>
              <w:t>,</w:t>
            </w:r>
            <w:r w:rsidRPr="006B0B67">
              <w:rPr>
                <w:rFonts w:ascii="Times New Roman" w:eastAsia="Times New Roman" w:hAnsi="Times New Roman" w:cs="Times New Roman"/>
                <w:b/>
                <w:bCs/>
                <w:bdr w:val="none" w:sz="0" w:space="0" w:color="auto" w:frame="1"/>
                <w:lang w:eastAsia="ru-RU" w:bidi="ar-SA"/>
              </w:rPr>
              <w:t xml:space="preserve"> не здійснила обмін посвідчення водія іноземної держави, яке видане компетентним органом цієї держави, з якою Україною укладено міжнародний договір з питань взаємного визнання та обміну посвідчення водія на національне посвідчення водія, обмін такого посвідчення проводиться після складення теоретичного і практичного іспитів в територіальному органі Міністерства внутрішніх справ України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Обмін посвідчення водія іноземної держави, яке видане компетентним органом цієї держави, що є Договірною Стороною Конвенції про дорожній рух 1968 року, та обмін посвідчення водія іноземної держави, яке видане компетентним органом цієї держави відповідно до міжнародних договорів України з питань взаємного визнання та обміну посвідчення водія, на національне посвідчення водія не здійснюється в разі, коли особу в іноземній державі, що видала їй посвідчення водія, або в Україні було позбавлено права на керування транспортними засобами або її право було призупинено чи припинено.</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Після отримання нового посвідчення водія всі раніше видані посвідчення вважаються недійсними.</w:t>
            </w:r>
          </w:p>
          <w:p w:rsidR="00C123F7" w:rsidRPr="006B0B67" w:rsidRDefault="00C123F7" w:rsidP="00C123F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 xml:space="preserve">Обмін посвідчення водія іноземної держави, яке видане компетентним органом цієї держави, що не є Договірною Стороною Конвенції про дорожній рух 1968 року та з якою Україною не укладено міжнародний договір з питань взаємного визнання та </w:t>
            </w:r>
            <w:r w:rsidRPr="006B0B67">
              <w:rPr>
                <w:rFonts w:ascii="Times New Roman" w:eastAsia="Times New Roman" w:hAnsi="Times New Roman" w:cs="Times New Roman"/>
                <w:b/>
                <w:bCs/>
                <w:bdr w:val="none" w:sz="0" w:space="0" w:color="auto" w:frame="1"/>
                <w:lang w:eastAsia="ru-RU" w:bidi="ar-SA"/>
              </w:rPr>
              <w:lastRenderedPageBreak/>
              <w:t>обміну посвідчення водія, здійснюється на загальних підставах, передбачених статтею 15 цього Закону.</w:t>
            </w:r>
          </w:p>
          <w:p w:rsidR="006B0B67" w:rsidRDefault="00C123F7" w:rsidP="00D3779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 xml:space="preserve">Обмін посвідчення водія іноземної держави, яке видане компетентним органом цієї держави, на національне посвідчення водія іноземцям, особам без громадянства та громадянам України, які тимчасово перебувають на території України, а також видача їм національного посвідчення водія замість викраденого, </w:t>
            </w:r>
            <w:r w:rsidR="00C55A0F">
              <w:rPr>
                <w:rFonts w:ascii="Times New Roman" w:eastAsia="Times New Roman" w:hAnsi="Times New Roman" w:cs="Times New Roman"/>
                <w:b/>
                <w:bCs/>
                <w:bdr w:val="none" w:sz="0" w:space="0" w:color="auto" w:frame="1"/>
                <w:lang w:eastAsia="ru-RU" w:bidi="ar-SA"/>
              </w:rPr>
              <w:t>у</w:t>
            </w:r>
            <w:r w:rsidRPr="006B0B67">
              <w:rPr>
                <w:rFonts w:ascii="Times New Roman" w:eastAsia="Times New Roman" w:hAnsi="Times New Roman" w:cs="Times New Roman"/>
                <w:b/>
                <w:bCs/>
                <w:bdr w:val="none" w:sz="0" w:space="0" w:color="auto" w:frame="1"/>
                <w:lang w:eastAsia="ru-RU" w:bidi="ar-SA"/>
              </w:rPr>
              <w:t>траченого, непридатного для подальшого використання посвідчення водія ін</w:t>
            </w:r>
            <w:r w:rsidR="006B0B67">
              <w:rPr>
                <w:rFonts w:ascii="Times New Roman" w:eastAsia="Times New Roman" w:hAnsi="Times New Roman" w:cs="Times New Roman"/>
                <w:b/>
                <w:bCs/>
                <w:bdr w:val="none" w:sz="0" w:space="0" w:color="auto" w:frame="1"/>
                <w:lang w:eastAsia="ru-RU" w:bidi="ar-SA"/>
              </w:rPr>
              <w:t xml:space="preserve">оземної держави не </w:t>
            </w:r>
            <w:r w:rsidR="00D3779C">
              <w:rPr>
                <w:rFonts w:ascii="Times New Roman" w:eastAsia="Times New Roman" w:hAnsi="Times New Roman" w:cs="Times New Roman"/>
                <w:b/>
                <w:bCs/>
                <w:bdr w:val="none" w:sz="0" w:space="0" w:color="auto" w:frame="1"/>
                <w:lang w:eastAsia="ru-RU" w:bidi="ar-SA"/>
              </w:rPr>
              <w:t>здійснюється</w:t>
            </w:r>
            <w:r w:rsidR="006B0B67">
              <w:rPr>
                <w:rFonts w:ascii="Times New Roman" w:eastAsia="Times New Roman" w:hAnsi="Times New Roman" w:cs="Times New Roman"/>
                <w:b/>
                <w:bCs/>
                <w:bdr w:val="none" w:sz="0" w:space="0" w:color="auto" w:frame="1"/>
                <w:lang w:eastAsia="ru-RU" w:bidi="ar-SA"/>
              </w:rPr>
              <w:t>.</w:t>
            </w:r>
          </w:p>
          <w:p w:rsidR="005925CA" w:rsidRPr="006B0B67" w:rsidRDefault="00C123F7" w:rsidP="00D3779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B0B67">
              <w:rPr>
                <w:rFonts w:ascii="Times New Roman" w:eastAsia="Times New Roman" w:hAnsi="Times New Roman" w:cs="Times New Roman"/>
                <w:b/>
                <w:bCs/>
                <w:bdr w:val="none" w:sz="0" w:space="0" w:color="auto" w:frame="1"/>
                <w:lang w:eastAsia="ru-RU" w:bidi="ar-SA"/>
              </w:rPr>
              <w:t>Обмін посвідчення водія іноземної держави, яке видане компетентним органом цієї держави, на національне посвідчення водія іноземцям, особам без громадянства та громадянам України, які постійно проживають або безстроково перебувають на законних підставах на території України</w:t>
            </w:r>
            <w:r w:rsidR="00C55A0F">
              <w:rPr>
                <w:rFonts w:ascii="Times New Roman" w:eastAsia="Times New Roman" w:hAnsi="Times New Roman" w:cs="Times New Roman"/>
                <w:b/>
                <w:bCs/>
                <w:bdr w:val="none" w:sz="0" w:space="0" w:color="auto" w:frame="1"/>
                <w:lang w:eastAsia="ru-RU" w:bidi="ar-SA"/>
              </w:rPr>
              <w:t>,</w:t>
            </w:r>
            <w:r w:rsidRPr="006B0B67">
              <w:rPr>
                <w:rFonts w:ascii="Times New Roman" w:eastAsia="Times New Roman" w:hAnsi="Times New Roman" w:cs="Times New Roman"/>
                <w:b/>
                <w:bCs/>
                <w:bdr w:val="none" w:sz="0" w:space="0" w:color="auto" w:frame="1"/>
                <w:lang w:eastAsia="ru-RU" w:bidi="ar-SA"/>
              </w:rPr>
              <w:t xml:space="preserve"> не </w:t>
            </w:r>
            <w:r w:rsidR="00D3779C">
              <w:rPr>
                <w:rFonts w:ascii="Times New Roman" w:eastAsia="Times New Roman" w:hAnsi="Times New Roman" w:cs="Times New Roman"/>
                <w:b/>
                <w:bCs/>
                <w:bdr w:val="none" w:sz="0" w:space="0" w:color="auto" w:frame="1"/>
                <w:lang w:eastAsia="ru-RU" w:bidi="ar-SA"/>
              </w:rPr>
              <w:t>здійснюється</w:t>
            </w:r>
            <w:r w:rsidRPr="006B0B67">
              <w:rPr>
                <w:rFonts w:ascii="Times New Roman" w:eastAsia="Times New Roman" w:hAnsi="Times New Roman" w:cs="Times New Roman"/>
                <w:b/>
                <w:bCs/>
                <w:bdr w:val="none" w:sz="0" w:space="0" w:color="auto" w:frame="1"/>
                <w:lang w:eastAsia="ru-RU" w:bidi="ar-SA"/>
              </w:rPr>
              <w:t>, якщо термін дії посвідчення водія іноземної держави закінчився.</w:t>
            </w:r>
          </w:p>
        </w:tc>
        <w:tc>
          <w:tcPr>
            <w:tcW w:w="4487" w:type="dxa"/>
          </w:tcPr>
          <w:p w:rsidR="005925CA" w:rsidRPr="00BC0F6A" w:rsidRDefault="00E25ED1" w:rsidP="006B0B67">
            <w:pPr>
              <w:ind w:firstLine="317"/>
              <w:contextualSpacing/>
              <w:jc w:val="both"/>
              <w:rPr>
                <w:rFonts w:asciiTheme="majorBidi" w:hAnsiTheme="majorBidi" w:cstheme="majorBidi"/>
              </w:rPr>
            </w:pPr>
            <w:r>
              <w:rPr>
                <w:rFonts w:asciiTheme="majorBidi" w:hAnsiTheme="majorBidi" w:cstheme="majorBidi"/>
              </w:rPr>
              <w:lastRenderedPageBreak/>
              <w:t>З метою в</w:t>
            </w:r>
            <w:r w:rsidRPr="009D481B">
              <w:rPr>
                <w:rFonts w:asciiTheme="majorBidi" w:hAnsiTheme="majorBidi" w:cstheme="majorBidi"/>
              </w:rPr>
              <w:t>иконання</w:t>
            </w:r>
            <w:r w:rsidR="006B0B67" w:rsidRPr="009D481B">
              <w:rPr>
                <w:rFonts w:asciiTheme="majorBidi" w:hAnsiTheme="majorBidi" w:cstheme="majorBidi"/>
              </w:rPr>
              <w:t xml:space="preserve"> пунктів 1801 та 1802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w:t>
            </w:r>
            <w:r w:rsidR="006B0B67">
              <w:rPr>
                <w:rFonts w:asciiTheme="majorBidi" w:hAnsiTheme="majorBidi" w:cstheme="majorBidi"/>
              </w:rPr>
              <w:t xml:space="preserve">іністрів України від 25 жовтня </w:t>
            </w:r>
            <w:r w:rsidR="006B0B67" w:rsidRPr="009D481B">
              <w:rPr>
                <w:rFonts w:asciiTheme="majorBidi" w:hAnsiTheme="majorBidi" w:cstheme="majorBidi"/>
              </w:rPr>
              <w:t>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6B0B67">
              <w:rPr>
                <w:rFonts w:asciiTheme="majorBidi" w:hAnsiTheme="majorBidi" w:cstheme="majorBidi"/>
              </w:rPr>
              <w:t xml:space="preserve"> (стаття 11 Директиви Європейського Парламенту і Ради 2006/126/ЄС</w:t>
            </w:r>
            <w:r w:rsidR="006B0B67" w:rsidRPr="00B52ACE">
              <w:rPr>
                <w:rFonts w:asciiTheme="majorBidi" w:hAnsiTheme="majorBidi" w:cstheme="majorBidi"/>
              </w:rPr>
              <w:t xml:space="preserve"> від </w:t>
            </w:r>
            <w:r w:rsidR="006B0B67">
              <w:rPr>
                <w:rFonts w:asciiTheme="majorBidi" w:hAnsiTheme="majorBidi" w:cstheme="majorBidi"/>
              </w:rPr>
              <w:br/>
            </w:r>
            <w:r w:rsidR="006B0B67" w:rsidRPr="00B52ACE">
              <w:rPr>
                <w:rFonts w:asciiTheme="majorBidi" w:hAnsiTheme="majorBidi" w:cstheme="majorBidi"/>
              </w:rPr>
              <w:t>20 грудня 2006 року про посвідчення водія</w:t>
            </w:r>
            <w:r w:rsidR="006B0B67">
              <w:rPr>
                <w:rFonts w:asciiTheme="majorBidi" w:hAnsiTheme="majorBidi" w:cstheme="majorBidi"/>
              </w:rPr>
              <w:t>)</w:t>
            </w:r>
          </w:p>
        </w:tc>
      </w:tr>
      <w:tr w:rsidR="005925CA" w:rsidTr="00DA2D83">
        <w:trPr>
          <w:trHeight w:val="557"/>
        </w:trPr>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Стаття 15</w:t>
            </w:r>
            <w:r w:rsidRPr="00586EE3">
              <w:rPr>
                <w:rFonts w:ascii="Times New Roman" w:eastAsia="Times New Roman" w:hAnsi="Times New Roman" w:cs="Times New Roman"/>
                <w:b/>
                <w:bCs/>
                <w:bdr w:val="none" w:sz="0" w:space="0" w:color="auto" w:frame="1"/>
                <w:vertAlign w:val="superscript"/>
                <w:lang w:eastAsia="ru-RU" w:bidi="ar-SA"/>
              </w:rPr>
              <w:t>9</w:t>
            </w:r>
            <w:r w:rsidRPr="00586EE3">
              <w:rPr>
                <w:rFonts w:ascii="Times New Roman" w:eastAsia="Times New Roman" w:hAnsi="Times New Roman" w:cs="Times New Roman"/>
                <w:b/>
                <w:bCs/>
                <w:bdr w:val="none" w:sz="0" w:space="0" w:color="auto" w:frame="1"/>
                <w:lang w:eastAsia="ru-RU" w:bidi="ar-SA"/>
              </w:rPr>
              <w:t>. Адміністративні послуги, пов’язані з допуском до керування транспортними засобами, строки та вартість їх надання</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надає адміністративні послуги, пов’язані з допуском до керування транспортними засобами:</w:t>
            </w:r>
          </w:p>
          <w:p w:rsidR="00516EA1" w:rsidRPr="00586EE3" w:rsidRDefault="00516EA1" w:rsidP="00733B1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 оформлення та видача особі вперше національного посвідчення водія (за </w:t>
            </w:r>
            <w:r w:rsidR="00733B19">
              <w:rPr>
                <w:rFonts w:ascii="Times New Roman" w:eastAsia="Times New Roman" w:hAnsi="Times New Roman" w:cs="Times New Roman"/>
                <w:b/>
                <w:bCs/>
                <w:bdr w:val="none" w:sz="0" w:space="0" w:color="auto" w:frame="1"/>
                <w:lang w:eastAsia="ru-RU" w:bidi="ar-SA"/>
              </w:rPr>
              <w:t>винятком</w:t>
            </w:r>
            <w:r w:rsidRPr="00586EE3">
              <w:rPr>
                <w:rFonts w:ascii="Times New Roman" w:eastAsia="Times New Roman" w:hAnsi="Times New Roman" w:cs="Times New Roman"/>
                <w:b/>
                <w:bCs/>
                <w:bdr w:val="none" w:sz="0" w:space="0" w:color="auto" w:frame="1"/>
                <w:lang w:eastAsia="ru-RU" w:bidi="ar-SA"/>
              </w:rPr>
              <w:t xml:space="preserve"> такого, що надає право на керування транспортними засобами виключно кате</w:t>
            </w:r>
            <w:r w:rsidR="00733B19">
              <w:rPr>
                <w:rFonts w:ascii="Times New Roman" w:eastAsia="Times New Roman" w:hAnsi="Times New Roman" w:cs="Times New Roman"/>
                <w:b/>
                <w:bCs/>
                <w:bdr w:val="none" w:sz="0" w:space="0" w:color="auto" w:frame="1"/>
                <w:lang w:eastAsia="ru-RU" w:bidi="ar-SA"/>
              </w:rPr>
              <w:t xml:space="preserve">горій </w:t>
            </w:r>
            <w:proofErr w:type="spellStart"/>
            <w:r w:rsidR="00733B19">
              <w:rPr>
                <w:rFonts w:ascii="Times New Roman" w:eastAsia="Times New Roman" w:hAnsi="Times New Roman" w:cs="Times New Roman"/>
                <w:b/>
                <w:bCs/>
                <w:bdr w:val="none" w:sz="0" w:space="0" w:color="auto" w:frame="1"/>
                <w:lang w:eastAsia="ru-RU" w:bidi="ar-SA"/>
              </w:rPr>
              <w:t>Tm</w:t>
            </w:r>
            <w:proofErr w:type="spellEnd"/>
            <w:r w:rsidR="00733B19">
              <w:rPr>
                <w:rFonts w:ascii="Times New Roman" w:eastAsia="Times New Roman" w:hAnsi="Times New Roman" w:cs="Times New Roman"/>
                <w:b/>
                <w:bCs/>
                <w:bdr w:val="none" w:sz="0" w:space="0" w:color="auto" w:frame="1"/>
                <w:lang w:eastAsia="ru-RU" w:bidi="ar-SA"/>
              </w:rPr>
              <w:t xml:space="preserve"> та/або </w:t>
            </w:r>
            <w:proofErr w:type="spellStart"/>
            <w:r w:rsidRPr="00586EE3">
              <w:rPr>
                <w:rFonts w:ascii="Times New Roman" w:eastAsia="Times New Roman" w:hAnsi="Times New Roman" w:cs="Times New Roman"/>
                <w:b/>
                <w:bCs/>
                <w:bdr w:val="none" w:sz="0" w:space="0" w:color="auto" w:frame="1"/>
                <w:lang w:eastAsia="ru-RU" w:bidi="ar-SA"/>
              </w:rPr>
              <w:t>Tb</w:t>
            </w:r>
            <w:proofErr w:type="spellEnd"/>
            <w:r w:rsidRPr="00586EE3">
              <w:rPr>
                <w:rFonts w:ascii="Times New Roman" w:eastAsia="Times New Roman" w:hAnsi="Times New Roman" w:cs="Times New Roman"/>
                <w:b/>
                <w:bCs/>
                <w:bdr w:val="none" w:sz="0" w:space="0" w:color="auto" w:frame="1"/>
                <w:lang w:eastAsia="ru-RU" w:bidi="ar-SA"/>
              </w:rPr>
              <w:t>)</w:t>
            </w:r>
            <w:r w:rsidR="00733B19">
              <w:rPr>
                <w:rFonts w:ascii="Times New Roman" w:eastAsia="Times New Roman" w:hAnsi="Times New Roman" w:cs="Times New Roman"/>
                <w:b/>
                <w:bCs/>
                <w:bdr w:val="none" w:sz="0" w:space="0" w:color="auto" w:frame="1"/>
                <w:lang w:eastAsia="ru-RU" w:bidi="ar-SA"/>
              </w:rPr>
              <w:t>,</w:t>
            </w:r>
            <w:r w:rsidRPr="00586EE3">
              <w:rPr>
                <w:rFonts w:ascii="Times New Roman" w:eastAsia="Times New Roman" w:hAnsi="Times New Roman" w:cs="Times New Roman"/>
                <w:b/>
                <w:bCs/>
                <w:bdr w:val="none" w:sz="0" w:space="0" w:color="auto" w:frame="1"/>
                <w:lang w:eastAsia="ru-RU" w:bidi="ar-SA"/>
              </w:rPr>
              <w:t xml:space="preserve"> </w:t>
            </w:r>
            <w:r w:rsidR="00733B19">
              <w:rPr>
                <w:rFonts w:ascii="Times New Roman" w:eastAsia="Times New Roman" w:hAnsi="Times New Roman" w:cs="Times New Roman"/>
                <w:b/>
                <w:bCs/>
                <w:bdr w:val="none" w:sz="0" w:space="0" w:color="auto" w:frame="1"/>
                <w:lang w:eastAsia="ru-RU" w:bidi="ar-SA"/>
              </w:rPr>
              <w:t>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0,45 прожиткового мінімуму для працездатних осіб;</w:t>
            </w:r>
          </w:p>
          <w:p w:rsidR="00516EA1" w:rsidRPr="00586EE3" w:rsidRDefault="00516EA1" w:rsidP="00733B1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2) оформлення та видача особі вперше національного посвідчення водія виключно з </w:t>
            </w:r>
            <w:r w:rsidRPr="00586EE3">
              <w:rPr>
                <w:rFonts w:ascii="Times New Roman" w:eastAsia="Times New Roman" w:hAnsi="Times New Roman" w:cs="Times New Roman"/>
                <w:b/>
                <w:bCs/>
                <w:bdr w:val="none" w:sz="0" w:space="0" w:color="auto" w:frame="1"/>
                <w:lang w:eastAsia="ru-RU" w:bidi="ar-SA"/>
              </w:rPr>
              <w:lastRenderedPageBreak/>
              <w:t xml:space="preserve">наданням права на керування транспортними засобами категорій </w:t>
            </w:r>
            <w:proofErr w:type="spellStart"/>
            <w:r w:rsidRPr="00586EE3">
              <w:rPr>
                <w:rFonts w:ascii="Times New Roman" w:eastAsia="Times New Roman" w:hAnsi="Times New Roman" w:cs="Times New Roman"/>
                <w:b/>
                <w:bCs/>
                <w:bdr w:val="none" w:sz="0" w:space="0" w:color="auto" w:frame="1"/>
                <w:lang w:eastAsia="ru-RU" w:bidi="ar-SA"/>
              </w:rPr>
              <w:t>Tm</w:t>
            </w:r>
            <w:proofErr w:type="spellEnd"/>
            <w:r w:rsidRPr="00586EE3">
              <w:rPr>
                <w:rFonts w:ascii="Times New Roman" w:eastAsia="Times New Roman" w:hAnsi="Times New Roman" w:cs="Times New Roman"/>
                <w:b/>
                <w:bCs/>
                <w:bdr w:val="none" w:sz="0" w:space="0" w:color="auto" w:frame="1"/>
                <w:lang w:eastAsia="ru-RU" w:bidi="ar-SA"/>
              </w:rPr>
              <w:t xml:space="preserve"> </w:t>
            </w:r>
            <w:r w:rsidR="00733B19">
              <w:rPr>
                <w:rFonts w:ascii="Times New Roman" w:eastAsia="Times New Roman" w:hAnsi="Times New Roman" w:cs="Times New Roman"/>
                <w:b/>
                <w:bCs/>
                <w:bdr w:val="none" w:sz="0" w:space="0" w:color="auto" w:frame="1"/>
                <w:lang w:eastAsia="ru-RU" w:bidi="ar-SA"/>
              </w:rPr>
              <w:t xml:space="preserve">та/або </w:t>
            </w:r>
            <w:proofErr w:type="spellStart"/>
            <w:r w:rsidRPr="00586EE3">
              <w:rPr>
                <w:rFonts w:ascii="Times New Roman" w:eastAsia="Times New Roman" w:hAnsi="Times New Roman" w:cs="Times New Roman"/>
                <w:b/>
                <w:bCs/>
                <w:bdr w:val="none" w:sz="0" w:space="0" w:color="auto" w:frame="1"/>
                <w:lang w:eastAsia="ru-RU" w:bidi="ar-SA"/>
              </w:rPr>
              <w:t>Tb</w:t>
            </w:r>
            <w:proofErr w:type="spellEnd"/>
            <w:r w:rsidRPr="00586EE3">
              <w:rPr>
                <w:rFonts w:ascii="Times New Roman" w:eastAsia="Times New Roman" w:hAnsi="Times New Roman" w:cs="Times New Roman"/>
                <w:b/>
                <w:bCs/>
                <w:bdr w:val="none" w:sz="0" w:space="0" w:color="auto" w:frame="1"/>
                <w:lang w:eastAsia="ru-RU" w:bidi="ar-SA"/>
              </w:rPr>
              <w:t xml:space="preserve"> </w:t>
            </w:r>
            <w:r w:rsidR="00C55A0F">
              <w:rPr>
                <w:rFonts w:ascii="Times New Roman" w:eastAsia="Times New Roman" w:hAnsi="Times New Roman" w:cs="Times New Roman"/>
                <w:b/>
                <w:bCs/>
                <w:bdr w:val="none" w:sz="0" w:space="0" w:color="auto" w:frame="1"/>
                <w:lang w:eastAsia="ru-RU" w:bidi="ar-SA"/>
              </w:rPr>
              <w:t>і</w:t>
            </w:r>
            <w:r w:rsidR="00733B19">
              <w:rPr>
                <w:rFonts w:ascii="Times New Roman" w:eastAsia="Times New Roman" w:hAnsi="Times New Roman" w:cs="Times New Roman"/>
                <w:b/>
                <w:bCs/>
                <w:bdr w:val="none" w:sz="0" w:space="0" w:color="auto" w:frame="1"/>
                <w:lang w:eastAsia="ru-RU" w:bidi="ar-SA"/>
              </w:rPr>
              <w:t>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3) оформлення та видача особі вперше національного посвідчення водія з одночасним відкр</w:t>
            </w:r>
            <w:r w:rsidR="00733B19">
              <w:rPr>
                <w:rFonts w:ascii="Times New Roman" w:eastAsia="Times New Roman" w:hAnsi="Times New Roman" w:cs="Times New Roman"/>
                <w:b/>
                <w:bCs/>
                <w:bdr w:val="none" w:sz="0" w:space="0" w:color="auto" w:frame="1"/>
                <w:lang w:eastAsia="ru-RU" w:bidi="ar-SA"/>
              </w:rPr>
              <w:t>иттям двох і більше категорій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516EA1" w:rsidRPr="00586EE3" w:rsidRDefault="00516EA1" w:rsidP="00733B1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4) оформлення та видача нового національного посвідчення водія у зв’язку з відкриттям інш</w:t>
            </w:r>
            <w:r w:rsidR="00733B19">
              <w:rPr>
                <w:rFonts w:ascii="Times New Roman" w:eastAsia="Times New Roman" w:hAnsi="Times New Roman" w:cs="Times New Roman"/>
                <w:b/>
                <w:bCs/>
                <w:bdr w:val="none" w:sz="0" w:space="0" w:color="auto" w:frame="1"/>
                <w:lang w:eastAsia="ru-RU" w:bidi="ar-SA"/>
              </w:rPr>
              <w:t>ої категорії (інших категорій)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5) оформлення та видача нового національного посвідчення водія, у тому числі виданого особі вперше, зам</w:t>
            </w:r>
            <w:r w:rsidR="00733B19">
              <w:rPr>
                <w:rFonts w:ascii="Times New Roman" w:eastAsia="Times New Roman" w:hAnsi="Times New Roman" w:cs="Times New Roman"/>
                <w:b/>
                <w:bCs/>
                <w:bdr w:val="none" w:sz="0" w:space="0" w:color="auto" w:frame="1"/>
                <w:lang w:eastAsia="ru-RU" w:bidi="ar-SA"/>
              </w:rPr>
              <w:t>ість викраденого або втраченого</w:t>
            </w:r>
            <w:r w:rsidRPr="00586EE3">
              <w:rPr>
                <w:rFonts w:ascii="Times New Roman" w:eastAsia="Times New Roman" w:hAnsi="Times New Roman" w:cs="Times New Roman"/>
                <w:b/>
                <w:bCs/>
                <w:bdr w:val="none" w:sz="0" w:space="0" w:color="auto" w:frame="1"/>
                <w:lang w:eastAsia="ru-RU" w:bidi="ar-SA"/>
              </w:rPr>
              <w:t xml:space="preserve">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0,25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6) обмін національного посвідчення водія, у тому числі виданого особі вперше, з оформленням та видачею нового у зв’язку із закінченням терміну його дії, непридатністю для подальшого використання, за </w:t>
            </w:r>
            <w:r w:rsidRPr="00586EE3">
              <w:rPr>
                <w:rFonts w:ascii="Times New Roman" w:eastAsia="Times New Roman" w:hAnsi="Times New Roman" w:cs="Times New Roman"/>
                <w:b/>
                <w:bCs/>
                <w:bdr w:val="none" w:sz="0" w:space="0" w:color="auto" w:frame="1"/>
                <w:lang w:eastAsia="ru-RU" w:bidi="ar-SA"/>
              </w:rPr>
              <w:lastRenderedPageBreak/>
              <w:t>бажанням особи, у разі зміни персональних даних особи, у зв’язку з виявленням медичних протипоказань або обмежень та у зв’язку з їх зняттям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0,25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7) обмін національного посвідчення водія, виданого особі вперше, з оформленням та видачею нового у зв’язку із закінченням терміну його дії (із вчиненням протягом двох років з дати видачі посвідчення водія трьох і більше адміністративних правопорушень у сфері забезпечення безпеки дорожнього руху)</w:t>
            </w:r>
            <w:r w:rsidR="00733B19">
              <w:rPr>
                <w:rFonts w:ascii="Times New Roman" w:eastAsia="Times New Roman" w:hAnsi="Times New Roman" w:cs="Times New Roman"/>
                <w:b/>
                <w:bCs/>
                <w:bdr w:val="none" w:sz="0" w:space="0" w:color="auto" w:frame="1"/>
                <w:lang w:eastAsia="ru-RU" w:bidi="ar-SA"/>
              </w:rPr>
              <w:t>,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8) обмін національно</w:t>
            </w:r>
            <w:r w:rsidR="007A0A6C">
              <w:rPr>
                <w:rFonts w:ascii="Times New Roman" w:eastAsia="Times New Roman" w:hAnsi="Times New Roman" w:cs="Times New Roman"/>
                <w:b/>
                <w:bCs/>
                <w:bdr w:val="none" w:sz="0" w:space="0" w:color="auto" w:frame="1"/>
                <w:lang w:eastAsia="ru-RU" w:bidi="ar-SA"/>
              </w:rPr>
              <w:t xml:space="preserve">го посвідчення водія у зв’язку </w:t>
            </w:r>
            <w:r w:rsidRPr="00586EE3">
              <w:rPr>
                <w:rFonts w:ascii="Times New Roman" w:eastAsia="Times New Roman" w:hAnsi="Times New Roman" w:cs="Times New Roman"/>
                <w:b/>
                <w:bCs/>
                <w:bdr w:val="none" w:sz="0" w:space="0" w:color="auto" w:frame="1"/>
                <w:lang w:eastAsia="ru-RU" w:bidi="ar-SA"/>
              </w:rPr>
              <w:t>з закінченням більше одного року терміну дії з оформленням та видачею нового</w:t>
            </w:r>
            <w:r w:rsidR="00733B19">
              <w:rPr>
                <w:rFonts w:ascii="Times New Roman" w:eastAsia="Times New Roman" w:hAnsi="Times New Roman" w:cs="Times New Roman"/>
                <w:b/>
                <w:bCs/>
                <w:bdr w:val="none" w:sz="0" w:space="0" w:color="auto" w:frame="1"/>
                <w:lang w:eastAsia="ru-RU" w:bidi="ar-SA"/>
              </w:rPr>
              <w:t>,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9) обмін посвідчення водія іноземної держави, яке видане компетентним органом цієї держави, що є Договірною Стороною Конвенції про дорожній рух 1968 року, з оформленням та видачею національного посвідчення водія</w:t>
            </w:r>
            <w:r w:rsidR="00733B19">
              <w:rPr>
                <w:rFonts w:ascii="Times New Roman" w:eastAsia="Times New Roman" w:hAnsi="Times New Roman" w:cs="Times New Roman"/>
                <w:b/>
                <w:bCs/>
                <w:bdr w:val="none" w:sz="0" w:space="0" w:color="auto" w:frame="1"/>
                <w:lang w:eastAsia="ru-RU" w:bidi="ar-SA"/>
              </w:rPr>
              <w:t>,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w:t>
            </w:r>
            <w:r w:rsidRPr="00586EE3">
              <w:rPr>
                <w:rFonts w:ascii="Times New Roman" w:eastAsia="Times New Roman" w:hAnsi="Times New Roman" w:cs="Times New Roman"/>
                <w:b/>
                <w:bCs/>
                <w:bdr w:val="none" w:sz="0" w:space="0" w:color="auto" w:frame="1"/>
                <w:lang w:eastAsia="ru-RU" w:bidi="ar-SA"/>
              </w:rPr>
              <w:lastRenderedPageBreak/>
              <w:t xml:space="preserve">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10) обмін посвідчення водія іноземної держави, яке видане компетентним органом цієї держави, з якою Україною укладено міжнародний договір з питань взаємного визнання та обміну посвідчення водія</w:t>
            </w:r>
            <w:r w:rsidR="00733B19">
              <w:rPr>
                <w:rFonts w:ascii="Times New Roman" w:eastAsia="Times New Roman" w:hAnsi="Times New Roman" w:cs="Times New Roman"/>
                <w:b/>
                <w:bCs/>
                <w:bdr w:val="none" w:sz="0" w:space="0" w:color="auto" w:frame="1"/>
                <w:lang w:eastAsia="ru-RU" w:bidi="ar-SA"/>
              </w:rPr>
              <w:t>,</w:t>
            </w:r>
            <w:r w:rsidRPr="00586EE3">
              <w:rPr>
                <w:rFonts w:ascii="Times New Roman" w:eastAsia="Times New Roman" w:hAnsi="Times New Roman" w:cs="Times New Roman"/>
                <w:b/>
                <w:bCs/>
                <w:bdr w:val="none" w:sz="0" w:space="0" w:color="auto" w:frame="1"/>
                <w:lang w:eastAsia="ru-RU" w:bidi="ar-SA"/>
              </w:rPr>
              <w:t xml:space="preserve"> з оформленням та видачею національного посвідчення водія у</w:t>
            </w:r>
            <w:r w:rsidR="00733B19">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0,25 прожиткового мінімуму для працездатних осіб;</w:t>
            </w:r>
          </w:p>
          <w:p w:rsidR="00516EA1" w:rsidRPr="00586EE3" w:rsidRDefault="00516EA1" w:rsidP="00DD178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11) обмін посвідчення водія іноземної держави, яке видане компетентним органом цієї держави, з якою Україною укладено міжнародний договір з питань взаємного визнання та обміну посвідчення водія, після </w:t>
            </w:r>
            <w:r w:rsidR="00DD1783">
              <w:rPr>
                <w:rFonts w:ascii="Times New Roman" w:eastAsia="Times New Roman" w:hAnsi="Times New Roman" w:cs="Times New Roman"/>
                <w:b/>
                <w:bCs/>
                <w:bdr w:val="none" w:sz="0" w:space="0" w:color="auto" w:frame="1"/>
                <w:lang w:eastAsia="ru-RU" w:bidi="ar-SA"/>
              </w:rPr>
              <w:t>закінчення</w:t>
            </w:r>
            <w:r w:rsidRPr="00586EE3">
              <w:rPr>
                <w:rFonts w:ascii="Times New Roman" w:eastAsia="Times New Roman" w:hAnsi="Times New Roman" w:cs="Times New Roman"/>
                <w:b/>
                <w:bCs/>
                <w:bdr w:val="none" w:sz="0" w:space="0" w:color="auto" w:frame="1"/>
                <w:lang w:eastAsia="ru-RU" w:bidi="ar-SA"/>
              </w:rPr>
              <w:t xml:space="preserve"> двох років з дати, зазначеної в документі, що підтверджує постійне місце проживання особи в Україні, з оформленням та видачею національного посвідчення водія</w:t>
            </w:r>
            <w:r w:rsidR="00DD1783">
              <w:rPr>
                <w:rFonts w:ascii="Times New Roman" w:eastAsia="Times New Roman" w:hAnsi="Times New Roman" w:cs="Times New Roman"/>
                <w:b/>
                <w:bCs/>
                <w:bdr w:val="none" w:sz="0" w:space="0" w:color="auto" w:frame="1"/>
                <w:lang w:eastAsia="ru-RU" w:bidi="ar-SA"/>
              </w:rPr>
              <w:t>, із</w:t>
            </w:r>
            <w:r w:rsidRPr="00586EE3">
              <w:rPr>
                <w:rFonts w:ascii="Times New Roman" w:eastAsia="Times New Roman" w:hAnsi="Times New Roman" w:cs="Times New Roman"/>
                <w:b/>
                <w:bCs/>
                <w:bdr w:val="none" w:sz="0" w:space="0" w:color="auto" w:frame="1"/>
                <w:lang w:eastAsia="ru-RU" w:bidi="ar-SA"/>
              </w:rPr>
              <w:t xml:space="preserve"> складенням іспитів у </w:t>
            </w:r>
            <w:r w:rsidR="00DD1783">
              <w:rPr>
                <w:rFonts w:ascii="Times New Roman" w:eastAsia="Times New Roman" w:hAnsi="Times New Roman" w:cs="Times New Roman"/>
                <w:b/>
                <w:bCs/>
                <w:bdr w:val="none" w:sz="0" w:space="0" w:color="auto" w:frame="1"/>
                <w:lang w:eastAsia="ru-RU" w:bidi="ar-SA"/>
              </w:rPr>
              <w:t>строк протягом 5 робочих днів з</w:t>
            </w:r>
            <w:r w:rsidRPr="00586EE3">
              <w:rPr>
                <w:rFonts w:ascii="Times New Roman" w:eastAsia="Times New Roman" w:hAnsi="Times New Roman" w:cs="Times New Roman"/>
                <w:b/>
                <w:bCs/>
                <w:bdr w:val="none" w:sz="0" w:space="0" w:color="auto" w:frame="1"/>
                <w:lang w:eastAsia="ru-RU" w:bidi="ar-SA"/>
              </w:rPr>
              <w:t xml:space="preserve">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12) обмін посвідчення водія іноземної держави, яке видане компетентним органом цієї держави, що не є Договірною Стороною Конвенції про дорожній рух 1968 року, з якою Україною не укладено міжнародний договір з питань взаємного визнання та обміну посвідчення водія, з оформленням та видачею національного посвідчення водія</w:t>
            </w:r>
            <w:r w:rsidR="00DD1783">
              <w:rPr>
                <w:rFonts w:ascii="Times New Roman" w:eastAsia="Times New Roman" w:hAnsi="Times New Roman" w:cs="Times New Roman"/>
                <w:b/>
                <w:bCs/>
                <w:bdr w:val="none" w:sz="0" w:space="0" w:color="auto" w:frame="1"/>
                <w:lang w:eastAsia="ru-RU" w:bidi="ar-SA"/>
              </w:rPr>
              <w:t xml:space="preserve">, </w:t>
            </w:r>
            <w:r w:rsidR="000C0DD2">
              <w:rPr>
                <w:rFonts w:ascii="Times New Roman" w:eastAsia="Times New Roman" w:hAnsi="Times New Roman" w:cs="Times New Roman"/>
                <w:b/>
                <w:bCs/>
                <w:bdr w:val="none" w:sz="0" w:space="0" w:color="auto" w:frame="1"/>
                <w:lang w:eastAsia="ru-RU" w:bidi="ar-SA"/>
              </w:rPr>
              <w:t>і</w:t>
            </w:r>
            <w:r w:rsidR="00DD1783">
              <w:rPr>
                <w:rFonts w:ascii="Times New Roman" w:eastAsia="Times New Roman" w:hAnsi="Times New Roman" w:cs="Times New Roman"/>
                <w:b/>
                <w:bCs/>
                <w:bdr w:val="none" w:sz="0" w:space="0" w:color="auto" w:frame="1"/>
                <w:lang w:eastAsia="ru-RU" w:bidi="ar-SA"/>
              </w:rPr>
              <w:t>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w:t>
            </w:r>
            <w:r w:rsidRPr="00586EE3">
              <w:rPr>
                <w:rFonts w:ascii="Times New Roman" w:eastAsia="Times New Roman" w:hAnsi="Times New Roman" w:cs="Times New Roman"/>
                <w:b/>
                <w:bCs/>
                <w:bdr w:val="none" w:sz="0" w:space="0" w:color="auto" w:frame="1"/>
                <w:lang w:eastAsia="ru-RU" w:bidi="ar-SA"/>
              </w:rPr>
              <w:lastRenderedPageBreak/>
              <w:t xml:space="preserve">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13) повернення національного посвідчення водія особам, позбавленим права на керу</w:t>
            </w:r>
            <w:r w:rsidR="00DD1783">
              <w:rPr>
                <w:rFonts w:ascii="Times New Roman" w:eastAsia="Times New Roman" w:hAnsi="Times New Roman" w:cs="Times New Roman"/>
                <w:b/>
                <w:bCs/>
                <w:bdr w:val="none" w:sz="0" w:space="0" w:color="auto" w:frame="1"/>
                <w:lang w:eastAsia="ru-RU" w:bidi="ar-SA"/>
              </w:rPr>
              <w:t>вання транспортними засобами,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16EA1" w:rsidRPr="00586EE3" w:rsidRDefault="00516EA1" w:rsidP="00DD178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14) оформлення та видача нового національного посвідчення водія замість знищеного особам, позбавленим права на керування транспортними засобами, </w:t>
            </w:r>
            <w:r w:rsidR="00DD1783">
              <w:rPr>
                <w:rFonts w:ascii="Times New Roman" w:eastAsia="Times New Roman" w:hAnsi="Times New Roman" w:cs="Times New Roman"/>
                <w:b/>
                <w:bCs/>
                <w:bdr w:val="none" w:sz="0" w:space="0" w:color="auto" w:frame="1"/>
                <w:lang w:eastAsia="ru-RU" w:bidi="ar-SA"/>
              </w:rPr>
              <w:t>із</w:t>
            </w:r>
            <w:r w:rsidRPr="00586EE3">
              <w:rPr>
                <w:rFonts w:ascii="Times New Roman" w:eastAsia="Times New Roman" w:hAnsi="Times New Roman" w:cs="Times New Roman"/>
                <w:b/>
                <w:bCs/>
                <w:bdr w:val="none" w:sz="0" w:space="0" w:color="auto" w:frame="1"/>
                <w:lang w:eastAsia="ru-RU" w:bidi="ar-SA"/>
              </w:rPr>
              <w:t xml:space="preserve"> складенням іспитів у </w:t>
            </w:r>
            <w:r w:rsidR="00DD1783">
              <w:rPr>
                <w:rFonts w:ascii="Times New Roman" w:eastAsia="Times New Roman" w:hAnsi="Times New Roman" w:cs="Times New Roman"/>
                <w:b/>
                <w:bCs/>
                <w:bdr w:val="none" w:sz="0" w:space="0" w:color="auto" w:frame="1"/>
                <w:lang w:eastAsia="ru-RU" w:bidi="ar-SA"/>
              </w:rPr>
              <w:t xml:space="preserve">строк протягом </w:t>
            </w:r>
            <w:r w:rsidR="00DD1783">
              <w:rPr>
                <w:rFonts w:ascii="Times New Roman" w:eastAsia="Times New Roman" w:hAnsi="Times New Roman" w:cs="Times New Roman"/>
                <w:b/>
                <w:bCs/>
                <w:bdr w:val="none" w:sz="0" w:space="0" w:color="auto" w:frame="1"/>
                <w:lang w:eastAsia="ru-RU" w:bidi="ar-SA"/>
              </w:rPr>
              <w:br/>
              <w:t xml:space="preserve">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15) оформлення та видача нового національного посвідчення водія особам, позбавленим права на керування транспортними засобами, замість </w:t>
            </w:r>
            <w:proofErr w:type="spellStart"/>
            <w:r w:rsidRPr="00586EE3">
              <w:rPr>
                <w:rFonts w:ascii="Times New Roman" w:eastAsia="Times New Roman" w:hAnsi="Times New Roman" w:cs="Times New Roman"/>
                <w:b/>
                <w:bCs/>
                <w:bdr w:val="none" w:sz="0" w:space="0" w:color="auto" w:frame="1"/>
                <w:lang w:eastAsia="ru-RU" w:bidi="ar-SA"/>
              </w:rPr>
              <w:t>невилученого</w:t>
            </w:r>
            <w:proofErr w:type="spellEnd"/>
            <w:r w:rsidRPr="00586EE3">
              <w:rPr>
                <w:rFonts w:ascii="Times New Roman" w:eastAsia="Times New Roman" w:hAnsi="Times New Roman" w:cs="Times New Roman"/>
                <w:b/>
                <w:bCs/>
                <w:bdr w:val="none" w:sz="0" w:space="0" w:color="auto" w:frame="1"/>
                <w:lang w:eastAsia="ru-RU" w:bidi="ar-SA"/>
              </w:rPr>
              <w:t xml:space="preserve"> </w:t>
            </w:r>
            <w:r w:rsidR="00DD1783">
              <w:rPr>
                <w:rFonts w:ascii="Times New Roman" w:eastAsia="Times New Roman" w:hAnsi="Times New Roman" w:cs="Times New Roman"/>
                <w:b/>
                <w:bCs/>
                <w:bdr w:val="none" w:sz="0" w:space="0" w:color="auto" w:frame="1"/>
                <w:lang w:eastAsia="ru-RU" w:bidi="ar-SA"/>
              </w:rPr>
              <w:t xml:space="preserve">в особи </w:t>
            </w:r>
            <w:r w:rsidRPr="00586EE3">
              <w:rPr>
                <w:rFonts w:ascii="Times New Roman" w:eastAsia="Times New Roman" w:hAnsi="Times New Roman" w:cs="Times New Roman"/>
                <w:b/>
                <w:bCs/>
                <w:bdr w:val="none" w:sz="0" w:space="0" w:color="auto" w:frame="1"/>
                <w:lang w:eastAsia="ru-RU" w:bidi="ar-SA"/>
              </w:rPr>
              <w:t>аб</w:t>
            </w:r>
            <w:r w:rsidR="00DD1783">
              <w:rPr>
                <w:rFonts w:ascii="Times New Roman" w:eastAsia="Times New Roman" w:hAnsi="Times New Roman" w:cs="Times New Roman"/>
                <w:b/>
                <w:bCs/>
                <w:bdr w:val="none" w:sz="0" w:space="0" w:color="auto" w:frame="1"/>
                <w:lang w:eastAsia="ru-RU" w:bidi="ar-SA"/>
              </w:rPr>
              <w:t>о незданого особою добровільно із</w:t>
            </w:r>
            <w:r w:rsidRPr="00586EE3">
              <w:rPr>
                <w:rFonts w:ascii="Times New Roman" w:eastAsia="Times New Roman" w:hAnsi="Times New Roman" w:cs="Times New Roman"/>
                <w:b/>
                <w:bCs/>
                <w:bdr w:val="none" w:sz="0" w:space="0" w:color="auto" w:frame="1"/>
                <w:lang w:eastAsia="ru-RU" w:bidi="ar-SA"/>
              </w:rPr>
              <w:t xml:space="preserve"> складенням іспитів у</w:t>
            </w:r>
            <w:r w:rsidR="00DD1783">
              <w:rPr>
                <w:rFonts w:ascii="Times New Roman" w:eastAsia="Times New Roman" w:hAnsi="Times New Roman" w:cs="Times New Roman"/>
                <w:b/>
                <w:bCs/>
                <w:bdr w:val="none" w:sz="0" w:space="0" w:color="auto" w:frame="1"/>
                <w:lang w:eastAsia="ru-RU" w:bidi="ar-SA"/>
              </w:rPr>
              <w:t xml:space="preserve"> строк протягом </w:t>
            </w:r>
            <w:r w:rsidR="00DD1783">
              <w:rPr>
                <w:rFonts w:ascii="Times New Roman" w:eastAsia="Times New Roman" w:hAnsi="Times New Roman" w:cs="Times New Roman"/>
                <w:b/>
                <w:bCs/>
                <w:bdr w:val="none" w:sz="0" w:space="0" w:color="auto" w:frame="1"/>
                <w:lang w:eastAsia="ru-RU" w:bidi="ar-SA"/>
              </w:rPr>
              <w:br/>
              <w:t xml:space="preserve">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0,45 прожиткового мінімуму для працездатних осіб;</w:t>
            </w:r>
          </w:p>
          <w:p w:rsidR="00516EA1" w:rsidRPr="00586EE3" w:rsidRDefault="00516EA1" w:rsidP="00DD178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16) оформлення та видача нового посвідчення водія особам, позбавленим права на керування транспортними засобами, </w:t>
            </w:r>
            <w:r w:rsidR="00DD1783">
              <w:rPr>
                <w:rFonts w:ascii="Times New Roman" w:eastAsia="Times New Roman" w:hAnsi="Times New Roman" w:cs="Times New Roman"/>
                <w:b/>
                <w:bCs/>
                <w:bdr w:val="none" w:sz="0" w:space="0" w:color="auto" w:frame="1"/>
                <w:lang w:eastAsia="ru-RU" w:bidi="ar-SA"/>
              </w:rPr>
              <w:t>із</w:t>
            </w:r>
            <w:r w:rsidRPr="00586EE3">
              <w:rPr>
                <w:rFonts w:ascii="Times New Roman" w:eastAsia="Times New Roman" w:hAnsi="Times New Roman" w:cs="Times New Roman"/>
                <w:b/>
                <w:bCs/>
                <w:bdr w:val="none" w:sz="0" w:space="0" w:color="auto" w:frame="1"/>
                <w:lang w:eastAsia="ru-RU" w:bidi="ar-SA"/>
              </w:rPr>
              <w:t xml:space="preserve"> складенням іспитів у зв’язку з виявленням медичних протипоказань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w:t>
            </w:r>
            <w:r w:rsidRPr="00586EE3">
              <w:rPr>
                <w:rFonts w:ascii="Times New Roman" w:eastAsia="Times New Roman" w:hAnsi="Times New Roman" w:cs="Times New Roman"/>
                <w:b/>
                <w:bCs/>
                <w:bdr w:val="none" w:sz="0" w:space="0" w:color="auto" w:frame="1"/>
                <w:lang w:eastAsia="ru-RU" w:bidi="ar-SA"/>
              </w:rPr>
              <w:lastRenderedPageBreak/>
              <w:t xml:space="preserve">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17) оформлення та видача міжнародного посвідчення водія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0,15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18) проведення державної акредитації закладу з підготовки, перепідготовки і підвищення кваліфікації водіїв транспортних засобів з видачею сертифіката про державну акредитацію закладу у </w:t>
            </w:r>
            <w:r w:rsidR="00DD1783">
              <w:rPr>
                <w:rFonts w:ascii="Times New Roman" w:eastAsia="Times New Roman" w:hAnsi="Times New Roman" w:cs="Times New Roman"/>
                <w:b/>
                <w:bCs/>
                <w:bdr w:val="none" w:sz="0" w:space="0" w:color="auto" w:frame="1"/>
                <w:lang w:eastAsia="ru-RU" w:bidi="ar-SA"/>
              </w:rPr>
              <w:t xml:space="preserve">строк протягом 30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1,75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19) видача нового сертифіката про акредитацію закладу з підготовки, перепідготовки та підвищення кваліфікації водіїв замість викраденого, </w:t>
            </w:r>
            <w:r w:rsidR="000C0DD2">
              <w:rPr>
                <w:rFonts w:ascii="Times New Roman" w:eastAsia="Times New Roman" w:hAnsi="Times New Roman" w:cs="Times New Roman"/>
                <w:b/>
                <w:bCs/>
                <w:bdr w:val="none" w:sz="0" w:space="0" w:color="auto" w:frame="1"/>
                <w:lang w:eastAsia="ru-RU" w:bidi="ar-SA"/>
              </w:rPr>
              <w:t>у</w:t>
            </w:r>
            <w:r w:rsidRPr="00586EE3">
              <w:rPr>
                <w:rFonts w:ascii="Times New Roman" w:eastAsia="Times New Roman" w:hAnsi="Times New Roman" w:cs="Times New Roman"/>
                <w:b/>
                <w:bCs/>
                <w:bdr w:val="none" w:sz="0" w:space="0" w:color="auto" w:frame="1"/>
                <w:lang w:eastAsia="ru-RU" w:bidi="ar-SA"/>
              </w:rPr>
              <w:t>траченого, знищеного або непридатного для подальшого використання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0,2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20) проведення атестації спеціаліста, який проводить підготовку, перепідготовку і підвищення кваліфікації водіїв транспортних засобів, з видачею атестата спеціаліста у </w:t>
            </w:r>
            <w:r w:rsidR="00DD1783">
              <w:rPr>
                <w:rFonts w:ascii="Times New Roman" w:eastAsia="Times New Roman" w:hAnsi="Times New Roman" w:cs="Times New Roman"/>
                <w:b/>
                <w:bCs/>
                <w:bdr w:val="none" w:sz="0" w:space="0" w:color="auto" w:frame="1"/>
                <w:lang w:eastAsia="ru-RU" w:bidi="ar-SA"/>
              </w:rPr>
              <w:t xml:space="preserve">строк протягом 10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lastRenderedPageBreak/>
              <w:t xml:space="preserve">21) видача нового атестата спеціаліста замість викраденого, </w:t>
            </w:r>
            <w:r w:rsidR="000C0DD2">
              <w:rPr>
                <w:rFonts w:ascii="Times New Roman" w:eastAsia="Times New Roman" w:hAnsi="Times New Roman" w:cs="Times New Roman"/>
                <w:b/>
                <w:bCs/>
                <w:bdr w:val="none" w:sz="0" w:space="0" w:color="auto" w:frame="1"/>
                <w:lang w:eastAsia="ru-RU" w:bidi="ar-SA"/>
              </w:rPr>
              <w:t>у</w:t>
            </w:r>
            <w:r w:rsidRPr="00586EE3">
              <w:rPr>
                <w:rFonts w:ascii="Times New Roman" w:eastAsia="Times New Roman" w:hAnsi="Times New Roman" w:cs="Times New Roman"/>
                <w:b/>
                <w:bCs/>
                <w:bdr w:val="none" w:sz="0" w:space="0" w:color="auto" w:frame="1"/>
                <w:lang w:eastAsia="ru-RU" w:bidi="ar-SA"/>
              </w:rPr>
              <w:t>траченого, знищеного або непридатного для подальшого використання у</w:t>
            </w:r>
            <w:r w:rsidR="00DD1783">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0,1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22) проведення переатестаці</w:t>
            </w:r>
            <w:r w:rsidR="00586EE3">
              <w:rPr>
                <w:rFonts w:ascii="Times New Roman" w:eastAsia="Times New Roman" w:hAnsi="Times New Roman" w:cs="Times New Roman"/>
                <w:b/>
                <w:bCs/>
                <w:bdr w:val="none" w:sz="0" w:space="0" w:color="auto" w:frame="1"/>
                <w:lang w:eastAsia="ru-RU" w:bidi="ar-SA"/>
              </w:rPr>
              <w:t xml:space="preserve">ї спеціаліста у строк протягом </w:t>
            </w:r>
            <w:r w:rsidR="00B301D8">
              <w:rPr>
                <w:rFonts w:ascii="Times New Roman" w:eastAsia="Times New Roman" w:hAnsi="Times New Roman" w:cs="Times New Roman"/>
                <w:b/>
                <w:bCs/>
                <w:bdr w:val="none" w:sz="0" w:space="0" w:color="auto" w:frame="1"/>
                <w:lang w:eastAsia="ru-RU" w:bidi="ar-SA"/>
              </w:rPr>
              <w:t xml:space="preserve">10 робочих днів </w:t>
            </w:r>
            <w:r w:rsidRPr="00586EE3">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86EE3">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Розмір адміністративного збору за надання адміністративних послуг, пов’язаних з допуском до керування транспортними засобами, включає вартість адміністративної послуги та вартість бланка документа, якщо такий видається.</w:t>
            </w:r>
          </w:p>
          <w:p w:rsidR="00516EA1" w:rsidRPr="00586EE3"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w:t>
            </w:r>
            <w:r w:rsidR="000C0DD2">
              <w:rPr>
                <w:rFonts w:ascii="Times New Roman" w:eastAsia="Times New Roman" w:hAnsi="Times New Roman" w:cs="Times New Roman"/>
                <w:b/>
                <w:bCs/>
                <w:bdr w:val="none" w:sz="0" w:space="0" w:color="auto" w:frame="1"/>
                <w:lang w:eastAsia="ru-RU" w:bidi="ar-SA"/>
              </w:rPr>
              <w:t>ю</w:t>
            </w:r>
            <w:r w:rsidRPr="00586EE3">
              <w:rPr>
                <w:rFonts w:ascii="Times New Roman" w:eastAsia="Times New Roman" w:hAnsi="Times New Roman" w:cs="Times New Roman"/>
                <w:b/>
                <w:bCs/>
                <w:bdr w:val="none" w:sz="0" w:space="0" w:color="auto" w:frame="1"/>
                <w:lang w:eastAsia="ru-RU" w:bidi="ar-SA"/>
              </w:rPr>
              <w:t>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586EE3" w:rsidRDefault="00516EA1" w:rsidP="00586EE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B301D8">
              <w:rPr>
                <w:rFonts w:ascii="Times New Roman" w:eastAsia="Times New Roman" w:hAnsi="Times New Roman" w:cs="Times New Roman"/>
                <w:b/>
                <w:bCs/>
                <w:bdr w:val="none" w:sz="0" w:space="0" w:color="auto" w:frame="1"/>
                <w:lang w:eastAsia="ru-RU" w:bidi="ar-SA"/>
              </w:rPr>
              <w:t>інімуму для працездатних осіб, у</w:t>
            </w:r>
            <w:r w:rsidRPr="00586EE3">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 в якому відбулося отримання послуги, та округлюється до найближ</w:t>
            </w:r>
            <w:r w:rsidR="00586EE3">
              <w:rPr>
                <w:rFonts w:ascii="Times New Roman" w:eastAsia="Times New Roman" w:hAnsi="Times New Roman" w:cs="Times New Roman"/>
                <w:b/>
                <w:bCs/>
                <w:bdr w:val="none" w:sz="0" w:space="0" w:color="auto" w:frame="1"/>
                <w:lang w:eastAsia="ru-RU" w:bidi="ar-SA"/>
              </w:rPr>
              <w:t>чих 10 гривень.</w:t>
            </w:r>
          </w:p>
          <w:p w:rsidR="005925CA" w:rsidRPr="00586EE3" w:rsidRDefault="00516EA1" w:rsidP="00586EE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86EE3">
              <w:rPr>
                <w:rFonts w:ascii="Times New Roman" w:eastAsia="Times New Roman" w:hAnsi="Times New Roman" w:cs="Times New Roman"/>
                <w:b/>
                <w:bCs/>
                <w:bdr w:val="none" w:sz="0" w:space="0" w:color="auto" w:frame="1"/>
                <w:lang w:eastAsia="ru-RU" w:bidi="ar-SA"/>
              </w:rPr>
              <w:t xml:space="preserve">Територіальному органу Міністерства внутрішніх справ України надається безоплатний віддалений доступ до інформаційних систем та електронних баз </w:t>
            </w:r>
            <w:r w:rsidRPr="00586EE3">
              <w:rPr>
                <w:rFonts w:ascii="Times New Roman" w:eastAsia="Times New Roman" w:hAnsi="Times New Roman" w:cs="Times New Roman"/>
                <w:b/>
                <w:bCs/>
                <w:bdr w:val="none" w:sz="0" w:space="0" w:color="auto" w:frame="1"/>
                <w:lang w:eastAsia="ru-RU" w:bidi="ar-SA"/>
              </w:rPr>
              <w:lastRenderedPageBreak/>
              <w:t>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c>
          <w:tcPr>
            <w:tcW w:w="4487" w:type="dxa"/>
          </w:tcPr>
          <w:p w:rsidR="005925CA" w:rsidRDefault="00733B19" w:rsidP="00586EE3">
            <w:pPr>
              <w:ind w:firstLine="317"/>
              <w:contextualSpacing/>
              <w:jc w:val="both"/>
              <w:rPr>
                <w:rFonts w:asciiTheme="majorBidi" w:hAnsiTheme="majorBidi" w:cstheme="majorBidi"/>
              </w:rPr>
            </w:pPr>
            <w:r>
              <w:rPr>
                <w:rFonts w:asciiTheme="majorBidi" w:hAnsiTheme="majorBidi" w:cstheme="majorBidi"/>
              </w:rPr>
              <w:lastRenderedPageBreak/>
              <w:t xml:space="preserve">Потреба </w:t>
            </w:r>
            <w:r w:rsidR="00E25ED1">
              <w:rPr>
                <w:rFonts w:asciiTheme="majorBidi" w:hAnsiTheme="majorBidi" w:cstheme="majorBidi"/>
              </w:rPr>
              <w:t xml:space="preserve">виконання вимог статей 5 та </w:t>
            </w:r>
            <w:r>
              <w:rPr>
                <w:rFonts w:asciiTheme="majorBidi" w:hAnsiTheme="majorBidi" w:cstheme="majorBidi"/>
              </w:rPr>
              <w:br/>
            </w:r>
            <w:r w:rsidR="00E25ED1">
              <w:rPr>
                <w:rFonts w:asciiTheme="majorBidi" w:hAnsiTheme="majorBidi" w:cstheme="majorBidi"/>
              </w:rPr>
              <w:t>11 Закону України «Про адміністративні послуги»</w:t>
            </w:r>
          </w:p>
          <w:p w:rsidR="00F8262F" w:rsidRPr="00BC0F6A" w:rsidRDefault="00F8262F" w:rsidP="00586EE3">
            <w:pPr>
              <w:ind w:firstLine="317"/>
              <w:contextualSpacing/>
              <w:jc w:val="both"/>
              <w:rPr>
                <w:rFonts w:asciiTheme="majorBidi" w:hAnsiTheme="majorBidi" w:cstheme="majorBidi"/>
              </w:rPr>
            </w:pP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Стаття 15</w:t>
            </w:r>
            <w:r w:rsidRPr="001536B9">
              <w:rPr>
                <w:rFonts w:ascii="Times New Roman" w:eastAsia="Times New Roman" w:hAnsi="Times New Roman" w:cs="Times New Roman"/>
                <w:b/>
                <w:bCs/>
                <w:bdr w:val="none" w:sz="0" w:space="0" w:color="auto" w:frame="1"/>
                <w:vertAlign w:val="superscript"/>
                <w:lang w:eastAsia="ru-RU" w:bidi="ar-SA"/>
              </w:rPr>
              <w:t>10</w:t>
            </w:r>
            <w:r w:rsidRPr="001536B9">
              <w:rPr>
                <w:rFonts w:ascii="Times New Roman" w:eastAsia="Times New Roman" w:hAnsi="Times New Roman" w:cs="Times New Roman"/>
                <w:b/>
                <w:bCs/>
                <w:bdr w:val="none" w:sz="0" w:space="0" w:color="auto" w:frame="1"/>
                <w:lang w:eastAsia="ru-RU" w:bidi="ar-SA"/>
              </w:rPr>
              <w:t>. Підстави для надання адміністративних послуг, пов’язаних з допуском до керування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16EA1" w:rsidRPr="000217B0"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w:t>
            </w:r>
            <w:r w:rsidR="001536B9">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00B301D8">
              <w:rPr>
                <w:rFonts w:ascii="Times New Roman" w:eastAsia="Times New Roman" w:hAnsi="Times New Roman" w:cs="Times New Roman"/>
                <w:b/>
                <w:bCs/>
                <w:bdr w:val="none" w:sz="0" w:space="0" w:color="auto" w:frame="1"/>
                <w:lang w:eastAsia="ru-RU" w:bidi="ar-SA"/>
              </w:rPr>
              <w:t>пунктами 1–</w:t>
            </w:r>
            <w:r w:rsidRPr="001536B9">
              <w:rPr>
                <w:rFonts w:ascii="Times New Roman" w:eastAsia="Times New Roman" w:hAnsi="Times New Roman" w:cs="Times New Roman"/>
                <w:b/>
                <w:bCs/>
                <w:bdr w:val="none" w:sz="0" w:space="0" w:color="auto" w:frame="1"/>
                <w:lang w:eastAsia="ru-RU" w:bidi="ar-SA"/>
              </w:rPr>
              <w:t xml:space="preserve">3 частини першої </w:t>
            </w:r>
            <w:r w:rsidR="001536B9">
              <w:rPr>
                <w:rFonts w:ascii="Times New Roman" w:eastAsia="Times New Roman" w:hAnsi="Times New Roman" w:cs="Times New Roman"/>
                <w:b/>
                <w:bCs/>
                <w:bdr w:val="none" w:sz="0" w:space="0" w:color="auto" w:frame="1"/>
                <w:lang w:eastAsia="ru-RU" w:bidi="ar-SA"/>
              </w:rPr>
              <w:br/>
            </w:r>
            <w:r w:rsidRPr="001536B9">
              <w:rPr>
                <w:rFonts w:ascii="Times New Roman" w:eastAsia="Times New Roman" w:hAnsi="Times New Roman" w:cs="Times New Roman"/>
                <w:b/>
                <w:bCs/>
                <w:bdr w:val="none" w:sz="0" w:space="0" w:color="auto" w:frame="1"/>
                <w:lang w:eastAsia="ru-RU" w:bidi="ar-SA"/>
              </w:rPr>
              <w:t>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w:t>
            </w:r>
            <w:r w:rsidRPr="007B1F42">
              <w:rPr>
                <w:rFonts w:ascii="Times New Roman" w:eastAsia="Times New Roman" w:hAnsi="Times New Roman" w:cs="Times New Roman"/>
                <w:b/>
                <w:bCs/>
                <w:bdr w:val="none" w:sz="0" w:space="0" w:color="auto" w:frame="1"/>
                <w:lang w:eastAsia="ru-RU" w:bidi="ar-SA"/>
              </w:rPr>
              <w:t xml:space="preserve">подається суб’єктом звернення особисто або за допомогою засобів телекомунікаційного зв’язку через </w:t>
            </w:r>
            <w:proofErr w:type="spellStart"/>
            <w:r w:rsidR="00B301D8">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217B0">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що підтверджує відсутність медичних протипоказань або обмежень до керування транспортними засобами відповідних категорій, </w:t>
            </w:r>
            <w:r w:rsidRPr="001536B9">
              <w:rPr>
                <w:rFonts w:ascii="Times New Roman" w:eastAsia="Times New Roman" w:hAnsi="Times New Roman" w:cs="Times New Roman"/>
                <w:b/>
                <w:bCs/>
                <w:bdr w:val="none" w:sz="0" w:space="0" w:color="auto" w:frame="1"/>
                <w:lang w:eastAsia="ru-RU" w:bidi="ar-SA"/>
              </w:rPr>
              <w:lastRenderedPageBreak/>
              <w:t>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документи, що підтверджують проходження підготовки, перепідготовки або підвищення кваліфікації водія транспортного засобу відповідних категорій;</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4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B301D8">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w:t>
            </w:r>
            <w:r w:rsidRPr="001536B9">
              <w:rPr>
                <w:rFonts w:ascii="Times New Roman" w:eastAsia="Times New Roman" w:hAnsi="Times New Roman" w:cs="Times New Roman"/>
                <w:b/>
                <w:bCs/>
                <w:bdr w:val="none" w:sz="0" w:space="0" w:color="auto" w:frame="1"/>
                <w:lang w:eastAsia="ru-RU" w:bidi="ar-SA"/>
              </w:rPr>
              <w:lastRenderedPageBreak/>
              <w:t>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документи, що підтверджують проходження підготовки, перепідготовки або підвищення кваліфікації водія транспортного засобу відповідних категорій;</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національне посвідчення водія;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5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B301D8">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w:t>
            </w:r>
            <w:r w:rsidRPr="001536B9">
              <w:rPr>
                <w:rFonts w:ascii="Times New Roman" w:eastAsia="Times New Roman" w:hAnsi="Times New Roman" w:cs="Times New Roman"/>
                <w:b/>
                <w:bCs/>
                <w:bdr w:val="none" w:sz="0" w:space="0" w:color="auto" w:frame="1"/>
                <w:lang w:eastAsia="ru-RU" w:bidi="ar-SA"/>
              </w:rPr>
              <w:t xml:space="preserve">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w:t>
            </w:r>
            <w:r w:rsidRPr="001536B9">
              <w:rPr>
                <w:rFonts w:ascii="Times New Roman" w:eastAsia="Times New Roman" w:hAnsi="Times New Roman" w:cs="Times New Roman"/>
                <w:b/>
                <w:bCs/>
                <w:bdr w:val="none" w:sz="0" w:space="0" w:color="auto" w:frame="1"/>
                <w:lang w:eastAsia="ru-RU" w:bidi="ar-SA"/>
              </w:rPr>
              <w:lastRenderedPageBreak/>
              <w:t>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16EA1" w:rsidRPr="001536B9" w:rsidRDefault="00516EA1" w:rsidP="00B301D8">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втрати або викрадення посвідчення водія – довідка</w:t>
            </w:r>
            <w:r w:rsidR="00B301D8">
              <w:rPr>
                <w:rFonts w:ascii="Times New Roman" w:eastAsia="Times New Roman" w:hAnsi="Times New Roman" w:cs="Times New Roman"/>
                <w:b/>
                <w:bCs/>
                <w:bdr w:val="none" w:sz="0" w:space="0" w:color="auto" w:frame="1"/>
                <w:lang w:eastAsia="ru-RU" w:bidi="ar-SA"/>
              </w:rPr>
              <w:t xml:space="preserve">, видана </w:t>
            </w:r>
            <w:r w:rsidRPr="001536B9">
              <w:rPr>
                <w:rFonts w:ascii="Times New Roman" w:eastAsia="Times New Roman" w:hAnsi="Times New Roman" w:cs="Times New Roman"/>
                <w:b/>
                <w:bCs/>
                <w:bdr w:val="none" w:sz="0" w:space="0" w:color="auto" w:frame="1"/>
                <w:lang w:eastAsia="ru-RU" w:bidi="ar-SA"/>
              </w:rPr>
              <w:t>територіальн</w:t>
            </w:r>
            <w:r w:rsidR="00B301D8">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орган</w:t>
            </w:r>
            <w:r w:rsidR="00B301D8">
              <w:rPr>
                <w:rFonts w:ascii="Times New Roman" w:eastAsia="Times New Roman" w:hAnsi="Times New Roman" w:cs="Times New Roman"/>
                <w:b/>
                <w:bCs/>
                <w:bdr w:val="none" w:sz="0" w:space="0" w:color="auto" w:frame="1"/>
                <w:lang w:eastAsia="ru-RU" w:bidi="ar-SA"/>
              </w:rPr>
              <w:t>ом</w:t>
            </w:r>
            <w:r w:rsidRPr="001536B9">
              <w:rPr>
                <w:rFonts w:ascii="Times New Roman" w:eastAsia="Times New Roman" w:hAnsi="Times New Roman" w:cs="Times New Roman"/>
                <w:b/>
                <w:bCs/>
                <w:bdr w:val="none" w:sz="0" w:space="0" w:color="auto" w:frame="1"/>
                <w:lang w:eastAsia="ru-RU" w:bidi="ar-SA"/>
              </w:rPr>
              <w:t xml:space="preserve"> Національної поліції України про особисте звернення суб’єкта звернення щодо втрати або викрадення посвідчення водія;</w:t>
            </w:r>
          </w:p>
          <w:p w:rsidR="00516EA1" w:rsidRPr="001536B9" w:rsidRDefault="00516EA1" w:rsidP="00B301D8">
            <w:pPr>
              <w:ind w:firstLine="284"/>
              <w:jc w:val="both"/>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знищення посвідчення водія – довідка</w:t>
            </w:r>
            <w:r w:rsidR="00B301D8">
              <w:rPr>
                <w:rFonts w:ascii="Times New Roman" w:eastAsia="Times New Roman" w:hAnsi="Times New Roman" w:cs="Times New Roman"/>
                <w:b/>
                <w:bCs/>
                <w:bdr w:val="none" w:sz="0" w:space="0" w:color="auto" w:frame="1"/>
                <w:lang w:eastAsia="ru-RU" w:bidi="ar-SA"/>
              </w:rPr>
              <w:t>, видана</w:t>
            </w:r>
            <w:r w:rsidRPr="001536B9">
              <w:rPr>
                <w:rFonts w:ascii="Times New Roman" w:eastAsia="Times New Roman" w:hAnsi="Times New Roman" w:cs="Times New Roman"/>
                <w:b/>
                <w:bCs/>
                <w:bdr w:val="none" w:sz="0" w:space="0" w:color="auto" w:frame="1"/>
                <w:lang w:eastAsia="ru-RU" w:bidi="ar-SA"/>
              </w:rPr>
              <w:t xml:space="preserve"> уповноважен</w:t>
            </w:r>
            <w:r w:rsidR="00B301D8">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державн</w:t>
            </w:r>
            <w:r w:rsidR="00B301D8">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орган</w:t>
            </w:r>
            <w:r w:rsidR="00B301D8">
              <w:rPr>
                <w:rFonts w:ascii="Times New Roman" w:eastAsia="Times New Roman" w:hAnsi="Times New Roman" w:cs="Times New Roman"/>
                <w:b/>
                <w:bCs/>
                <w:bdr w:val="none" w:sz="0" w:space="0" w:color="auto" w:frame="1"/>
                <w:lang w:eastAsia="ru-RU" w:bidi="ar-SA"/>
              </w:rPr>
              <w:t>ом</w:t>
            </w:r>
            <w:r w:rsidRPr="001536B9">
              <w:rPr>
                <w:rFonts w:ascii="Times New Roman" w:eastAsia="Times New Roman" w:hAnsi="Times New Roman" w:cs="Times New Roman"/>
                <w:b/>
                <w:bCs/>
                <w:bdr w:val="none" w:sz="0" w:space="0" w:color="auto" w:frame="1"/>
                <w:lang w:eastAsia="ru-RU" w:bidi="ar-SA"/>
              </w:rPr>
              <w:t xml:space="preserve"> про причини, що п</w:t>
            </w:r>
            <w:r w:rsidR="00B301D8">
              <w:rPr>
                <w:rFonts w:ascii="Times New Roman" w:eastAsia="Times New Roman" w:hAnsi="Times New Roman" w:cs="Times New Roman"/>
                <w:b/>
                <w:bCs/>
                <w:bdr w:val="none" w:sz="0" w:space="0" w:color="auto" w:frame="1"/>
                <w:lang w:eastAsia="ru-RU" w:bidi="ar-SA"/>
              </w:rPr>
              <w:t>ідтверджують факт його знищення;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адміністративних послуг, пе</w:t>
            </w:r>
            <w:r w:rsidR="001536B9">
              <w:rPr>
                <w:rFonts w:ascii="Times New Roman" w:eastAsia="Times New Roman" w:hAnsi="Times New Roman" w:cs="Times New Roman"/>
                <w:b/>
                <w:bCs/>
                <w:bdr w:val="none" w:sz="0" w:space="0" w:color="auto" w:frame="1"/>
                <w:lang w:eastAsia="ru-RU" w:bidi="ar-SA"/>
              </w:rPr>
              <w:t xml:space="preserve">редбачених </w:t>
            </w:r>
            <w:r w:rsidR="00B301D8">
              <w:rPr>
                <w:rFonts w:ascii="Times New Roman" w:eastAsia="Times New Roman" w:hAnsi="Times New Roman" w:cs="Times New Roman"/>
                <w:b/>
                <w:bCs/>
                <w:bdr w:val="none" w:sz="0" w:space="0" w:color="auto" w:frame="1"/>
                <w:lang w:eastAsia="ru-RU" w:bidi="ar-SA"/>
              </w:rPr>
              <w:t>пунктами 6–</w:t>
            </w:r>
            <w:r w:rsidRPr="001536B9">
              <w:rPr>
                <w:rFonts w:ascii="Times New Roman" w:eastAsia="Times New Roman" w:hAnsi="Times New Roman" w:cs="Times New Roman"/>
                <w:b/>
                <w:bCs/>
                <w:bdr w:val="none" w:sz="0" w:space="0" w:color="auto" w:frame="1"/>
                <w:lang w:eastAsia="ru-RU" w:bidi="ar-SA"/>
              </w:rPr>
              <w:t xml:space="preserve">8 частини першої </w:t>
            </w:r>
            <w:r w:rsidR="001536B9">
              <w:rPr>
                <w:rFonts w:ascii="Times New Roman" w:eastAsia="Times New Roman" w:hAnsi="Times New Roman" w:cs="Times New Roman"/>
                <w:b/>
                <w:bCs/>
                <w:bdr w:val="none" w:sz="0" w:space="0" w:color="auto" w:frame="1"/>
                <w:lang w:eastAsia="ru-RU" w:bidi="ar-SA"/>
              </w:rPr>
              <w:br/>
            </w:r>
            <w:r w:rsidRPr="001536B9">
              <w:rPr>
                <w:rFonts w:ascii="Times New Roman" w:eastAsia="Times New Roman" w:hAnsi="Times New Roman" w:cs="Times New Roman"/>
                <w:b/>
                <w:bCs/>
                <w:bdr w:val="none" w:sz="0" w:space="0" w:color="auto" w:frame="1"/>
                <w:lang w:eastAsia="ru-RU" w:bidi="ar-SA"/>
              </w:rPr>
              <w:t>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B301D8">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паспорт громадянина України або тимчасове посвідчення громадянина України, посвідка на постійне проживання, посвідка на тимчасове </w:t>
            </w:r>
            <w:r w:rsidRPr="001536B9">
              <w:rPr>
                <w:rFonts w:ascii="Times New Roman" w:eastAsia="Times New Roman" w:hAnsi="Times New Roman" w:cs="Times New Roman"/>
                <w:b/>
                <w:bCs/>
                <w:bdr w:val="none" w:sz="0" w:space="0" w:color="auto" w:frame="1"/>
                <w:lang w:eastAsia="ru-RU" w:bidi="ar-SA"/>
              </w:rPr>
              <w:lastRenderedPageBreak/>
              <w:t>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національне посвідчення водія;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w:t>
            </w:r>
            <w:r w:rsidR="001536B9">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00CD38BD">
              <w:rPr>
                <w:rFonts w:ascii="Times New Roman" w:eastAsia="Times New Roman" w:hAnsi="Times New Roman" w:cs="Times New Roman"/>
                <w:b/>
                <w:bCs/>
                <w:bdr w:val="none" w:sz="0" w:space="0" w:color="auto" w:frame="1"/>
                <w:lang w:eastAsia="ru-RU" w:bidi="ar-SA"/>
              </w:rPr>
              <w:t>пунктами 9–</w:t>
            </w:r>
            <w:r w:rsidRPr="001536B9">
              <w:rPr>
                <w:rFonts w:ascii="Times New Roman" w:eastAsia="Times New Roman" w:hAnsi="Times New Roman" w:cs="Times New Roman"/>
                <w:b/>
                <w:bCs/>
                <w:bdr w:val="none" w:sz="0" w:space="0" w:color="auto" w:frame="1"/>
                <w:lang w:eastAsia="ru-RU" w:bidi="ar-SA"/>
              </w:rPr>
              <w:t xml:space="preserve">11 частини першої </w:t>
            </w:r>
            <w:r w:rsidR="001536B9">
              <w:rPr>
                <w:rFonts w:ascii="Times New Roman" w:eastAsia="Times New Roman" w:hAnsi="Times New Roman" w:cs="Times New Roman"/>
                <w:b/>
                <w:bCs/>
                <w:bdr w:val="none" w:sz="0" w:space="0" w:color="auto" w:frame="1"/>
                <w:lang w:eastAsia="ru-RU" w:bidi="ar-SA"/>
              </w:rPr>
              <w:br/>
            </w:r>
            <w:r w:rsidRPr="001536B9">
              <w:rPr>
                <w:rFonts w:ascii="Times New Roman" w:eastAsia="Times New Roman" w:hAnsi="Times New Roman" w:cs="Times New Roman"/>
                <w:b/>
                <w:bCs/>
                <w:bdr w:val="none" w:sz="0" w:space="0" w:color="auto" w:frame="1"/>
                <w:lang w:eastAsia="ru-RU" w:bidi="ar-SA"/>
              </w:rPr>
              <w:t>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w:t>
            </w:r>
            <w:r w:rsidR="00CD38BD">
              <w:rPr>
                <w:rFonts w:ascii="Times New Roman" w:eastAsia="Times New Roman" w:hAnsi="Times New Roman" w:cs="Times New Roman"/>
                <w:b/>
                <w:bCs/>
                <w:bdr w:val="none" w:sz="0" w:space="0" w:color="auto" w:frame="1"/>
                <w:lang w:eastAsia="ru-RU" w:bidi="ar-SA"/>
              </w:rPr>
              <w:t xml:space="preserve"> заява</w:t>
            </w:r>
            <w:r w:rsidRPr="001536B9">
              <w:rPr>
                <w:rFonts w:ascii="Times New Roman" w:eastAsia="Times New Roman" w:hAnsi="Times New Roman" w:cs="Times New Roman"/>
                <w:b/>
                <w:bCs/>
                <w:bdr w:val="none" w:sz="0" w:space="0" w:color="auto" w:frame="1"/>
                <w:lang w:eastAsia="ru-RU" w:bidi="ar-SA"/>
              </w:rPr>
              <w:t xml:space="preserve">,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CD38BD">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w:t>
            </w:r>
            <w:r w:rsidRPr="001536B9">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паспорт громадянина України або тимчасове посвідчення громадянина України, посвідка на </w:t>
            </w:r>
            <w:r w:rsidRPr="001536B9">
              <w:rPr>
                <w:rFonts w:ascii="Times New Roman" w:eastAsia="Times New Roman" w:hAnsi="Times New Roman" w:cs="Times New Roman"/>
                <w:b/>
                <w:bCs/>
                <w:bdr w:val="none" w:sz="0" w:space="0" w:color="auto" w:frame="1"/>
                <w:lang w:eastAsia="ru-RU" w:bidi="ar-SA"/>
              </w:rPr>
              <w:lastRenderedPageBreak/>
              <w:t>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посвідчення водія іноземної держави з кінцевою датою закінчення терміну його дії не менше ніж за шість місяців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виданий компетентним органом іноземної держави або дипломатичним представництвом чи консульською установою іноземної держави, що підтверджує факт видачі такого посвідчення водія та </w:t>
            </w:r>
            <w:r w:rsidR="001B45EB">
              <w:rPr>
                <w:rFonts w:ascii="Times New Roman" w:eastAsia="Times New Roman" w:hAnsi="Times New Roman" w:cs="Times New Roman"/>
                <w:b/>
                <w:bCs/>
                <w:bdr w:val="none" w:sz="0" w:space="0" w:color="auto" w:frame="1"/>
                <w:lang w:eastAsia="ru-RU" w:bidi="ar-SA"/>
              </w:rPr>
              <w:t>факт відсутності</w:t>
            </w:r>
            <w:r w:rsidR="004B5313">
              <w:rPr>
                <w:rFonts w:ascii="Times New Roman" w:eastAsia="Times New Roman" w:hAnsi="Times New Roman" w:cs="Times New Roman"/>
                <w:b/>
                <w:bCs/>
                <w:bdr w:val="none" w:sz="0" w:space="0" w:color="auto" w:frame="1"/>
                <w:lang w:eastAsia="ru-RU" w:bidi="ar-SA"/>
              </w:rPr>
              <w:t xml:space="preserve"> в</w:t>
            </w:r>
            <w:r w:rsidRPr="001536B9">
              <w:rPr>
                <w:rFonts w:ascii="Times New Roman" w:eastAsia="Times New Roman" w:hAnsi="Times New Roman" w:cs="Times New Roman"/>
                <w:b/>
                <w:bCs/>
                <w:bdr w:val="none" w:sz="0" w:space="0" w:color="auto" w:frame="1"/>
                <w:lang w:eastAsia="ru-RU" w:bidi="ar-SA"/>
              </w:rPr>
              <w:t xml:space="preserve"> особи припинення та призупинення права на керування транспортними засобами відповідних категорій, оформлений не раніше ніж за шість місяців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w:t>
            </w:r>
            <w:r w:rsidR="00147BB7">
              <w:rPr>
                <w:rFonts w:ascii="Times New Roman" w:eastAsia="Times New Roman" w:hAnsi="Times New Roman" w:cs="Times New Roman"/>
                <w:b/>
                <w:bCs/>
                <w:bdr w:val="none" w:sz="0" w:space="0" w:color="auto" w:frame="1"/>
                <w:lang w:eastAsia="ru-RU" w:bidi="ar-SA"/>
              </w:rPr>
              <w:t xml:space="preserve">я) з </w:t>
            </w:r>
            <w:r w:rsidRPr="001536B9">
              <w:rPr>
                <w:rFonts w:ascii="Times New Roman" w:eastAsia="Times New Roman" w:hAnsi="Times New Roman" w:cs="Times New Roman"/>
                <w:b/>
                <w:bCs/>
                <w:bdr w:val="none" w:sz="0" w:space="0" w:color="auto" w:frame="1"/>
                <w:lang w:eastAsia="ru-RU" w:bidi="ar-SA"/>
              </w:rPr>
              <w:t xml:space="preserve">відміткою банку, відділення поштового зв’язку або коду проведеної операції, що підтверджує </w:t>
            </w:r>
            <w:r w:rsidRPr="001536B9">
              <w:rPr>
                <w:rFonts w:ascii="Times New Roman" w:eastAsia="Times New Roman" w:hAnsi="Times New Roman" w:cs="Times New Roman"/>
                <w:b/>
                <w:bCs/>
                <w:bdr w:val="none" w:sz="0" w:space="0" w:color="auto" w:frame="1"/>
                <w:lang w:eastAsia="ru-RU" w:bidi="ar-SA"/>
              </w:rPr>
              <w:lastRenderedPageBreak/>
              <w:t>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інші документи, передбачені міжнародними договорами України.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12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69498E">
              <w:rPr>
                <w:rFonts w:ascii="Times New Roman" w:eastAsia="Times New Roman" w:hAnsi="Times New Roman" w:cs="Times New Roman"/>
                <w:b/>
                <w:bCs/>
                <w:bdr w:val="none" w:sz="0" w:space="0" w:color="auto" w:frame="1"/>
                <w:lang w:eastAsia="ru-RU" w:bidi="ar-SA"/>
              </w:rPr>
              <w:t>онлайн-сервіс</w:t>
            </w:r>
            <w:proofErr w:type="spellEnd"/>
            <w:r w:rsidR="0069498E">
              <w:rPr>
                <w:rFonts w:ascii="Times New Roman" w:eastAsia="Times New Roman" w:hAnsi="Times New Roman" w:cs="Times New Roman"/>
                <w:b/>
                <w:bCs/>
                <w:bdr w:val="none" w:sz="0" w:space="0" w:color="auto" w:frame="1"/>
                <w:lang w:eastAsia="ru-RU" w:bidi="ar-SA"/>
              </w:rPr>
              <w:t xml:space="preserve"> </w:t>
            </w:r>
            <w:r w:rsidR="000217B0" w:rsidRPr="000217B0">
              <w:rPr>
                <w:rFonts w:ascii="Times New Roman" w:eastAsia="Times New Roman" w:hAnsi="Times New Roman" w:cs="Times New Roman"/>
                <w:b/>
                <w:bCs/>
                <w:bdr w:val="none" w:sz="0" w:space="0" w:color="auto" w:frame="1"/>
                <w:lang w:eastAsia="ru-RU" w:bidi="ar-SA"/>
              </w:rPr>
              <w:t xml:space="preserve">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w:t>
            </w:r>
            <w:r w:rsidRPr="001536B9">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документи, що засвідчують проходження підготовки, перепідготовки, підвищення кваліфікації водія транспортних засобів відповідних категорій;</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посвідчення водія іноземної держави з кінцевою </w:t>
            </w:r>
            <w:r w:rsidRPr="001536B9">
              <w:rPr>
                <w:rFonts w:ascii="Times New Roman" w:eastAsia="Times New Roman" w:hAnsi="Times New Roman" w:cs="Times New Roman"/>
                <w:b/>
                <w:bCs/>
                <w:bdr w:val="none" w:sz="0" w:space="0" w:color="auto" w:frame="1"/>
                <w:lang w:eastAsia="ru-RU" w:bidi="ar-SA"/>
              </w:rPr>
              <w:lastRenderedPageBreak/>
              <w:t>датою закінчення терміну його дії не менше ніж за шість місяців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виданий компетентним органом іноземної держави або дипломатичним представництвом чи консульською установою іноземної держави, що підтверджує факт видачі такого посвідчення водія та відсутність у особи припинення та призупинення права на керування транспортними засобами відповідних категорій, оформлений не раніше ніж за шість місяців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інші документи, передбачені міжнародними договорами України.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w:t>
            </w:r>
            <w:r w:rsidR="001536B9">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00CD38BD">
              <w:rPr>
                <w:rFonts w:ascii="Times New Roman" w:eastAsia="Times New Roman" w:hAnsi="Times New Roman" w:cs="Times New Roman"/>
                <w:b/>
                <w:bCs/>
                <w:bdr w:val="none" w:sz="0" w:space="0" w:color="auto" w:frame="1"/>
                <w:lang w:eastAsia="ru-RU" w:bidi="ar-SA"/>
              </w:rPr>
              <w:t>пунктами 13–</w:t>
            </w:r>
            <w:r w:rsidRPr="001536B9">
              <w:rPr>
                <w:rFonts w:ascii="Times New Roman" w:eastAsia="Times New Roman" w:hAnsi="Times New Roman" w:cs="Times New Roman"/>
                <w:b/>
                <w:bCs/>
                <w:bdr w:val="none" w:sz="0" w:space="0" w:color="auto" w:frame="1"/>
                <w:lang w:eastAsia="ru-RU" w:bidi="ar-SA"/>
              </w:rPr>
              <w:t xml:space="preserve">16 частини першої </w:t>
            </w:r>
            <w:r w:rsidR="001536B9">
              <w:rPr>
                <w:rFonts w:ascii="Times New Roman" w:eastAsia="Times New Roman" w:hAnsi="Times New Roman" w:cs="Times New Roman"/>
                <w:b/>
                <w:bCs/>
                <w:bdr w:val="none" w:sz="0" w:space="0" w:color="auto" w:frame="1"/>
                <w:lang w:eastAsia="ru-RU" w:bidi="ar-SA"/>
              </w:rPr>
              <w:br/>
            </w:r>
            <w:r w:rsidRPr="001536B9">
              <w:rPr>
                <w:rFonts w:ascii="Times New Roman" w:eastAsia="Times New Roman" w:hAnsi="Times New Roman" w:cs="Times New Roman"/>
                <w:b/>
                <w:bCs/>
                <w:bdr w:val="none" w:sz="0" w:space="0" w:color="auto" w:frame="1"/>
                <w:lang w:eastAsia="ru-RU" w:bidi="ar-SA"/>
              </w:rPr>
              <w:t>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CD38BD">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w:t>
            </w:r>
            <w:r w:rsidRPr="001536B9">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 xml:space="preserve">осіб – платників податків) або повідомлення про відмову від </w:t>
            </w:r>
            <w:r w:rsidRPr="001536B9">
              <w:rPr>
                <w:rFonts w:ascii="Times New Roman" w:eastAsia="Times New Roman" w:hAnsi="Times New Roman" w:cs="Times New Roman"/>
                <w:b/>
                <w:bCs/>
                <w:bdr w:val="none" w:sz="0" w:space="0" w:color="auto" w:frame="1"/>
                <w:lang w:eastAsia="ru-RU" w:bidi="ar-SA"/>
              </w:rPr>
              <w:lastRenderedPageBreak/>
              <w:t>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постанова або вирок суду про позбавлення права на керування транспортним засобом;</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17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CD38BD">
              <w:rPr>
                <w:rFonts w:ascii="Times New Roman" w:eastAsia="Times New Roman" w:hAnsi="Times New Roman" w:cs="Times New Roman"/>
                <w:b/>
                <w:bCs/>
                <w:bdr w:val="none" w:sz="0" w:space="0" w:color="auto" w:frame="1"/>
                <w:lang w:eastAsia="ru-RU" w:bidi="ar-SA"/>
              </w:rPr>
              <w:t>онлайн-сервіс</w:t>
            </w:r>
            <w:proofErr w:type="spellEnd"/>
            <w:r w:rsidR="00CD38BD">
              <w:rPr>
                <w:rFonts w:ascii="Times New Roman" w:eastAsia="Times New Roman" w:hAnsi="Times New Roman" w:cs="Times New Roman"/>
                <w:b/>
                <w:bCs/>
                <w:bdr w:val="none" w:sz="0" w:space="0" w:color="auto" w:frame="1"/>
                <w:lang w:eastAsia="ru-RU" w:bidi="ar-SA"/>
              </w:rPr>
              <w:t xml:space="preserve"> </w:t>
            </w:r>
            <w:r w:rsidR="000217B0" w:rsidRPr="000217B0">
              <w:rPr>
                <w:rFonts w:ascii="Times New Roman" w:eastAsia="Times New Roman" w:hAnsi="Times New Roman" w:cs="Times New Roman"/>
                <w:b/>
                <w:bCs/>
                <w:bdr w:val="none" w:sz="0" w:space="0" w:color="auto" w:frame="1"/>
                <w:lang w:eastAsia="ru-RU" w:bidi="ar-SA"/>
              </w:rPr>
              <w:t xml:space="preserve">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для виїзду за кордон або посвідчення особи без громадянства для виїзду за кордон, або проїзний документ біженця для виїзду за кордон, або проїзний документ особи, яка потребує додаткового захисту, для виїзду за кордон;</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національне посвідчення водія;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одна кольорова фотокартка розміром 3,5 х 4,5 см </w:t>
            </w:r>
            <w:r w:rsidRPr="001536B9">
              <w:rPr>
                <w:rFonts w:ascii="Times New Roman" w:eastAsia="Times New Roman" w:hAnsi="Times New Roman" w:cs="Times New Roman"/>
                <w:b/>
                <w:bCs/>
                <w:bdr w:val="none" w:sz="0" w:space="0" w:color="auto" w:frame="1"/>
                <w:lang w:eastAsia="ru-RU" w:bidi="ar-SA"/>
              </w:rPr>
              <w:lastRenderedPageBreak/>
              <w:t>на матовому папері, виготовлена не раніше ніж за шість місяців до дати подання заяви;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адміністратив</w:t>
            </w:r>
            <w:r w:rsidR="001536B9">
              <w:rPr>
                <w:rFonts w:ascii="Times New Roman" w:eastAsia="Times New Roman" w:hAnsi="Times New Roman" w:cs="Times New Roman"/>
                <w:b/>
                <w:bCs/>
                <w:bdr w:val="none" w:sz="0" w:space="0" w:color="auto" w:frame="1"/>
                <w:lang w:eastAsia="ru-RU" w:bidi="ar-SA"/>
              </w:rPr>
              <w:t xml:space="preserve">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18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через представника, поштовим зв’язком (рекомендованим листом з описом вкладення) 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копії установчих документів юридичної особи, засвідчені уповноваженою посадовою особою юридичної особи;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840F1B">
              <w:rPr>
                <w:rFonts w:ascii="Times New Roman" w:eastAsia="Times New Roman" w:hAnsi="Times New Roman" w:cs="Times New Roman"/>
                <w:b/>
                <w:bCs/>
                <w:bdr w:val="none" w:sz="0" w:space="0" w:color="auto" w:frame="1"/>
                <w:lang w:eastAsia="ru-RU" w:bidi="ar-SA"/>
              </w:rPr>
              <w:t>вленому законодавством порядку)</w:t>
            </w:r>
            <w:r w:rsidRPr="001536B9">
              <w:rPr>
                <w:rFonts w:ascii="Times New Roman" w:eastAsia="Times New Roman" w:hAnsi="Times New Roman" w:cs="Times New Roman"/>
                <w:b/>
                <w:bCs/>
                <w:bdr w:val="none" w:sz="0" w:space="0" w:color="auto" w:frame="1"/>
                <w:lang w:eastAsia="ru-RU" w:bidi="ar-SA"/>
              </w:rPr>
              <w:t xml:space="preserve"> </w:t>
            </w:r>
            <w:r w:rsidR="00840F1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840F1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копії документів, що підтверджують право закладу на користування транспортними засобами, приміщеннями, спорудами та/або земельними ділянками для підготовки, перепідготовки і підвищення кваліфікації водіїв, засвідчені уповноваженою посадовою особою юридичної особи;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відомості про склад спеціалістів закладу, копії документів, що засвідчують рівень їх професійної (професійно-технічної) освіти, кваліфікацію, атестацію; </w:t>
            </w:r>
          </w:p>
          <w:p w:rsidR="00516EA1" w:rsidRPr="001536B9" w:rsidRDefault="00CD38BD"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затверджений у в</w:t>
            </w:r>
            <w:r w:rsidR="00516EA1" w:rsidRPr="001536B9">
              <w:rPr>
                <w:rFonts w:ascii="Times New Roman" w:eastAsia="Times New Roman" w:hAnsi="Times New Roman" w:cs="Times New Roman"/>
                <w:b/>
                <w:bCs/>
                <w:bdr w:val="none" w:sz="0" w:space="0" w:color="auto" w:frame="1"/>
                <w:lang w:eastAsia="ru-RU" w:bidi="ar-SA"/>
              </w:rPr>
              <w:t>становленому порядку висновок про матеріально-технічну базу закладу та її відповідність визначеним вимогам;</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затверджені в установленому п</w:t>
            </w:r>
            <w:r w:rsidR="007C349B">
              <w:rPr>
                <w:rFonts w:ascii="Times New Roman" w:eastAsia="Times New Roman" w:hAnsi="Times New Roman" w:cs="Times New Roman"/>
                <w:b/>
                <w:bCs/>
                <w:bdr w:val="none" w:sz="0" w:space="0" w:color="auto" w:frame="1"/>
                <w:lang w:eastAsia="ru-RU" w:bidi="ar-SA"/>
              </w:rPr>
              <w:t>орядку робочі програми і плани</w:t>
            </w:r>
            <w:r w:rsidRPr="001536B9">
              <w:rPr>
                <w:rFonts w:ascii="Times New Roman" w:eastAsia="Times New Roman" w:hAnsi="Times New Roman" w:cs="Times New Roman"/>
                <w:b/>
                <w:bCs/>
                <w:bdr w:val="none" w:sz="0" w:space="0" w:color="auto" w:frame="1"/>
                <w:lang w:eastAsia="ru-RU" w:bidi="ar-SA"/>
              </w:rPr>
              <w:t xml:space="preserve"> підготовки, перепідготовки і підвищення кваліфікації водіїв;</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платіжний документ (платіжне доручення, </w:t>
            </w:r>
            <w:r w:rsidRPr="001536B9">
              <w:rPr>
                <w:rFonts w:ascii="Times New Roman" w:eastAsia="Times New Roman" w:hAnsi="Times New Roman" w:cs="Times New Roman"/>
                <w:b/>
                <w:bCs/>
                <w:bdr w:val="none" w:sz="0" w:space="0" w:color="auto" w:frame="1"/>
                <w:lang w:eastAsia="ru-RU" w:bidi="ar-SA"/>
              </w:rPr>
              <w:lastRenderedPageBreak/>
              <w:t>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для закладів, що мають відповідну ліцензію на провадження освітньої діяльності у сфері професійної (професійно-технічної) освіти, є письмова заява, яка подається суб’єктом звернення особисто, через представника, поштовим зв’язком (рекомендованим листом з описом вкладення) 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копії установчих документів юридичної особи, засвідчені уповноваженою посадовою особою юридичної особи;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DB0F72">
              <w:rPr>
                <w:rFonts w:ascii="Times New Roman" w:eastAsia="Times New Roman" w:hAnsi="Times New Roman" w:cs="Times New Roman"/>
                <w:b/>
                <w:bCs/>
                <w:bdr w:val="none" w:sz="0" w:space="0" w:color="auto" w:frame="1"/>
                <w:lang w:eastAsia="ru-RU" w:bidi="ar-SA"/>
              </w:rPr>
              <w:t>вленому законодавством порядку)</w:t>
            </w:r>
            <w:r w:rsidRPr="001536B9">
              <w:rPr>
                <w:rFonts w:ascii="Times New Roman" w:eastAsia="Times New Roman" w:hAnsi="Times New Roman" w:cs="Times New Roman"/>
                <w:b/>
                <w:bCs/>
                <w:bdr w:val="none" w:sz="0" w:space="0" w:color="auto" w:frame="1"/>
                <w:lang w:eastAsia="ru-RU" w:bidi="ar-SA"/>
              </w:rPr>
              <w:t xml:space="preserve"> </w:t>
            </w:r>
            <w:r w:rsidR="00DB0F72">
              <w:rPr>
                <w:rFonts w:ascii="Times New Roman" w:eastAsia="Times New Roman" w:hAnsi="Times New Roman" w:cs="Times New Roman"/>
                <w:b/>
                <w:bCs/>
                <w:bdr w:val="none" w:sz="0" w:space="0" w:color="auto" w:frame="1"/>
                <w:lang w:eastAsia="ru-RU" w:bidi="ar-SA"/>
              </w:rPr>
              <w:t>(</w:t>
            </w:r>
            <w:r w:rsidR="00DB0F72" w:rsidRPr="001536B9">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DB0F72">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декларація відповідності матеріально-технічної бази закладу вимогам законодавства;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відомості про склад спеціалістів закладу та копії документів, що засвідчують рівень їх професійної (професійно-технічної) освіти, кваліфікації, атестації;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затверджені в установленому п</w:t>
            </w:r>
            <w:r w:rsidR="007C349B">
              <w:rPr>
                <w:rFonts w:ascii="Times New Roman" w:eastAsia="Times New Roman" w:hAnsi="Times New Roman" w:cs="Times New Roman"/>
                <w:b/>
                <w:bCs/>
                <w:bdr w:val="none" w:sz="0" w:space="0" w:color="auto" w:frame="1"/>
                <w:lang w:eastAsia="ru-RU" w:bidi="ar-SA"/>
              </w:rPr>
              <w:t>орядку робочі програми і плани</w:t>
            </w:r>
            <w:r w:rsidRPr="001536B9">
              <w:rPr>
                <w:rFonts w:ascii="Times New Roman" w:eastAsia="Times New Roman" w:hAnsi="Times New Roman" w:cs="Times New Roman"/>
                <w:b/>
                <w:bCs/>
                <w:bdr w:val="none" w:sz="0" w:space="0" w:color="auto" w:frame="1"/>
                <w:lang w:eastAsia="ru-RU" w:bidi="ar-SA"/>
              </w:rPr>
              <w:t xml:space="preserve"> підготовки, перепідготовки і підвищення кваліфікації водіїв;</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Підставою для надання адміністративної послуги, </w:t>
            </w:r>
            <w:r w:rsidR="001536B9">
              <w:rPr>
                <w:rFonts w:ascii="Times New Roman" w:eastAsia="Times New Roman" w:hAnsi="Times New Roman" w:cs="Times New Roman"/>
                <w:b/>
                <w:bCs/>
                <w:bdr w:val="none" w:sz="0" w:space="0" w:color="auto" w:frame="1"/>
                <w:lang w:eastAsia="ru-RU" w:bidi="ar-SA"/>
              </w:rPr>
              <w:t xml:space="preserve">передбаченої </w:t>
            </w:r>
            <w:r w:rsidRPr="001536B9">
              <w:rPr>
                <w:rFonts w:ascii="Times New Roman" w:eastAsia="Times New Roman" w:hAnsi="Times New Roman" w:cs="Times New Roman"/>
                <w:b/>
                <w:bCs/>
                <w:bdr w:val="none" w:sz="0" w:space="0" w:color="auto" w:frame="1"/>
                <w:lang w:eastAsia="ru-RU" w:bidi="ar-SA"/>
              </w:rPr>
              <w:t>пунктом 19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через представника, поштовим зв’язком (рекомендованим листом з описом вкладення) 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lastRenderedPageBreak/>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копії установчих документів юридичної особи, засвідчені уповноваженою посадовою особою юридичної особи;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840F1B">
              <w:rPr>
                <w:rFonts w:ascii="Times New Roman" w:eastAsia="Times New Roman" w:hAnsi="Times New Roman" w:cs="Times New Roman"/>
                <w:b/>
                <w:bCs/>
                <w:bdr w:val="none" w:sz="0" w:space="0" w:color="auto" w:frame="1"/>
                <w:lang w:eastAsia="ru-RU" w:bidi="ar-SA"/>
              </w:rPr>
              <w:t>вленому законодавством порядку)</w:t>
            </w:r>
            <w:r w:rsidRPr="001536B9">
              <w:rPr>
                <w:rFonts w:ascii="Times New Roman" w:eastAsia="Times New Roman" w:hAnsi="Times New Roman" w:cs="Times New Roman"/>
                <w:b/>
                <w:bCs/>
                <w:bdr w:val="none" w:sz="0" w:space="0" w:color="auto" w:frame="1"/>
                <w:lang w:eastAsia="ru-RU" w:bidi="ar-SA"/>
              </w:rPr>
              <w:t xml:space="preserve"> </w:t>
            </w:r>
            <w:r w:rsidR="00840F1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840F1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втрати або викрадення сертифіката – довідка</w:t>
            </w:r>
            <w:r w:rsidR="00CD38BD">
              <w:rPr>
                <w:rFonts w:ascii="Times New Roman" w:eastAsia="Times New Roman" w:hAnsi="Times New Roman" w:cs="Times New Roman"/>
                <w:b/>
                <w:bCs/>
                <w:bdr w:val="none" w:sz="0" w:space="0" w:color="auto" w:frame="1"/>
                <w:lang w:eastAsia="ru-RU" w:bidi="ar-SA"/>
              </w:rPr>
              <w:t>, видана територіальним органом</w:t>
            </w:r>
            <w:r w:rsidRPr="001536B9">
              <w:rPr>
                <w:rFonts w:ascii="Times New Roman" w:eastAsia="Times New Roman" w:hAnsi="Times New Roman" w:cs="Times New Roman"/>
                <w:b/>
                <w:bCs/>
                <w:bdr w:val="none" w:sz="0" w:space="0" w:color="auto" w:frame="1"/>
                <w:lang w:eastAsia="ru-RU" w:bidi="ar-SA"/>
              </w:rPr>
              <w:t xml:space="preserve"> Національної поліції України про особисте звернення суб’єкта звернення щодо втрати або викрадення сертифіката про державну акредитацію закладу з підготовки, перепідготовки та підвищення кваліфікації водіїв;</w:t>
            </w:r>
          </w:p>
          <w:p w:rsidR="00516EA1" w:rsidRPr="001536B9" w:rsidRDefault="00516EA1" w:rsidP="00CD38BD">
            <w:pPr>
              <w:ind w:firstLine="284"/>
              <w:jc w:val="both"/>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знищення сертифіката – довідка</w:t>
            </w:r>
            <w:r w:rsidR="00CD38BD">
              <w:rPr>
                <w:rFonts w:ascii="Times New Roman" w:eastAsia="Times New Roman" w:hAnsi="Times New Roman" w:cs="Times New Roman"/>
                <w:b/>
                <w:bCs/>
                <w:bdr w:val="none" w:sz="0" w:space="0" w:color="auto" w:frame="1"/>
                <w:lang w:eastAsia="ru-RU" w:bidi="ar-SA"/>
              </w:rPr>
              <w:t>, видана</w:t>
            </w:r>
            <w:r w:rsidRPr="001536B9">
              <w:rPr>
                <w:rFonts w:ascii="Times New Roman" w:eastAsia="Times New Roman" w:hAnsi="Times New Roman" w:cs="Times New Roman"/>
                <w:b/>
                <w:bCs/>
                <w:bdr w:val="none" w:sz="0" w:space="0" w:color="auto" w:frame="1"/>
                <w:lang w:eastAsia="ru-RU" w:bidi="ar-SA"/>
              </w:rPr>
              <w:t xml:space="preserve"> уповноважен</w:t>
            </w:r>
            <w:r w:rsidR="00CD38BD">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державн</w:t>
            </w:r>
            <w:r w:rsidR="00CD38BD">
              <w:rPr>
                <w:rFonts w:ascii="Times New Roman" w:eastAsia="Times New Roman" w:hAnsi="Times New Roman" w:cs="Times New Roman"/>
                <w:b/>
                <w:bCs/>
                <w:bdr w:val="none" w:sz="0" w:space="0" w:color="auto" w:frame="1"/>
                <w:lang w:eastAsia="ru-RU" w:bidi="ar-SA"/>
              </w:rPr>
              <w:t>им органом</w:t>
            </w:r>
            <w:r w:rsidRPr="001536B9">
              <w:rPr>
                <w:rFonts w:ascii="Times New Roman" w:eastAsia="Times New Roman" w:hAnsi="Times New Roman" w:cs="Times New Roman"/>
                <w:b/>
                <w:bCs/>
                <w:bdr w:val="none" w:sz="0" w:space="0" w:color="auto" w:frame="1"/>
                <w:lang w:eastAsia="ru-RU" w:bidi="ar-SA"/>
              </w:rPr>
              <w:t xml:space="preserve"> про причини, що підтверджують факт його знищення;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непридатності для подальшого використання сертифіката – сертифікат про державну акредитацію закладу з підготовки, перепідготовки та підвищення кваліфікації водіїв;</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передб</w:t>
            </w:r>
            <w:r w:rsidR="001536B9">
              <w:rPr>
                <w:rFonts w:ascii="Times New Roman" w:eastAsia="Times New Roman" w:hAnsi="Times New Roman" w:cs="Times New Roman"/>
                <w:b/>
                <w:bCs/>
                <w:bdr w:val="none" w:sz="0" w:space="0" w:color="auto" w:frame="1"/>
                <w:lang w:eastAsia="ru-RU" w:bidi="ar-SA"/>
              </w:rPr>
              <w:t xml:space="preserve">аченої </w:t>
            </w:r>
            <w:r w:rsidRPr="001536B9">
              <w:rPr>
                <w:rFonts w:ascii="Times New Roman" w:eastAsia="Times New Roman" w:hAnsi="Times New Roman" w:cs="Times New Roman"/>
                <w:b/>
                <w:bCs/>
                <w:bdr w:val="none" w:sz="0" w:space="0" w:color="auto" w:frame="1"/>
                <w:lang w:eastAsia="ru-RU" w:bidi="ar-SA"/>
              </w:rPr>
              <w:t>пунктом 20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9A47FB">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паспорт громадянина України або тимчасове посвідчення громадянина України, посвідка на постійне проживання, посвідка на тимчасове </w:t>
            </w:r>
            <w:r w:rsidRPr="001536B9">
              <w:rPr>
                <w:rFonts w:ascii="Times New Roman" w:eastAsia="Times New Roman" w:hAnsi="Times New Roman" w:cs="Times New Roman"/>
                <w:b/>
                <w:bCs/>
                <w:bdr w:val="none" w:sz="0" w:space="0" w:color="auto" w:frame="1"/>
                <w:lang w:eastAsia="ru-RU" w:bidi="ar-SA"/>
              </w:rPr>
              <w:lastRenderedPageBreak/>
              <w:t>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копії та оригінали документів, що засвідчують рівень професійної (професійно-технічної) освіти, кваліфікації, атестації;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національне посвідчення водія, право на керування яким надано не раніше ніж за три роки до дати подання суб’єктом звернення документів, на відповідні категорії транспортних засобів</w:t>
            </w:r>
            <w:r w:rsidR="001B45E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за якими буде здійснюв</w:t>
            </w:r>
            <w:r w:rsidR="009A47FB">
              <w:rPr>
                <w:rFonts w:ascii="Times New Roman" w:eastAsia="Times New Roman" w:hAnsi="Times New Roman" w:cs="Times New Roman"/>
                <w:b/>
                <w:bCs/>
                <w:bdr w:val="none" w:sz="0" w:space="0" w:color="auto" w:frame="1"/>
                <w:lang w:eastAsia="ru-RU" w:bidi="ar-SA"/>
              </w:rPr>
              <w:t>атися підготовка, перепідготовка</w:t>
            </w:r>
            <w:r w:rsidRPr="001536B9">
              <w:rPr>
                <w:rFonts w:ascii="Times New Roman" w:eastAsia="Times New Roman" w:hAnsi="Times New Roman" w:cs="Times New Roman"/>
                <w:b/>
                <w:bCs/>
                <w:bdr w:val="none" w:sz="0" w:space="0" w:color="auto" w:frame="1"/>
                <w:lang w:eastAsia="ru-RU" w:bidi="ar-SA"/>
              </w:rPr>
              <w:t xml:space="preserve"> та підвищення квал</w:t>
            </w:r>
            <w:r w:rsidR="001B45EB">
              <w:rPr>
                <w:rFonts w:ascii="Times New Roman" w:eastAsia="Times New Roman" w:hAnsi="Times New Roman" w:cs="Times New Roman"/>
                <w:b/>
                <w:bCs/>
                <w:bdr w:val="none" w:sz="0" w:space="0" w:color="auto" w:frame="1"/>
                <w:lang w:eastAsia="ru-RU" w:bidi="ar-SA"/>
              </w:rPr>
              <w:t>іфікації водіїв (для спеціалістів з навчання керування</w:t>
            </w:r>
            <w:r w:rsidRPr="001536B9">
              <w:rPr>
                <w:rFonts w:ascii="Times New Roman" w:eastAsia="Times New Roman" w:hAnsi="Times New Roman" w:cs="Times New Roman"/>
                <w:b/>
                <w:bCs/>
                <w:bdr w:val="none" w:sz="0" w:space="0" w:color="auto" w:frame="1"/>
                <w:lang w:eastAsia="ru-RU" w:bidi="ar-SA"/>
              </w:rPr>
              <w:t xml:space="preserve">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особова медична книжка;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 (для спеціалістів з навчання керування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lastRenderedPageBreak/>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21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9A47FB">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9A47F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втрати або викрадення атестата – довідка</w:t>
            </w:r>
            <w:r w:rsidR="009A47FB">
              <w:rPr>
                <w:rFonts w:ascii="Times New Roman" w:eastAsia="Times New Roman" w:hAnsi="Times New Roman" w:cs="Times New Roman"/>
                <w:b/>
                <w:bCs/>
                <w:bdr w:val="none" w:sz="0" w:space="0" w:color="auto" w:frame="1"/>
                <w:lang w:eastAsia="ru-RU" w:bidi="ar-SA"/>
              </w:rPr>
              <w:t xml:space="preserve">, видана </w:t>
            </w:r>
            <w:r w:rsidRPr="001536B9">
              <w:rPr>
                <w:rFonts w:ascii="Times New Roman" w:eastAsia="Times New Roman" w:hAnsi="Times New Roman" w:cs="Times New Roman"/>
                <w:b/>
                <w:bCs/>
                <w:bdr w:val="none" w:sz="0" w:space="0" w:color="auto" w:frame="1"/>
                <w:lang w:eastAsia="ru-RU" w:bidi="ar-SA"/>
              </w:rPr>
              <w:t>територіальн</w:t>
            </w:r>
            <w:r w:rsidR="009A47FB">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орган</w:t>
            </w:r>
            <w:r w:rsidR="009A47FB">
              <w:rPr>
                <w:rFonts w:ascii="Times New Roman" w:eastAsia="Times New Roman" w:hAnsi="Times New Roman" w:cs="Times New Roman"/>
                <w:b/>
                <w:bCs/>
                <w:bdr w:val="none" w:sz="0" w:space="0" w:color="auto" w:frame="1"/>
                <w:lang w:eastAsia="ru-RU" w:bidi="ar-SA"/>
              </w:rPr>
              <w:t>ом</w:t>
            </w:r>
            <w:r w:rsidRPr="001536B9">
              <w:rPr>
                <w:rFonts w:ascii="Times New Roman" w:eastAsia="Times New Roman" w:hAnsi="Times New Roman" w:cs="Times New Roman"/>
                <w:b/>
                <w:bCs/>
                <w:bdr w:val="none" w:sz="0" w:space="0" w:color="auto" w:frame="1"/>
                <w:lang w:eastAsia="ru-RU" w:bidi="ar-SA"/>
              </w:rPr>
              <w:t xml:space="preserve"> Національної поліції України про особисте звернення суб’єкта звернення щодо втрати або викрадення атестата спеціаліста;</w:t>
            </w:r>
          </w:p>
          <w:p w:rsidR="00516EA1" w:rsidRPr="001536B9" w:rsidRDefault="00516EA1" w:rsidP="009A47FB">
            <w:pPr>
              <w:ind w:firstLine="284"/>
              <w:jc w:val="both"/>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знищення атестата – довідка</w:t>
            </w:r>
            <w:r w:rsidR="009A47FB">
              <w:rPr>
                <w:rFonts w:ascii="Times New Roman" w:eastAsia="Times New Roman" w:hAnsi="Times New Roman" w:cs="Times New Roman"/>
                <w:b/>
                <w:bCs/>
                <w:bdr w:val="none" w:sz="0" w:space="0" w:color="auto" w:frame="1"/>
                <w:lang w:eastAsia="ru-RU" w:bidi="ar-SA"/>
              </w:rPr>
              <w:t>, видана</w:t>
            </w:r>
            <w:r w:rsidRPr="001536B9">
              <w:rPr>
                <w:rFonts w:ascii="Times New Roman" w:eastAsia="Times New Roman" w:hAnsi="Times New Roman" w:cs="Times New Roman"/>
                <w:b/>
                <w:bCs/>
                <w:bdr w:val="none" w:sz="0" w:space="0" w:color="auto" w:frame="1"/>
                <w:lang w:eastAsia="ru-RU" w:bidi="ar-SA"/>
              </w:rPr>
              <w:t xml:space="preserve"> уповноважен</w:t>
            </w:r>
            <w:r w:rsidR="009A47FB">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державн</w:t>
            </w:r>
            <w:r w:rsidR="009A47FB">
              <w:rPr>
                <w:rFonts w:ascii="Times New Roman" w:eastAsia="Times New Roman" w:hAnsi="Times New Roman" w:cs="Times New Roman"/>
                <w:b/>
                <w:bCs/>
                <w:bdr w:val="none" w:sz="0" w:space="0" w:color="auto" w:frame="1"/>
                <w:lang w:eastAsia="ru-RU" w:bidi="ar-SA"/>
              </w:rPr>
              <w:t>им</w:t>
            </w:r>
            <w:r w:rsidRPr="001536B9">
              <w:rPr>
                <w:rFonts w:ascii="Times New Roman" w:eastAsia="Times New Roman" w:hAnsi="Times New Roman" w:cs="Times New Roman"/>
                <w:b/>
                <w:bCs/>
                <w:bdr w:val="none" w:sz="0" w:space="0" w:color="auto" w:frame="1"/>
                <w:lang w:eastAsia="ru-RU" w:bidi="ar-SA"/>
              </w:rPr>
              <w:t xml:space="preserve"> орган</w:t>
            </w:r>
            <w:r w:rsidR="009A47FB">
              <w:rPr>
                <w:rFonts w:ascii="Times New Roman" w:eastAsia="Times New Roman" w:hAnsi="Times New Roman" w:cs="Times New Roman"/>
                <w:b/>
                <w:bCs/>
                <w:bdr w:val="none" w:sz="0" w:space="0" w:color="auto" w:frame="1"/>
                <w:lang w:eastAsia="ru-RU" w:bidi="ar-SA"/>
              </w:rPr>
              <w:t>ом</w:t>
            </w:r>
            <w:r w:rsidRPr="001536B9">
              <w:rPr>
                <w:rFonts w:ascii="Times New Roman" w:eastAsia="Times New Roman" w:hAnsi="Times New Roman" w:cs="Times New Roman"/>
                <w:b/>
                <w:bCs/>
                <w:bdr w:val="none" w:sz="0" w:space="0" w:color="auto" w:frame="1"/>
                <w:lang w:eastAsia="ru-RU" w:bidi="ar-SA"/>
              </w:rPr>
              <w:t xml:space="preserve"> про причини, що підтверджують факт його знищення;</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у разі непридатнос</w:t>
            </w:r>
            <w:r w:rsidR="001536B9">
              <w:rPr>
                <w:rFonts w:ascii="Times New Roman" w:eastAsia="Times New Roman" w:hAnsi="Times New Roman" w:cs="Times New Roman"/>
                <w:b/>
                <w:bCs/>
                <w:bdr w:val="none" w:sz="0" w:space="0" w:color="auto" w:frame="1"/>
                <w:lang w:eastAsia="ru-RU" w:bidi="ar-SA"/>
              </w:rPr>
              <w:t xml:space="preserve">ті для подальшого використання </w:t>
            </w:r>
            <w:r w:rsidRPr="001536B9">
              <w:rPr>
                <w:rFonts w:ascii="Times New Roman" w:eastAsia="Times New Roman" w:hAnsi="Times New Roman" w:cs="Times New Roman"/>
                <w:b/>
                <w:bCs/>
                <w:bdr w:val="none" w:sz="0" w:space="0" w:color="auto" w:frame="1"/>
                <w:lang w:eastAsia="ru-RU" w:bidi="ar-SA"/>
              </w:rPr>
              <w:t>атестата – атестат спеціаліста;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особова медична книжка;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що підтверджує відсутність медичних протипоказань або обмежень до керування </w:t>
            </w:r>
            <w:r w:rsidRPr="001536B9">
              <w:rPr>
                <w:rFonts w:ascii="Times New Roman" w:eastAsia="Times New Roman" w:hAnsi="Times New Roman" w:cs="Times New Roman"/>
                <w:b/>
                <w:bCs/>
                <w:bdr w:val="none" w:sz="0" w:space="0" w:color="auto" w:frame="1"/>
                <w:lang w:eastAsia="ru-RU" w:bidi="ar-SA"/>
              </w:rPr>
              <w:lastRenderedPageBreak/>
              <w:t>транспортними засобами відповідних категорій, оформлений не раніше ніж за три місяці до дати подання заяви (для спеціалістів з навчання керування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Підставою для надання адмініст</w:t>
            </w:r>
            <w:r w:rsidR="001536B9">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1536B9">
              <w:rPr>
                <w:rFonts w:ascii="Times New Roman" w:eastAsia="Times New Roman" w:hAnsi="Times New Roman" w:cs="Times New Roman"/>
                <w:b/>
                <w:bCs/>
                <w:bdr w:val="none" w:sz="0" w:space="0" w:color="auto" w:frame="1"/>
                <w:lang w:eastAsia="ru-RU" w:bidi="ar-SA"/>
              </w:rPr>
              <w:t>пунктом 22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9A47FB">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 заяви додаються такі документи: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w:t>
            </w:r>
            <w:r w:rsidR="001536B9">
              <w:rPr>
                <w:rFonts w:ascii="Times New Roman" w:eastAsia="Times New Roman" w:hAnsi="Times New Roman" w:cs="Times New Roman"/>
                <w:b/>
                <w:bCs/>
                <w:bdr w:val="none" w:sz="0" w:space="0" w:color="auto" w:frame="1"/>
                <w:lang w:eastAsia="ru-RU" w:bidi="ar-SA"/>
              </w:rPr>
              <w:t xml:space="preserve"> з Державного реєстру фізичних </w:t>
            </w:r>
            <w:r w:rsidRPr="001536B9">
              <w:rPr>
                <w:rFonts w:ascii="Times New Roman" w:eastAsia="Times New Roman" w:hAnsi="Times New Roman" w:cs="Times New Roman"/>
                <w:b/>
                <w:bCs/>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копії та оригінали документів, що засвідчують </w:t>
            </w:r>
            <w:r w:rsidRPr="001536B9">
              <w:rPr>
                <w:rFonts w:ascii="Times New Roman" w:eastAsia="Times New Roman" w:hAnsi="Times New Roman" w:cs="Times New Roman"/>
                <w:b/>
                <w:bCs/>
                <w:bdr w:val="none" w:sz="0" w:space="0" w:color="auto" w:frame="1"/>
                <w:lang w:eastAsia="ru-RU" w:bidi="ar-SA"/>
              </w:rPr>
              <w:lastRenderedPageBreak/>
              <w:t xml:space="preserve">рівень професійної (професійно-технічної) освіти, кваліфікації, атестації;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національне посвідчення водія, право на керування яким надано не раніше ніж за три роки до дати подання суб’єктом звернення документів, на відповідні категорії транспортних засобів</w:t>
            </w:r>
            <w:r w:rsidR="00840F1B">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за якими буде провод</w:t>
            </w:r>
            <w:r w:rsidR="009A47FB">
              <w:rPr>
                <w:rFonts w:ascii="Times New Roman" w:eastAsia="Times New Roman" w:hAnsi="Times New Roman" w:cs="Times New Roman"/>
                <w:b/>
                <w:bCs/>
                <w:bdr w:val="none" w:sz="0" w:space="0" w:color="auto" w:frame="1"/>
                <w:lang w:eastAsia="ru-RU" w:bidi="ar-SA"/>
              </w:rPr>
              <w:t>итися підготовка, перепідготовка</w:t>
            </w:r>
            <w:r w:rsidRPr="001536B9">
              <w:rPr>
                <w:rFonts w:ascii="Times New Roman" w:eastAsia="Times New Roman" w:hAnsi="Times New Roman" w:cs="Times New Roman"/>
                <w:b/>
                <w:bCs/>
                <w:bdr w:val="none" w:sz="0" w:space="0" w:color="auto" w:frame="1"/>
                <w:lang w:eastAsia="ru-RU" w:bidi="ar-SA"/>
              </w:rPr>
              <w:t xml:space="preserve"> та підвищення квал</w:t>
            </w:r>
            <w:r w:rsidR="007933F1">
              <w:rPr>
                <w:rFonts w:ascii="Times New Roman" w:eastAsia="Times New Roman" w:hAnsi="Times New Roman" w:cs="Times New Roman"/>
                <w:b/>
                <w:bCs/>
                <w:bdr w:val="none" w:sz="0" w:space="0" w:color="auto" w:frame="1"/>
                <w:lang w:eastAsia="ru-RU" w:bidi="ar-SA"/>
              </w:rPr>
              <w:t>іфікації водіїв (для спеціалістів з навчання керування</w:t>
            </w:r>
            <w:r w:rsidRPr="001536B9">
              <w:rPr>
                <w:rFonts w:ascii="Times New Roman" w:eastAsia="Times New Roman" w:hAnsi="Times New Roman" w:cs="Times New Roman"/>
                <w:b/>
                <w:bCs/>
                <w:bdr w:val="none" w:sz="0" w:space="0" w:color="auto" w:frame="1"/>
                <w:lang w:eastAsia="ru-RU" w:bidi="ar-SA"/>
              </w:rPr>
              <w:t xml:space="preserve">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 (для спеціалістів з навчання керування транспортними засобами);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особова медична книжка;</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платіжний документ (платіжне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p>
          <w:p w:rsidR="00516EA1" w:rsidRPr="001536B9" w:rsidRDefault="00516EA1" w:rsidP="00785F6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Документи для отримання адміністративних послуг</w:t>
            </w:r>
            <w:r w:rsidR="00785F6A">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w:t>
            </w:r>
            <w:r w:rsidR="00785F6A">
              <w:rPr>
                <w:rFonts w:ascii="Times New Roman" w:eastAsia="Times New Roman" w:hAnsi="Times New Roman" w:cs="Times New Roman"/>
                <w:b/>
                <w:bCs/>
                <w:bdr w:val="none" w:sz="0" w:space="0" w:color="auto" w:frame="1"/>
                <w:lang w:eastAsia="ru-RU" w:bidi="ar-SA"/>
              </w:rPr>
              <w:t>передбачених пунктами 1–17 та 20–</w:t>
            </w:r>
            <w:r w:rsidRPr="001536B9">
              <w:rPr>
                <w:rFonts w:ascii="Times New Roman" w:eastAsia="Times New Roman" w:hAnsi="Times New Roman" w:cs="Times New Roman"/>
                <w:b/>
                <w:bCs/>
                <w:bdr w:val="none" w:sz="0" w:space="0" w:color="auto" w:frame="1"/>
                <w:lang w:eastAsia="ru-RU" w:bidi="ar-SA"/>
              </w:rPr>
              <w:t>22 частини першої статті 15</w:t>
            </w:r>
            <w:r w:rsidRPr="001536B9">
              <w:rPr>
                <w:rFonts w:ascii="Times New Roman" w:eastAsia="Times New Roman" w:hAnsi="Times New Roman" w:cs="Times New Roman"/>
                <w:b/>
                <w:bCs/>
                <w:bdr w:val="none" w:sz="0" w:space="0" w:color="auto" w:frame="1"/>
                <w:vertAlign w:val="superscript"/>
                <w:lang w:eastAsia="ru-RU" w:bidi="ar-SA"/>
              </w:rPr>
              <w:t>9</w:t>
            </w:r>
            <w:r w:rsidRPr="001536B9">
              <w:rPr>
                <w:rFonts w:ascii="Times New Roman" w:eastAsia="Times New Roman" w:hAnsi="Times New Roman" w:cs="Times New Roman"/>
                <w:b/>
                <w:bCs/>
                <w:bdr w:val="none" w:sz="0" w:space="0" w:color="auto" w:frame="1"/>
                <w:lang w:eastAsia="ru-RU" w:bidi="ar-SA"/>
              </w:rPr>
              <w:t xml:space="preserve"> цього Закону</w:t>
            </w:r>
            <w:r w:rsidR="00785F6A">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785F6A">
              <w:rPr>
                <w:rFonts w:ascii="Times New Roman" w:eastAsia="Times New Roman" w:hAnsi="Times New Roman" w:cs="Times New Roman"/>
                <w:b/>
                <w:bCs/>
                <w:bdr w:val="none" w:sz="0" w:space="0" w:color="auto" w:frame="1"/>
                <w:lang w:eastAsia="ru-RU" w:bidi="ar-SA"/>
              </w:rPr>
              <w:t>додержанням</w:t>
            </w:r>
            <w:r w:rsidRPr="001536B9">
              <w:rPr>
                <w:rFonts w:ascii="Times New Roman" w:eastAsia="Times New Roman" w:hAnsi="Times New Roman" w:cs="Times New Roman"/>
                <w:b/>
                <w:bCs/>
                <w:bdr w:val="none" w:sz="0" w:space="0" w:color="auto" w:frame="1"/>
                <w:lang w:eastAsia="ru-RU" w:bidi="ar-SA"/>
              </w:rPr>
              <w:t xml:space="preserve"> вимог законодавства та надсилатися за </w:t>
            </w:r>
            <w:r w:rsidRPr="000217B0">
              <w:rPr>
                <w:rFonts w:ascii="Times New Roman" w:eastAsia="Times New Roman" w:hAnsi="Times New Roman" w:cs="Times New Roman"/>
                <w:b/>
                <w:bCs/>
                <w:bdr w:val="none" w:sz="0" w:space="0" w:color="auto" w:frame="1"/>
                <w:lang w:eastAsia="ru-RU" w:bidi="ar-SA"/>
              </w:rPr>
              <w:t xml:space="preserve">допомогою засобів телекомунікаційного зв’язку через </w:t>
            </w:r>
            <w:proofErr w:type="spellStart"/>
            <w:r w:rsidR="00785F6A">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0217B0">
              <w:rPr>
                <w:rFonts w:ascii="Times New Roman" w:eastAsia="Times New Roman" w:hAnsi="Times New Roman" w:cs="Times New Roman"/>
                <w:b/>
                <w:bCs/>
                <w:bdr w:val="none" w:sz="0" w:space="0" w:color="auto" w:frame="1"/>
                <w:lang w:eastAsia="ru-RU" w:bidi="ar-SA"/>
              </w:rPr>
              <w:t>. Документи, складені в електронній формі (у тому</w:t>
            </w:r>
            <w:r w:rsidRPr="001536B9">
              <w:rPr>
                <w:rFonts w:ascii="Times New Roman" w:eastAsia="Times New Roman" w:hAnsi="Times New Roman" w:cs="Times New Roman"/>
                <w:b/>
                <w:bCs/>
                <w:bdr w:val="none" w:sz="0" w:space="0" w:color="auto" w:frame="1"/>
                <w:lang w:eastAsia="ru-RU" w:bidi="ar-SA"/>
              </w:rPr>
              <w:t xml:space="preserve"> числі в автоматичному режимі) з </w:t>
            </w:r>
            <w:r w:rsidR="00785F6A">
              <w:rPr>
                <w:rFonts w:ascii="Times New Roman" w:eastAsia="Times New Roman" w:hAnsi="Times New Roman" w:cs="Times New Roman"/>
                <w:b/>
                <w:bCs/>
                <w:bdr w:val="none" w:sz="0" w:space="0" w:color="auto" w:frame="1"/>
                <w:lang w:eastAsia="ru-RU" w:bidi="ar-SA"/>
              </w:rPr>
              <w:t>додержанням</w:t>
            </w:r>
            <w:r w:rsidRPr="001536B9">
              <w:rPr>
                <w:rFonts w:ascii="Times New Roman" w:eastAsia="Times New Roman" w:hAnsi="Times New Roman" w:cs="Times New Roman"/>
                <w:b/>
                <w:bCs/>
                <w:bdr w:val="none" w:sz="0" w:space="0" w:color="auto" w:frame="1"/>
                <w:lang w:eastAsia="ru-RU" w:bidi="ar-SA"/>
              </w:rPr>
              <w:t xml:space="preserve"> вимог законодавства</w:t>
            </w:r>
            <w:r w:rsidR="00785F6A">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516EA1" w:rsidRPr="001536B9" w:rsidRDefault="008B6A03" w:rsidP="008B6A03">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00516EA1" w:rsidRPr="001536B9">
              <w:rPr>
                <w:rFonts w:ascii="Times New Roman" w:eastAsia="Times New Roman" w:hAnsi="Times New Roman" w:cs="Times New Roman"/>
                <w:b/>
                <w:bCs/>
                <w:bdr w:val="none" w:sz="0" w:space="0" w:color="auto" w:frame="1"/>
                <w:lang w:eastAsia="ru-RU" w:bidi="ar-SA"/>
              </w:rPr>
              <w:t xml:space="preserve">територіальний орган </w:t>
            </w:r>
            <w:r w:rsidR="00516EA1" w:rsidRPr="001536B9">
              <w:rPr>
                <w:rFonts w:ascii="Times New Roman" w:eastAsia="Times New Roman" w:hAnsi="Times New Roman" w:cs="Times New Roman"/>
                <w:b/>
                <w:bCs/>
                <w:bdr w:val="none" w:sz="0" w:space="0" w:color="auto" w:frame="1"/>
                <w:lang w:eastAsia="ru-RU" w:bidi="ar-SA"/>
              </w:rPr>
              <w:lastRenderedPageBreak/>
              <w:t xml:space="preserve">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 </w:t>
            </w:r>
            <w:r w:rsidRPr="001536B9">
              <w:rPr>
                <w:rFonts w:ascii="Times New Roman" w:eastAsia="Times New Roman" w:hAnsi="Times New Roman" w:cs="Times New Roman"/>
                <w:b/>
                <w:bCs/>
                <w:bdr w:val="none" w:sz="0" w:space="0" w:color="auto" w:frame="1"/>
                <w:lang w:eastAsia="ru-RU" w:bidi="ar-SA"/>
              </w:rPr>
              <w:t xml:space="preserve">до заяви </w:t>
            </w:r>
            <w:r w:rsidR="00516EA1" w:rsidRPr="001536B9">
              <w:rPr>
                <w:rFonts w:ascii="Times New Roman" w:eastAsia="Times New Roman" w:hAnsi="Times New Roman" w:cs="Times New Roman"/>
                <w:b/>
                <w:bCs/>
                <w:bdr w:val="none" w:sz="0" w:space="0" w:color="auto" w:frame="1"/>
                <w:lang w:eastAsia="ru-RU" w:bidi="ar-SA"/>
              </w:rPr>
              <w:t>не додаються.</w:t>
            </w:r>
          </w:p>
          <w:p w:rsidR="00130B38" w:rsidRPr="00E92694" w:rsidRDefault="00941448" w:rsidP="00130B38">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w:t>
            </w:r>
            <w:r w:rsidR="00130B38" w:rsidRPr="00130B38">
              <w:rPr>
                <w:rFonts w:ascii="Times New Roman" w:eastAsia="Times New Roman" w:hAnsi="Times New Roman" w:cs="Times New Roman"/>
                <w:b/>
                <w:bCs/>
                <w:bdr w:val="none" w:sz="0" w:space="0" w:color="auto" w:frame="1"/>
                <w:lang w:eastAsia="ru-RU" w:bidi="ar-SA"/>
              </w:rPr>
              <w:t xml:space="preserve">окументи, які суб’єкт звернення повинен </w:t>
            </w:r>
            <w:r>
              <w:rPr>
                <w:rFonts w:ascii="Times New Roman" w:eastAsia="Times New Roman" w:hAnsi="Times New Roman" w:cs="Times New Roman"/>
                <w:b/>
                <w:bCs/>
                <w:bdr w:val="none" w:sz="0" w:space="0" w:color="auto" w:frame="1"/>
                <w:lang w:eastAsia="ru-RU" w:bidi="ar-SA"/>
              </w:rPr>
              <w:t>по</w:t>
            </w:r>
            <w:r w:rsidR="00130B38" w:rsidRPr="00130B38">
              <w:rPr>
                <w:rFonts w:ascii="Times New Roman" w:eastAsia="Times New Roman" w:hAnsi="Times New Roman" w:cs="Times New Roman"/>
                <w:b/>
                <w:bCs/>
                <w:bdr w:val="none" w:sz="0" w:space="0" w:color="auto" w:frame="1"/>
                <w:lang w:eastAsia="ru-RU" w:bidi="ar-SA"/>
              </w:rPr>
              <w:t xml:space="preserve">дати до суб’єкта надання адміністративної послуги, </w:t>
            </w:r>
            <w:r>
              <w:rPr>
                <w:rFonts w:ascii="Times New Roman" w:eastAsia="Times New Roman" w:hAnsi="Times New Roman" w:cs="Times New Roman"/>
                <w:b/>
                <w:bCs/>
                <w:bdr w:val="none" w:sz="0" w:space="0" w:color="auto" w:frame="1"/>
                <w:lang w:eastAsia="ru-RU" w:bidi="ar-SA"/>
              </w:rPr>
              <w:t xml:space="preserve">що </w:t>
            </w:r>
            <w:r w:rsidR="00130B38" w:rsidRPr="00130B38">
              <w:rPr>
                <w:rFonts w:ascii="Times New Roman" w:eastAsia="Times New Roman" w:hAnsi="Times New Roman" w:cs="Times New Roman"/>
                <w:b/>
                <w:bCs/>
                <w:bdr w:val="none" w:sz="0" w:space="0" w:color="auto" w:frame="1"/>
                <w:lang w:eastAsia="ru-RU" w:bidi="ar-SA"/>
              </w:rPr>
              <w:t>були видані компетентними органами іноземної держави та складені іноземною мовою, мають бути</w:t>
            </w:r>
            <w:r w:rsidR="00130B38" w:rsidRPr="00F65346">
              <w:rPr>
                <w:rFonts w:ascii="Times New Roman" w:eastAsia="Times New Roman" w:hAnsi="Times New Roman" w:cs="Times New Roman"/>
                <w:b/>
                <w:bCs/>
                <w:bdr w:val="none" w:sz="0" w:space="0" w:color="auto" w:frame="1"/>
                <w:lang w:eastAsia="ru-RU" w:bidi="ar-SA"/>
              </w:rPr>
              <w:t xml:space="preserve"> засвідчені в установленому законодавством порядку та перекладені на українську мову, якщо інше не передбачено міжнародними договорами.</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Якщо в документах, що посвідчують особу, відсутня інформація про реєстрацію місця проживання</w:t>
            </w:r>
            <w:r w:rsidR="00B1336C">
              <w:rPr>
                <w:rFonts w:ascii="Times New Roman" w:eastAsiaTheme="majorEastAsia" w:hAnsi="Times New Roman" w:cs="Times New Roman"/>
                <w:b/>
                <w:szCs w:val="24"/>
                <w:lang w:eastAsia="ru-RU" w:bidi="ar-SA"/>
              </w:rPr>
              <w:t> </w:t>
            </w:r>
            <w:r w:rsidR="00B1336C" w:rsidRPr="005D3930">
              <w:rPr>
                <w:rFonts w:ascii="Times New Roman" w:eastAsiaTheme="majorEastAsia" w:hAnsi="Times New Roman" w:cs="Times New Roman"/>
                <w:b/>
                <w:szCs w:val="24"/>
                <w:lang w:eastAsia="ru-RU" w:bidi="ar-SA"/>
              </w:rPr>
              <w:t>/</w:t>
            </w:r>
            <w:r w:rsidR="00B1336C">
              <w:rPr>
                <w:rFonts w:ascii="Times New Roman" w:eastAsiaTheme="majorEastAsia" w:hAnsi="Times New Roman" w:cs="Times New Roman"/>
                <w:b/>
                <w:szCs w:val="24"/>
                <w:lang w:eastAsia="ru-RU" w:bidi="ar-SA"/>
              </w:rPr>
              <w:t> </w:t>
            </w:r>
            <w:r w:rsidRPr="001536B9">
              <w:rPr>
                <w:rFonts w:ascii="Times New Roman" w:eastAsia="Times New Roman" w:hAnsi="Times New Roman" w:cs="Times New Roman"/>
                <w:b/>
                <w:bCs/>
                <w:bdr w:val="none" w:sz="0" w:space="0" w:color="auto" w:frame="1"/>
                <w:lang w:eastAsia="ru-RU" w:bidi="ar-SA"/>
              </w:rPr>
              <w:t>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516EA1"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bookmarkStart w:id="9" w:name="n67"/>
            <w:bookmarkEnd w:id="9"/>
            <w:r w:rsidRPr="001536B9">
              <w:rPr>
                <w:rFonts w:ascii="Times New Roman" w:eastAsia="Times New Roman" w:hAnsi="Times New Roman" w:cs="Times New Roman"/>
                <w:b/>
                <w:bCs/>
                <w:bdr w:val="none" w:sz="0" w:space="0" w:color="auto" w:frame="1"/>
                <w:lang w:eastAsia="ru-RU" w:bidi="ar-SA"/>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довідку про реєстрацію місця проживання</w:t>
            </w:r>
            <w:r w:rsidR="00B1336C">
              <w:rPr>
                <w:rFonts w:ascii="Times New Roman" w:eastAsiaTheme="majorEastAsia" w:hAnsi="Times New Roman" w:cs="Times New Roman"/>
                <w:b/>
                <w:szCs w:val="24"/>
                <w:lang w:eastAsia="ru-RU" w:bidi="ar-SA"/>
              </w:rPr>
              <w:t> </w:t>
            </w:r>
            <w:r w:rsidR="00B1336C" w:rsidRPr="005D3930">
              <w:rPr>
                <w:rFonts w:ascii="Times New Roman" w:eastAsiaTheme="majorEastAsia" w:hAnsi="Times New Roman" w:cs="Times New Roman"/>
                <w:b/>
                <w:szCs w:val="24"/>
                <w:lang w:eastAsia="ru-RU" w:bidi="ar-SA"/>
              </w:rPr>
              <w:t>/</w:t>
            </w:r>
            <w:r w:rsidR="00B1336C">
              <w:rPr>
                <w:rFonts w:ascii="Times New Roman" w:eastAsiaTheme="majorEastAsia" w:hAnsi="Times New Roman" w:cs="Times New Roman"/>
                <w:b/>
                <w:szCs w:val="24"/>
                <w:lang w:eastAsia="ru-RU" w:bidi="ar-SA"/>
              </w:rPr>
              <w:t> </w:t>
            </w:r>
            <w:r w:rsidRPr="001536B9">
              <w:rPr>
                <w:rFonts w:ascii="Times New Roman" w:eastAsia="Times New Roman" w:hAnsi="Times New Roman" w:cs="Times New Roman"/>
                <w:b/>
                <w:bCs/>
                <w:bdr w:val="none" w:sz="0" w:space="0" w:color="auto" w:frame="1"/>
                <w:lang w:eastAsia="ru-RU" w:bidi="ar-SA"/>
              </w:rPr>
              <w:t>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bookmarkStart w:id="10" w:name="n69"/>
            <w:bookmarkEnd w:id="10"/>
          </w:p>
          <w:p w:rsidR="005925CA" w:rsidRPr="001536B9" w:rsidRDefault="00516EA1" w:rsidP="001536B9">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536B9">
              <w:rPr>
                <w:rFonts w:ascii="Times New Roman" w:eastAsia="Times New Roman" w:hAnsi="Times New Roman" w:cs="Times New Roman"/>
                <w:b/>
                <w:bCs/>
                <w:bdr w:val="none" w:sz="0" w:space="0" w:color="auto" w:frame="1"/>
                <w:lang w:eastAsia="ru-RU" w:bidi="ar-SA"/>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tc>
        <w:tc>
          <w:tcPr>
            <w:tcW w:w="4487" w:type="dxa"/>
          </w:tcPr>
          <w:p w:rsidR="005925CA" w:rsidRPr="00BC0F6A" w:rsidRDefault="00B301D8" w:rsidP="00E25ED1">
            <w:pPr>
              <w:ind w:firstLine="175"/>
              <w:contextualSpacing/>
              <w:jc w:val="both"/>
              <w:rPr>
                <w:rFonts w:asciiTheme="majorBidi" w:hAnsiTheme="majorBidi" w:cstheme="majorBidi"/>
              </w:rPr>
            </w:pPr>
            <w:r>
              <w:rPr>
                <w:rFonts w:asciiTheme="majorBidi" w:hAnsiTheme="majorBidi" w:cstheme="majorBidi"/>
              </w:rPr>
              <w:lastRenderedPageBreak/>
              <w:t>Потреба</w:t>
            </w:r>
            <w:r w:rsidR="00E25ED1">
              <w:rPr>
                <w:rFonts w:asciiTheme="majorBidi" w:hAnsiTheme="majorBidi" w:cstheme="majorBidi"/>
              </w:rPr>
              <w:t xml:space="preserve"> виконання вимог </w:t>
            </w:r>
            <w:r w:rsidR="001536B9">
              <w:rPr>
                <w:rFonts w:asciiTheme="majorBidi" w:hAnsiTheme="majorBidi" w:cstheme="majorBidi"/>
              </w:rPr>
              <w:t>статті 5 Закону України «Про адміністративні послуги»</w:t>
            </w:r>
          </w:p>
        </w:tc>
      </w:tr>
      <w:tr w:rsidR="005925CA" w:rsidTr="00DA2D83">
        <w:tc>
          <w:tcPr>
            <w:tcW w:w="5764" w:type="dxa"/>
            <w:gridSpan w:val="2"/>
          </w:tcPr>
          <w:p w:rsidR="005925CA"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Стаття 15</w:t>
            </w:r>
            <w:r w:rsidRPr="002648AE">
              <w:rPr>
                <w:rFonts w:ascii="Times New Roman" w:eastAsia="Times New Roman" w:hAnsi="Times New Roman" w:cs="Times New Roman"/>
                <w:b/>
                <w:bCs/>
                <w:bdr w:val="none" w:sz="0" w:space="0" w:color="auto" w:frame="1"/>
                <w:vertAlign w:val="superscript"/>
                <w:lang w:eastAsia="ru-RU" w:bidi="ar-SA"/>
              </w:rPr>
              <w:t>11</w:t>
            </w:r>
            <w:r w:rsidRPr="002648AE">
              <w:rPr>
                <w:rFonts w:ascii="Times New Roman" w:eastAsia="Times New Roman" w:hAnsi="Times New Roman" w:cs="Times New Roman"/>
                <w:b/>
                <w:bCs/>
                <w:bdr w:val="none" w:sz="0" w:space="0" w:color="auto" w:frame="1"/>
                <w:lang w:eastAsia="ru-RU" w:bidi="ar-SA"/>
              </w:rPr>
              <w:t>. Підстави для відмови в наданні адміністративних послуг, пов’язаних з допуском до керування транспортними засобами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У наданні адміністративних пос</w:t>
            </w:r>
            <w:r w:rsidR="008B6A03">
              <w:rPr>
                <w:rFonts w:ascii="Times New Roman" w:eastAsia="Times New Roman" w:hAnsi="Times New Roman" w:cs="Times New Roman"/>
                <w:b/>
                <w:bCs/>
                <w:bdr w:val="none" w:sz="0" w:space="0" w:color="auto" w:frame="1"/>
                <w:lang w:eastAsia="ru-RU" w:bidi="ar-SA"/>
              </w:rPr>
              <w:t xml:space="preserve">луг, передбачених </w:t>
            </w:r>
            <w:r w:rsidR="008B6A03">
              <w:rPr>
                <w:rFonts w:ascii="Times New Roman" w:eastAsia="Times New Roman" w:hAnsi="Times New Roman" w:cs="Times New Roman"/>
                <w:b/>
                <w:bCs/>
                <w:bdr w:val="none" w:sz="0" w:space="0" w:color="auto" w:frame="1"/>
                <w:lang w:eastAsia="ru-RU" w:bidi="ar-SA"/>
              </w:rPr>
              <w:br/>
              <w:t>пунктами 1–</w:t>
            </w:r>
            <w:r w:rsidRPr="002648AE">
              <w:rPr>
                <w:rFonts w:ascii="Times New Roman" w:eastAsia="Times New Roman" w:hAnsi="Times New Roman" w:cs="Times New Roman"/>
                <w:b/>
                <w:bCs/>
                <w:bdr w:val="none" w:sz="0" w:space="0" w:color="auto" w:frame="1"/>
                <w:lang w:eastAsia="ru-RU" w:bidi="ar-SA"/>
              </w:rPr>
              <w:t>17 частини першої 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w:t>
            </w:r>
            <w:r w:rsidRPr="002648AE">
              <w:rPr>
                <w:rFonts w:ascii="Times New Roman" w:eastAsia="Times New Roman" w:hAnsi="Times New Roman" w:cs="Times New Roman"/>
                <w:b/>
                <w:bCs/>
                <w:bdr w:val="none" w:sz="0" w:space="0" w:color="auto" w:frame="1"/>
                <w:lang w:eastAsia="ru-RU" w:bidi="ar-SA"/>
              </w:rPr>
              <w:lastRenderedPageBreak/>
              <w:t>Закону, може бути відмовлено в разі:</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подання документів, необхідних для надання адміністративної послуги, неналежною особою;</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подання неповного пакета документів, необхідних для надання адміністративної</w:t>
            </w:r>
            <w:r w:rsidR="008B6A03">
              <w:rPr>
                <w:rFonts w:ascii="Times New Roman" w:eastAsia="Times New Roman" w:hAnsi="Times New Roman" w:cs="Times New Roman"/>
                <w:b/>
                <w:bCs/>
                <w:bdr w:val="none" w:sz="0" w:space="0" w:color="auto" w:frame="1"/>
                <w:lang w:eastAsia="ru-RU" w:bidi="ar-SA"/>
              </w:rPr>
              <w:t xml:space="preserve"> послуги, відповідно до вимог, у</w:t>
            </w:r>
            <w:r w:rsidRPr="002648AE">
              <w:rPr>
                <w:rFonts w:ascii="Times New Roman" w:eastAsia="Times New Roman" w:hAnsi="Times New Roman" w:cs="Times New Roman"/>
                <w:b/>
                <w:bCs/>
                <w:bdr w:val="none" w:sz="0" w:space="0" w:color="auto" w:frame="1"/>
                <w:lang w:eastAsia="ru-RU" w:bidi="ar-SA"/>
              </w:rPr>
              <w:t>становлених законодавством;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виявлення в документах, необхідних для надання адміністративної послуги, недостовірних відомостей (інформації);</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невідповідності поданих документів вимогам законодавства;</w:t>
            </w:r>
          </w:p>
          <w:p w:rsidR="00516EA1" w:rsidRPr="002648AE" w:rsidRDefault="00516EA1" w:rsidP="00264B7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2648AE">
              <w:rPr>
                <w:rFonts w:ascii="Times New Roman" w:eastAsia="Times New Roman" w:hAnsi="Times New Roman" w:cs="Times New Roman"/>
                <w:b/>
                <w:bCs/>
                <w:bdr w:val="none" w:sz="0" w:space="0" w:color="auto" w:frame="1"/>
                <w:lang w:eastAsia="ru-RU" w:bidi="ar-SA"/>
              </w:rPr>
              <w:t xml:space="preserve"> між документами, поданими для отримання адміністративної послуги;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документ, що підтверджує відсутність медичних протипоказань або обмежень до керування транспортними засобами відповідних категорій, оформлений раніше ніж за три місяці до дати подання документів на отримання права на керування транспортними засобами (крім адміністративної послуги з оформлення та видачі міжнародного посвідчення водія);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закінчення терміну дії національного посвідчення водія (лише для адміністративної послуги з оформлення та видачі міжнародного посвідчення водія);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національне посвідчення водія не відповідає Конвенції про дорожній рух 1968 року (лише для адміністративної послуги з оформлення та видачі міжнародного посвідчення водія);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суб’єкта звернення позбавлено або тимчасово обмежено у праві на керування транспортними засобами;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суб’єкт звернення перебуває в розшуку;</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дані, отримані з інформаційних систем та/або електронних баз даних (реєстрів), не підтверджують відомості (інформацію), зазначен</w:t>
            </w:r>
            <w:r w:rsidR="008B6A03">
              <w:rPr>
                <w:rFonts w:ascii="Times New Roman" w:eastAsia="Times New Roman" w:hAnsi="Times New Roman" w:cs="Times New Roman"/>
                <w:b/>
                <w:bCs/>
                <w:bdr w:val="none" w:sz="0" w:space="0" w:color="auto" w:frame="1"/>
                <w:lang w:eastAsia="ru-RU" w:bidi="ar-SA"/>
              </w:rPr>
              <w:t>і в</w:t>
            </w:r>
            <w:r w:rsidRPr="002648AE">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відсутності платіжного документа (платіжного </w:t>
            </w:r>
            <w:r w:rsidRPr="002648AE">
              <w:rPr>
                <w:rFonts w:ascii="Times New Roman" w:eastAsia="Times New Roman" w:hAnsi="Times New Roman" w:cs="Times New Roman"/>
                <w:b/>
                <w:bCs/>
                <w:bdr w:val="none" w:sz="0" w:space="0" w:color="auto" w:frame="1"/>
                <w:lang w:eastAsia="ru-RU" w:bidi="ar-SA"/>
              </w:rPr>
              <w:lastRenderedPageBreak/>
              <w:t>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з інших підстав, установлених законодавством.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У наданні адмініс</w:t>
            </w:r>
            <w:r w:rsidR="00815532">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Pr="002648AE">
              <w:rPr>
                <w:rFonts w:ascii="Times New Roman" w:eastAsia="Times New Roman" w:hAnsi="Times New Roman" w:cs="Times New Roman"/>
                <w:b/>
                <w:bCs/>
                <w:bdr w:val="none" w:sz="0" w:space="0" w:color="auto" w:frame="1"/>
                <w:lang w:eastAsia="ru-RU" w:bidi="ar-SA"/>
              </w:rPr>
              <w:t>пунктами 18, 19 частини першої 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Закону, може бути відмовлено в разі:</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подання документів, необхідних для надання адміністративної послуги, неналежною особою;</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подання неповного пакета документів, необхідних для надання адміністративної</w:t>
            </w:r>
            <w:r w:rsidR="008B6A03">
              <w:rPr>
                <w:rFonts w:ascii="Times New Roman" w:eastAsia="Times New Roman" w:hAnsi="Times New Roman" w:cs="Times New Roman"/>
                <w:b/>
                <w:bCs/>
                <w:bdr w:val="none" w:sz="0" w:space="0" w:color="auto" w:frame="1"/>
                <w:lang w:eastAsia="ru-RU" w:bidi="ar-SA"/>
              </w:rPr>
              <w:t xml:space="preserve"> послуги, відповідно до вимог, у</w:t>
            </w:r>
            <w:r w:rsidRPr="002648AE">
              <w:rPr>
                <w:rFonts w:ascii="Times New Roman" w:eastAsia="Times New Roman" w:hAnsi="Times New Roman" w:cs="Times New Roman"/>
                <w:b/>
                <w:bCs/>
                <w:bdr w:val="none" w:sz="0" w:space="0" w:color="auto" w:frame="1"/>
                <w:lang w:eastAsia="ru-RU" w:bidi="ar-SA"/>
              </w:rPr>
              <w:t>становлених законодавством;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виявлення в документах, необхідних для надання адміністративної послуги, недостовірних відомостей (інформації);</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невідповідності поданих документів вимогам законодавства;</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2648AE">
              <w:rPr>
                <w:rFonts w:ascii="Times New Roman" w:eastAsia="Times New Roman" w:hAnsi="Times New Roman" w:cs="Times New Roman"/>
                <w:b/>
                <w:bCs/>
                <w:bdr w:val="none" w:sz="0" w:space="0" w:color="auto" w:frame="1"/>
                <w:lang w:eastAsia="ru-RU" w:bidi="ar-SA"/>
              </w:rPr>
              <w:t xml:space="preserve"> між документами, поданими для отримання адміністративної послуги;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невідповідності матеріально-технічної бази суб’єкта звернення визначеним законодавством вимогам (лише для пункту 18 частини першої </w:t>
            </w:r>
            <w:r w:rsidR="00815532">
              <w:rPr>
                <w:rFonts w:ascii="Times New Roman" w:eastAsia="Times New Roman" w:hAnsi="Times New Roman" w:cs="Times New Roman"/>
                <w:b/>
                <w:bCs/>
                <w:bdr w:val="none" w:sz="0" w:space="0" w:color="auto" w:frame="1"/>
                <w:lang w:eastAsia="ru-RU" w:bidi="ar-SA"/>
              </w:rPr>
              <w:br/>
            </w:r>
            <w:r w:rsidRPr="002648AE">
              <w:rPr>
                <w:rFonts w:ascii="Times New Roman" w:eastAsia="Times New Roman" w:hAnsi="Times New Roman" w:cs="Times New Roman"/>
                <w:b/>
                <w:bCs/>
                <w:bdr w:val="none" w:sz="0" w:space="0" w:color="auto" w:frame="1"/>
                <w:lang w:eastAsia="ru-RU" w:bidi="ar-SA"/>
              </w:rPr>
              <w:t>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Закону); </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дані, отримані з інформаційних систем та/або електронних баз даних (реєстрів), не підтверджують від</w:t>
            </w:r>
            <w:r w:rsidR="008B6A03">
              <w:rPr>
                <w:rFonts w:ascii="Times New Roman" w:eastAsia="Times New Roman" w:hAnsi="Times New Roman" w:cs="Times New Roman"/>
                <w:b/>
                <w:bCs/>
                <w:bdr w:val="none" w:sz="0" w:space="0" w:color="auto" w:frame="1"/>
                <w:lang w:eastAsia="ru-RU" w:bidi="ar-SA"/>
              </w:rPr>
              <w:t>омості (інформацію), зазначені в</w:t>
            </w:r>
            <w:r w:rsidRPr="002648AE">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з і</w:t>
            </w:r>
            <w:r w:rsidR="008B6A03">
              <w:rPr>
                <w:rFonts w:ascii="Times New Roman" w:eastAsia="Times New Roman" w:hAnsi="Times New Roman" w:cs="Times New Roman"/>
                <w:b/>
                <w:bCs/>
                <w:bdr w:val="none" w:sz="0" w:space="0" w:color="auto" w:frame="1"/>
                <w:lang w:eastAsia="ru-RU" w:bidi="ar-SA"/>
              </w:rPr>
              <w:t>нших підстав, у</w:t>
            </w:r>
            <w:r w:rsidRPr="002648AE">
              <w:rPr>
                <w:rFonts w:ascii="Times New Roman" w:eastAsia="Times New Roman" w:hAnsi="Times New Roman" w:cs="Times New Roman"/>
                <w:b/>
                <w:bCs/>
                <w:bdr w:val="none" w:sz="0" w:space="0" w:color="auto" w:frame="1"/>
                <w:lang w:eastAsia="ru-RU" w:bidi="ar-SA"/>
              </w:rPr>
              <w:t xml:space="preserve">становлених законодавством. </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У наданні адмініс</w:t>
            </w:r>
            <w:r w:rsidR="002648AE">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008B6A03">
              <w:rPr>
                <w:rFonts w:ascii="Times New Roman" w:eastAsia="Times New Roman" w:hAnsi="Times New Roman" w:cs="Times New Roman"/>
                <w:b/>
                <w:bCs/>
                <w:bdr w:val="none" w:sz="0" w:space="0" w:color="auto" w:frame="1"/>
                <w:lang w:eastAsia="ru-RU" w:bidi="ar-SA"/>
              </w:rPr>
              <w:t>пунктами 20–</w:t>
            </w:r>
            <w:r w:rsidRPr="002648AE">
              <w:rPr>
                <w:rFonts w:ascii="Times New Roman" w:eastAsia="Times New Roman" w:hAnsi="Times New Roman" w:cs="Times New Roman"/>
                <w:b/>
                <w:bCs/>
                <w:bdr w:val="none" w:sz="0" w:space="0" w:color="auto" w:frame="1"/>
                <w:lang w:eastAsia="ru-RU" w:bidi="ar-SA"/>
              </w:rPr>
              <w:t>22 частини першої 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Закону, може бути відмовлено в разі:</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подання документів, необхідних для надання </w:t>
            </w:r>
            <w:r w:rsidRPr="002648AE">
              <w:rPr>
                <w:rFonts w:ascii="Times New Roman" w:eastAsia="Times New Roman" w:hAnsi="Times New Roman" w:cs="Times New Roman"/>
                <w:b/>
                <w:bCs/>
                <w:bdr w:val="none" w:sz="0" w:space="0" w:color="auto" w:frame="1"/>
                <w:lang w:eastAsia="ru-RU" w:bidi="ar-SA"/>
              </w:rPr>
              <w:lastRenderedPageBreak/>
              <w:t>адміністративної послуги, неналежною особою;</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подання неповного пакета документів, необхідних для надання адміністративної</w:t>
            </w:r>
            <w:r w:rsidR="008B6A03">
              <w:rPr>
                <w:rFonts w:ascii="Times New Roman" w:eastAsia="Times New Roman" w:hAnsi="Times New Roman" w:cs="Times New Roman"/>
                <w:b/>
                <w:bCs/>
                <w:bdr w:val="none" w:sz="0" w:space="0" w:color="auto" w:frame="1"/>
                <w:lang w:eastAsia="ru-RU" w:bidi="ar-SA"/>
              </w:rPr>
              <w:t xml:space="preserve"> послуги, відповідно до вимог, у</w:t>
            </w:r>
            <w:r w:rsidRPr="002648AE">
              <w:rPr>
                <w:rFonts w:ascii="Times New Roman" w:eastAsia="Times New Roman" w:hAnsi="Times New Roman" w:cs="Times New Roman"/>
                <w:b/>
                <w:bCs/>
                <w:bdr w:val="none" w:sz="0" w:space="0" w:color="auto" w:frame="1"/>
                <w:lang w:eastAsia="ru-RU" w:bidi="ar-SA"/>
              </w:rPr>
              <w:t>становлених законодавством;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виявлення в документах, необхідних для надання адміністративної послуги, недостовірних відомостей (інформації);</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невідповідності поданих документів вимогам законодавства;</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2648AE">
              <w:rPr>
                <w:rFonts w:ascii="Times New Roman" w:eastAsia="Times New Roman" w:hAnsi="Times New Roman" w:cs="Times New Roman"/>
                <w:b/>
                <w:bCs/>
                <w:bdr w:val="none" w:sz="0" w:space="0" w:color="auto" w:frame="1"/>
                <w:lang w:eastAsia="ru-RU" w:bidi="ar-SA"/>
              </w:rPr>
              <w:t xml:space="preserve"> між документами, поданими для отримання адміністративної послуги;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якщо за </w:t>
            </w:r>
            <w:r w:rsidR="008B6A03">
              <w:rPr>
                <w:rFonts w:ascii="Times New Roman" w:eastAsia="Times New Roman" w:hAnsi="Times New Roman" w:cs="Times New Roman"/>
                <w:b/>
                <w:bCs/>
                <w:bdr w:val="none" w:sz="0" w:space="0" w:color="auto" w:frame="1"/>
                <w:lang w:eastAsia="ru-RU" w:bidi="ar-SA"/>
              </w:rPr>
              <w:t>результатами складення іспитів у</w:t>
            </w:r>
            <w:r w:rsidRPr="002648AE">
              <w:rPr>
                <w:rFonts w:ascii="Times New Roman" w:eastAsia="Times New Roman" w:hAnsi="Times New Roman" w:cs="Times New Roman"/>
                <w:b/>
                <w:bCs/>
                <w:bdr w:val="none" w:sz="0" w:space="0" w:color="auto" w:frame="1"/>
                <w:lang w:eastAsia="ru-RU" w:bidi="ar-SA"/>
              </w:rPr>
              <w:t>становлено невідповідність суб’єкта звернення кваліфікаційним вимогам;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документ, що підтверджує відсутність медичних протипоказань або обмежень до керування транспортними засобами відповідних категорій, оформлений раніше ніж за три місяці до дати подання документів на отримання права на керування транспортними засобами (крім адміністративної послуги з оформлення та видачі міжнародного посвідчення водія);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суб’єкта звернення поз</w:t>
            </w:r>
            <w:r w:rsidR="008B6A03">
              <w:rPr>
                <w:rFonts w:ascii="Times New Roman" w:eastAsia="Times New Roman" w:hAnsi="Times New Roman" w:cs="Times New Roman"/>
                <w:b/>
                <w:bCs/>
                <w:bdr w:val="none" w:sz="0" w:space="0" w:color="auto" w:frame="1"/>
                <w:lang w:eastAsia="ru-RU" w:bidi="ar-SA"/>
              </w:rPr>
              <w:t>бавлено або тимчасово обмежено у</w:t>
            </w:r>
            <w:r w:rsidRPr="002648AE">
              <w:rPr>
                <w:rFonts w:ascii="Times New Roman" w:eastAsia="Times New Roman" w:hAnsi="Times New Roman" w:cs="Times New Roman"/>
                <w:b/>
                <w:bCs/>
                <w:bdr w:val="none" w:sz="0" w:space="0" w:color="auto" w:frame="1"/>
                <w:lang w:eastAsia="ru-RU" w:bidi="ar-SA"/>
              </w:rPr>
              <w:t xml:space="preserve"> праві керування транспортними засобами;</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суб’єкт звернення перебуває в розшуку;</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дані, отримані з інформаційних систем та/або електронних баз даних (реєстрів), не підтверджують від</w:t>
            </w:r>
            <w:r w:rsidR="008B6A03">
              <w:rPr>
                <w:rFonts w:ascii="Times New Roman" w:eastAsia="Times New Roman" w:hAnsi="Times New Roman" w:cs="Times New Roman"/>
                <w:b/>
                <w:bCs/>
                <w:bdr w:val="none" w:sz="0" w:space="0" w:color="auto" w:frame="1"/>
                <w:lang w:eastAsia="ru-RU" w:bidi="ar-SA"/>
              </w:rPr>
              <w:t>омості (інформацію), зазначені в</w:t>
            </w:r>
            <w:r w:rsidRPr="002648AE">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516EA1" w:rsidRPr="002648AE" w:rsidRDefault="008B6A03"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з інших підстав, у</w:t>
            </w:r>
            <w:r w:rsidR="00516EA1" w:rsidRPr="002648AE">
              <w:rPr>
                <w:rFonts w:ascii="Times New Roman" w:eastAsia="Times New Roman" w:hAnsi="Times New Roman" w:cs="Times New Roman"/>
                <w:b/>
                <w:bCs/>
                <w:bdr w:val="none" w:sz="0" w:space="0" w:color="auto" w:frame="1"/>
                <w:lang w:eastAsia="ru-RU" w:bidi="ar-SA"/>
              </w:rPr>
              <w:t>становлених законодавством.</w:t>
            </w:r>
          </w:p>
          <w:p w:rsidR="00516EA1" w:rsidRPr="002648AE" w:rsidRDefault="00516EA1" w:rsidP="00516EA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8B6A03">
              <w:rPr>
                <w:rFonts w:ascii="Times New Roman" w:eastAsia="Times New Roman" w:hAnsi="Times New Roman" w:cs="Times New Roman"/>
                <w:b/>
                <w:bCs/>
                <w:bdr w:val="none" w:sz="0" w:space="0" w:color="auto" w:frame="1"/>
                <w:lang w:eastAsia="ru-RU" w:bidi="ar-SA"/>
              </w:rPr>
              <w:t xml:space="preserve">, передбаченої </w:t>
            </w:r>
            <w:r w:rsidR="008B6A03">
              <w:rPr>
                <w:rFonts w:ascii="Times New Roman" w:eastAsia="Times New Roman" w:hAnsi="Times New Roman" w:cs="Times New Roman"/>
                <w:b/>
                <w:bCs/>
                <w:bdr w:val="none" w:sz="0" w:space="0" w:color="auto" w:frame="1"/>
                <w:lang w:eastAsia="ru-RU" w:bidi="ar-SA"/>
              </w:rPr>
              <w:lastRenderedPageBreak/>
              <w:t>пунктами 1–17 та 20–</w:t>
            </w:r>
            <w:r w:rsidRPr="002648AE">
              <w:rPr>
                <w:rFonts w:ascii="Times New Roman" w:eastAsia="Times New Roman" w:hAnsi="Times New Roman" w:cs="Times New Roman"/>
                <w:b/>
                <w:bCs/>
                <w:bdr w:val="none" w:sz="0" w:space="0" w:color="auto" w:frame="1"/>
                <w:lang w:eastAsia="ru-RU" w:bidi="ar-SA"/>
              </w:rPr>
              <w:t>22 частини першої 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Закону</w:t>
            </w:r>
            <w:r w:rsidR="00D54168">
              <w:rPr>
                <w:rFonts w:ascii="Times New Roman" w:eastAsia="Times New Roman" w:hAnsi="Times New Roman" w:cs="Times New Roman"/>
                <w:b/>
                <w:bCs/>
                <w:bdr w:val="none" w:sz="0" w:space="0" w:color="auto" w:frame="1"/>
                <w:lang w:eastAsia="ru-RU" w:bidi="ar-SA"/>
              </w:rPr>
              <w:t>,</w:t>
            </w:r>
            <w:r w:rsidRPr="002648AE">
              <w:rPr>
                <w:rFonts w:ascii="Times New Roman" w:eastAsia="Times New Roman" w:hAnsi="Times New Roman" w:cs="Times New Roman"/>
                <w:b/>
                <w:bCs/>
                <w:bdr w:val="none" w:sz="0" w:space="0" w:color="auto" w:frame="1"/>
                <w:lang w:eastAsia="ru-RU" w:bidi="ar-SA"/>
              </w:rPr>
              <w:t xml:space="preserve"> засобами телекомунікаційного зв’язку </w:t>
            </w:r>
            <w:r w:rsidRPr="000217B0">
              <w:rPr>
                <w:rFonts w:ascii="Times New Roman" w:eastAsia="Times New Roman" w:hAnsi="Times New Roman" w:cs="Times New Roman"/>
                <w:b/>
                <w:bCs/>
                <w:bdr w:val="none" w:sz="0" w:space="0" w:color="auto" w:frame="1"/>
                <w:lang w:eastAsia="ru-RU" w:bidi="ar-SA"/>
              </w:rPr>
              <w:t xml:space="preserve">через </w:t>
            </w:r>
            <w:proofErr w:type="spellStart"/>
            <w:r w:rsidR="00D54168">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або для отримання адміністративної послуги</w:t>
            </w:r>
            <w:r w:rsidR="00D54168">
              <w:rPr>
                <w:rFonts w:ascii="Times New Roman" w:eastAsia="Times New Roman" w:hAnsi="Times New Roman" w:cs="Times New Roman"/>
                <w:b/>
                <w:bCs/>
                <w:bdr w:val="none" w:sz="0" w:space="0" w:color="auto" w:frame="1"/>
                <w:lang w:eastAsia="ru-RU" w:bidi="ar-SA"/>
              </w:rPr>
              <w:t>,</w:t>
            </w:r>
            <w:r w:rsidRPr="000217B0">
              <w:rPr>
                <w:rFonts w:ascii="Times New Roman" w:eastAsia="Times New Roman" w:hAnsi="Times New Roman" w:cs="Times New Roman"/>
                <w:b/>
                <w:bCs/>
                <w:bdr w:val="none" w:sz="0" w:space="0" w:color="auto" w:frame="1"/>
                <w:lang w:eastAsia="ru-RU" w:bidi="ar-SA"/>
              </w:rPr>
              <w:t xml:space="preserve"> передбаченої</w:t>
            </w:r>
            <w:r w:rsidRPr="002648AE">
              <w:rPr>
                <w:rFonts w:ascii="Times New Roman" w:eastAsia="Times New Roman" w:hAnsi="Times New Roman" w:cs="Times New Roman"/>
                <w:b/>
                <w:bCs/>
                <w:bdr w:val="none" w:sz="0" w:space="0" w:color="auto" w:frame="1"/>
                <w:lang w:eastAsia="ru-RU" w:bidi="ar-SA"/>
              </w:rPr>
              <w:t xml:space="preserve"> пунктами 18 та 19 частини першої статті 15</w:t>
            </w:r>
            <w:r w:rsidRPr="002648AE">
              <w:rPr>
                <w:rFonts w:ascii="Times New Roman" w:eastAsia="Times New Roman" w:hAnsi="Times New Roman" w:cs="Times New Roman"/>
                <w:b/>
                <w:bCs/>
                <w:bdr w:val="none" w:sz="0" w:space="0" w:color="auto" w:frame="1"/>
                <w:vertAlign w:val="superscript"/>
                <w:lang w:eastAsia="ru-RU" w:bidi="ar-SA"/>
              </w:rPr>
              <w:t>9</w:t>
            </w:r>
            <w:r w:rsidRPr="002648AE">
              <w:rPr>
                <w:rFonts w:ascii="Times New Roman" w:eastAsia="Times New Roman" w:hAnsi="Times New Roman" w:cs="Times New Roman"/>
                <w:b/>
                <w:bCs/>
                <w:bdr w:val="none" w:sz="0" w:space="0" w:color="auto" w:frame="1"/>
                <w:lang w:eastAsia="ru-RU" w:bidi="ar-SA"/>
              </w:rPr>
              <w:t xml:space="preserve"> цього Закону</w:t>
            </w:r>
            <w:r w:rsidR="00D54168">
              <w:rPr>
                <w:rFonts w:ascii="Times New Roman" w:eastAsia="Times New Roman" w:hAnsi="Times New Roman" w:cs="Times New Roman"/>
                <w:b/>
                <w:bCs/>
                <w:bdr w:val="none" w:sz="0" w:space="0" w:color="auto" w:frame="1"/>
                <w:lang w:eastAsia="ru-RU" w:bidi="ar-SA"/>
              </w:rPr>
              <w:t>,</w:t>
            </w:r>
            <w:r w:rsidRPr="002648AE">
              <w:rPr>
                <w:rFonts w:ascii="Times New Roman" w:eastAsia="Times New Roman" w:hAnsi="Times New Roman" w:cs="Times New Roman"/>
                <w:b/>
                <w:bCs/>
                <w:bdr w:val="none" w:sz="0" w:space="0" w:color="auto" w:frame="1"/>
                <w:lang w:eastAsia="ru-RU" w:bidi="ar-SA"/>
              </w:rPr>
              <w:t xml:space="preserve"> поштовим зв’язком та не звернувся особисто до суб’єкта надання адміністративної послуги у строк, передбачений статтею 15</w:t>
            </w:r>
            <w:r w:rsidRPr="002648AE">
              <w:rPr>
                <w:rFonts w:ascii="Times New Roman" w:eastAsia="Times New Roman" w:hAnsi="Times New Roman" w:cs="Times New Roman"/>
                <w:b/>
                <w:bCs/>
                <w:bdr w:val="none" w:sz="0" w:space="0" w:color="auto" w:frame="1"/>
                <w:vertAlign w:val="superscript"/>
                <w:lang w:eastAsia="ru-RU" w:bidi="ar-SA"/>
              </w:rPr>
              <w:t>8</w:t>
            </w:r>
            <w:r w:rsidRPr="002648AE">
              <w:rPr>
                <w:rFonts w:ascii="Times New Roman" w:eastAsia="Times New Roman" w:hAnsi="Times New Roman" w:cs="Times New Roman"/>
                <w:b/>
                <w:bCs/>
                <w:bdr w:val="none" w:sz="0" w:space="0" w:color="auto" w:frame="1"/>
                <w:lang w:eastAsia="ru-RU" w:bidi="ar-SA"/>
              </w:rPr>
              <w:t xml:space="preserve"> цього Закону для кожної відповідної адміністративної послуги, суб’єкт надання адміністративної послуги відмовляє в її нада</w:t>
            </w:r>
            <w:r w:rsidR="00D54168">
              <w:rPr>
                <w:rFonts w:ascii="Times New Roman" w:eastAsia="Times New Roman" w:hAnsi="Times New Roman" w:cs="Times New Roman"/>
                <w:b/>
                <w:bCs/>
                <w:bdr w:val="none" w:sz="0" w:space="0" w:color="auto" w:frame="1"/>
                <w:lang w:eastAsia="ru-RU" w:bidi="ar-SA"/>
              </w:rPr>
              <w:t>н</w:t>
            </w:r>
            <w:r w:rsidRPr="002648AE">
              <w:rPr>
                <w:rFonts w:ascii="Times New Roman" w:eastAsia="Times New Roman" w:hAnsi="Times New Roman" w:cs="Times New Roman"/>
                <w:b/>
                <w:bCs/>
                <w:bdr w:val="none" w:sz="0" w:space="0" w:color="auto" w:frame="1"/>
                <w:lang w:eastAsia="ru-RU" w:bidi="ar-SA"/>
              </w:rPr>
              <w:t>ні.</w:t>
            </w:r>
          </w:p>
          <w:p w:rsidR="00516EA1" w:rsidRPr="002648AE" w:rsidRDefault="00516EA1" w:rsidP="00B1336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lang w:eastAsia="ru-RU" w:bidi="ar-SA"/>
              </w:rPr>
              <w:t xml:space="preserve">Повідомлення про відмову в наданні адміністративної послуги надається або надсилається суб’єкту звернення поштовим </w:t>
            </w:r>
            <w:r w:rsidRPr="002648AE">
              <w:rPr>
                <w:rFonts w:ascii="Times New Roman" w:eastAsia="Times New Roman" w:hAnsi="Times New Roman" w:cs="Times New Roman"/>
                <w:b/>
                <w:bCs/>
                <w:bdr w:val="none" w:sz="0" w:space="0" w:color="auto" w:frame="1"/>
                <w:lang w:eastAsia="ru-RU" w:bidi="ar-SA"/>
              </w:rPr>
              <w:t>зв’язком (листом з описом вкладення)</w:t>
            </w:r>
            <w:r w:rsidRPr="002648AE">
              <w:rPr>
                <w:rFonts w:ascii="Times New Roman" w:eastAsia="Times New Roman" w:hAnsi="Times New Roman" w:cs="Times New Roman"/>
                <w:b/>
                <w:bCs/>
                <w:lang w:eastAsia="ru-RU" w:bidi="ar-SA"/>
              </w:rPr>
              <w:t xml:space="preserve">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w:t>
            </w:r>
            <w:r w:rsidR="00B1336C">
              <w:rPr>
                <w:rFonts w:ascii="Times New Roman" w:eastAsia="Times New Roman" w:hAnsi="Times New Roman" w:cs="Times New Roman"/>
                <w:b/>
                <w:bCs/>
                <w:lang w:eastAsia="ru-RU" w:bidi="ar-SA"/>
              </w:rPr>
              <w:t>е</w:t>
            </w:r>
            <w:r w:rsidRPr="002648AE">
              <w:rPr>
                <w:rFonts w:ascii="Times New Roman" w:eastAsia="Times New Roman" w:hAnsi="Times New Roman" w:cs="Times New Roman"/>
                <w:b/>
                <w:bCs/>
                <w:lang w:eastAsia="ru-RU" w:bidi="ar-SA"/>
              </w:rPr>
              <w:t xml:space="preserve"> законодавством, із зазначенням підстав для такої відмови та порядку оскарження прийнятого рішення.</w:t>
            </w:r>
          </w:p>
          <w:p w:rsidR="002648AE" w:rsidRDefault="002648AE" w:rsidP="00B1336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Суб’єкт</w:t>
            </w:r>
            <w:r w:rsidR="00516EA1" w:rsidRPr="002648AE">
              <w:rPr>
                <w:rFonts w:ascii="Times New Roman" w:eastAsia="Times New Roman" w:hAnsi="Times New Roman" w:cs="Times New Roman"/>
                <w:b/>
                <w:bCs/>
                <w:bdr w:val="none" w:sz="0" w:space="0" w:color="auto" w:frame="1"/>
                <w:lang w:eastAsia="ru-RU" w:bidi="ar-SA"/>
              </w:rPr>
              <w:t xml:space="preserve"> надання адміністративної послуги анулює результат наданої послуги </w:t>
            </w:r>
            <w:r w:rsidR="00252D7D">
              <w:rPr>
                <w:rFonts w:ascii="Times New Roman" w:eastAsia="Times New Roman" w:hAnsi="Times New Roman" w:cs="Times New Roman"/>
                <w:b/>
                <w:bCs/>
                <w:bdr w:val="none" w:sz="0" w:space="0" w:color="auto" w:frame="1"/>
                <w:lang w:eastAsia="ru-RU" w:bidi="ar-SA"/>
              </w:rPr>
              <w:t xml:space="preserve">за </w:t>
            </w:r>
            <w:r w:rsidR="00252D7D" w:rsidRPr="002648AE">
              <w:rPr>
                <w:rFonts w:ascii="Times New Roman" w:eastAsia="Times New Roman" w:hAnsi="Times New Roman" w:cs="Times New Roman"/>
                <w:b/>
                <w:bCs/>
                <w:bdr w:val="none" w:sz="0" w:space="0" w:color="auto" w:frame="1"/>
                <w:lang w:eastAsia="ru-RU" w:bidi="ar-SA"/>
              </w:rPr>
              <w:t>заяв</w:t>
            </w:r>
            <w:r w:rsidR="00252D7D">
              <w:rPr>
                <w:rFonts w:ascii="Times New Roman" w:eastAsia="Times New Roman" w:hAnsi="Times New Roman" w:cs="Times New Roman"/>
                <w:b/>
                <w:bCs/>
                <w:bdr w:val="none" w:sz="0" w:space="0" w:color="auto" w:frame="1"/>
                <w:lang w:eastAsia="ru-RU" w:bidi="ar-SA"/>
              </w:rPr>
              <w:t>ою</w:t>
            </w:r>
            <w:r w:rsidR="00252D7D" w:rsidRPr="002648AE">
              <w:rPr>
                <w:rFonts w:ascii="Times New Roman" w:eastAsia="Times New Roman" w:hAnsi="Times New Roman" w:cs="Times New Roman"/>
                <w:b/>
                <w:bCs/>
                <w:bdr w:val="none" w:sz="0" w:space="0" w:color="auto" w:frame="1"/>
                <w:lang w:eastAsia="ru-RU" w:bidi="ar-SA"/>
              </w:rPr>
              <w:t xml:space="preserve"> суб’єкт</w:t>
            </w:r>
            <w:r w:rsidR="00252D7D">
              <w:rPr>
                <w:rFonts w:ascii="Times New Roman" w:eastAsia="Times New Roman" w:hAnsi="Times New Roman" w:cs="Times New Roman"/>
                <w:b/>
                <w:bCs/>
                <w:bdr w:val="none" w:sz="0" w:space="0" w:color="auto" w:frame="1"/>
                <w:lang w:eastAsia="ru-RU" w:bidi="ar-SA"/>
              </w:rPr>
              <w:t>а</w:t>
            </w:r>
            <w:r w:rsidR="00252D7D" w:rsidRPr="002648AE">
              <w:rPr>
                <w:rFonts w:ascii="Times New Roman" w:eastAsia="Times New Roman" w:hAnsi="Times New Roman" w:cs="Times New Roman"/>
                <w:b/>
                <w:bCs/>
                <w:bdr w:val="none" w:sz="0" w:space="0" w:color="auto" w:frame="1"/>
                <w:lang w:eastAsia="ru-RU" w:bidi="ar-SA"/>
              </w:rPr>
              <w:t xml:space="preserve"> звернення, який отримав відп</w:t>
            </w:r>
            <w:r w:rsidR="00252D7D">
              <w:rPr>
                <w:rFonts w:ascii="Times New Roman" w:eastAsia="Times New Roman" w:hAnsi="Times New Roman" w:cs="Times New Roman"/>
                <w:b/>
                <w:bCs/>
                <w:bdr w:val="none" w:sz="0" w:space="0" w:color="auto" w:frame="1"/>
                <w:lang w:eastAsia="ru-RU" w:bidi="ar-SA"/>
              </w:rPr>
              <w:t>овідну адміністративну послугу</w:t>
            </w:r>
            <w:r w:rsidR="00516EA1" w:rsidRPr="002648AE">
              <w:rPr>
                <w:rFonts w:ascii="Times New Roman" w:eastAsia="Times New Roman" w:hAnsi="Times New Roman" w:cs="Times New Roman"/>
                <w:b/>
                <w:bCs/>
                <w:bdr w:val="none" w:sz="0" w:space="0" w:color="auto" w:frame="1"/>
                <w:lang w:eastAsia="ru-RU" w:bidi="ar-SA"/>
              </w:rPr>
              <w:t>, якщо інше не передбачен</w:t>
            </w:r>
            <w:r w:rsidR="00B1336C">
              <w:rPr>
                <w:rFonts w:ascii="Times New Roman" w:eastAsia="Times New Roman" w:hAnsi="Times New Roman" w:cs="Times New Roman"/>
                <w:b/>
                <w:bCs/>
                <w:bdr w:val="none" w:sz="0" w:space="0" w:color="auto" w:frame="1"/>
                <w:lang w:eastAsia="ru-RU" w:bidi="ar-SA"/>
              </w:rPr>
              <w:t>е</w:t>
            </w:r>
            <w:r w:rsidR="00516EA1" w:rsidRPr="002648AE">
              <w:rPr>
                <w:rFonts w:ascii="Times New Roman" w:eastAsia="Times New Roman" w:hAnsi="Times New Roman" w:cs="Times New Roman"/>
                <w:b/>
                <w:bCs/>
                <w:bdr w:val="none" w:sz="0" w:space="0" w:color="auto" w:frame="1"/>
                <w:lang w:eastAsia="ru-RU" w:bidi="ar-SA"/>
              </w:rPr>
              <w:t xml:space="preserve"> законодавством</w:t>
            </w:r>
            <w:r w:rsidR="00D54168">
              <w:rPr>
                <w:rFonts w:ascii="Times New Roman" w:eastAsia="Times New Roman" w:hAnsi="Times New Roman" w:cs="Times New Roman"/>
                <w:b/>
                <w:bCs/>
                <w:bdr w:val="none" w:sz="0" w:space="0" w:color="auto" w:frame="1"/>
                <w:lang w:eastAsia="ru-RU" w:bidi="ar-SA"/>
              </w:rPr>
              <w:t>,</w:t>
            </w:r>
            <w:r w:rsidR="00516EA1" w:rsidRPr="002648AE">
              <w:rPr>
                <w:rFonts w:ascii="Times New Roman" w:eastAsia="Times New Roman" w:hAnsi="Times New Roman" w:cs="Times New Roman"/>
                <w:b/>
                <w:bCs/>
                <w:bdr w:val="none" w:sz="0" w:space="0" w:color="auto" w:frame="1"/>
                <w:lang w:eastAsia="ru-RU" w:bidi="ar-SA"/>
              </w:rPr>
              <w:t xml:space="preserve"> подання</w:t>
            </w:r>
            <w:r>
              <w:rPr>
                <w:rFonts w:ascii="Times New Roman" w:eastAsia="Times New Roman" w:hAnsi="Times New Roman" w:cs="Times New Roman"/>
                <w:b/>
                <w:bCs/>
                <w:bdr w:val="none" w:sz="0" w:space="0" w:color="auto" w:frame="1"/>
                <w:lang w:eastAsia="ru-RU" w:bidi="ar-SA"/>
              </w:rPr>
              <w:t>.</w:t>
            </w:r>
          </w:p>
          <w:p w:rsidR="005925CA" w:rsidRPr="002648AE" w:rsidRDefault="00516EA1" w:rsidP="002648A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p>
        </w:tc>
        <w:tc>
          <w:tcPr>
            <w:tcW w:w="4487" w:type="dxa"/>
          </w:tcPr>
          <w:p w:rsidR="005925CA" w:rsidRPr="00BC0F6A" w:rsidRDefault="008B6A03" w:rsidP="002648AE">
            <w:pPr>
              <w:ind w:firstLine="317"/>
              <w:contextualSpacing/>
              <w:jc w:val="both"/>
              <w:rPr>
                <w:rFonts w:asciiTheme="majorBidi" w:hAnsiTheme="majorBidi" w:cstheme="majorBidi"/>
              </w:rPr>
            </w:pPr>
            <w:r>
              <w:rPr>
                <w:rFonts w:asciiTheme="majorBidi" w:hAnsiTheme="majorBidi" w:cstheme="majorBidi"/>
              </w:rPr>
              <w:lastRenderedPageBreak/>
              <w:t xml:space="preserve">Потреба </w:t>
            </w:r>
            <w:r w:rsidR="00E25ED1">
              <w:rPr>
                <w:rFonts w:asciiTheme="majorBidi" w:hAnsiTheme="majorBidi" w:cstheme="majorBidi"/>
              </w:rPr>
              <w:t xml:space="preserve">виконання вимог </w:t>
            </w:r>
            <w:r w:rsidR="002648AE">
              <w:rPr>
                <w:rFonts w:asciiTheme="majorBidi" w:hAnsiTheme="majorBidi" w:cstheme="majorBidi"/>
              </w:rPr>
              <w:t>статті 5 Закону України «Про адміністративні послуги»</w:t>
            </w:r>
          </w:p>
        </w:tc>
      </w:tr>
      <w:tr w:rsidR="00722B33" w:rsidTr="00DA2D83">
        <w:tc>
          <w:tcPr>
            <w:tcW w:w="5764" w:type="dxa"/>
            <w:gridSpan w:val="2"/>
          </w:tcPr>
          <w:p w:rsidR="00722B33"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Стаття 15</w:t>
            </w:r>
            <w:r w:rsidRPr="005D3930">
              <w:rPr>
                <w:rFonts w:ascii="Times New Roman" w:eastAsia="Times New Roman" w:hAnsi="Times New Roman" w:cs="Times New Roman"/>
                <w:b/>
                <w:bCs/>
                <w:bdr w:val="none" w:sz="0" w:space="0" w:color="auto" w:frame="1"/>
                <w:vertAlign w:val="superscript"/>
                <w:lang w:eastAsia="ru-RU" w:bidi="ar-SA"/>
              </w:rPr>
              <w:t>12</w:t>
            </w:r>
            <w:r w:rsidRPr="005D3930">
              <w:rPr>
                <w:rFonts w:ascii="Times New Roman" w:eastAsia="Times New Roman" w:hAnsi="Times New Roman" w:cs="Times New Roman"/>
                <w:b/>
                <w:bCs/>
                <w:bdr w:val="none" w:sz="0" w:space="0" w:color="auto" w:frame="1"/>
                <w:lang w:eastAsia="ru-RU" w:bidi="ar-SA"/>
              </w:rPr>
              <w:t xml:space="preserve">. Основні положення щодо допуску до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D3930" w:rsidRPr="005D3930" w:rsidRDefault="005D3930" w:rsidP="00252D7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Кожна особа, яка досягла 18-річного віку, тимчасово </w:t>
            </w:r>
            <w:r w:rsidR="00252D7D">
              <w:rPr>
                <w:rFonts w:ascii="Times New Roman" w:eastAsia="Times New Roman" w:hAnsi="Times New Roman" w:cs="Times New Roman"/>
                <w:b/>
                <w:bCs/>
                <w:bdr w:val="none" w:sz="0" w:space="0" w:color="auto" w:frame="1"/>
                <w:lang w:eastAsia="ru-RU" w:bidi="ar-SA"/>
              </w:rPr>
              <w:t>чи</w:t>
            </w:r>
            <w:r w:rsidRPr="005D3930">
              <w:rPr>
                <w:rFonts w:ascii="Times New Roman" w:eastAsia="Times New Roman" w:hAnsi="Times New Roman" w:cs="Times New Roman"/>
                <w:b/>
                <w:bCs/>
                <w:bdr w:val="none" w:sz="0" w:space="0" w:color="auto" w:frame="1"/>
                <w:lang w:eastAsia="ru-RU" w:bidi="ar-SA"/>
              </w:rPr>
              <w:t xml:space="preserve"> постійн</w:t>
            </w:r>
            <w:r w:rsidR="00252D7D">
              <w:rPr>
                <w:rFonts w:ascii="Times New Roman" w:eastAsia="Times New Roman" w:hAnsi="Times New Roman" w:cs="Times New Roman"/>
                <w:b/>
                <w:bCs/>
                <w:bdr w:val="none" w:sz="0" w:space="0" w:color="auto" w:frame="1"/>
                <w:lang w:eastAsia="ru-RU" w:bidi="ar-SA"/>
              </w:rPr>
              <w:t xml:space="preserve">о проживає на території </w:t>
            </w:r>
            <w:r w:rsidR="00252D7D">
              <w:rPr>
                <w:rFonts w:ascii="Times New Roman" w:eastAsia="Times New Roman" w:hAnsi="Times New Roman" w:cs="Times New Roman"/>
                <w:b/>
                <w:bCs/>
                <w:bdr w:val="none" w:sz="0" w:space="0" w:color="auto" w:frame="1"/>
                <w:lang w:eastAsia="ru-RU" w:bidi="ar-SA"/>
              </w:rPr>
              <w:lastRenderedPageBreak/>
              <w:t>України</w:t>
            </w:r>
            <w:r w:rsidRPr="005D3930">
              <w:rPr>
                <w:rFonts w:ascii="Times New Roman" w:eastAsia="Times New Roman" w:hAnsi="Times New Roman" w:cs="Times New Roman"/>
                <w:b/>
                <w:bCs/>
                <w:bdr w:val="none" w:sz="0" w:space="0" w:color="auto" w:frame="1"/>
                <w:lang w:eastAsia="ru-RU" w:bidi="ar-SA"/>
              </w:rPr>
              <w:t xml:space="preserve"> або безстроково на законних підставах перебуває на території України, не має медичних протипоказань або обмежень та пройшла повний курс навчання за відповідними програмами, може в установленому порядку отримати право на керування тракторами, само</w:t>
            </w:r>
            <w:r w:rsidR="00815532">
              <w:rPr>
                <w:rFonts w:ascii="Times New Roman" w:eastAsia="Times New Roman" w:hAnsi="Times New Roman" w:cs="Times New Roman"/>
                <w:b/>
                <w:bCs/>
                <w:bdr w:val="none" w:sz="0" w:space="0" w:color="auto" w:frame="1"/>
                <w:lang w:eastAsia="ru-RU" w:bidi="ar-SA"/>
              </w:rPr>
              <w:t xml:space="preserve">хідними сільськогосподарськими, </w:t>
            </w:r>
            <w:r w:rsidRPr="005D3930">
              <w:rPr>
                <w:rFonts w:ascii="Times New Roman" w:eastAsia="Times New Roman" w:hAnsi="Times New Roman" w:cs="Times New Roman"/>
                <w:b/>
                <w:bCs/>
                <w:bdr w:val="none" w:sz="0" w:space="0" w:color="auto" w:frame="1"/>
                <w:lang w:eastAsia="ru-RU" w:bidi="ar-SA"/>
              </w:rPr>
              <w:t xml:space="preserve">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відповідних категорій.</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Особа, яка бажає отримати право на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відповідних категорій, зобов’язана пройти медичний огляд, професійну підготовку, перепідготовку або підвищення кваліфікації відповідно до </w:t>
            </w:r>
            <w:r w:rsidR="00252D7D">
              <w:rPr>
                <w:rFonts w:ascii="Times New Roman" w:eastAsia="Times New Roman" w:hAnsi="Times New Roman" w:cs="Times New Roman"/>
                <w:b/>
                <w:bCs/>
                <w:bdr w:val="none" w:sz="0" w:space="0" w:color="auto" w:frame="1"/>
                <w:lang w:eastAsia="ru-RU" w:bidi="ar-SA"/>
              </w:rPr>
              <w:t>державних освітніх стандартів, у</w:t>
            </w:r>
            <w:r w:rsidRPr="005D3930">
              <w:rPr>
                <w:rFonts w:ascii="Times New Roman" w:eastAsia="Times New Roman" w:hAnsi="Times New Roman" w:cs="Times New Roman"/>
                <w:b/>
                <w:bCs/>
                <w:bdr w:val="none" w:sz="0" w:space="0" w:color="auto" w:frame="1"/>
                <w:lang w:eastAsia="ru-RU" w:bidi="ar-SA"/>
              </w:rPr>
              <w:t>становлених центральним органом виконавчої влади, що забезпечує реалізацію державної політики у сфері освіти і науки, скласти теоретичний і практичний іспити.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Перелік медичних протипоказань (захворювань і вад) або обмежень, за наявності яких особа не може бути допущена до керування 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визначається центральним органом виконавчої влади, що забезпечує формування державної політику у сфері охорони здоров’я.</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Професійна підготовка, перепідготовка і підвищення кваліфікації трактористів-машиністів проводиться в закладах незалежно від форми власності і підпорядкування, які за декларативним принципом внесені до Реєстру закладів, які проводять професійну підготовку, перепідготовку і підвищення кваліфікації трактористів-машиністів, який є складовою частиною Єдиного державного реєстру Міністерства внутрішніх справ України, за </w:t>
            </w:r>
            <w:r w:rsidRPr="005D3930">
              <w:rPr>
                <w:rFonts w:ascii="Times New Roman" w:eastAsia="Times New Roman" w:hAnsi="Times New Roman" w:cs="Times New Roman"/>
                <w:b/>
                <w:bCs/>
                <w:bdr w:val="none" w:sz="0" w:space="0" w:color="auto" w:frame="1"/>
                <w:lang w:eastAsia="ru-RU" w:bidi="ar-SA"/>
              </w:rPr>
              <w:lastRenderedPageBreak/>
              <w:t>наявності необхідної навчально-матеріальної бази, ліцензії на провадження освітньої діяльності у сфері професійної (професійно-технічної) освіти.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Перелік вимог до закладів, які проводять професійну підготовку, перепідготовку і підвищення кваліфікації трактористів-машиністів, визначається спільним актом органу виконавчої влади, що формує державну політику у сферах освіти і науки, та Міністерства внутрішніх справ України за погодженням із центральним органом виконавчої влади, що формує державну політику у сфері охорони праці та соціальної політики, та центральним органом виконавчої влади, що формує державну аграрну політику.</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Міністерство внутрішніх справ України (через територіальний орган) веде облік закладів, які проводять підготовку, перепідготовку і підвищення кваліфікації трактористів-машиністів. Інформація про такі заклади вноситься до Реєстру закладів, які проводять професійну підготовку, перепідготовку і підвищення кваліфікації трактористів-машиністів, який є складовою частиною Єдиного державного реєстру Міністерства внутрішніх справ України.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Теоретичний і практичний іспити для отримання права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дорожньо-будівельною</w:t>
            </w:r>
            <w:proofErr w:type="spellEnd"/>
            <w:r w:rsidRPr="005D3930">
              <w:rPr>
                <w:rFonts w:ascii="Times New Roman" w:eastAsia="Times New Roman" w:hAnsi="Times New Roman" w:cs="Times New Roman"/>
                <w:b/>
                <w:bCs/>
                <w:bdr w:val="none" w:sz="0" w:space="0" w:color="auto" w:frame="1"/>
                <w:lang w:eastAsia="ru-RU" w:bidi="ar-SA"/>
              </w:rPr>
              <w:t xml:space="preserve"> машиною приймаються посадовими особами територіального органу Міністерства внутрішніх справ України.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Під час складання іспитів застосовуються засоби технічного контролю фіксації процесу складання іспитів.</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Оформлення, видача, повернення та обмін посвідченн</w:t>
            </w:r>
            <w:r w:rsidR="00252D7D">
              <w:rPr>
                <w:rFonts w:ascii="Times New Roman" w:eastAsia="Times New Roman" w:hAnsi="Times New Roman" w:cs="Times New Roman"/>
                <w:b/>
                <w:bCs/>
                <w:bdr w:val="none" w:sz="0" w:space="0" w:color="auto" w:frame="1"/>
                <w:lang w:eastAsia="ru-RU" w:bidi="ar-SA"/>
              </w:rPr>
              <w:t>я тракториста-машиніста здійснюю</w:t>
            </w:r>
            <w:r w:rsidRPr="005D3930">
              <w:rPr>
                <w:rFonts w:ascii="Times New Roman" w:eastAsia="Times New Roman" w:hAnsi="Times New Roman" w:cs="Times New Roman"/>
                <w:b/>
                <w:bCs/>
                <w:bdr w:val="none" w:sz="0" w:space="0" w:color="auto" w:frame="1"/>
                <w:lang w:eastAsia="ru-RU" w:bidi="ar-SA"/>
              </w:rPr>
              <w:t>ться територіальним органом Міністерства внутрішніх справ України.</w:t>
            </w:r>
          </w:p>
          <w:p w:rsid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Відомості про посвідчення тракториста-машиніста вносяться до Реєстру посвідчень тракториста-</w:t>
            </w:r>
            <w:r w:rsidRPr="005D3930">
              <w:rPr>
                <w:rFonts w:ascii="Times New Roman" w:eastAsia="Times New Roman" w:hAnsi="Times New Roman" w:cs="Times New Roman"/>
                <w:b/>
                <w:bCs/>
                <w:bdr w:val="none" w:sz="0" w:space="0" w:color="auto" w:frame="1"/>
                <w:lang w:eastAsia="ru-RU" w:bidi="ar-SA"/>
              </w:rPr>
              <w:lastRenderedPageBreak/>
              <w:t xml:space="preserve">машиніста, який є складовою частиною Єдиного державного реєстру Міністерства внутрішніх справ України. </w:t>
            </w:r>
          </w:p>
          <w:p w:rsidR="005E3219" w:rsidRPr="005E3219" w:rsidRDefault="005E3219" w:rsidP="005E3219">
            <w:pPr>
              <w:ind w:firstLine="317"/>
              <w:contextualSpacing/>
              <w:jc w:val="both"/>
              <w:rPr>
                <w:rFonts w:ascii="Times New Roman" w:eastAsia="Times New Roman" w:hAnsi="Times New Roman" w:cs="Arial"/>
                <w:b/>
                <w:bCs/>
                <w:lang w:eastAsia="ru-RU" w:bidi="ar-SA"/>
              </w:rPr>
            </w:pPr>
            <w:r>
              <w:rPr>
                <w:rFonts w:ascii="Times New Roman" w:eastAsia="Times New Roman" w:hAnsi="Times New Roman" w:cs="Arial"/>
                <w:b/>
                <w:bCs/>
                <w:lang w:eastAsia="ru-RU" w:bidi="ar-SA"/>
              </w:rPr>
              <w:t>Закупівлю</w:t>
            </w:r>
            <w:r w:rsidRPr="00500E3C">
              <w:rPr>
                <w:rFonts w:ascii="Times New Roman" w:eastAsia="Times New Roman" w:hAnsi="Times New Roman" w:cs="Arial"/>
                <w:b/>
                <w:bCs/>
                <w:lang w:eastAsia="ru-RU" w:bidi="ar-SA"/>
              </w:rPr>
              <w:t xml:space="preserve"> за державні кошти бланків </w:t>
            </w:r>
            <w:r w:rsidRPr="005D3930">
              <w:rPr>
                <w:rFonts w:ascii="Times New Roman" w:eastAsia="Times New Roman" w:hAnsi="Times New Roman" w:cs="Times New Roman"/>
                <w:b/>
                <w:bCs/>
                <w:bdr w:val="none" w:sz="0" w:space="0" w:color="auto" w:frame="1"/>
                <w:lang w:eastAsia="ru-RU" w:bidi="ar-SA"/>
              </w:rPr>
              <w:t>п</w:t>
            </w:r>
            <w:r>
              <w:rPr>
                <w:rFonts w:ascii="Times New Roman" w:eastAsia="Times New Roman" w:hAnsi="Times New Roman" w:cs="Times New Roman"/>
                <w:b/>
                <w:bCs/>
                <w:bdr w:val="none" w:sz="0" w:space="0" w:color="auto" w:frame="1"/>
                <w:lang w:eastAsia="ru-RU" w:bidi="ar-SA"/>
              </w:rPr>
              <w:t>освідчення тракториста-машиніста</w:t>
            </w:r>
            <w:r w:rsidRPr="00500E3C">
              <w:rPr>
                <w:rFonts w:ascii="Times New Roman" w:eastAsia="Times New Roman" w:hAnsi="Times New Roman" w:cs="Arial"/>
                <w:b/>
                <w:bCs/>
                <w:lang w:eastAsia="ru-RU" w:bidi="ar-SA"/>
              </w:rPr>
              <w:t xml:space="preserve"> здійснює територіальни</w:t>
            </w:r>
            <w:r>
              <w:rPr>
                <w:rFonts w:ascii="Times New Roman" w:eastAsia="Times New Roman" w:hAnsi="Times New Roman" w:cs="Arial"/>
                <w:b/>
                <w:bCs/>
                <w:lang w:eastAsia="ru-RU" w:bidi="ar-SA"/>
              </w:rPr>
              <w:t>й</w:t>
            </w:r>
            <w:r w:rsidRPr="00500E3C">
              <w:rPr>
                <w:rFonts w:ascii="Times New Roman" w:eastAsia="Times New Roman" w:hAnsi="Times New Roman" w:cs="Arial"/>
                <w:b/>
                <w:bCs/>
                <w:lang w:eastAsia="ru-RU" w:bidi="ar-SA"/>
              </w:rPr>
              <w:t xml:space="preserve"> орган Міністерства внутрішніх справ України відповідно до вимог законодавства.</w:t>
            </w:r>
            <w:r>
              <w:rPr>
                <w:rFonts w:ascii="Times New Roman" w:eastAsia="Times New Roman" w:hAnsi="Times New Roman" w:cs="Arial"/>
                <w:b/>
                <w:bCs/>
                <w:lang w:eastAsia="ru-RU" w:bidi="ar-SA"/>
              </w:rPr>
              <w:t xml:space="preserve"> Бланки</w:t>
            </w:r>
            <w:r w:rsidRPr="00500E3C">
              <w:rPr>
                <w:rFonts w:ascii="Times New Roman" w:eastAsia="Times New Roman" w:hAnsi="Times New Roman" w:cs="Arial"/>
                <w:b/>
                <w:bCs/>
                <w:lang w:eastAsia="ru-RU" w:bidi="ar-SA"/>
              </w:rPr>
              <w:t xml:space="preserve"> </w:t>
            </w:r>
            <w:r w:rsidRPr="005D3930">
              <w:rPr>
                <w:rFonts w:ascii="Times New Roman" w:eastAsia="Times New Roman" w:hAnsi="Times New Roman" w:cs="Times New Roman"/>
                <w:b/>
                <w:bCs/>
                <w:bdr w:val="none" w:sz="0" w:space="0" w:color="auto" w:frame="1"/>
                <w:lang w:eastAsia="ru-RU" w:bidi="ar-SA"/>
              </w:rPr>
              <w:t>п</w:t>
            </w:r>
            <w:r>
              <w:rPr>
                <w:rFonts w:ascii="Times New Roman" w:eastAsia="Times New Roman" w:hAnsi="Times New Roman" w:cs="Times New Roman"/>
                <w:b/>
                <w:bCs/>
                <w:bdr w:val="none" w:sz="0" w:space="0" w:color="auto" w:frame="1"/>
                <w:lang w:eastAsia="ru-RU" w:bidi="ar-SA"/>
              </w:rPr>
              <w:t>освідчення тракториста-машиніста</w:t>
            </w:r>
            <w:r>
              <w:rPr>
                <w:rFonts w:ascii="Times New Roman" w:eastAsia="Times New Roman" w:hAnsi="Times New Roman" w:cs="Arial"/>
                <w:b/>
                <w:bCs/>
                <w:lang w:eastAsia="ru-RU" w:bidi="ar-SA"/>
              </w:rPr>
              <w:t xml:space="preserve"> </w:t>
            </w:r>
            <w:proofErr w:type="spellStart"/>
            <w:r>
              <w:rPr>
                <w:rFonts w:ascii="Times New Roman" w:eastAsia="Times New Roman" w:hAnsi="Times New Roman" w:cs="Arial"/>
                <w:b/>
                <w:bCs/>
                <w:lang w:eastAsia="ru-RU" w:bidi="ar-SA"/>
              </w:rPr>
              <w:t>закуповуються</w:t>
            </w:r>
            <w:proofErr w:type="spellEnd"/>
            <w:r>
              <w:rPr>
                <w:rFonts w:ascii="Times New Roman" w:eastAsia="Times New Roman" w:hAnsi="Times New Roman" w:cs="Arial"/>
                <w:b/>
                <w:bCs/>
                <w:lang w:eastAsia="ru-RU" w:bidi="ar-SA"/>
              </w:rPr>
              <w:t xml:space="preserve"> </w:t>
            </w:r>
            <w:r w:rsidRPr="00500E3C">
              <w:rPr>
                <w:rFonts w:ascii="Times New Roman" w:eastAsia="Times New Roman" w:hAnsi="Times New Roman" w:cs="Arial"/>
                <w:b/>
                <w:bCs/>
                <w:lang w:eastAsia="ru-RU" w:bidi="ar-SA"/>
              </w:rPr>
              <w:t>в державних підприємств.</w:t>
            </w:r>
          </w:p>
        </w:tc>
        <w:tc>
          <w:tcPr>
            <w:tcW w:w="4487" w:type="dxa"/>
          </w:tcPr>
          <w:p w:rsidR="00EB3635" w:rsidRPr="00EB3635" w:rsidRDefault="00252D7D" w:rsidP="00EB3635">
            <w:pPr>
              <w:ind w:firstLine="175"/>
              <w:jc w:val="both"/>
              <w:rPr>
                <w:rFonts w:ascii="Times New Roman" w:eastAsia="Times New Roman" w:hAnsi="Times New Roman" w:cs="Times New Roman"/>
                <w:bCs/>
                <w:color w:val="000000" w:themeColor="text1"/>
                <w:bdr w:val="none" w:sz="0" w:space="0" w:color="auto" w:frame="1"/>
                <w:lang w:eastAsia="ru-RU" w:bidi="ar-SA"/>
              </w:rPr>
            </w:pPr>
            <w:r>
              <w:rPr>
                <w:rFonts w:ascii="Times New Roman" w:eastAsia="Times New Roman" w:hAnsi="Times New Roman" w:cs="Times New Roman"/>
                <w:bCs/>
                <w:color w:val="000000" w:themeColor="text1"/>
                <w:bdr w:val="none" w:sz="0" w:space="0" w:color="auto" w:frame="1"/>
                <w:lang w:eastAsia="ru-RU" w:bidi="ar-SA"/>
              </w:rPr>
              <w:lastRenderedPageBreak/>
              <w:t>Потреба в</w:t>
            </w:r>
            <w:r w:rsidR="00EB3635" w:rsidRPr="005D3930">
              <w:rPr>
                <w:rFonts w:ascii="Times New Roman" w:eastAsia="Times New Roman" w:hAnsi="Times New Roman" w:cs="Times New Roman"/>
                <w:bCs/>
                <w:color w:val="000000" w:themeColor="text1"/>
                <w:bdr w:val="none" w:sz="0" w:space="0" w:color="auto" w:frame="1"/>
                <w:lang w:eastAsia="ru-RU" w:bidi="ar-SA"/>
              </w:rPr>
              <w:t xml:space="preserve">становлення на законодавчому рівні </w:t>
            </w:r>
            <w:r w:rsidR="00EB3635">
              <w:rPr>
                <w:rFonts w:ascii="Times New Roman" w:eastAsia="Times New Roman" w:hAnsi="Times New Roman" w:cs="Times New Roman"/>
                <w:bCs/>
                <w:color w:val="000000" w:themeColor="text1"/>
                <w:bdr w:val="none" w:sz="0" w:space="0" w:color="auto" w:frame="1"/>
                <w:lang w:eastAsia="ru-RU" w:bidi="ar-SA"/>
              </w:rPr>
              <w:t xml:space="preserve">умов допуску осіб до </w:t>
            </w:r>
            <w:r w:rsidR="00EB3635" w:rsidRPr="00EB3635">
              <w:rPr>
                <w:rFonts w:ascii="Times New Roman" w:eastAsia="Times New Roman" w:hAnsi="Times New Roman" w:cs="Times New Roman"/>
                <w:bCs/>
                <w:color w:val="000000" w:themeColor="text1"/>
                <w:bdr w:val="none" w:sz="0" w:space="0" w:color="auto" w:frame="1"/>
                <w:lang w:eastAsia="ru-RU" w:bidi="ar-SA"/>
              </w:rPr>
              <w:t xml:space="preserve">керування тракторами, самохідними сільськогосподарськими, меліоративними, землерийними і </w:t>
            </w:r>
            <w:proofErr w:type="spellStart"/>
            <w:r w:rsidR="00EB3635" w:rsidRPr="00EB3635">
              <w:rPr>
                <w:rFonts w:ascii="Times New Roman" w:eastAsia="Times New Roman" w:hAnsi="Times New Roman" w:cs="Times New Roman"/>
                <w:bCs/>
                <w:color w:val="000000" w:themeColor="text1"/>
                <w:bdr w:val="none" w:sz="0" w:space="0" w:color="auto" w:frame="1"/>
                <w:lang w:eastAsia="ru-RU" w:bidi="ar-SA"/>
              </w:rPr>
              <w:t>дорожньо-будівельними</w:t>
            </w:r>
            <w:proofErr w:type="spellEnd"/>
            <w:r w:rsidR="00EB3635" w:rsidRPr="00EB3635">
              <w:rPr>
                <w:rFonts w:ascii="Times New Roman" w:eastAsia="Times New Roman" w:hAnsi="Times New Roman" w:cs="Times New Roman"/>
                <w:bCs/>
                <w:color w:val="000000" w:themeColor="text1"/>
                <w:bdr w:val="none" w:sz="0" w:space="0" w:color="auto" w:frame="1"/>
                <w:lang w:eastAsia="ru-RU" w:bidi="ar-SA"/>
              </w:rPr>
              <w:t xml:space="preserve"> машинами</w:t>
            </w:r>
          </w:p>
          <w:p w:rsidR="00722B33" w:rsidRPr="00BC0F6A" w:rsidRDefault="00722B33" w:rsidP="005D3930">
            <w:pPr>
              <w:ind w:firstLine="317"/>
              <w:contextualSpacing/>
              <w:jc w:val="both"/>
              <w:rPr>
                <w:rFonts w:asciiTheme="majorBidi" w:hAnsiTheme="majorBidi" w:cstheme="majorBidi"/>
              </w:rPr>
            </w:pPr>
          </w:p>
        </w:tc>
      </w:tr>
      <w:tr w:rsidR="00722B33" w:rsidTr="00DA2D83">
        <w:tc>
          <w:tcPr>
            <w:tcW w:w="5764" w:type="dxa"/>
            <w:gridSpan w:val="2"/>
          </w:tcPr>
          <w:p w:rsidR="00722B33"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Стаття 15</w:t>
            </w:r>
            <w:r w:rsidRPr="005D3930">
              <w:rPr>
                <w:rFonts w:ascii="Times New Roman" w:eastAsia="Times New Roman" w:hAnsi="Times New Roman" w:cs="Times New Roman"/>
                <w:b/>
                <w:bCs/>
                <w:bdr w:val="none" w:sz="0" w:space="0" w:color="auto" w:frame="1"/>
                <w:vertAlign w:val="superscript"/>
                <w:lang w:eastAsia="ru-RU" w:bidi="ar-SA"/>
              </w:rPr>
              <w:t>13</w:t>
            </w:r>
            <w:r w:rsidRPr="005D3930">
              <w:rPr>
                <w:rFonts w:ascii="Times New Roman" w:eastAsia="Times New Roman" w:hAnsi="Times New Roman" w:cs="Times New Roman"/>
                <w:b/>
                <w:bCs/>
                <w:bdr w:val="none" w:sz="0" w:space="0" w:color="auto" w:frame="1"/>
                <w:lang w:eastAsia="ru-RU" w:bidi="ar-SA"/>
              </w:rPr>
              <w:t xml:space="preserve">. Категорії тракторів, самохідних сільськогосподарських, меліоративних, землерийних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дорожньо-будівельних</w:t>
            </w:r>
            <w:proofErr w:type="spellEnd"/>
            <w:r w:rsidRPr="005D3930">
              <w:rPr>
                <w:rFonts w:ascii="Times New Roman" w:eastAsia="Times New Roman" w:hAnsi="Times New Roman" w:cs="Times New Roman"/>
                <w:b/>
                <w:bCs/>
                <w:bdr w:val="none" w:sz="0" w:space="0" w:color="auto" w:frame="1"/>
                <w:lang w:eastAsia="ru-RU" w:bidi="ar-SA"/>
              </w:rPr>
              <w:t xml:space="preserve"> машин</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Трактори, самохідні сільськогосподарські, меліоративні, землерийні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дорожньо-будівельні</w:t>
            </w:r>
            <w:proofErr w:type="spellEnd"/>
            <w:r w:rsidRPr="005D3930">
              <w:rPr>
                <w:rFonts w:ascii="Times New Roman" w:eastAsia="Times New Roman" w:hAnsi="Times New Roman" w:cs="Times New Roman"/>
                <w:b/>
                <w:bCs/>
                <w:bdr w:val="none" w:sz="0" w:space="0" w:color="auto" w:frame="1"/>
                <w:lang w:eastAsia="ru-RU" w:bidi="ar-SA"/>
              </w:rPr>
              <w:t xml:space="preserve"> машини поділяються на категорії відповідно до наданого права на їх керування.</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В Україні встановлюються такі категорії тракторів, самохідних сільськогосподарських, меліоративних, землерийних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дорожньо-будівельних</w:t>
            </w:r>
            <w:proofErr w:type="spellEnd"/>
            <w:r w:rsidRPr="005D3930">
              <w:rPr>
                <w:rFonts w:ascii="Times New Roman" w:eastAsia="Times New Roman" w:hAnsi="Times New Roman" w:cs="Times New Roman"/>
                <w:b/>
                <w:bCs/>
                <w:bdr w:val="none" w:sz="0" w:space="0" w:color="auto" w:frame="1"/>
                <w:lang w:eastAsia="ru-RU" w:bidi="ar-SA"/>
              </w:rPr>
              <w:t xml:space="preserve"> машин, право на керування якими надається:</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А1 – трактори з потужністю двигуна до 73,5 кВт;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А2 – трактори з потужністю двигуна понад </w:t>
            </w:r>
            <w:r>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 xml:space="preserve">73,5 кВт;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B1 – самохідні </w:t>
            </w:r>
            <w:proofErr w:type="spellStart"/>
            <w:r w:rsidRPr="005D3930">
              <w:rPr>
                <w:rFonts w:ascii="Times New Roman" w:eastAsia="Times New Roman" w:hAnsi="Times New Roman" w:cs="Times New Roman"/>
                <w:b/>
                <w:bCs/>
                <w:bdr w:val="none" w:sz="0" w:space="0" w:color="auto" w:frame="1"/>
                <w:lang w:eastAsia="ru-RU" w:bidi="ar-SA"/>
              </w:rPr>
              <w:t>зерно-</w:t>
            </w:r>
            <w:proofErr w:type="spellEnd"/>
            <w:r w:rsidRPr="005D3930">
              <w:rPr>
                <w:rFonts w:ascii="Times New Roman" w:eastAsia="Times New Roman" w:hAnsi="Times New Roman" w:cs="Times New Roman"/>
                <w:b/>
                <w:bCs/>
                <w:bdr w:val="none" w:sz="0" w:space="0" w:color="auto" w:frame="1"/>
                <w:lang w:eastAsia="ru-RU" w:bidi="ar-SA"/>
              </w:rPr>
              <w:t xml:space="preserve"> і кукурудзозбиральні машини;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B2 – самохідні кормозбиральні  машини;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B3 – самохідні машини для збирання коренеплодів, картоплі, овочів, фруктів і ягід;</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С – самохідні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дорожньо-будівельні</w:t>
            </w:r>
            <w:proofErr w:type="spellEnd"/>
            <w:r w:rsidRPr="005D3930">
              <w:rPr>
                <w:rFonts w:ascii="Times New Roman" w:eastAsia="Times New Roman" w:hAnsi="Times New Roman" w:cs="Times New Roman"/>
                <w:b/>
                <w:bCs/>
                <w:bdr w:val="none" w:sz="0" w:space="0" w:color="auto" w:frame="1"/>
                <w:lang w:eastAsia="ru-RU" w:bidi="ar-SA"/>
              </w:rPr>
              <w:t xml:space="preserve"> машини;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D1 – екскаватори з об’ємом ковша до </w:t>
            </w:r>
            <w:r w:rsidR="00815532">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 xml:space="preserve">4 куб. метрів;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D2 – екскаватори з об’ємом ковша понад </w:t>
            </w:r>
            <w:r>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 xml:space="preserve">4 куб. метри;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E1 – навантажувачі з потужністю двигуна до </w:t>
            </w:r>
            <w:r>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 xml:space="preserve">147 кВт; </w:t>
            </w:r>
          </w:p>
          <w:p w:rsid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E2 – навантажувачі з потужністю двигуна понад 147 кВт; </w:t>
            </w:r>
          </w:p>
          <w:p w:rsidR="005E3219" w:rsidRPr="005D3930" w:rsidRDefault="005E3219"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lastRenderedPageBreak/>
              <w:t>F1 – автогрейдери масою до 18</w:t>
            </w:r>
            <w:r w:rsidR="00252D7D">
              <w:rPr>
                <w:rFonts w:ascii="Times New Roman" w:eastAsia="Times New Roman" w:hAnsi="Times New Roman" w:cs="Times New Roman"/>
                <w:b/>
                <w:bCs/>
                <w:bdr w:val="none" w:sz="0" w:space="0" w:color="auto" w:frame="1"/>
                <w:lang w:eastAsia="ru-RU" w:bidi="ar-SA"/>
              </w:rPr>
              <w:t xml:space="preserve"> </w:t>
            </w:r>
            <w:r w:rsidRPr="005D3930">
              <w:rPr>
                <w:rFonts w:ascii="Times New Roman" w:eastAsia="Times New Roman" w:hAnsi="Times New Roman" w:cs="Times New Roman"/>
                <w:b/>
                <w:bCs/>
                <w:bdr w:val="none" w:sz="0" w:space="0" w:color="auto" w:frame="1"/>
                <w:lang w:eastAsia="ru-RU" w:bidi="ar-SA"/>
              </w:rPr>
              <w:t xml:space="preserve">000 кілограмів;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F2 – автогрейдери масою понад 18</w:t>
            </w:r>
            <w:r w:rsidR="00252D7D">
              <w:rPr>
                <w:rFonts w:ascii="Times New Roman" w:eastAsia="Times New Roman" w:hAnsi="Times New Roman" w:cs="Times New Roman"/>
                <w:b/>
                <w:bCs/>
                <w:bdr w:val="none" w:sz="0" w:space="0" w:color="auto" w:frame="1"/>
                <w:lang w:eastAsia="ru-RU" w:bidi="ar-SA"/>
              </w:rPr>
              <w:t xml:space="preserve"> </w:t>
            </w:r>
            <w:r w:rsidRPr="005D3930">
              <w:rPr>
                <w:rFonts w:ascii="Times New Roman" w:eastAsia="Times New Roman" w:hAnsi="Times New Roman" w:cs="Times New Roman"/>
                <w:b/>
                <w:bCs/>
                <w:bdr w:val="none" w:sz="0" w:space="0" w:color="auto" w:frame="1"/>
                <w:lang w:eastAsia="ru-RU" w:bidi="ar-SA"/>
              </w:rPr>
              <w:t xml:space="preserve">000 кілограмів;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G1 – бульдозери з потужністю двигуна до 73,5 кВт; </w:t>
            </w:r>
          </w:p>
          <w:p w:rsid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G2 – бульдозери з потужністю двигуна понад </w:t>
            </w:r>
            <w:r>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 xml:space="preserve">73,5 кВт; </w:t>
            </w:r>
          </w:p>
          <w:p w:rsidR="00722B33"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H – інші самохідні машини.</w:t>
            </w:r>
          </w:p>
        </w:tc>
        <w:tc>
          <w:tcPr>
            <w:tcW w:w="4487" w:type="dxa"/>
          </w:tcPr>
          <w:p w:rsidR="005D3930" w:rsidRPr="005D3930" w:rsidRDefault="00252D7D" w:rsidP="005D3930">
            <w:pPr>
              <w:widowControl w:val="0"/>
              <w:shd w:val="clear" w:color="auto" w:fill="FFFFFF"/>
              <w:ind w:firstLine="317"/>
              <w:contextualSpacing/>
              <w:jc w:val="both"/>
              <w:textAlignment w:val="baseline"/>
              <w:rPr>
                <w:rFonts w:ascii="Times New Roman" w:eastAsia="Times New Roman" w:hAnsi="Times New Roman" w:cs="Times New Roman"/>
                <w:bCs/>
                <w:color w:val="000000" w:themeColor="text1"/>
                <w:bdr w:val="none" w:sz="0" w:space="0" w:color="auto" w:frame="1"/>
                <w:lang w:eastAsia="ru-RU" w:bidi="ar-SA"/>
              </w:rPr>
            </w:pPr>
            <w:r>
              <w:rPr>
                <w:rFonts w:ascii="Times New Roman" w:eastAsia="Times New Roman" w:hAnsi="Times New Roman" w:cs="Times New Roman"/>
                <w:bCs/>
                <w:color w:val="000000" w:themeColor="text1"/>
                <w:bdr w:val="none" w:sz="0" w:space="0" w:color="auto" w:frame="1"/>
                <w:lang w:eastAsia="ru-RU" w:bidi="ar-SA"/>
              </w:rPr>
              <w:lastRenderedPageBreak/>
              <w:t>Потреба в</w:t>
            </w:r>
            <w:r w:rsidR="005D3930" w:rsidRPr="005D3930">
              <w:rPr>
                <w:rFonts w:ascii="Times New Roman" w:eastAsia="Times New Roman" w:hAnsi="Times New Roman" w:cs="Times New Roman"/>
                <w:bCs/>
                <w:color w:val="000000" w:themeColor="text1"/>
                <w:bdr w:val="none" w:sz="0" w:space="0" w:color="auto" w:frame="1"/>
                <w:lang w:eastAsia="ru-RU" w:bidi="ar-SA"/>
              </w:rPr>
              <w:t>становлення на законодавчому рівні категорій трак</w:t>
            </w:r>
            <w:r w:rsidR="00941448">
              <w:rPr>
                <w:rFonts w:ascii="Times New Roman" w:eastAsia="Times New Roman" w:hAnsi="Times New Roman" w:cs="Times New Roman"/>
                <w:bCs/>
                <w:color w:val="000000" w:themeColor="text1"/>
                <w:bdr w:val="none" w:sz="0" w:space="0" w:color="auto" w:frame="1"/>
                <w:lang w:eastAsia="ru-RU" w:bidi="ar-SA"/>
              </w:rPr>
              <w:t>торів, самохідних сільськогоспо</w:t>
            </w:r>
            <w:r w:rsidR="005D3930" w:rsidRPr="005D3930">
              <w:rPr>
                <w:rFonts w:ascii="Times New Roman" w:eastAsia="Times New Roman" w:hAnsi="Times New Roman" w:cs="Times New Roman"/>
                <w:bCs/>
                <w:color w:val="000000" w:themeColor="text1"/>
                <w:bdr w:val="none" w:sz="0" w:space="0" w:color="auto" w:frame="1"/>
                <w:lang w:eastAsia="ru-RU" w:bidi="ar-SA"/>
              </w:rPr>
              <w:t xml:space="preserve">дарських, меліоративних, землерийних і </w:t>
            </w:r>
            <w:proofErr w:type="spellStart"/>
            <w:r w:rsidR="005D3930" w:rsidRPr="005D3930">
              <w:rPr>
                <w:rFonts w:ascii="Times New Roman" w:eastAsia="Times New Roman" w:hAnsi="Times New Roman" w:cs="Times New Roman"/>
                <w:bCs/>
                <w:color w:val="000000" w:themeColor="text1"/>
                <w:bdr w:val="none" w:sz="0" w:space="0" w:color="auto" w:frame="1"/>
                <w:lang w:eastAsia="ru-RU" w:bidi="ar-SA"/>
              </w:rPr>
              <w:t>дорожньо-будівельних</w:t>
            </w:r>
            <w:proofErr w:type="spellEnd"/>
            <w:r w:rsidR="005D3930" w:rsidRPr="005D3930">
              <w:rPr>
                <w:rFonts w:ascii="Times New Roman" w:eastAsia="Times New Roman" w:hAnsi="Times New Roman" w:cs="Times New Roman"/>
                <w:bCs/>
                <w:color w:val="000000" w:themeColor="text1"/>
                <w:bdr w:val="none" w:sz="0" w:space="0" w:color="auto" w:frame="1"/>
                <w:lang w:eastAsia="ru-RU" w:bidi="ar-SA"/>
              </w:rPr>
              <w:t xml:space="preserve"> машин відповідно до наданого права на їх керування</w:t>
            </w:r>
          </w:p>
          <w:p w:rsidR="00722B33" w:rsidRPr="00BC0F6A" w:rsidRDefault="00722B33" w:rsidP="00722B33">
            <w:pPr>
              <w:contextualSpacing/>
              <w:rPr>
                <w:rFonts w:asciiTheme="majorBidi" w:hAnsiTheme="majorBidi" w:cstheme="majorBidi"/>
              </w:rPr>
            </w:pPr>
          </w:p>
        </w:tc>
      </w:tr>
      <w:tr w:rsidR="0071324B" w:rsidTr="00DA2D83">
        <w:tc>
          <w:tcPr>
            <w:tcW w:w="5764" w:type="dxa"/>
            <w:gridSpan w:val="2"/>
          </w:tcPr>
          <w:p w:rsidR="0071324B"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5D3930" w:rsidRDefault="005D3930" w:rsidP="00EB36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Стаття 15</w:t>
            </w:r>
            <w:r w:rsidRPr="005D3930">
              <w:rPr>
                <w:rFonts w:ascii="Times New Roman" w:eastAsia="Times New Roman" w:hAnsi="Times New Roman" w:cs="Times New Roman"/>
                <w:b/>
                <w:bCs/>
                <w:bdr w:val="none" w:sz="0" w:space="0" w:color="auto" w:frame="1"/>
                <w:vertAlign w:val="superscript"/>
                <w:lang w:eastAsia="ru-RU" w:bidi="ar-SA"/>
              </w:rPr>
              <w:t>14</w:t>
            </w:r>
            <w:r w:rsidRPr="005D3930">
              <w:rPr>
                <w:rFonts w:ascii="Times New Roman" w:eastAsia="Times New Roman" w:hAnsi="Times New Roman" w:cs="Times New Roman"/>
                <w:b/>
                <w:bCs/>
                <w:bdr w:val="none" w:sz="0" w:space="0" w:color="auto" w:frame="1"/>
                <w:lang w:eastAsia="ru-RU" w:bidi="ar-SA"/>
              </w:rPr>
              <w:t xml:space="preserve">. Право на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w:t>
            </w:r>
            <w:r w:rsidR="00EB3635">
              <w:rPr>
                <w:rFonts w:ascii="Times New Roman" w:eastAsia="Times New Roman" w:hAnsi="Times New Roman" w:cs="Times New Roman"/>
                <w:b/>
                <w:bCs/>
                <w:bdr w:val="none" w:sz="0" w:space="0" w:color="auto" w:frame="1"/>
                <w:lang w:eastAsia="ru-RU" w:bidi="ar-SA"/>
              </w:rPr>
              <w:t>дівельними</w:t>
            </w:r>
            <w:proofErr w:type="spellEnd"/>
            <w:r w:rsidR="00EB3635">
              <w:rPr>
                <w:rFonts w:ascii="Times New Roman" w:eastAsia="Times New Roman" w:hAnsi="Times New Roman" w:cs="Times New Roman"/>
                <w:b/>
                <w:bCs/>
                <w:bdr w:val="none" w:sz="0" w:space="0" w:color="auto" w:frame="1"/>
                <w:lang w:eastAsia="ru-RU" w:bidi="ar-SA"/>
              </w:rPr>
              <w:t xml:space="preserve"> машинами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Керувати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може особа, </w:t>
            </w:r>
            <w:r w:rsidR="00941448">
              <w:rPr>
                <w:rFonts w:ascii="Times New Roman" w:eastAsia="Times New Roman" w:hAnsi="Times New Roman" w:cs="Times New Roman"/>
                <w:b/>
                <w:bCs/>
                <w:bdr w:val="none" w:sz="0" w:space="0" w:color="auto" w:frame="1"/>
                <w:lang w:eastAsia="ru-RU" w:bidi="ar-SA"/>
              </w:rPr>
              <w:t>яка</w:t>
            </w:r>
            <w:r w:rsidRPr="005D3930">
              <w:rPr>
                <w:rFonts w:ascii="Times New Roman" w:eastAsia="Times New Roman" w:hAnsi="Times New Roman" w:cs="Times New Roman"/>
                <w:b/>
                <w:bCs/>
                <w:bdr w:val="none" w:sz="0" w:space="0" w:color="auto" w:frame="1"/>
                <w:lang w:eastAsia="ru-RU" w:bidi="ar-SA"/>
              </w:rPr>
              <w:t xml:space="preserve"> має право на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відповідних категорій, за умови, що її право не припинено або не призупинено.</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Право на керування трактором, самохідною сільськогосподарською, меліоративною, землерийною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дорожньо-будівельною</w:t>
            </w:r>
            <w:proofErr w:type="spellEnd"/>
            <w:r>
              <w:rPr>
                <w:rFonts w:ascii="Times New Roman" w:eastAsia="Times New Roman" w:hAnsi="Times New Roman" w:cs="Times New Roman"/>
                <w:b/>
                <w:bCs/>
                <w:bdr w:val="none" w:sz="0" w:space="0" w:color="auto" w:frame="1"/>
                <w:lang w:eastAsia="ru-RU" w:bidi="ar-SA"/>
              </w:rPr>
              <w:t xml:space="preserve"> машиною відповідної категорії </w:t>
            </w:r>
            <w:r w:rsidRPr="005D3930">
              <w:rPr>
                <w:rFonts w:ascii="Times New Roman" w:eastAsia="Times New Roman" w:hAnsi="Times New Roman" w:cs="Times New Roman"/>
                <w:b/>
                <w:bCs/>
                <w:bdr w:val="none" w:sz="0" w:space="0" w:color="auto" w:frame="1"/>
                <w:lang w:eastAsia="ru-RU" w:bidi="ar-SA"/>
              </w:rPr>
              <w:t xml:space="preserve">підтверджується посвідченням тракториста-машиніста, оформленим та виданим територіальним органом Міністерства внутрішніх справ України. </w:t>
            </w:r>
          </w:p>
          <w:p w:rsidR="005D3930" w:rsidRPr="005D3930" w:rsidRDefault="005D3930" w:rsidP="00252D7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Особа, яка безперервно не менше як 5 років має право на керування транспортним засобом</w:t>
            </w:r>
            <w:r w:rsidRPr="005D3930">
              <w:rPr>
                <w:rFonts w:ascii="Times New Roman" w:eastAsia="Times New Roman" w:hAnsi="Times New Roman" w:cs="Times New Roman"/>
                <w:b/>
                <w:szCs w:val="24"/>
                <w:bdr w:val="none" w:sz="0" w:space="0" w:color="auto" w:frame="1"/>
                <w:lang w:eastAsia="ru-RU" w:bidi="ar-SA"/>
              </w:rPr>
              <w:t xml:space="preserve"> </w:t>
            </w:r>
            <w:r w:rsidRPr="005D3930">
              <w:rPr>
                <w:rFonts w:ascii="Times New Roman" w:eastAsia="Times New Roman" w:hAnsi="Times New Roman" w:cs="Times New Roman"/>
                <w:b/>
                <w:bCs/>
                <w:bdr w:val="none" w:sz="0" w:space="0" w:color="auto" w:frame="1"/>
                <w:lang w:eastAsia="ru-RU" w:bidi="ar-SA"/>
              </w:rPr>
              <w:t>(крім катег</w:t>
            </w:r>
            <w:r w:rsidR="00252D7D">
              <w:rPr>
                <w:rFonts w:ascii="Times New Roman" w:eastAsia="Times New Roman" w:hAnsi="Times New Roman" w:cs="Times New Roman"/>
                <w:b/>
                <w:bCs/>
                <w:bdr w:val="none" w:sz="0" w:space="0" w:color="auto" w:frame="1"/>
                <w:lang w:eastAsia="ru-RU" w:bidi="ar-SA"/>
              </w:rPr>
              <w:t>орій АМ, А1, А2, А, В1) та має у</w:t>
            </w:r>
            <w:r w:rsidRPr="005D3930">
              <w:rPr>
                <w:rFonts w:ascii="Times New Roman" w:eastAsia="Times New Roman" w:hAnsi="Times New Roman" w:cs="Times New Roman"/>
                <w:b/>
                <w:bCs/>
                <w:bdr w:val="none" w:sz="0" w:space="0" w:color="auto" w:frame="1"/>
                <w:lang w:eastAsia="ru-RU" w:bidi="ar-SA"/>
              </w:rPr>
              <w:t xml:space="preserve"> приватній власності або в користуванні, що документально підтверджується згідно із законодавством, трактор, що належить до категорії А1 або А2, може отримати право на керування трактором відповідної категорії без проходження професійної підготовки і підв</w:t>
            </w:r>
            <w:r w:rsidR="00252D7D">
              <w:rPr>
                <w:rFonts w:ascii="Times New Roman" w:eastAsia="Times New Roman" w:hAnsi="Times New Roman" w:cs="Times New Roman"/>
                <w:b/>
                <w:bCs/>
                <w:bdr w:val="none" w:sz="0" w:space="0" w:color="auto" w:frame="1"/>
                <w:lang w:eastAsia="ru-RU" w:bidi="ar-SA"/>
              </w:rPr>
              <w:t>ищення кваліфікації тракториста</w:t>
            </w:r>
            <w:r w:rsidRPr="005D3930">
              <w:rPr>
                <w:rFonts w:ascii="Times New Roman" w:eastAsia="Times New Roman" w:hAnsi="Times New Roman" w:cs="Times New Roman"/>
                <w:b/>
                <w:bCs/>
                <w:bdr w:val="none" w:sz="0" w:space="0" w:color="auto" w:frame="1"/>
                <w:lang w:eastAsia="ru-RU" w:bidi="ar-SA"/>
              </w:rPr>
              <w:t>-машиніст</w:t>
            </w:r>
            <w:r w:rsidR="00252D7D">
              <w:rPr>
                <w:rFonts w:ascii="Times New Roman" w:eastAsia="Times New Roman" w:hAnsi="Times New Roman" w:cs="Times New Roman"/>
                <w:b/>
                <w:bCs/>
                <w:bdr w:val="none" w:sz="0" w:space="0" w:color="auto" w:frame="1"/>
                <w:lang w:eastAsia="ru-RU" w:bidi="ar-SA"/>
              </w:rPr>
              <w:t>а</w:t>
            </w:r>
            <w:r w:rsidRPr="005D3930">
              <w:rPr>
                <w:rFonts w:ascii="Times New Roman" w:eastAsia="Times New Roman" w:hAnsi="Times New Roman" w:cs="Times New Roman"/>
                <w:b/>
                <w:bCs/>
                <w:bdr w:val="none" w:sz="0" w:space="0" w:color="auto" w:frame="1"/>
                <w:lang w:eastAsia="ru-RU" w:bidi="ar-SA"/>
              </w:rPr>
              <w:t xml:space="preserve"> після складення теоретичного і практичного іспитів </w:t>
            </w:r>
            <w:r w:rsidRPr="005D3930">
              <w:rPr>
                <w:rFonts w:ascii="Times New Roman" w:eastAsia="Times New Roman" w:hAnsi="Times New Roman" w:cs="Times New Roman"/>
                <w:b/>
                <w:szCs w:val="24"/>
                <w:bdr w:val="none" w:sz="0" w:space="0" w:color="auto" w:frame="1"/>
                <w:lang w:eastAsia="ru-RU" w:bidi="ar-SA"/>
              </w:rPr>
              <w:t>у територіальному</w:t>
            </w:r>
            <w:r w:rsidRPr="005D3930">
              <w:rPr>
                <w:rFonts w:ascii="Times New Roman" w:eastAsia="Times New Roman" w:hAnsi="Times New Roman" w:cs="Times New Roman"/>
                <w:b/>
                <w:bCs/>
                <w:bdr w:val="none" w:sz="0" w:space="0" w:color="auto" w:frame="1"/>
                <w:lang w:eastAsia="ru-RU" w:bidi="ar-SA"/>
              </w:rPr>
              <w:t xml:space="preserve"> органі</w:t>
            </w:r>
            <w:r w:rsidRPr="005D3930">
              <w:rPr>
                <w:rFonts w:ascii="Times New Roman" w:eastAsia="Times New Roman" w:hAnsi="Times New Roman" w:cs="Times New Roman"/>
                <w:b/>
                <w:szCs w:val="24"/>
                <w:bdr w:val="none" w:sz="0" w:space="0" w:color="auto" w:frame="1"/>
                <w:lang w:eastAsia="ru-RU" w:bidi="ar-SA"/>
              </w:rPr>
              <w:t xml:space="preserve"> </w:t>
            </w:r>
            <w:r w:rsidRPr="005D3930">
              <w:rPr>
                <w:rFonts w:ascii="Times New Roman" w:eastAsia="Times New Roman" w:hAnsi="Times New Roman" w:cs="Times New Roman"/>
                <w:b/>
                <w:bCs/>
                <w:bdr w:val="none" w:sz="0" w:space="0" w:color="auto" w:frame="1"/>
                <w:lang w:eastAsia="ru-RU" w:bidi="ar-SA"/>
              </w:rPr>
              <w:t xml:space="preserve">Міністерства внутрішніх справ України та за наявності підтвердження відсутності в </w:t>
            </w:r>
            <w:r w:rsidR="00941448">
              <w:rPr>
                <w:rFonts w:ascii="Times New Roman" w:eastAsia="Times New Roman" w:hAnsi="Times New Roman" w:cs="Times New Roman"/>
                <w:b/>
                <w:bCs/>
                <w:bdr w:val="none" w:sz="0" w:space="0" w:color="auto" w:frame="1"/>
                <w:lang w:eastAsia="ru-RU" w:bidi="ar-SA"/>
              </w:rPr>
              <w:t>неї</w:t>
            </w:r>
            <w:r w:rsidRPr="005D3930">
              <w:rPr>
                <w:rFonts w:ascii="Times New Roman" w:eastAsia="Times New Roman" w:hAnsi="Times New Roman" w:cs="Times New Roman"/>
                <w:b/>
                <w:bCs/>
                <w:bdr w:val="none" w:sz="0" w:space="0" w:color="auto" w:frame="1"/>
                <w:lang w:eastAsia="ru-RU" w:bidi="ar-SA"/>
              </w:rPr>
              <w:t xml:space="preserve"> медичних протипоказань та </w:t>
            </w:r>
            <w:r w:rsidRPr="005D3930">
              <w:rPr>
                <w:rFonts w:ascii="Times New Roman" w:eastAsia="Times New Roman" w:hAnsi="Times New Roman" w:cs="Times New Roman"/>
                <w:b/>
                <w:bCs/>
                <w:bdr w:val="none" w:sz="0" w:space="0" w:color="auto" w:frame="1"/>
                <w:lang w:eastAsia="ru-RU" w:bidi="ar-SA"/>
              </w:rPr>
              <w:lastRenderedPageBreak/>
              <w:t>обмежень до керування трактором, оформленого не раніше ніж за три місяці до дати подання документів на отримання права на керування трактором.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Arial"/>
                <w:b/>
                <w:bCs/>
                <w:lang w:eastAsia="ru-RU" w:bidi="ar-SA"/>
              </w:rPr>
              <w:t xml:space="preserve">Посвідчення тракториста-машиніста для керування </w:t>
            </w:r>
            <w:r w:rsidRPr="005D3930">
              <w:rPr>
                <w:rFonts w:ascii="Times New Roman" w:eastAsia="Times New Roman" w:hAnsi="Times New Roman" w:cs="Times New Roman"/>
                <w:b/>
                <w:bCs/>
                <w:bdr w:val="none" w:sz="0" w:space="0" w:color="auto" w:frame="1"/>
                <w:lang w:eastAsia="ru-RU" w:bidi="ar-SA"/>
              </w:rPr>
              <w:t xml:space="preserve">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w:t>
            </w:r>
            <w:r w:rsidRPr="005D3930">
              <w:rPr>
                <w:rFonts w:ascii="Times New Roman" w:eastAsia="Times New Roman" w:hAnsi="Times New Roman" w:cs="Arial"/>
                <w:b/>
                <w:bCs/>
                <w:lang w:eastAsia="ru-RU" w:bidi="ar-SA"/>
              </w:rPr>
              <w:t>категорій</w:t>
            </w:r>
            <w:r w:rsidRPr="005D3930">
              <w:rPr>
                <w:rFonts w:ascii="Times New Roman" w:eastAsia="Times New Roman" w:hAnsi="Times New Roman" w:cs="Times New Roman"/>
                <w:b/>
                <w:bCs/>
                <w:bdr w:val="none" w:sz="0" w:space="0" w:color="auto" w:frame="1"/>
                <w:lang w:eastAsia="ru-RU" w:bidi="ar-SA"/>
              </w:rPr>
              <w:t xml:space="preserve"> А2, B1, B2, B3, С, D1, D2, E1, E2, F1, F2, G1, G2, H </w:t>
            </w:r>
            <w:r w:rsidRPr="005D3930">
              <w:rPr>
                <w:rFonts w:ascii="Times New Roman" w:eastAsia="Times New Roman" w:hAnsi="Times New Roman" w:cs="Arial"/>
                <w:b/>
                <w:bCs/>
                <w:lang w:eastAsia="ru-RU" w:bidi="ar-SA"/>
              </w:rPr>
              <w:t xml:space="preserve">оформляється та видається особам, які вже мають право на керування </w:t>
            </w:r>
            <w:r w:rsidRPr="005D3930">
              <w:rPr>
                <w:rFonts w:ascii="Times New Roman" w:eastAsia="Times New Roman" w:hAnsi="Times New Roman" w:cs="Times New Roman"/>
                <w:b/>
                <w:bCs/>
                <w:bdr w:val="none" w:sz="0" w:space="0" w:color="auto" w:frame="1"/>
                <w:lang w:eastAsia="ru-RU" w:bidi="ar-SA"/>
              </w:rPr>
              <w:t>тракторами</w:t>
            </w:r>
            <w:r w:rsidRPr="005D3930">
              <w:rPr>
                <w:rFonts w:ascii="Times New Roman" w:eastAsia="Times New Roman" w:hAnsi="Times New Roman" w:cs="Arial"/>
                <w:b/>
                <w:bCs/>
                <w:lang w:eastAsia="ru-RU" w:bidi="ar-SA"/>
              </w:rPr>
              <w:t xml:space="preserve"> категорії А1.</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Arial"/>
                <w:b/>
                <w:bCs/>
                <w:lang w:eastAsia="ru-RU" w:bidi="ar-SA"/>
              </w:rPr>
              <w:t>Якщо</w:t>
            </w:r>
            <w:r w:rsidRPr="005D3930">
              <w:rPr>
                <w:rFonts w:ascii="Times New Roman" w:eastAsia="Times New Roman" w:hAnsi="Times New Roman" w:cs="Times New Roman"/>
                <w:b/>
                <w:bCs/>
                <w:bdr w:val="none" w:sz="0" w:space="0" w:color="auto" w:frame="1"/>
                <w:lang w:eastAsia="ru-RU" w:bidi="ar-SA"/>
              </w:rPr>
              <w:t xml:space="preserve"> самохідна сільськогосподарська, меліоративна, землерийна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дорожньо-будівельна</w:t>
            </w:r>
            <w:proofErr w:type="spellEnd"/>
            <w:r w:rsidRPr="005D3930">
              <w:rPr>
                <w:rFonts w:ascii="Times New Roman" w:eastAsia="Times New Roman" w:hAnsi="Times New Roman" w:cs="Times New Roman"/>
                <w:b/>
                <w:bCs/>
                <w:bdr w:val="none" w:sz="0" w:space="0" w:color="auto" w:frame="1"/>
                <w:lang w:eastAsia="ru-RU" w:bidi="ar-SA"/>
              </w:rPr>
              <w:t xml:space="preserve"> машина </w:t>
            </w:r>
            <w:r w:rsidRPr="005D3930">
              <w:rPr>
                <w:rFonts w:ascii="Times New Roman" w:eastAsia="Times New Roman" w:hAnsi="Times New Roman" w:cs="Arial"/>
                <w:b/>
                <w:bCs/>
                <w:lang w:eastAsia="ru-RU" w:bidi="ar-SA"/>
              </w:rPr>
              <w:t>за своїми конструктивними особливостями відноситься до декількох категорій, визначених статтею 15</w:t>
            </w:r>
            <w:r w:rsidRPr="005D3930">
              <w:rPr>
                <w:rFonts w:ascii="Times New Roman" w:eastAsia="Times New Roman" w:hAnsi="Times New Roman" w:cs="Arial"/>
                <w:b/>
                <w:bCs/>
                <w:vertAlign w:val="superscript"/>
                <w:lang w:eastAsia="ru-RU" w:bidi="ar-SA"/>
              </w:rPr>
              <w:t>13</w:t>
            </w:r>
            <w:r w:rsidRPr="005D3930">
              <w:rPr>
                <w:rFonts w:ascii="Times New Roman" w:eastAsia="Times New Roman" w:hAnsi="Times New Roman" w:cs="Arial"/>
                <w:b/>
                <w:bCs/>
                <w:lang w:eastAsia="ru-RU" w:bidi="ar-SA"/>
              </w:rPr>
              <w:t xml:space="preserve"> цього Закону, право на керування такою</w:t>
            </w:r>
            <w:r w:rsidRPr="005D3930">
              <w:rPr>
                <w:rFonts w:ascii="Times New Roman" w:eastAsia="Times New Roman" w:hAnsi="Times New Roman" w:cs="Times New Roman"/>
                <w:b/>
                <w:bCs/>
                <w:bdr w:val="none" w:sz="0" w:space="0" w:color="auto" w:frame="1"/>
                <w:lang w:eastAsia="ru-RU" w:bidi="ar-SA"/>
              </w:rPr>
              <w:t xml:space="preserve"> самохідною сільськогосподарською, меліоративною, землерийною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дорожньо-будівельною</w:t>
            </w:r>
            <w:proofErr w:type="spellEnd"/>
            <w:r w:rsidRPr="005D3930">
              <w:rPr>
                <w:rFonts w:ascii="Times New Roman" w:eastAsia="Times New Roman" w:hAnsi="Times New Roman" w:cs="Times New Roman"/>
                <w:b/>
                <w:bCs/>
                <w:bdr w:val="none" w:sz="0" w:space="0" w:color="auto" w:frame="1"/>
                <w:lang w:eastAsia="ru-RU" w:bidi="ar-SA"/>
              </w:rPr>
              <w:t xml:space="preserve"> машиною </w:t>
            </w:r>
            <w:r w:rsidRPr="005D3930">
              <w:rPr>
                <w:rFonts w:ascii="Times New Roman" w:eastAsia="Times New Roman" w:hAnsi="Times New Roman" w:cs="Arial"/>
                <w:b/>
                <w:bCs/>
                <w:lang w:eastAsia="ru-RU" w:bidi="ar-SA"/>
              </w:rPr>
              <w:t>підтверджується посвідченням тракториста-машиніста відповідних категорій.</w:t>
            </w:r>
          </w:p>
          <w:p w:rsidR="005D3930" w:rsidRPr="005D3930" w:rsidRDefault="005D3930" w:rsidP="00252D7D">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uk-UA" w:bidi="ar-SA"/>
              </w:rPr>
            </w:pPr>
            <w:r w:rsidRPr="005D3930">
              <w:rPr>
                <w:rFonts w:ascii="Times New Roman" w:eastAsia="Times New Roman" w:hAnsi="Times New Roman" w:cs="Times New Roman"/>
                <w:b/>
                <w:bdr w:val="none" w:sz="0" w:space="0" w:color="auto" w:frame="1"/>
                <w:lang w:eastAsia="uk-UA" w:bidi="ar-SA"/>
              </w:rPr>
              <w:t xml:space="preserve">Право на керування </w:t>
            </w:r>
            <w:r w:rsidRPr="005D3930">
              <w:rPr>
                <w:rFonts w:ascii="Times New Roman" w:eastAsia="Times New Roman" w:hAnsi="Times New Roman" w:cs="Times New Roman"/>
                <w:b/>
                <w:bCs/>
                <w:bdr w:val="none" w:sz="0" w:space="0" w:color="auto" w:frame="1"/>
                <w:lang w:eastAsia="ru-RU" w:bidi="ar-SA"/>
              </w:rPr>
              <w:t xml:space="preserve">трактором, самохідною  сільськогосподарською, меліоративною, землерийною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дорожньо-будівельною</w:t>
            </w:r>
            <w:proofErr w:type="spellEnd"/>
            <w:r w:rsidRPr="005D3930">
              <w:rPr>
                <w:rFonts w:ascii="Times New Roman" w:eastAsia="Times New Roman" w:hAnsi="Times New Roman" w:cs="Times New Roman"/>
                <w:b/>
                <w:bCs/>
                <w:bdr w:val="none" w:sz="0" w:space="0" w:color="auto" w:frame="1"/>
                <w:lang w:eastAsia="ru-RU" w:bidi="ar-SA"/>
              </w:rPr>
              <w:t xml:space="preserve"> машиною </w:t>
            </w:r>
            <w:r w:rsidRPr="005D3930">
              <w:rPr>
                <w:rFonts w:ascii="Times New Roman" w:eastAsia="Times New Roman" w:hAnsi="Times New Roman" w:cs="Times New Roman"/>
                <w:b/>
                <w:bdr w:val="none" w:sz="0" w:space="0" w:color="auto" w:frame="1"/>
                <w:lang w:eastAsia="uk-UA" w:bidi="ar-SA"/>
              </w:rPr>
              <w:t>відповідної категорії підтв</w:t>
            </w:r>
            <w:r w:rsidR="00252D7D">
              <w:rPr>
                <w:rFonts w:ascii="Times New Roman" w:eastAsia="Times New Roman" w:hAnsi="Times New Roman" w:cs="Times New Roman"/>
                <w:b/>
                <w:bdr w:val="none" w:sz="0" w:space="0" w:color="auto" w:frame="1"/>
                <w:lang w:eastAsia="uk-UA" w:bidi="ar-SA"/>
              </w:rPr>
              <w:t>ерджується інформацією, що місти</w:t>
            </w:r>
            <w:r w:rsidRPr="005D3930">
              <w:rPr>
                <w:rFonts w:ascii="Times New Roman" w:eastAsia="Times New Roman" w:hAnsi="Times New Roman" w:cs="Times New Roman"/>
                <w:b/>
                <w:bdr w:val="none" w:sz="0" w:space="0" w:color="auto" w:frame="1"/>
                <w:lang w:eastAsia="uk-UA" w:bidi="ar-SA"/>
              </w:rPr>
              <w:t xml:space="preserve">ться </w:t>
            </w:r>
            <w:r w:rsidR="00252D7D">
              <w:rPr>
                <w:rFonts w:ascii="Times New Roman" w:eastAsia="Times New Roman" w:hAnsi="Times New Roman" w:cs="Times New Roman"/>
                <w:b/>
                <w:bdr w:val="none" w:sz="0" w:space="0" w:color="auto" w:frame="1"/>
                <w:lang w:eastAsia="uk-UA" w:bidi="ar-SA"/>
              </w:rPr>
              <w:t>в</w:t>
            </w:r>
            <w:r w:rsidRPr="005D3930">
              <w:rPr>
                <w:rFonts w:ascii="Times New Roman" w:eastAsia="Times New Roman" w:hAnsi="Times New Roman" w:cs="Times New Roman"/>
                <w:b/>
                <w:bdr w:val="none" w:sz="0" w:space="0" w:color="auto" w:frame="1"/>
                <w:lang w:eastAsia="uk-UA" w:bidi="ar-SA"/>
              </w:rPr>
              <w:t xml:space="preserve"> Реєстрі посвідчень тракториста-машиніста</w:t>
            </w:r>
            <w:r w:rsidR="00252D7D">
              <w:rPr>
                <w:rFonts w:ascii="Times New Roman" w:eastAsia="Times New Roman" w:hAnsi="Times New Roman" w:cs="Times New Roman"/>
                <w:b/>
                <w:bdr w:val="none" w:sz="0" w:space="0" w:color="auto" w:frame="1"/>
                <w:lang w:eastAsia="uk-UA" w:bidi="ar-SA"/>
              </w:rPr>
              <w:t>, або документами, зазначеними в</w:t>
            </w:r>
            <w:r w:rsidRPr="005D3930">
              <w:rPr>
                <w:rFonts w:ascii="Times New Roman" w:eastAsia="Times New Roman" w:hAnsi="Times New Roman" w:cs="Times New Roman"/>
                <w:b/>
                <w:bdr w:val="none" w:sz="0" w:space="0" w:color="auto" w:frame="1"/>
                <w:lang w:eastAsia="uk-UA" w:bidi="ar-SA"/>
              </w:rPr>
              <w:t xml:space="preserve"> цій </w:t>
            </w:r>
            <w:r w:rsidRPr="005D3930">
              <w:rPr>
                <w:rFonts w:ascii="Times New Roman" w:eastAsia="Times New Roman" w:hAnsi="Times New Roman" w:cs="Times New Roman"/>
                <w:b/>
                <w:bCs/>
                <w:bdr w:val="none" w:sz="0" w:space="0" w:color="auto" w:frame="1"/>
                <w:lang w:eastAsia="ru-RU" w:bidi="ar-SA"/>
              </w:rPr>
              <w:t>статті.</w:t>
            </w:r>
            <w:r w:rsidRPr="005D3930">
              <w:rPr>
                <w:rFonts w:ascii="Times New Roman" w:eastAsia="Times New Roman" w:hAnsi="Times New Roman" w:cs="Times New Roman"/>
                <w:b/>
                <w:bdr w:val="none" w:sz="0" w:space="0" w:color="auto" w:frame="1"/>
                <w:lang w:eastAsia="uk-UA" w:bidi="ar-SA"/>
              </w:rPr>
              <w:t xml:space="preserve"> </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Посвідчення тракториста-машиніста є документом, що посвідчує особу та підтверджує її спеціальний статус у частині підтвердження права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дорожньо-будівельною</w:t>
            </w:r>
            <w:proofErr w:type="spellEnd"/>
            <w:r w:rsidRPr="005D3930">
              <w:rPr>
                <w:rFonts w:ascii="Times New Roman" w:eastAsia="Times New Roman" w:hAnsi="Times New Roman" w:cs="Times New Roman"/>
                <w:b/>
                <w:bCs/>
                <w:bdr w:val="none" w:sz="0" w:space="0" w:color="auto" w:frame="1"/>
                <w:lang w:eastAsia="ru-RU" w:bidi="ar-SA"/>
              </w:rPr>
              <w:t xml:space="preserve"> машиною.</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Посвідчення тракториста-машиніста є власністю України.</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На території України діє посвідчення тракториста-машиніста.</w:t>
            </w:r>
          </w:p>
          <w:p w:rsid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Особа може мати лише одне посвідчення тракториста-машиніста.</w:t>
            </w:r>
          </w:p>
          <w:p w:rsidR="0071324B"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lastRenderedPageBreak/>
              <w:t>Посвідчення тракториста-машиніста є безстроковим.</w:t>
            </w:r>
          </w:p>
        </w:tc>
        <w:tc>
          <w:tcPr>
            <w:tcW w:w="4487" w:type="dxa"/>
          </w:tcPr>
          <w:p w:rsidR="0071324B" w:rsidRPr="00BC0F6A" w:rsidRDefault="007933F1" w:rsidP="00EB3635">
            <w:pPr>
              <w:ind w:firstLine="175"/>
              <w:jc w:val="both"/>
              <w:rPr>
                <w:rFonts w:asciiTheme="majorBidi" w:hAnsiTheme="majorBidi" w:cstheme="majorBidi"/>
              </w:rPr>
            </w:pPr>
            <w:r>
              <w:rPr>
                <w:rFonts w:ascii="Times New Roman" w:eastAsia="Times New Roman" w:hAnsi="Times New Roman" w:cs="Times New Roman"/>
                <w:bCs/>
                <w:color w:val="000000" w:themeColor="text1"/>
                <w:bdr w:val="none" w:sz="0" w:space="0" w:color="auto" w:frame="1"/>
                <w:lang w:eastAsia="ru-RU" w:bidi="ar-SA"/>
              </w:rPr>
              <w:lastRenderedPageBreak/>
              <w:t>Урегулювання</w:t>
            </w:r>
            <w:r w:rsidR="00EB3635" w:rsidRPr="005D3930">
              <w:rPr>
                <w:rFonts w:ascii="Times New Roman" w:eastAsia="Times New Roman" w:hAnsi="Times New Roman" w:cs="Times New Roman"/>
                <w:bCs/>
                <w:color w:val="000000" w:themeColor="text1"/>
                <w:bdr w:val="none" w:sz="0" w:space="0" w:color="auto" w:frame="1"/>
                <w:lang w:eastAsia="ru-RU" w:bidi="ar-SA"/>
              </w:rPr>
              <w:t xml:space="preserve"> на законодавчому рівні</w:t>
            </w:r>
            <w:r w:rsidR="00EB3635">
              <w:rPr>
                <w:rFonts w:ascii="Times New Roman" w:eastAsia="Times New Roman" w:hAnsi="Times New Roman" w:cs="Times New Roman"/>
                <w:bCs/>
                <w:color w:val="000000" w:themeColor="text1"/>
                <w:bdr w:val="none" w:sz="0" w:space="0" w:color="auto" w:frame="1"/>
                <w:lang w:eastAsia="ru-RU" w:bidi="ar-SA"/>
              </w:rPr>
              <w:t xml:space="preserve"> питання щодо надання права на керування </w:t>
            </w:r>
            <w:r w:rsidR="00EB3635" w:rsidRPr="005D3930">
              <w:rPr>
                <w:rFonts w:ascii="Times New Roman" w:eastAsia="Times New Roman" w:hAnsi="Times New Roman" w:cs="Times New Roman"/>
                <w:bCs/>
                <w:color w:val="000000" w:themeColor="text1"/>
                <w:bdr w:val="none" w:sz="0" w:space="0" w:color="auto" w:frame="1"/>
                <w:lang w:eastAsia="ru-RU" w:bidi="ar-SA"/>
              </w:rPr>
              <w:t xml:space="preserve"> </w:t>
            </w:r>
            <w:r w:rsidR="00EB3635" w:rsidRPr="00EB3635">
              <w:rPr>
                <w:rFonts w:ascii="Times New Roman" w:eastAsia="Times New Roman" w:hAnsi="Times New Roman" w:cs="Times New Roman"/>
                <w:bCs/>
                <w:color w:val="000000" w:themeColor="text1"/>
                <w:bdr w:val="none" w:sz="0" w:space="0" w:color="auto" w:frame="1"/>
                <w:lang w:eastAsia="ru-RU" w:bidi="ar-SA"/>
              </w:rPr>
              <w:t xml:space="preserve">тракторами, самохідними сільськогосподарськими, меліоративними, землерийними і </w:t>
            </w:r>
            <w:proofErr w:type="spellStart"/>
            <w:r w:rsidR="00EB3635" w:rsidRPr="00EB3635">
              <w:rPr>
                <w:rFonts w:ascii="Times New Roman" w:eastAsia="Times New Roman" w:hAnsi="Times New Roman" w:cs="Times New Roman"/>
                <w:bCs/>
                <w:color w:val="000000" w:themeColor="text1"/>
                <w:bdr w:val="none" w:sz="0" w:space="0" w:color="auto" w:frame="1"/>
                <w:lang w:eastAsia="ru-RU" w:bidi="ar-SA"/>
              </w:rPr>
              <w:t>дорожньо-будівельними</w:t>
            </w:r>
            <w:proofErr w:type="spellEnd"/>
            <w:r w:rsidR="00EB3635" w:rsidRPr="00EB3635">
              <w:rPr>
                <w:rFonts w:ascii="Times New Roman" w:eastAsia="Times New Roman" w:hAnsi="Times New Roman" w:cs="Times New Roman"/>
                <w:bCs/>
                <w:color w:val="000000" w:themeColor="text1"/>
                <w:bdr w:val="none" w:sz="0" w:space="0" w:color="auto" w:frame="1"/>
                <w:lang w:eastAsia="ru-RU" w:bidi="ar-SA"/>
              </w:rPr>
              <w:t xml:space="preserve"> машинами</w:t>
            </w:r>
            <w:r w:rsidR="00EB3635">
              <w:rPr>
                <w:rFonts w:ascii="Times New Roman" w:eastAsia="Times New Roman" w:hAnsi="Times New Roman" w:cs="Times New Roman"/>
                <w:bCs/>
                <w:color w:val="000000" w:themeColor="text1"/>
                <w:bdr w:val="none" w:sz="0" w:space="0" w:color="auto" w:frame="1"/>
                <w:lang w:eastAsia="ru-RU" w:bidi="ar-SA"/>
              </w:rPr>
              <w:t xml:space="preserve"> </w:t>
            </w:r>
          </w:p>
        </w:tc>
      </w:tr>
      <w:tr w:rsidR="0071324B" w:rsidTr="00DA2D83">
        <w:tc>
          <w:tcPr>
            <w:tcW w:w="5764" w:type="dxa"/>
            <w:gridSpan w:val="2"/>
          </w:tcPr>
          <w:p w:rsidR="0071324B"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Стаття 15</w:t>
            </w:r>
            <w:r w:rsidRPr="005D3930">
              <w:rPr>
                <w:rFonts w:ascii="Times New Roman" w:eastAsia="Times New Roman" w:hAnsi="Times New Roman" w:cs="Times New Roman"/>
                <w:b/>
                <w:vertAlign w:val="superscript"/>
                <w:lang w:eastAsia="ru-RU" w:bidi="ar-SA"/>
              </w:rPr>
              <w:t>15</w:t>
            </w:r>
            <w:r w:rsidRPr="005D3930">
              <w:rPr>
                <w:rFonts w:ascii="Times New Roman" w:eastAsia="Times New Roman" w:hAnsi="Times New Roman" w:cs="Times New Roman"/>
                <w:b/>
                <w:lang w:eastAsia="ru-RU" w:bidi="ar-SA"/>
              </w:rPr>
              <w:t xml:space="preserve">. Припинення та призупинення права на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та його відновлення</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sz w:val="12"/>
                <w:szCs w:val="12"/>
                <w:lang w:eastAsia="ru-RU" w:bidi="ar-SA"/>
              </w:rPr>
            </w:pP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 xml:space="preserve">Право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припиняється, а посвідчення тракториста-машиніста визнається недійсним у разі:</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позбавлення особи в установленому законодавством порядку права на керування машинами;</w:t>
            </w:r>
          </w:p>
          <w:p w:rsidR="005D3930" w:rsidRPr="005D3930" w:rsidRDefault="00941448"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у</w:t>
            </w:r>
            <w:r w:rsidR="005D3930" w:rsidRPr="005D3930">
              <w:rPr>
                <w:rFonts w:ascii="Times New Roman" w:eastAsia="Times New Roman" w:hAnsi="Times New Roman" w:cs="Times New Roman"/>
                <w:b/>
                <w:lang w:eastAsia="ru-RU" w:bidi="ar-SA"/>
              </w:rPr>
              <w:t>трати, знищення чи викрадення посвідчення тракториста-машиніста;</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proofErr w:type="spellStart"/>
            <w:r w:rsidRPr="005D3930">
              <w:rPr>
                <w:rFonts w:ascii="Times New Roman" w:eastAsia="Times New Roman" w:hAnsi="Times New Roman" w:cs="Times New Roman"/>
                <w:b/>
                <w:lang w:eastAsia="ru-RU" w:bidi="ar-SA"/>
              </w:rPr>
              <w:t>невилучення</w:t>
            </w:r>
            <w:proofErr w:type="spellEnd"/>
            <w:r w:rsidRPr="005D3930">
              <w:rPr>
                <w:rFonts w:ascii="Times New Roman" w:eastAsia="Times New Roman" w:hAnsi="Times New Roman" w:cs="Times New Roman"/>
                <w:b/>
                <w:lang w:eastAsia="ru-RU" w:bidi="ar-SA"/>
              </w:rPr>
              <w:t xml:space="preserve"> </w:t>
            </w:r>
            <w:r w:rsidR="00454965">
              <w:rPr>
                <w:rFonts w:ascii="Times New Roman" w:eastAsia="Times New Roman" w:hAnsi="Times New Roman" w:cs="Times New Roman"/>
                <w:b/>
                <w:lang w:eastAsia="ru-RU" w:bidi="ar-SA"/>
              </w:rPr>
              <w:t xml:space="preserve">в особи </w:t>
            </w:r>
            <w:r w:rsidRPr="005D3930">
              <w:rPr>
                <w:rFonts w:ascii="Times New Roman" w:eastAsia="Times New Roman" w:hAnsi="Times New Roman" w:cs="Times New Roman"/>
                <w:b/>
                <w:lang w:eastAsia="ru-RU" w:bidi="ar-SA"/>
              </w:rPr>
              <w:t xml:space="preserve">або </w:t>
            </w:r>
            <w:proofErr w:type="spellStart"/>
            <w:r w:rsidRPr="005D3930">
              <w:rPr>
                <w:rFonts w:ascii="Times New Roman" w:eastAsia="Times New Roman" w:hAnsi="Times New Roman" w:cs="Times New Roman"/>
                <w:b/>
                <w:lang w:eastAsia="ru-RU" w:bidi="ar-SA"/>
              </w:rPr>
              <w:t>нездачі</w:t>
            </w:r>
            <w:proofErr w:type="spellEnd"/>
            <w:r w:rsidRPr="005D3930">
              <w:rPr>
                <w:rFonts w:ascii="Times New Roman" w:eastAsia="Times New Roman" w:hAnsi="Times New Roman" w:cs="Times New Roman"/>
                <w:b/>
                <w:lang w:eastAsia="ru-RU" w:bidi="ar-SA"/>
              </w:rPr>
              <w:t xml:space="preserve"> особою протягом </w:t>
            </w:r>
            <w:r w:rsidR="007C43EE">
              <w:rPr>
                <w:rFonts w:ascii="Times New Roman" w:eastAsia="Times New Roman" w:hAnsi="Times New Roman" w:cs="Times New Roman"/>
                <w:b/>
                <w:lang w:eastAsia="ru-RU" w:bidi="ar-SA"/>
              </w:rPr>
              <w:br/>
            </w:r>
            <w:r w:rsidR="00454965">
              <w:rPr>
                <w:rFonts w:ascii="Times New Roman" w:eastAsia="Times New Roman" w:hAnsi="Times New Roman" w:cs="Times New Roman"/>
                <w:b/>
                <w:lang w:eastAsia="ru-RU" w:bidi="ar-SA"/>
              </w:rPr>
              <w:t xml:space="preserve">15 робочих днів </w:t>
            </w:r>
            <w:r w:rsidRPr="005D3930">
              <w:rPr>
                <w:rFonts w:ascii="Times New Roman" w:eastAsia="Times New Roman" w:hAnsi="Times New Roman" w:cs="Times New Roman"/>
                <w:b/>
                <w:lang w:eastAsia="ru-RU" w:bidi="ar-SA"/>
              </w:rPr>
              <w:t xml:space="preserve">з дня набрання законної сили постановою або вироком суду про позбавлення права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посвідчення тракториста-машиніста;</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установлення факту оформлення та видачі посвідчення тракториста-машиніста на підставі фіктивних чи підроблених документів або порушень під час складення теоретичного чи практичного іспитів;</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установлення факту порушен</w:t>
            </w:r>
            <w:r w:rsidR="00941448">
              <w:rPr>
                <w:rFonts w:ascii="Times New Roman" w:eastAsia="Times New Roman" w:hAnsi="Times New Roman" w:cs="Times New Roman"/>
                <w:b/>
                <w:lang w:eastAsia="ru-RU" w:bidi="ar-SA"/>
              </w:rPr>
              <w:t>ня</w:t>
            </w:r>
            <w:r w:rsidRPr="005D3930">
              <w:rPr>
                <w:rFonts w:ascii="Times New Roman" w:eastAsia="Times New Roman" w:hAnsi="Times New Roman" w:cs="Times New Roman"/>
                <w:b/>
                <w:lang w:eastAsia="ru-RU" w:bidi="ar-SA"/>
              </w:rPr>
              <w:t xml:space="preserve"> вимог законодавства під час підтвердження відсутності в особи медичних протипоказань або обмежень до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на підставі якого було отримано посвідчення тракториста-машиніста.</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strike/>
                <w:szCs w:val="24"/>
                <w:lang w:eastAsia="ru-RU" w:bidi="ar-SA"/>
              </w:rPr>
            </w:pPr>
            <w:r w:rsidRPr="005D3930">
              <w:rPr>
                <w:rFonts w:ascii="Times New Roman" w:eastAsia="Times New Roman" w:hAnsi="Times New Roman" w:cs="Times New Roman"/>
                <w:b/>
                <w:lang w:eastAsia="ru-RU" w:bidi="ar-SA"/>
              </w:rPr>
              <w:t xml:space="preserve">Інформація про недійсність посвідчень </w:t>
            </w:r>
            <w:r w:rsidRPr="005D3930">
              <w:rPr>
                <w:rFonts w:ascii="Times New Roman" w:eastAsia="Times New Roman" w:hAnsi="Times New Roman" w:cs="Times New Roman"/>
                <w:b/>
                <w:lang w:eastAsia="ru-RU" w:bidi="ar-SA"/>
              </w:rPr>
              <w:lastRenderedPageBreak/>
              <w:t xml:space="preserve">тракториста-машиніста вноситься </w:t>
            </w:r>
            <w:r w:rsidRPr="005D3930">
              <w:rPr>
                <w:rFonts w:ascii="Times New Roman" w:eastAsia="Times New Roman" w:hAnsi="Times New Roman" w:cs="Times New Roman"/>
                <w:b/>
                <w:bCs/>
                <w:bdr w:val="none" w:sz="0" w:space="0" w:color="auto" w:frame="1"/>
                <w:lang w:eastAsia="ru-RU" w:bidi="ar-SA"/>
              </w:rPr>
              <w:t>територіальним</w:t>
            </w:r>
            <w:r w:rsidRPr="005D3930">
              <w:rPr>
                <w:rFonts w:ascii="Times New Roman" w:eastAsia="Times New Roman" w:hAnsi="Times New Roman" w:cs="Times New Roman"/>
                <w:b/>
                <w:lang w:eastAsia="ru-RU" w:bidi="ar-SA"/>
              </w:rPr>
              <w:t xml:space="preserve"> органом Міністерства внутрішніх справ України</w:t>
            </w:r>
            <w:r w:rsidRPr="005D3930">
              <w:rPr>
                <w:rFonts w:ascii="Times New Roman" w:eastAsia="Times New Roman" w:hAnsi="Times New Roman" w:cs="Times New Roman"/>
                <w:b/>
                <w:szCs w:val="24"/>
                <w:lang w:eastAsia="ru-RU" w:bidi="ar-SA"/>
              </w:rPr>
              <w:t xml:space="preserve"> до Реєстру посвідчень тракториста-машиніста.</w:t>
            </w:r>
          </w:p>
          <w:p w:rsidR="005D3930" w:rsidRPr="005D3930" w:rsidRDefault="007933F1" w:rsidP="00C77E1E">
            <w:pPr>
              <w:widowControl w:val="0"/>
              <w:shd w:val="clear" w:color="auto" w:fill="FFFFFF"/>
              <w:ind w:firstLine="284"/>
              <w:contextualSpacing/>
              <w:jc w:val="both"/>
              <w:textAlignment w:val="baseline"/>
              <w:rPr>
                <w:rFonts w:ascii="Times New Roman" w:eastAsia="Times New Roman" w:hAnsi="Times New Roman" w:cs="Times New Roman"/>
                <w:b/>
                <w:highlight w:val="darkGray"/>
                <w:bdr w:val="none" w:sz="0" w:space="0" w:color="auto" w:frame="1"/>
                <w:lang w:eastAsia="uk-UA" w:bidi="ar-SA"/>
              </w:rPr>
            </w:pPr>
            <w:r>
              <w:rPr>
                <w:rFonts w:ascii="Times New Roman" w:eastAsia="Times New Roman" w:hAnsi="Times New Roman" w:cs="Times New Roman"/>
                <w:b/>
                <w:lang w:eastAsia="ru-RU" w:bidi="ar-SA"/>
              </w:rPr>
              <w:t>І</w:t>
            </w:r>
            <w:r w:rsidR="005D3930" w:rsidRPr="005D3930">
              <w:rPr>
                <w:rFonts w:ascii="Times New Roman" w:eastAsia="Times New Roman" w:hAnsi="Times New Roman" w:cs="Times New Roman"/>
                <w:b/>
                <w:lang w:eastAsia="ru-RU" w:bidi="ar-SA"/>
              </w:rPr>
              <w:t xml:space="preserve">нформація </w:t>
            </w:r>
            <w:r>
              <w:rPr>
                <w:rFonts w:ascii="Times New Roman" w:eastAsia="Times New Roman" w:hAnsi="Times New Roman" w:cs="Times New Roman"/>
                <w:b/>
                <w:lang w:eastAsia="ru-RU" w:bidi="ar-SA"/>
              </w:rPr>
              <w:t>про недійсність посвідчення тракториста-машиніста та</w:t>
            </w:r>
            <w:r w:rsidR="005D3930" w:rsidRPr="005D3930">
              <w:rPr>
                <w:rFonts w:ascii="Times New Roman" w:eastAsia="Times New Roman" w:hAnsi="Times New Roman" w:cs="Times New Roman"/>
                <w:b/>
                <w:lang w:eastAsia="ru-RU" w:bidi="ar-SA"/>
              </w:rPr>
              <w:t xml:space="preserve"> необхідність здачі посвідчення тракториста-машиніста протягом </w:t>
            </w:r>
            <w:r w:rsidR="00D85AEA">
              <w:rPr>
                <w:rFonts w:ascii="Times New Roman" w:eastAsia="Times New Roman" w:hAnsi="Times New Roman" w:cs="Times New Roman"/>
                <w:b/>
                <w:lang w:eastAsia="ru-RU" w:bidi="ar-SA"/>
              </w:rPr>
              <w:br/>
            </w:r>
            <w:r w:rsidR="005D3930" w:rsidRPr="005D3930">
              <w:rPr>
                <w:rFonts w:ascii="Times New Roman" w:eastAsia="Times New Roman" w:hAnsi="Times New Roman" w:cs="Times New Roman"/>
                <w:b/>
                <w:lang w:eastAsia="ru-RU" w:bidi="ar-SA"/>
              </w:rPr>
              <w:t xml:space="preserve">15 робочих днів надсилається особі </w:t>
            </w:r>
            <w:r w:rsidR="00C77E1E" w:rsidRPr="002D2E9E">
              <w:rPr>
                <w:rFonts w:ascii="Times New Roman" w:eastAsia="Times New Roman" w:hAnsi="Times New Roman" w:cs="Times New Roman"/>
                <w:b/>
                <w:bCs/>
                <w:bdr w:val="none" w:sz="0" w:space="0" w:color="auto" w:frame="1"/>
                <w:lang w:eastAsia="ru-RU" w:bidi="ar-SA"/>
              </w:rPr>
              <w:t xml:space="preserve">поштовим зв’язком </w:t>
            </w:r>
            <w:r w:rsidR="005D3930" w:rsidRPr="005D3930">
              <w:rPr>
                <w:rFonts w:ascii="Times New Roman" w:eastAsia="Times New Roman" w:hAnsi="Times New Roman" w:cs="Times New Roman"/>
                <w:b/>
                <w:lang w:eastAsia="ru-RU" w:bidi="ar-SA"/>
              </w:rPr>
              <w:t>рекомендованим листом на адресу, зазначену в документах, що посвідчують особу чи підвереджують її спеціальний статус</w:t>
            </w:r>
            <w:r w:rsidR="00964C70">
              <w:rPr>
                <w:rFonts w:ascii="Times New Roman" w:eastAsia="Times New Roman" w:hAnsi="Times New Roman" w:cs="Times New Roman"/>
                <w:b/>
                <w:lang w:eastAsia="ru-RU" w:bidi="ar-SA"/>
              </w:rPr>
              <w:t>,</w:t>
            </w:r>
            <w:r w:rsidR="005D3930" w:rsidRPr="005D3930">
              <w:rPr>
                <w:rFonts w:ascii="Times New Roman" w:eastAsia="Times New Roman" w:hAnsi="Times New Roman" w:cs="Times New Roman"/>
                <w:b/>
                <w:lang w:eastAsia="ru-RU" w:bidi="ar-SA"/>
              </w:rPr>
              <w:t xml:space="preserve"> або на іншу адресу, зазначену в Реєстрі посвідчень тракториста-машиніста, або на адресу електронної пошти особи чи </w:t>
            </w:r>
            <w:r w:rsidR="000217B0">
              <w:rPr>
                <w:rFonts w:ascii="Times New Roman" w:eastAsia="Times New Roman" w:hAnsi="Times New Roman" w:cs="Times New Roman"/>
                <w:b/>
                <w:lang w:eastAsia="ru-RU" w:bidi="ar-SA"/>
              </w:rPr>
              <w:t xml:space="preserve">в </w:t>
            </w:r>
            <w:proofErr w:type="spellStart"/>
            <w:r w:rsidR="00454965">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005D3930" w:rsidRPr="000217B0">
              <w:rPr>
                <w:rFonts w:ascii="Times New Roman" w:eastAsia="Times New Roman" w:hAnsi="Times New Roman" w:cs="Times New Roman"/>
                <w:b/>
                <w:lang w:eastAsia="ru-RU" w:bidi="ar-SA"/>
              </w:rPr>
              <w:t>. Інформація вважається такою, що отримана особою після закінчення</w:t>
            </w:r>
            <w:r w:rsidR="005D3930" w:rsidRPr="005D3930">
              <w:rPr>
                <w:rFonts w:ascii="Times New Roman" w:eastAsia="Times New Roman" w:hAnsi="Times New Roman" w:cs="Times New Roman"/>
                <w:b/>
                <w:lang w:eastAsia="ru-RU" w:bidi="ar-SA"/>
              </w:rPr>
              <w:t xml:space="preserve"> 10 днів з дня її відправлення будь-яким вищезазначеним способом.</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 xml:space="preserve">Право на керування 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призупиняється </w:t>
            </w:r>
            <w:r w:rsidRPr="005D3930">
              <w:rPr>
                <w:rFonts w:ascii="Times New Roman" w:eastAsia="Times New Roman" w:hAnsi="Times New Roman" w:cs="Arial"/>
                <w:b/>
                <w:bCs/>
                <w:lang w:eastAsia="ru-RU" w:bidi="ar-SA"/>
              </w:rPr>
              <w:t>в разі:</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Arial"/>
                <w:b/>
                <w:bCs/>
                <w:lang w:eastAsia="ru-RU" w:bidi="ar-SA"/>
              </w:rPr>
              <w:t>позбавлення права на керування</w:t>
            </w:r>
            <w:r w:rsidRPr="005D3930">
              <w:rPr>
                <w:rFonts w:ascii="Times New Roman" w:eastAsia="Times New Roman" w:hAnsi="Times New Roman" w:cs="Times New Roman"/>
                <w:b/>
                <w:lang w:eastAsia="ru-RU" w:bidi="ar-SA"/>
              </w:rPr>
              <w:t xml:space="preserve"> 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w:t>
            </w:r>
            <w:r w:rsidRPr="005D3930">
              <w:rPr>
                <w:rFonts w:ascii="Times New Roman" w:eastAsia="Times New Roman" w:hAnsi="Times New Roman" w:cs="Arial"/>
                <w:b/>
                <w:bCs/>
                <w:lang w:eastAsia="ru-RU" w:bidi="ar-SA"/>
              </w:rPr>
              <w:t xml:space="preserve"> в установленому законодавством порядку на строк позбавлення;</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Arial"/>
                <w:b/>
                <w:bCs/>
                <w:lang w:eastAsia="ru-RU" w:bidi="ar-SA"/>
              </w:rPr>
              <w:t xml:space="preserve">тимчасового обмеження у праві керування </w:t>
            </w:r>
            <w:r w:rsidRPr="005D3930">
              <w:rPr>
                <w:rFonts w:ascii="Times New Roman" w:eastAsia="Times New Roman" w:hAnsi="Times New Roman" w:cs="Times New Roman"/>
                <w:b/>
                <w:lang w:eastAsia="ru-RU" w:bidi="ar-SA"/>
              </w:rPr>
              <w:t xml:space="preserve">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w:t>
            </w:r>
            <w:r w:rsidRPr="005D3930">
              <w:rPr>
                <w:rFonts w:ascii="Times New Roman" w:eastAsia="Times New Roman" w:hAnsi="Times New Roman" w:cs="Arial"/>
                <w:b/>
                <w:bCs/>
                <w:lang w:eastAsia="ru-RU" w:bidi="ar-SA"/>
              </w:rPr>
              <w:t>в установленому законодавством порядку;</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Arial"/>
                <w:b/>
                <w:bCs/>
                <w:lang w:eastAsia="ru-RU" w:bidi="ar-SA"/>
              </w:rPr>
              <w:t xml:space="preserve">виявлення в особи медичних протипоказань або обмежень до керування </w:t>
            </w:r>
            <w:r w:rsidRPr="005D3930">
              <w:rPr>
                <w:rFonts w:ascii="Times New Roman" w:eastAsia="Times New Roman" w:hAnsi="Times New Roman" w:cs="Times New Roman"/>
                <w:b/>
                <w:lang w:eastAsia="ru-RU" w:bidi="ar-SA"/>
              </w:rPr>
              <w:t xml:space="preserve">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w:t>
            </w:r>
            <w:r w:rsidRPr="005D3930">
              <w:rPr>
                <w:rFonts w:ascii="Times New Roman" w:eastAsia="Times New Roman" w:hAnsi="Times New Roman" w:cs="Arial"/>
                <w:b/>
                <w:bCs/>
                <w:lang w:eastAsia="ru-RU" w:bidi="ar-SA"/>
              </w:rPr>
              <w:t>відповідних категорій.</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Times New Roman"/>
                <w:b/>
                <w:color w:val="000000"/>
                <w:bdr w:val="none" w:sz="0" w:space="0" w:color="auto" w:frame="1"/>
                <w:lang w:eastAsia="uk-UA" w:bidi="ar-SA"/>
              </w:rPr>
              <w:t>Факт призупинення або припинення права особи на керування транспортним засобом підтверджує</w:t>
            </w:r>
            <w:r w:rsidR="00454965">
              <w:rPr>
                <w:rFonts w:ascii="Times New Roman" w:eastAsia="Times New Roman" w:hAnsi="Times New Roman" w:cs="Times New Roman"/>
                <w:b/>
                <w:color w:val="000000"/>
                <w:bdr w:val="none" w:sz="0" w:space="0" w:color="auto" w:frame="1"/>
                <w:lang w:eastAsia="uk-UA" w:bidi="ar-SA"/>
              </w:rPr>
              <w:t xml:space="preserve">ться </w:t>
            </w:r>
            <w:r w:rsidR="00454965">
              <w:rPr>
                <w:rFonts w:ascii="Times New Roman" w:eastAsia="Times New Roman" w:hAnsi="Times New Roman" w:cs="Times New Roman"/>
                <w:b/>
                <w:color w:val="000000"/>
                <w:bdr w:val="none" w:sz="0" w:space="0" w:color="auto" w:frame="1"/>
                <w:lang w:eastAsia="uk-UA" w:bidi="ar-SA"/>
              </w:rPr>
              <w:lastRenderedPageBreak/>
              <w:t>інформацією, що міститься в</w:t>
            </w:r>
            <w:r w:rsidRPr="005D3930">
              <w:rPr>
                <w:rFonts w:ascii="Times New Roman" w:eastAsia="Times New Roman" w:hAnsi="Times New Roman" w:cs="Times New Roman"/>
                <w:b/>
                <w:color w:val="000000"/>
                <w:bdr w:val="none" w:sz="0" w:space="0" w:color="auto" w:frame="1"/>
                <w:lang w:eastAsia="uk-UA" w:bidi="ar-SA"/>
              </w:rPr>
              <w:t xml:space="preserve"> Реєстрі посвідчень тракториста-машиніста.</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Посвідчення тракториста-машиніста, дія якого призупинена у зв’язку з позбавленням права на</w:t>
            </w:r>
            <w:r w:rsidR="00454965">
              <w:rPr>
                <w:rFonts w:ascii="Times New Roman" w:eastAsia="Times New Roman" w:hAnsi="Times New Roman" w:cs="Times New Roman"/>
                <w:b/>
                <w:lang w:eastAsia="ru-RU" w:bidi="ar-SA"/>
              </w:rPr>
              <w:t xml:space="preserve"> керування, вважається дійсним </w:t>
            </w:r>
            <w:r w:rsidRPr="005D3930">
              <w:rPr>
                <w:rFonts w:ascii="Times New Roman" w:eastAsia="Times New Roman" w:hAnsi="Times New Roman" w:cs="Times New Roman"/>
                <w:b/>
                <w:lang w:eastAsia="ru-RU" w:bidi="ar-SA"/>
              </w:rPr>
              <w:t xml:space="preserve">з дня, наступного за днем </w:t>
            </w:r>
            <w:r w:rsidRPr="005D3930">
              <w:rPr>
                <w:rFonts w:ascii="Times New Roman" w:eastAsia="Times New Roman" w:hAnsi="Times New Roman" w:cs="Arial"/>
                <w:b/>
                <w:bCs/>
                <w:lang w:eastAsia="ru-RU" w:bidi="ar-SA"/>
              </w:rPr>
              <w:t xml:space="preserve">закінчення строку позбавлення особи права на керування </w:t>
            </w:r>
            <w:r w:rsidRPr="005D3930">
              <w:rPr>
                <w:rFonts w:ascii="Times New Roman" w:eastAsia="Times New Roman" w:hAnsi="Times New Roman" w:cs="Times New Roman"/>
                <w:b/>
                <w:lang w:eastAsia="ru-RU" w:bidi="ar-SA"/>
              </w:rPr>
              <w:t xml:space="preserve">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w:t>
            </w:r>
            <w:r w:rsidR="00454965">
              <w:rPr>
                <w:rFonts w:ascii="Times New Roman" w:eastAsia="Times New Roman" w:hAnsi="Times New Roman" w:cs="Arial"/>
                <w:b/>
                <w:bCs/>
                <w:lang w:eastAsia="ru-RU" w:bidi="ar-SA"/>
              </w:rPr>
              <w:t>, зазначеного в</w:t>
            </w:r>
            <w:r w:rsidRPr="005D3930">
              <w:rPr>
                <w:rFonts w:ascii="Times New Roman" w:eastAsia="Times New Roman" w:hAnsi="Times New Roman" w:cs="Arial"/>
                <w:b/>
                <w:bCs/>
                <w:lang w:eastAsia="ru-RU" w:bidi="ar-SA"/>
              </w:rPr>
              <w:t xml:space="preserve"> постанові або вироку суду</w:t>
            </w:r>
            <w:r w:rsidRPr="005D3930">
              <w:rPr>
                <w:rFonts w:ascii="Times New Roman" w:eastAsia="Times New Roman" w:hAnsi="Times New Roman" w:cs="Times New Roman"/>
                <w:b/>
                <w:lang w:eastAsia="ru-RU" w:bidi="ar-SA"/>
              </w:rPr>
              <w:t xml:space="preserve">, та повертається особі після складення теоретичного і практичного іспитів і за наявності підтвердження відсутності в особи медичних протипоказань або обмежень до керування трактором, самохідною сільськогосподарською, меліоративною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відповідних категорій, оформленого не раніше ніж за три місяці до дати повернення посвідчення.</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Посвідчення тракториста-машиніста, дія якого призупинена на підставі постанови або вироку суду, що були</w:t>
            </w:r>
            <w:r w:rsidR="00454965">
              <w:rPr>
                <w:rFonts w:ascii="Times New Roman" w:eastAsia="Times New Roman" w:hAnsi="Times New Roman" w:cs="Times New Roman"/>
                <w:b/>
                <w:lang w:eastAsia="ru-RU" w:bidi="ar-SA"/>
              </w:rPr>
              <w:t xml:space="preserve"> скасовані, вважається дійсним </w:t>
            </w:r>
            <w:r w:rsidRPr="005D3930">
              <w:rPr>
                <w:rFonts w:ascii="Times New Roman" w:eastAsia="Times New Roman" w:hAnsi="Times New Roman" w:cs="Times New Roman"/>
                <w:b/>
                <w:lang w:eastAsia="ru-RU" w:bidi="ar-SA"/>
              </w:rPr>
              <w:t xml:space="preserve">з дня, наступного за днем ухвалення рішення про скасування постанови або вироку суду про позбавлення права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та повертається особі за її заявою.</w:t>
            </w:r>
          </w:p>
          <w:p w:rsidR="005D3930" w:rsidRPr="005D3930" w:rsidRDefault="005D3930" w:rsidP="005D3930">
            <w:pPr>
              <w:widowControl w:val="0"/>
              <w:shd w:val="clear" w:color="auto" w:fill="FFFFFF"/>
              <w:ind w:firstLine="284"/>
              <w:jc w:val="both"/>
              <w:textAlignment w:val="baseline"/>
              <w:rPr>
                <w:rFonts w:ascii="Times New Roman" w:eastAsia="Times New Roman" w:hAnsi="Times New Roman" w:cs="Arial"/>
                <w:b/>
                <w:bCs/>
                <w:lang w:eastAsia="ru-RU" w:bidi="ar-SA"/>
              </w:rPr>
            </w:pPr>
            <w:r w:rsidRPr="005D3930">
              <w:rPr>
                <w:rFonts w:ascii="Times New Roman" w:eastAsia="Times New Roman" w:hAnsi="Times New Roman" w:cs="Arial"/>
                <w:b/>
                <w:bCs/>
                <w:lang w:eastAsia="ru-RU" w:bidi="ar-SA"/>
              </w:rPr>
              <w:t>Посвідчення тракториста-машиніста, д</w:t>
            </w:r>
            <w:r w:rsidR="00454965">
              <w:rPr>
                <w:rFonts w:ascii="Times New Roman" w:eastAsia="Times New Roman" w:hAnsi="Times New Roman" w:cs="Arial"/>
                <w:b/>
                <w:bCs/>
                <w:lang w:eastAsia="ru-RU" w:bidi="ar-SA"/>
              </w:rPr>
              <w:t xml:space="preserve">ія якого призупинена у зв’язку </w:t>
            </w:r>
            <w:r w:rsidRPr="005D3930">
              <w:rPr>
                <w:rFonts w:ascii="Times New Roman" w:eastAsia="Times New Roman" w:hAnsi="Times New Roman" w:cs="Arial"/>
                <w:b/>
                <w:bCs/>
                <w:lang w:eastAsia="ru-RU" w:bidi="ar-SA"/>
              </w:rPr>
              <w:t xml:space="preserve">з виявленням в особи медичних протипоказань або обмежень до керування </w:t>
            </w:r>
            <w:r w:rsidRPr="005D3930">
              <w:rPr>
                <w:rFonts w:ascii="Times New Roman" w:eastAsia="Times New Roman" w:hAnsi="Times New Roman" w:cs="Times New Roman"/>
                <w:b/>
                <w:lang w:eastAsia="ru-RU" w:bidi="ar-SA"/>
              </w:rPr>
              <w:t xml:space="preserve">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w:t>
            </w:r>
            <w:r w:rsidRPr="005D3930">
              <w:rPr>
                <w:rFonts w:ascii="Times New Roman" w:eastAsia="Times New Roman" w:hAnsi="Times New Roman" w:cs="Arial"/>
                <w:b/>
                <w:bCs/>
                <w:lang w:eastAsia="ru-RU" w:bidi="ar-SA"/>
              </w:rPr>
              <w:t>відповідних</w:t>
            </w:r>
            <w:r w:rsidR="00454965">
              <w:rPr>
                <w:rFonts w:ascii="Times New Roman" w:eastAsia="Times New Roman" w:hAnsi="Times New Roman" w:cs="Arial"/>
                <w:b/>
                <w:bCs/>
                <w:lang w:eastAsia="ru-RU" w:bidi="ar-SA"/>
              </w:rPr>
              <w:t xml:space="preserve"> категорій, вважається дійсним </w:t>
            </w:r>
            <w:r w:rsidRPr="005D3930">
              <w:rPr>
                <w:rFonts w:ascii="Times New Roman" w:eastAsia="Times New Roman" w:hAnsi="Times New Roman" w:cs="Arial"/>
                <w:b/>
                <w:bCs/>
                <w:lang w:eastAsia="ru-RU" w:bidi="ar-SA"/>
              </w:rPr>
              <w:t xml:space="preserve">з дня, наступного за днем отримання </w:t>
            </w:r>
            <w:r w:rsidRPr="005D3930">
              <w:rPr>
                <w:rFonts w:ascii="Times New Roman" w:eastAsia="Times New Roman" w:hAnsi="Times New Roman" w:cs="Times New Roman"/>
                <w:b/>
                <w:bCs/>
                <w:bdr w:val="none" w:sz="0" w:space="0" w:color="auto" w:frame="1"/>
                <w:lang w:eastAsia="ru-RU" w:bidi="ar-SA"/>
              </w:rPr>
              <w:t xml:space="preserve">територіальним органом Міністерства внутрішніх справ України підтвердження відсутності в особи медичних протипоказань або обмежень до керування </w:t>
            </w:r>
            <w:r w:rsidRPr="005D3930">
              <w:rPr>
                <w:rFonts w:ascii="Times New Roman" w:eastAsia="Times New Roman" w:hAnsi="Times New Roman" w:cs="Times New Roman"/>
                <w:b/>
                <w:lang w:eastAsia="ru-RU" w:bidi="ar-SA"/>
              </w:rPr>
              <w:t xml:space="preserve">тракторами, самохідними </w:t>
            </w:r>
            <w:r w:rsidRPr="005D3930">
              <w:rPr>
                <w:rFonts w:ascii="Times New Roman" w:eastAsia="Times New Roman" w:hAnsi="Times New Roman" w:cs="Times New Roman"/>
                <w:b/>
                <w:lang w:eastAsia="ru-RU" w:bidi="ar-SA"/>
              </w:rPr>
              <w:lastRenderedPageBreak/>
              <w:t xml:space="preserve">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 </w:t>
            </w:r>
            <w:r w:rsidRPr="005D3930">
              <w:rPr>
                <w:rFonts w:ascii="Times New Roman" w:eastAsia="Times New Roman" w:hAnsi="Times New Roman" w:cs="Times New Roman"/>
                <w:b/>
                <w:bCs/>
                <w:bdr w:val="none" w:sz="0" w:space="0" w:color="auto" w:frame="1"/>
                <w:lang w:eastAsia="ru-RU" w:bidi="ar-SA"/>
              </w:rPr>
              <w:t xml:space="preserve">відповідних категорій, оформленого не раніше ніж за три місяці до дня звернення особи до територіального органу Міністерства внутрішніх справ України для відновлення права на керування </w:t>
            </w:r>
            <w:r w:rsidRPr="005D3930">
              <w:rPr>
                <w:rFonts w:ascii="Times New Roman" w:eastAsia="Times New Roman" w:hAnsi="Times New Roman" w:cs="Times New Roman"/>
                <w:b/>
                <w:lang w:eastAsia="ru-RU" w:bidi="ar-SA"/>
              </w:rPr>
              <w:t xml:space="preserve">тракторами, самохідними сільськогосподарськими, меліоративними, землерийними або </w:t>
            </w:r>
            <w:proofErr w:type="spellStart"/>
            <w:r w:rsidRPr="005D3930">
              <w:rPr>
                <w:rFonts w:ascii="Times New Roman" w:eastAsia="Times New Roman" w:hAnsi="Times New Roman" w:cs="Times New Roman"/>
                <w:b/>
                <w:lang w:eastAsia="ru-RU" w:bidi="ar-SA"/>
              </w:rPr>
              <w:t>дорожньо-будівельними</w:t>
            </w:r>
            <w:proofErr w:type="spellEnd"/>
            <w:r w:rsidRPr="005D3930">
              <w:rPr>
                <w:rFonts w:ascii="Times New Roman" w:eastAsia="Times New Roman" w:hAnsi="Times New Roman" w:cs="Times New Roman"/>
                <w:b/>
                <w:lang w:eastAsia="ru-RU" w:bidi="ar-SA"/>
              </w:rPr>
              <w:t xml:space="preserve"> машинами</w:t>
            </w:r>
            <w:r w:rsidRPr="005D3930">
              <w:rPr>
                <w:rFonts w:ascii="Times New Roman" w:eastAsia="Times New Roman" w:hAnsi="Times New Roman" w:cs="Times New Roman"/>
                <w:b/>
                <w:bCs/>
                <w:bdr w:val="none" w:sz="0" w:space="0" w:color="auto" w:frame="1"/>
                <w:lang w:eastAsia="ru-RU" w:bidi="ar-SA"/>
              </w:rPr>
              <w:t>.</w:t>
            </w:r>
          </w:p>
          <w:p w:rsidR="00D85AEA" w:rsidRDefault="005D3930" w:rsidP="00454965">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5D3930">
              <w:rPr>
                <w:rFonts w:ascii="Times New Roman" w:eastAsia="Times New Roman" w:hAnsi="Times New Roman" w:cs="Times New Roman"/>
                <w:b/>
                <w:lang w:eastAsia="ru-RU" w:bidi="ar-SA"/>
              </w:rPr>
              <w:t xml:space="preserve">У разі позбавлення особи права на керування трактором, самохідною сільськогосподарською, меліоративною, землерийною або </w:t>
            </w:r>
            <w:proofErr w:type="spellStart"/>
            <w:r w:rsidRPr="005D3930">
              <w:rPr>
                <w:rFonts w:ascii="Times New Roman" w:eastAsia="Times New Roman" w:hAnsi="Times New Roman" w:cs="Times New Roman"/>
                <w:b/>
                <w:lang w:eastAsia="ru-RU" w:bidi="ar-SA"/>
              </w:rPr>
              <w:t>дорожньо-будівельною</w:t>
            </w:r>
            <w:proofErr w:type="spellEnd"/>
            <w:r w:rsidRPr="005D3930">
              <w:rPr>
                <w:rFonts w:ascii="Times New Roman" w:eastAsia="Times New Roman" w:hAnsi="Times New Roman" w:cs="Times New Roman"/>
                <w:b/>
                <w:lang w:eastAsia="ru-RU" w:bidi="ar-SA"/>
              </w:rPr>
              <w:t xml:space="preserve"> машиною посвідчення тракториста-машиніста в такої особи вилучається або </w:t>
            </w:r>
            <w:r w:rsidRPr="005D3930">
              <w:rPr>
                <w:rFonts w:ascii="Times New Roman" w:eastAsia="Times New Roman" w:hAnsi="Times New Roman" w:cs="Arial"/>
                <w:b/>
                <w:bCs/>
                <w:lang w:eastAsia="ru-RU" w:bidi="ar-SA"/>
              </w:rPr>
              <w:t xml:space="preserve">здається особою добровільно до відповідного підрозділу Національної поліції України разом з постановою </w:t>
            </w:r>
            <w:r w:rsidR="00454965">
              <w:rPr>
                <w:rFonts w:ascii="Times New Roman" w:eastAsia="Times New Roman" w:hAnsi="Times New Roman" w:cs="Arial"/>
                <w:b/>
                <w:bCs/>
                <w:lang w:eastAsia="ru-RU" w:bidi="ar-SA"/>
              </w:rPr>
              <w:t>чи вироком суду</w:t>
            </w:r>
            <w:r w:rsidRPr="005D3930">
              <w:rPr>
                <w:rFonts w:ascii="Times New Roman" w:eastAsia="Times New Roman" w:hAnsi="Times New Roman" w:cs="Arial"/>
                <w:b/>
                <w:bCs/>
                <w:lang w:eastAsia="ru-RU" w:bidi="ar-SA"/>
              </w:rPr>
              <w:t xml:space="preserve"> або постановою державного виконавця та передається на зберігання до </w:t>
            </w:r>
            <w:r w:rsidRPr="005D3930">
              <w:rPr>
                <w:rFonts w:ascii="Times New Roman" w:eastAsia="Times New Roman" w:hAnsi="Times New Roman" w:cs="Times New Roman"/>
                <w:b/>
                <w:bCs/>
                <w:bdr w:val="none" w:sz="0" w:space="0" w:color="auto" w:frame="1"/>
                <w:lang w:eastAsia="ru-RU" w:bidi="ar-SA"/>
              </w:rPr>
              <w:t>територіального</w:t>
            </w:r>
            <w:r w:rsidRPr="005D3930">
              <w:rPr>
                <w:rFonts w:ascii="Times New Roman" w:eastAsia="Times New Roman" w:hAnsi="Times New Roman" w:cs="Arial"/>
                <w:b/>
                <w:bCs/>
                <w:lang w:eastAsia="ru-RU" w:bidi="ar-SA"/>
              </w:rPr>
              <w:t xml:space="preserve"> органу Міністерства внутрішніх справ України.</w:t>
            </w:r>
            <w:r w:rsidRPr="005D3930">
              <w:rPr>
                <w:rFonts w:ascii="Times New Roman" w:eastAsia="Times New Roman" w:hAnsi="Times New Roman" w:cs="Times New Roman"/>
                <w:b/>
                <w:lang w:eastAsia="ru-RU" w:bidi="ar-SA"/>
              </w:rPr>
              <w:t xml:space="preserve"> Строк зберігання посвідчення тракторист</w:t>
            </w:r>
            <w:r w:rsidR="00454965">
              <w:rPr>
                <w:rFonts w:ascii="Times New Roman" w:eastAsia="Times New Roman" w:hAnsi="Times New Roman" w:cs="Times New Roman"/>
                <w:b/>
                <w:lang w:eastAsia="ru-RU" w:bidi="ar-SA"/>
              </w:rPr>
              <w:t xml:space="preserve">а-машиніста становить один рік </w:t>
            </w:r>
            <w:r w:rsidRPr="005D3930">
              <w:rPr>
                <w:rFonts w:ascii="Times New Roman" w:eastAsia="Times New Roman" w:hAnsi="Times New Roman" w:cs="Times New Roman"/>
                <w:b/>
                <w:lang w:eastAsia="ru-RU" w:bidi="ar-SA"/>
              </w:rPr>
              <w:t xml:space="preserve">з дня, наступного за днем закінчення строку позбавлення особи права на керування. Після закінчення строку зберігання посвідчення тракториста-машиніста знищується </w:t>
            </w:r>
            <w:r w:rsidR="00454965">
              <w:rPr>
                <w:rFonts w:ascii="Times New Roman" w:eastAsia="Times New Roman" w:hAnsi="Times New Roman" w:cs="Times New Roman"/>
                <w:b/>
                <w:lang w:eastAsia="ru-RU" w:bidi="ar-SA"/>
              </w:rPr>
              <w:t>у</w:t>
            </w:r>
            <w:r w:rsidRPr="005D3930">
              <w:rPr>
                <w:rFonts w:ascii="Times New Roman" w:eastAsia="Times New Roman" w:hAnsi="Times New Roman" w:cs="Times New Roman"/>
                <w:b/>
                <w:lang w:eastAsia="ru-RU" w:bidi="ar-SA"/>
              </w:rPr>
              <w:t xml:space="preserve"> спосіб, що виключає його повторне використання. Після знищення посвідчення тракториста-машиніста особі видається нове посвідчення відповідно до цього Закону.</w:t>
            </w:r>
          </w:p>
          <w:p w:rsidR="00094BB7" w:rsidRPr="00D85AEA" w:rsidRDefault="005D3930" w:rsidP="00DB0F72">
            <w:pPr>
              <w:widowControl w:val="0"/>
              <w:shd w:val="clear" w:color="auto" w:fill="FFFFFF"/>
              <w:ind w:firstLine="284"/>
              <w:jc w:val="both"/>
              <w:textAlignment w:val="baseline"/>
              <w:rPr>
                <w:rFonts w:ascii="Times New Roman" w:eastAsia="Times New Roman" w:hAnsi="Times New Roman" w:cs="Times New Roman"/>
                <w:b/>
                <w:lang w:eastAsia="ru-RU" w:bidi="ar-SA"/>
              </w:rPr>
            </w:pPr>
            <w:r w:rsidRPr="00D85AEA">
              <w:rPr>
                <w:rFonts w:ascii="Times New Roman" w:eastAsia="Times New Roman" w:hAnsi="Times New Roman" w:cs="Times New Roman"/>
                <w:b/>
                <w:lang w:eastAsia="ru-RU" w:bidi="ar-SA"/>
              </w:rPr>
              <w:t xml:space="preserve">У разі </w:t>
            </w:r>
            <w:proofErr w:type="spellStart"/>
            <w:r w:rsidRPr="00D85AEA">
              <w:rPr>
                <w:rFonts w:ascii="Times New Roman" w:eastAsia="Times New Roman" w:hAnsi="Times New Roman" w:cs="Times New Roman"/>
                <w:b/>
                <w:lang w:eastAsia="ru-RU" w:bidi="ar-SA"/>
              </w:rPr>
              <w:t>невилучення</w:t>
            </w:r>
            <w:proofErr w:type="spellEnd"/>
            <w:r w:rsidRPr="00D85AEA">
              <w:rPr>
                <w:rFonts w:ascii="Times New Roman" w:eastAsia="Times New Roman" w:hAnsi="Times New Roman" w:cs="Times New Roman"/>
                <w:b/>
                <w:lang w:eastAsia="ru-RU" w:bidi="ar-SA"/>
              </w:rPr>
              <w:t xml:space="preserve"> </w:t>
            </w:r>
            <w:r w:rsidR="00454965">
              <w:rPr>
                <w:rFonts w:ascii="Times New Roman" w:eastAsia="Times New Roman" w:hAnsi="Times New Roman" w:cs="Times New Roman"/>
                <w:b/>
                <w:lang w:eastAsia="ru-RU" w:bidi="ar-SA"/>
              </w:rPr>
              <w:t xml:space="preserve">в особи </w:t>
            </w:r>
            <w:r w:rsidRPr="00D85AEA">
              <w:rPr>
                <w:rFonts w:ascii="Times New Roman" w:eastAsia="Times New Roman" w:hAnsi="Times New Roman" w:cs="Times New Roman"/>
                <w:b/>
                <w:lang w:eastAsia="ru-RU" w:bidi="ar-SA"/>
              </w:rPr>
              <w:t xml:space="preserve">або </w:t>
            </w:r>
            <w:proofErr w:type="spellStart"/>
            <w:r w:rsidRPr="00D85AEA">
              <w:rPr>
                <w:rFonts w:ascii="Times New Roman" w:eastAsia="Times New Roman" w:hAnsi="Times New Roman" w:cs="Times New Roman"/>
                <w:b/>
                <w:lang w:eastAsia="ru-RU" w:bidi="ar-SA"/>
              </w:rPr>
              <w:t>нездачі</w:t>
            </w:r>
            <w:proofErr w:type="spellEnd"/>
            <w:r w:rsidRPr="00D85AEA">
              <w:rPr>
                <w:rFonts w:ascii="Times New Roman" w:eastAsia="Times New Roman" w:hAnsi="Times New Roman" w:cs="Times New Roman"/>
                <w:b/>
                <w:lang w:eastAsia="ru-RU" w:bidi="ar-SA"/>
              </w:rPr>
              <w:t xml:space="preserve"> </w:t>
            </w:r>
            <w:r w:rsidR="00094BB7" w:rsidRPr="00D85AEA">
              <w:rPr>
                <w:rFonts w:ascii="Times New Roman" w:eastAsia="Times New Roman" w:hAnsi="Times New Roman" w:cs="Times New Roman"/>
                <w:b/>
                <w:lang w:eastAsia="ru-RU" w:bidi="ar-SA"/>
              </w:rPr>
              <w:t xml:space="preserve">особою </w:t>
            </w:r>
            <w:r w:rsidRPr="00D85AEA">
              <w:rPr>
                <w:rFonts w:ascii="Times New Roman" w:eastAsia="Times New Roman" w:hAnsi="Times New Roman" w:cs="Times New Roman"/>
                <w:b/>
                <w:lang w:eastAsia="ru-RU" w:bidi="ar-SA"/>
              </w:rPr>
              <w:t>добровільно посвідчення тракториста-машиніста</w:t>
            </w:r>
            <w:r w:rsidR="00094BB7">
              <w:rPr>
                <w:rFonts w:ascii="Times New Roman" w:eastAsia="Times New Roman" w:hAnsi="Times New Roman" w:cs="Times New Roman"/>
                <w:b/>
                <w:lang w:eastAsia="ru-RU" w:bidi="ar-SA"/>
              </w:rPr>
              <w:t>,</w:t>
            </w:r>
            <w:r w:rsidRPr="00D85AEA">
              <w:rPr>
                <w:rFonts w:ascii="Times New Roman" w:eastAsia="Times New Roman" w:hAnsi="Times New Roman" w:cs="Times New Roman"/>
                <w:b/>
                <w:lang w:eastAsia="ru-RU" w:bidi="ar-SA"/>
              </w:rPr>
              <w:t xml:space="preserve"> так</w:t>
            </w:r>
            <w:r w:rsidR="00DB0F72">
              <w:rPr>
                <w:rFonts w:ascii="Times New Roman" w:eastAsia="Times New Roman" w:hAnsi="Times New Roman" w:cs="Times New Roman"/>
                <w:b/>
                <w:lang w:eastAsia="ru-RU" w:bidi="ar-SA"/>
              </w:rPr>
              <w:t>а</w:t>
            </w:r>
            <w:r w:rsidRPr="00D85AEA">
              <w:rPr>
                <w:rFonts w:ascii="Times New Roman" w:eastAsia="Times New Roman" w:hAnsi="Times New Roman" w:cs="Times New Roman"/>
                <w:b/>
                <w:lang w:eastAsia="ru-RU" w:bidi="ar-SA"/>
              </w:rPr>
              <w:t xml:space="preserve"> особ</w:t>
            </w:r>
            <w:r w:rsidR="00DB0F72">
              <w:rPr>
                <w:rFonts w:ascii="Times New Roman" w:eastAsia="Times New Roman" w:hAnsi="Times New Roman" w:cs="Times New Roman"/>
                <w:b/>
                <w:lang w:eastAsia="ru-RU" w:bidi="ar-SA"/>
              </w:rPr>
              <w:t>а</w:t>
            </w:r>
            <w:r w:rsidRPr="00D85AEA">
              <w:rPr>
                <w:rFonts w:ascii="Times New Roman" w:eastAsia="Times New Roman" w:hAnsi="Times New Roman" w:cs="Times New Roman"/>
                <w:b/>
                <w:lang w:eastAsia="ru-RU" w:bidi="ar-SA"/>
              </w:rPr>
              <w:t xml:space="preserve"> </w:t>
            </w:r>
            <w:r w:rsidR="00DB0F72">
              <w:rPr>
                <w:rFonts w:ascii="Times New Roman" w:eastAsia="Times New Roman" w:hAnsi="Times New Roman" w:cs="Times New Roman"/>
                <w:b/>
                <w:lang w:eastAsia="ru-RU" w:bidi="ar-SA"/>
              </w:rPr>
              <w:t xml:space="preserve">отримує </w:t>
            </w:r>
            <w:r w:rsidRPr="00D85AEA">
              <w:rPr>
                <w:rFonts w:ascii="Times New Roman" w:eastAsia="Times New Roman" w:hAnsi="Times New Roman" w:cs="Times New Roman"/>
                <w:b/>
                <w:lang w:eastAsia="ru-RU" w:bidi="ar-SA"/>
              </w:rPr>
              <w:t>прав</w:t>
            </w:r>
            <w:r w:rsidR="00DB0F72">
              <w:rPr>
                <w:rFonts w:ascii="Times New Roman" w:eastAsia="Times New Roman" w:hAnsi="Times New Roman" w:cs="Times New Roman"/>
                <w:b/>
                <w:lang w:eastAsia="ru-RU" w:bidi="ar-SA"/>
              </w:rPr>
              <w:t>о</w:t>
            </w:r>
            <w:r w:rsidRPr="00D85AEA">
              <w:rPr>
                <w:rFonts w:ascii="Times New Roman" w:eastAsia="Times New Roman" w:hAnsi="Times New Roman" w:cs="Times New Roman"/>
                <w:b/>
                <w:lang w:eastAsia="ru-RU" w:bidi="ar-SA"/>
              </w:rPr>
              <w:t xml:space="preserve"> на керування трактором, самохідною сільськогосподарською, меліоративною, землерийною або </w:t>
            </w:r>
            <w:proofErr w:type="spellStart"/>
            <w:r w:rsidRPr="00D85AEA">
              <w:rPr>
                <w:rFonts w:ascii="Times New Roman" w:eastAsia="Times New Roman" w:hAnsi="Times New Roman" w:cs="Times New Roman"/>
                <w:b/>
                <w:lang w:eastAsia="ru-RU" w:bidi="ar-SA"/>
              </w:rPr>
              <w:t>дорожньо-будівельною</w:t>
            </w:r>
            <w:proofErr w:type="spellEnd"/>
            <w:r w:rsidRPr="00D85AEA">
              <w:rPr>
                <w:rFonts w:ascii="Times New Roman" w:eastAsia="Times New Roman" w:hAnsi="Times New Roman" w:cs="Times New Roman"/>
                <w:b/>
                <w:lang w:eastAsia="ru-RU" w:bidi="ar-SA"/>
              </w:rPr>
              <w:t xml:space="preserve"> машиною після закінчення терміну, на який її було позбавлено такого права, складення теоретичного і практичного іспитів в територіальному органі Міністерства внутрішніх справ України та за наявності підтвердження відсутності </w:t>
            </w:r>
            <w:r w:rsidR="00DB0F72">
              <w:rPr>
                <w:rFonts w:ascii="Times New Roman" w:eastAsia="Times New Roman" w:hAnsi="Times New Roman" w:cs="Times New Roman"/>
                <w:b/>
                <w:lang w:eastAsia="ru-RU" w:bidi="ar-SA"/>
              </w:rPr>
              <w:t xml:space="preserve">у неї </w:t>
            </w:r>
            <w:r w:rsidRPr="00D85AEA">
              <w:rPr>
                <w:rFonts w:ascii="Times New Roman" w:eastAsia="Times New Roman" w:hAnsi="Times New Roman" w:cs="Times New Roman"/>
                <w:b/>
                <w:lang w:eastAsia="ru-RU" w:bidi="ar-SA"/>
              </w:rPr>
              <w:t xml:space="preserve">медичних </w:t>
            </w:r>
            <w:r w:rsidRPr="00D85AEA">
              <w:rPr>
                <w:rFonts w:ascii="Times New Roman" w:eastAsia="Times New Roman" w:hAnsi="Times New Roman" w:cs="Times New Roman"/>
                <w:b/>
                <w:lang w:eastAsia="ru-RU" w:bidi="ar-SA"/>
              </w:rPr>
              <w:lastRenderedPageBreak/>
              <w:t xml:space="preserve">протипоказань та обмежень до керування тракторами, самохідними сільськогосподарськими, меліоративними, землерийними або </w:t>
            </w:r>
            <w:proofErr w:type="spellStart"/>
            <w:r w:rsidRPr="00D85AEA">
              <w:rPr>
                <w:rFonts w:ascii="Times New Roman" w:eastAsia="Times New Roman" w:hAnsi="Times New Roman" w:cs="Times New Roman"/>
                <w:b/>
                <w:lang w:eastAsia="ru-RU" w:bidi="ar-SA"/>
              </w:rPr>
              <w:t>дорожньо-будівельними</w:t>
            </w:r>
            <w:proofErr w:type="spellEnd"/>
            <w:r w:rsidRPr="00D85AEA">
              <w:rPr>
                <w:rFonts w:ascii="Times New Roman" w:eastAsia="Times New Roman" w:hAnsi="Times New Roman" w:cs="Times New Roman"/>
                <w:b/>
                <w:lang w:eastAsia="ru-RU" w:bidi="ar-SA"/>
              </w:rPr>
              <w:t xml:space="preserve"> машинами відповідних категорій, оформленого не раніше ніж за три місяці до дати подання документів на отримання права на керування.</w:t>
            </w:r>
          </w:p>
        </w:tc>
        <w:tc>
          <w:tcPr>
            <w:tcW w:w="4487" w:type="dxa"/>
          </w:tcPr>
          <w:p w:rsidR="0071324B" w:rsidRPr="00BC0F6A" w:rsidRDefault="00205ECE" w:rsidP="00EC529F">
            <w:pPr>
              <w:ind w:firstLine="268"/>
              <w:contextualSpacing/>
              <w:rPr>
                <w:rFonts w:asciiTheme="majorBidi" w:hAnsiTheme="majorBidi" w:cstheme="majorBidi"/>
              </w:rPr>
            </w:pPr>
            <w:r>
              <w:rPr>
                <w:rFonts w:asciiTheme="majorBidi" w:hAnsiTheme="majorBidi" w:cstheme="majorBidi"/>
              </w:rPr>
              <w:lastRenderedPageBreak/>
              <w:t>Взаємоузгодження норм законопроєкту</w:t>
            </w:r>
          </w:p>
        </w:tc>
      </w:tr>
      <w:tr w:rsidR="0071324B" w:rsidTr="00DA2D83">
        <w:tc>
          <w:tcPr>
            <w:tcW w:w="5764" w:type="dxa"/>
            <w:gridSpan w:val="2"/>
          </w:tcPr>
          <w:p w:rsidR="0071324B" w:rsidRPr="00BC0F6A" w:rsidRDefault="00BC0F6A" w:rsidP="00722B33">
            <w:pPr>
              <w:contextualSpacing/>
              <w:rPr>
                <w:rFonts w:asciiTheme="majorBidi" w:hAnsiTheme="majorBidi" w:cstheme="majorBidi"/>
                <w:b/>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D85AEA" w:rsidRDefault="005D3930" w:rsidP="00D85AEA">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Стаття 15</w:t>
            </w:r>
            <w:r w:rsidRPr="005D3930">
              <w:rPr>
                <w:rFonts w:ascii="Times New Roman" w:eastAsia="Times New Roman" w:hAnsi="Times New Roman" w:cs="Times New Roman"/>
                <w:b/>
                <w:bCs/>
                <w:bdr w:val="none" w:sz="0" w:space="0" w:color="auto" w:frame="1"/>
                <w:vertAlign w:val="superscript"/>
                <w:lang w:eastAsia="ru-RU" w:bidi="ar-SA"/>
              </w:rPr>
              <w:t>16</w:t>
            </w:r>
            <w:r w:rsidRPr="005D3930">
              <w:rPr>
                <w:rFonts w:ascii="Times New Roman" w:eastAsia="Times New Roman" w:hAnsi="Times New Roman" w:cs="Times New Roman"/>
                <w:b/>
                <w:bCs/>
                <w:bdr w:val="none" w:sz="0" w:space="0" w:color="auto" w:frame="1"/>
                <w:lang w:eastAsia="ru-RU" w:bidi="ar-SA"/>
              </w:rPr>
              <w:t>. Обмін посвідчення тракториста-машиніста</w:t>
            </w:r>
          </w:p>
          <w:p w:rsidR="00D85AEA" w:rsidRPr="00D85AEA" w:rsidRDefault="00D85AEA" w:rsidP="00D85AEA">
            <w:pPr>
              <w:widowControl w:val="0"/>
              <w:shd w:val="clear" w:color="auto" w:fill="FFFFFF"/>
              <w:ind w:firstLine="284"/>
              <w:jc w:val="both"/>
              <w:textAlignment w:val="baseline"/>
              <w:rPr>
                <w:rFonts w:ascii="Times New Roman" w:eastAsia="Times New Roman" w:hAnsi="Times New Roman" w:cs="Times New Roman"/>
                <w:b/>
                <w:bCs/>
                <w:sz w:val="12"/>
                <w:szCs w:val="12"/>
                <w:bdr w:val="none" w:sz="0" w:space="0" w:color="auto" w:frame="1"/>
                <w:lang w:eastAsia="ru-RU" w:bidi="ar-SA"/>
              </w:rPr>
            </w:pPr>
          </w:p>
          <w:p w:rsidR="0071324B" w:rsidRPr="00D85AEA" w:rsidRDefault="005D3930" w:rsidP="00D85AEA">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D85AEA">
              <w:rPr>
                <w:rFonts w:ascii="Times New Roman" w:eastAsia="Times New Roman" w:hAnsi="Times New Roman" w:cs="Times New Roman"/>
                <w:b/>
                <w:bCs/>
                <w:bdr w:val="none" w:sz="0" w:space="0" w:color="auto" w:frame="1"/>
                <w:lang w:eastAsia="ru-RU" w:bidi="ar-SA"/>
              </w:rPr>
              <w:t xml:space="preserve">Обмін посвідчення тракториста-машиніста в разі його викрадення, втрати, непридатності для подальшого використання, за бажанням особи, зміни персональних даних особи (прізвище, ім’я, по батькові тощо), у зв’язку з виявленням медичних протипоказань або обмежень до керування трактором, самохідною сільськогосподарською, меліоративною, землерийною або </w:t>
            </w:r>
            <w:proofErr w:type="spellStart"/>
            <w:r w:rsidRPr="00D85AEA">
              <w:rPr>
                <w:rFonts w:ascii="Times New Roman" w:eastAsia="Times New Roman" w:hAnsi="Times New Roman" w:cs="Times New Roman"/>
                <w:b/>
                <w:bCs/>
                <w:bdr w:val="none" w:sz="0" w:space="0" w:color="auto" w:frame="1"/>
                <w:lang w:eastAsia="ru-RU" w:bidi="ar-SA"/>
              </w:rPr>
              <w:t>дорожньо-будівельною</w:t>
            </w:r>
            <w:proofErr w:type="spellEnd"/>
            <w:r w:rsidRPr="00D85AEA">
              <w:rPr>
                <w:rFonts w:ascii="Times New Roman" w:eastAsia="Times New Roman" w:hAnsi="Times New Roman" w:cs="Times New Roman"/>
                <w:b/>
                <w:bCs/>
                <w:bdr w:val="none" w:sz="0" w:space="0" w:color="auto" w:frame="1"/>
                <w:lang w:eastAsia="ru-RU" w:bidi="ar-SA"/>
              </w:rPr>
              <w:t xml:space="preserve"> машиною відповідної категорії та у зв’язку з їх зняттям здійснюється без складення теоретичного і практичного іспитів за умови, що право особи на керування трактором, самохідною сільськогосподарською, меліоративною, землерийною або </w:t>
            </w:r>
            <w:proofErr w:type="spellStart"/>
            <w:r w:rsidRPr="00D85AEA">
              <w:rPr>
                <w:rFonts w:ascii="Times New Roman" w:eastAsia="Times New Roman" w:hAnsi="Times New Roman" w:cs="Times New Roman"/>
                <w:b/>
                <w:bCs/>
                <w:bdr w:val="none" w:sz="0" w:space="0" w:color="auto" w:frame="1"/>
                <w:lang w:eastAsia="ru-RU" w:bidi="ar-SA"/>
              </w:rPr>
              <w:t>дорожньо-будівельною</w:t>
            </w:r>
            <w:proofErr w:type="spellEnd"/>
            <w:r w:rsidRPr="00D85AEA">
              <w:rPr>
                <w:rFonts w:ascii="Times New Roman" w:eastAsia="Times New Roman" w:hAnsi="Times New Roman" w:cs="Times New Roman"/>
                <w:b/>
                <w:bCs/>
                <w:bdr w:val="none" w:sz="0" w:space="0" w:color="auto" w:frame="1"/>
                <w:lang w:eastAsia="ru-RU" w:bidi="ar-SA"/>
              </w:rPr>
              <w:t xml:space="preserve"> машиною не призупинено (припинено), та за наявності підтвердження відсутності в особи медичних протипоказань або обмежень за відповідною категорією до керування тракторами, самохідними сільськогосподарськими, меліоративними і </w:t>
            </w:r>
            <w:proofErr w:type="spellStart"/>
            <w:r w:rsidRPr="00D85AEA">
              <w:rPr>
                <w:rFonts w:ascii="Times New Roman" w:eastAsia="Times New Roman" w:hAnsi="Times New Roman" w:cs="Times New Roman"/>
                <w:b/>
                <w:bCs/>
                <w:bdr w:val="none" w:sz="0" w:space="0" w:color="auto" w:frame="1"/>
                <w:lang w:eastAsia="ru-RU" w:bidi="ar-SA"/>
              </w:rPr>
              <w:t>дорожньо-будівельними</w:t>
            </w:r>
            <w:proofErr w:type="spellEnd"/>
            <w:r w:rsidRPr="00D85AEA">
              <w:rPr>
                <w:rFonts w:ascii="Times New Roman" w:eastAsia="Times New Roman" w:hAnsi="Times New Roman" w:cs="Times New Roman"/>
                <w:b/>
                <w:bCs/>
                <w:bdr w:val="none" w:sz="0" w:space="0" w:color="auto" w:frame="1"/>
                <w:lang w:eastAsia="ru-RU" w:bidi="ar-SA"/>
              </w:rPr>
              <w:t xml:space="preserve"> машинами, оформленого не раніше ніж за три місяці до дня обміну посвідчення тракториста-машиніста.</w:t>
            </w:r>
          </w:p>
        </w:tc>
        <w:tc>
          <w:tcPr>
            <w:tcW w:w="4487" w:type="dxa"/>
          </w:tcPr>
          <w:p w:rsidR="0071324B" w:rsidRPr="00BC0F6A" w:rsidRDefault="00205ECE" w:rsidP="00EC529F">
            <w:pPr>
              <w:ind w:firstLine="268"/>
              <w:contextualSpacing/>
              <w:jc w:val="both"/>
              <w:rPr>
                <w:rFonts w:asciiTheme="majorBidi" w:hAnsiTheme="majorBidi" w:cstheme="majorBidi"/>
              </w:rPr>
            </w:pPr>
            <w:r>
              <w:rPr>
                <w:rFonts w:asciiTheme="majorBidi" w:hAnsiTheme="majorBidi" w:cstheme="majorBidi"/>
              </w:rPr>
              <w:t>Взаємоузгодження норм законопроєкту</w:t>
            </w:r>
          </w:p>
        </w:tc>
      </w:tr>
      <w:tr w:rsidR="00BC0F6A" w:rsidTr="00DA2D83">
        <w:tc>
          <w:tcPr>
            <w:tcW w:w="5764" w:type="dxa"/>
            <w:gridSpan w:val="2"/>
          </w:tcPr>
          <w:p w:rsidR="00BC0F6A" w:rsidRPr="00BC0F6A" w:rsidRDefault="00BC0F6A" w:rsidP="00722B33">
            <w:pPr>
              <w:contextualSpacing/>
              <w:rPr>
                <w:rFonts w:asciiTheme="majorBidi" w:hAnsiTheme="majorBidi" w:cstheme="majorBidi"/>
                <w:b/>
                <w:color w:val="000000"/>
                <w:bdr w:val="none" w:sz="0" w:space="0" w:color="auto" w:frame="1"/>
                <w:lang w:eastAsia="uk-UA"/>
              </w:rPr>
            </w:pPr>
            <w:r w:rsidRPr="00BC0F6A">
              <w:rPr>
                <w:rFonts w:asciiTheme="majorBidi" w:hAnsiTheme="majorBidi" w:cstheme="majorBidi"/>
                <w:b/>
                <w:color w:val="000000"/>
                <w:bdr w:val="none" w:sz="0" w:space="0" w:color="auto" w:frame="1"/>
                <w:lang w:eastAsia="uk-UA"/>
              </w:rPr>
              <w:t>Відсутня.</w:t>
            </w:r>
          </w:p>
        </w:tc>
        <w:tc>
          <w:tcPr>
            <w:tcW w:w="5626" w:type="dxa"/>
            <w:gridSpan w:val="2"/>
          </w:tcPr>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Стаття 15</w:t>
            </w:r>
            <w:r w:rsidRPr="005D3930">
              <w:rPr>
                <w:rFonts w:ascii="Times New Roman" w:eastAsia="Times New Roman" w:hAnsi="Times New Roman" w:cs="Times New Roman"/>
                <w:b/>
                <w:bCs/>
                <w:bdr w:val="none" w:sz="0" w:space="0" w:color="auto" w:frame="1"/>
                <w:vertAlign w:val="superscript"/>
                <w:lang w:eastAsia="ru-RU" w:bidi="ar-SA"/>
              </w:rPr>
              <w:t>17</w:t>
            </w:r>
            <w:r w:rsidRPr="005D3930">
              <w:rPr>
                <w:rFonts w:ascii="Times New Roman" w:eastAsia="Times New Roman" w:hAnsi="Times New Roman" w:cs="Times New Roman"/>
                <w:b/>
                <w:bCs/>
                <w:bdr w:val="none" w:sz="0" w:space="0" w:color="auto" w:frame="1"/>
                <w:lang w:eastAsia="ru-RU" w:bidi="ar-SA"/>
              </w:rPr>
              <w:t xml:space="preserve">. Адміністративні послуги, пов’язані з допуском до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строки та вартість їх надання</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szCs w:val="24"/>
                <w:bdr w:val="none" w:sz="0" w:space="0" w:color="auto" w:frame="1"/>
                <w:lang w:eastAsia="ru-RU" w:bidi="ar-SA"/>
              </w:rPr>
              <w:t xml:space="preserve">Територіальний </w:t>
            </w:r>
            <w:r w:rsidRPr="005D3930">
              <w:rPr>
                <w:rFonts w:ascii="Times New Roman" w:eastAsia="Times New Roman" w:hAnsi="Times New Roman" w:cs="Times New Roman"/>
                <w:b/>
                <w:bCs/>
                <w:bdr w:val="none" w:sz="0" w:space="0" w:color="auto" w:frame="1"/>
                <w:lang w:eastAsia="ru-RU" w:bidi="ar-SA"/>
              </w:rPr>
              <w:t>орган</w:t>
            </w:r>
            <w:r w:rsidRPr="005D3930">
              <w:rPr>
                <w:rFonts w:ascii="Times New Roman" w:eastAsia="Times New Roman" w:hAnsi="Times New Roman" w:cs="Times New Roman"/>
                <w:b/>
                <w:szCs w:val="24"/>
                <w:bdr w:val="none" w:sz="0" w:space="0" w:color="auto" w:frame="1"/>
                <w:lang w:eastAsia="ru-RU" w:bidi="ar-SA"/>
              </w:rPr>
              <w:t xml:space="preserve"> </w:t>
            </w:r>
            <w:r w:rsidRPr="005D3930">
              <w:rPr>
                <w:rFonts w:ascii="Times New Roman" w:eastAsia="Times New Roman" w:hAnsi="Times New Roman" w:cs="Times New Roman"/>
                <w:b/>
                <w:bCs/>
                <w:bdr w:val="none" w:sz="0" w:space="0" w:color="auto" w:frame="1"/>
                <w:lang w:eastAsia="ru-RU" w:bidi="ar-SA"/>
              </w:rPr>
              <w:t xml:space="preserve">Міністерства внутрішніх </w:t>
            </w:r>
            <w:r w:rsidRPr="005D3930">
              <w:rPr>
                <w:rFonts w:ascii="Times New Roman" w:eastAsia="Times New Roman" w:hAnsi="Times New Roman" w:cs="Times New Roman"/>
                <w:b/>
                <w:bCs/>
                <w:bdr w:val="none" w:sz="0" w:space="0" w:color="auto" w:frame="1"/>
                <w:lang w:eastAsia="ru-RU" w:bidi="ar-SA"/>
              </w:rPr>
              <w:lastRenderedPageBreak/>
              <w:t xml:space="preserve">справ України надає адміністративні послуги, пов’язані з допуском до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1) оформлення та видача посвідчення тракториста-машиніста вперше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складенням іспитів у строк протягом 5 робочих днів </w:t>
            </w:r>
            <w:r w:rsidR="00445EF4">
              <w:rPr>
                <w:rFonts w:ascii="Times New Roman" w:eastAsia="Times New Roman" w:hAnsi="Times New Roman" w:cs="Times New Roman"/>
                <w:b/>
                <w:bCs/>
                <w:bdr w:val="none" w:sz="0" w:space="0" w:color="auto" w:frame="1"/>
                <w:lang w:eastAsia="ru-RU" w:bidi="ar-SA"/>
              </w:rPr>
              <w:t>з</w:t>
            </w:r>
            <w:r w:rsidRPr="005D3930">
              <w:rPr>
                <w:rFonts w:ascii="Times New Roman" w:eastAsia="Times New Roman" w:hAnsi="Times New Roman" w:cs="Times New Roman"/>
                <w:b/>
                <w:bCs/>
                <w:bdr w:val="none" w:sz="0" w:space="0" w:color="auto" w:frame="1"/>
                <w:lang w:eastAsia="ru-RU" w:bidi="ar-SA"/>
              </w:rPr>
              <w:t xml:space="preserve">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2) оформлення та видача посвідчення тракториста-машиніста вперше з одночасним відкриттям двох і більше категорій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складенням іспитів у</w:t>
            </w:r>
            <w:r w:rsidR="00445EF4">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3) оформлення та видача нового посвідчення тракториста-машиніста у зв’язку з відкриттям іншо</w:t>
            </w:r>
            <w:r w:rsidR="00445EF4">
              <w:rPr>
                <w:rFonts w:ascii="Times New Roman" w:eastAsia="Times New Roman" w:hAnsi="Times New Roman" w:cs="Times New Roman"/>
                <w:b/>
                <w:bCs/>
                <w:bdr w:val="none" w:sz="0" w:space="0" w:color="auto" w:frame="1"/>
                <w:lang w:eastAsia="ru-RU" w:bidi="ar-SA"/>
              </w:rPr>
              <w:t>ї категорії (інших категорій) із</w:t>
            </w:r>
            <w:r w:rsidRPr="005D3930">
              <w:rPr>
                <w:rFonts w:ascii="Times New Roman" w:eastAsia="Times New Roman" w:hAnsi="Times New Roman" w:cs="Times New Roman"/>
                <w:b/>
                <w:bCs/>
                <w:bdr w:val="none" w:sz="0" w:space="0" w:color="auto" w:frame="1"/>
                <w:lang w:eastAsia="ru-RU" w:bidi="ar-SA"/>
              </w:rPr>
              <w:t xml:space="preserve"> складенням іспитів у</w:t>
            </w:r>
            <w:r w:rsidR="00445EF4">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4) оформлення та видача посвідчення тракториста-машиніста категорій А1, А2 без проходження професійної підготовки, перепідготовки і підв</w:t>
            </w:r>
            <w:r w:rsidR="00445EF4">
              <w:rPr>
                <w:rFonts w:ascii="Times New Roman" w:eastAsia="Times New Roman" w:hAnsi="Times New Roman" w:cs="Times New Roman"/>
                <w:b/>
                <w:bCs/>
                <w:bdr w:val="none" w:sz="0" w:space="0" w:color="auto" w:frame="1"/>
                <w:lang w:eastAsia="ru-RU" w:bidi="ar-SA"/>
              </w:rPr>
              <w:t>ищення кваліфікації тракториста</w:t>
            </w:r>
            <w:r w:rsidRPr="005D3930">
              <w:rPr>
                <w:rFonts w:ascii="Times New Roman" w:eastAsia="Times New Roman" w:hAnsi="Times New Roman" w:cs="Times New Roman"/>
                <w:b/>
                <w:bCs/>
                <w:bdr w:val="none" w:sz="0" w:space="0" w:color="auto" w:frame="1"/>
                <w:lang w:eastAsia="ru-RU" w:bidi="ar-SA"/>
              </w:rPr>
              <w:t>-машиніст</w:t>
            </w:r>
            <w:r w:rsidR="00445EF4">
              <w:rPr>
                <w:rFonts w:ascii="Times New Roman" w:eastAsia="Times New Roman" w:hAnsi="Times New Roman" w:cs="Times New Roman"/>
                <w:b/>
                <w:bCs/>
                <w:bdr w:val="none" w:sz="0" w:space="0" w:color="auto" w:frame="1"/>
                <w:lang w:eastAsia="ru-RU" w:bidi="ar-SA"/>
              </w:rPr>
              <w:t>а</w:t>
            </w:r>
            <w:r w:rsidRPr="005D3930">
              <w:rPr>
                <w:rFonts w:ascii="Times New Roman" w:eastAsia="Times New Roman" w:hAnsi="Times New Roman" w:cs="Times New Roman"/>
                <w:b/>
                <w:bCs/>
                <w:bdr w:val="none" w:sz="0" w:space="0" w:color="auto" w:frame="1"/>
                <w:lang w:eastAsia="ru-RU" w:bidi="ar-SA"/>
              </w:rPr>
              <w:t xml:space="preserve">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складе</w:t>
            </w:r>
            <w:r w:rsidR="00D85AEA">
              <w:rPr>
                <w:rFonts w:ascii="Times New Roman" w:eastAsia="Times New Roman" w:hAnsi="Times New Roman" w:cs="Times New Roman"/>
                <w:b/>
                <w:bCs/>
                <w:bdr w:val="none" w:sz="0" w:space="0" w:color="auto" w:frame="1"/>
                <w:lang w:eastAsia="ru-RU" w:bidi="ar-SA"/>
              </w:rPr>
              <w:t>нням іспитів у строк протягом 5</w:t>
            </w:r>
            <w:r w:rsidR="00445EF4">
              <w:rPr>
                <w:rFonts w:ascii="Times New Roman" w:eastAsia="Times New Roman" w:hAnsi="Times New Roman" w:cs="Times New Roman"/>
                <w:b/>
                <w:bCs/>
                <w:bdr w:val="none" w:sz="0" w:space="0" w:color="auto" w:frame="1"/>
                <w:lang w:eastAsia="ru-RU" w:bidi="ar-SA"/>
              </w:rPr>
              <w:t xml:space="preserve"> робочих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lastRenderedPageBreak/>
              <w:t xml:space="preserve">За надання адміністративної послуги справляється адміністративний збір у розмірі </w:t>
            </w:r>
            <w:r w:rsidR="00815532">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5) оформлення та видача нового посвідчення тракториста-машиніста замість втраченого або викраденого у строк п</w:t>
            </w:r>
            <w:r w:rsidR="00D85AEA">
              <w:rPr>
                <w:rFonts w:ascii="Times New Roman" w:eastAsia="Times New Roman" w:hAnsi="Times New Roman" w:cs="Times New Roman"/>
                <w:b/>
                <w:bCs/>
                <w:bdr w:val="none" w:sz="0" w:space="0" w:color="auto" w:frame="1"/>
                <w:lang w:eastAsia="ru-RU" w:bidi="ar-SA"/>
              </w:rPr>
              <w:t xml:space="preserve">ротягом </w:t>
            </w:r>
            <w:r w:rsidR="00445EF4">
              <w:rPr>
                <w:rFonts w:ascii="Times New Roman" w:eastAsia="Times New Roman" w:hAnsi="Times New Roman" w:cs="Times New Roman"/>
                <w:b/>
                <w:bCs/>
                <w:bdr w:val="none" w:sz="0" w:space="0" w:color="auto" w:frame="1"/>
                <w:lang w:eastAsia="ru-RU" w:bidi="ar-SA"/>
              </w:rPr>
              <w:t xml:space="preserve">5 робочих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0,25 прожиткового мінімуму для працездатних осіб;</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6) обмін посвідчення тракториста-машиніста з оформленням та видачею нового у зв’язку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зміною персональних даних, непридатністю для подальшого використання, за бажанням власника або у зв’язку з виявленням медичних протипоказань або обмежень у</w:t>
            </w:r>
            <w:r w:rsidR="00445EF4">
              <w:rPr>
                <w:rFonts w:ascii="Times New Roman" w:eastAsia="Times New Roman" w:hAnsi="Times New Roman" w:cs="Times New Roman"/>
                <w:b/>
                <w:bCs/>
                <w:bdr w:val="none" w:sz="0" w:space="0" w:color="auto" w:frame="1"/>
                <w:lang w:eastAsia="ru-RU" w:bidi="ar-SA"/>
              </w:rPr>
              <w:t xml:space="preserve"> строк протягом 5 робочих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0,25 прожиткового мінімуму для працездатних осіб;</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7) повернення посвідчення тракториста-машиніста особам, позбавленим права на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складенням іспитів у строк протягом 5 ро</w:t>
            </w:r>
            <w:r w:rsidR="00445EF4">
              <w:rPr>
                <w:rFonts w:ascii="Times New Roman" w:eastAsia="Times New Roman" w:hAnsi="Times New Roman" w:cs="Times New Roman"/>
                <w:b/>
                <w:bCs/>
                <w:bdr w:val="none" w:sz="0" w:space="0" w:color="auto" w:frame="1"/>
                <w:lang w:eastAsia="ru-RU" w:bidi="ar-SA"/>
              </w:rPr>
              <w:t xml:space="preserve">бочих днів </w:t>
            </w:r>
            <w:r w:rsidRPr="005D3930">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5D3930" w:rsidRPr="005D3930" w:rsidRDefault="005D3930" w:rsidP="00445EF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8) оформлення та видача нового посвідчення тракториста-машиніста за</w:t>
            </w:r>
            <w:r w:rsidR="00964C70">
              <w:rPr>
                <w:rFonts w:ascii="Times New Roman" w:eastAsia="Times New Roman" w:hAnsi="Times New Roman" w:cs="Times New Roman"/>
                <w:b/>
                <w:bCs/>
                <w:bdr w:val="none" w:sz="0" w:space="0" w:color="auto" w:frame="1"/>
                <w:lang w:eastAsia="ru-RU" w:bidi="ar-SA"/>
              </w:rPr>
              <w:t xml:space="preserve">мість втраченого, знищеного, </w:t>
            </w:r>
            <w:proofErr w:type="spellStart"/>
            <w:r w:rsidR="00964C70">
              <w:rPr>
                <w:rFonts w:ascii="Times New Roman" w:eastAsia="Times New Roman" w:hAnsi="Times New Roman" w:cs="Times New Roman"/>
                <w:b/>
                <w:bCs/>
                <w:bdr w:val="none" w:sz="0" w:space="0" w:color="auto" w:frame="1"/>
                <w:lang w:eastAsia="ru-RU" w:bidi="ar-SA"/>
              </w:rPr>
              <w:t>не</w:t>
            </w:r>
            <w:r w:rsidRPr="005D3930">
              <w:rPr>
                <w:rFonts w:ascii="Times New Roman" w:eastAsia="Times New Roman" w:hAnsi="Times New Roman" w:cs="Times New Roman"/>
                <w:b/>
                <w:bCs/>
                <w:bdr w:val="none" w:sz="0" w:space="0" w:color="auto" w:frame="1"/>
                <w:lang w:eastAsia="ru-RU" w:bidi="ar-SA"/>
              </w:rPr>
              <w:t>вилученого</w:t>
            </w:r>
            <w:proofErr w:type="spellEnd"/>
            <w:r w:rsidRPr="005D3930">
              <w:rPr>
                <w:rFonts w:ascii="Times New Roman" w:eastAsia="Times New Roman" w:hAnsi="Times New Roman" w:cs="Times New Roman"/>
                <w:b/>
                <w:bCs/>
                <w:bdr w:val="none" w:sz="0" w:space="0" w:color="auto" w:frame="1"/>
                <w:lang w:eastAsia="ru-RU" w:bidi="ar-SA"/>
              </w:rPr>
              <w:t xml:space="preserve"> </w:t>
            </w:r>
            <w:r w:rsidR="00445EF4">
              <w:rPr>
                <w:rFonts w:ascii="Times New Roman" w:eastAsia="Times New Roman" w:hAnsi="Times New Roman" w:cs="Times New Roman"/>
                <w:b/>
                <w:bCs/>
                <w:bdr w:val="none" w:sz="0" w:space="0" w:color="auto" w:frame="1"/>
                <w:lang w:eastAsia="ru-RU" w:bidi="ar-SA"/>
              </w:rPr>
              <w:t xml:space="preserve">в особи </w:t>
            </w:r>
            <w:r w:rsidRPr="005D3930">
              <w:rPr>
                <w:rFonts w:ascii="Times New Roman" w:eastAsia="Times New Roman" w:hAnsi="Times New Roman" w:cs="Times New Roman"/>
                <w:b/>
                <w:bCs/>
                <w:bdr w:val="none" w:sz="0" w:space="0" w:color="auto" w:frame="1"/>
                <w:lang w:eastAsia="ru-RU" w:bidi="ar-SA"/>
              </w:rPr>
              <w:t xml:space="preserve">або не зданого особою добровільно особам, позбавленим права на керування тракторами, самохідними </w:t>
            </w:r>
            <w:r w:rsidRPr="005D3930">
              <w:rPr>
                <w:rFonts w:ascii="Times New Roman" w:eastAsia="Times New Roman" w:hAnsi="Times New Roman" w:cs="Times New Roman"/>
                <w:b/>
                <w:bCs/>
                <w:bdr w:val="none" w:sz="0" w:space="0" w:color="auto" w:frame="1"/>
                <w:lang w:eastAsia="ru-RU" w:bidi="ar-SA"/>
              </w:rPr>
              <w:lastRenderedPageBreak/>
              <w:t xml:space="preserve">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w:t>
            </w:r>
            <w:r w:rsidR="00445EF4">
              <w:rPr>
                <w:rFonts w:ascii="Times New Roman" w:eastAsia="Times New Roman" w:hAnsi="Times New Roman" w:cs="Times New Roman"/>
                <w:b/>
                <w:bCs/>
                <w:bdr w:val="none" w:sz="0" w:space="0" w:color="auto" w:frame="1"/>
                <w:lang w:eastAsia="ru-RU" w:bidi="ar-SA"/>
              </w:rPr>
              <w:t>із</w:t>
            </w:r>
            <w:r w:rsidRPr="005D3930">
              <w:rPr>
                <w:rFonts w:ascii="Times New Roman" w:eastAsia="Times New Roman" w:hAnsi="Times New Roman" w:cs="Times New Roman"/>
                <w:b/>
                <w:bCs/>
                <w:bdr w:val="none" w:sz="0" w:space="0" w:color="auto" w:frame="1"/>
                <w:lang w:eastAsia="ru-RU" w:bidi="ar-SA"/>
              </w:rPr>
              <w:t xml:space="preserve"> склад</w:t>
            </w:r>
            <w:r w:rsidR="00D85AEA">
              <w:rPr>
                <w:rFonts w:ascii="Times New Roman" w:eastAsia="Times New Roman" w:hAnsi="Times New Roman" w:cs="Times New Roman"/>
                <w:b/>
                <w:bCs/>
                <w:bdr w:val="none" w:sz="0" w:space="0" w:color="auto" w:frame="1"/>
                <w:lang w:eastAsia="ru-RU" w:bidi="ar-SA"/>
              </w:rPr>
              <w:t xml:space="preserve">енням іспитів у строк протягом </w:t>
            </w:r>
            <w:r w:rsidRPr="005D3930">
              <w:rPr>
                <w:rFonts w:ascii="Times New Roman" w:eastAsia="Times New Roman" w:hAnsi="Times New Roman" w:cs="Times New Roman"/>
                <w:b/>
                <w:bCs/>
                <w:bdr w:val="none" w:sz="0" w:space="0" w:color="auto" w:frame="1"/>
                <w:lang w:eastAsia="ru-RU" w:bidi="ar-SA"/>
              </w:rPr>
              <w:t xml:space="preserve">5 робочих днів </w:t>
            </w:r>
            <w:r w:rsidR="00964C70">
              <w:rPr>
                <w:rFonts w:ascii="Times New Roman" w:eastAsia="Times New Roman" w:hAnsi="Times New Roman" w:cs="Times New Roman"/>
                <w:b/>
                <w:bCs/>
                <w:bdr w:val="none" w:sz="0" w:space="0" w:color="auto" w:frame="1"/>
                <w:lang w:eastAsia="ru-RU" w:bidi="ar-SA"/>
              </w:rPr>
              <w:t>і</w:t>
            </w:r>
            <w:r w:rsidR="00445EF4">
              <w:rPr>
                <w:rFonts w:ascii="Times New Roman" w:eastAsia="Times New Roman" w:hAnsi="Times New Roman" w:cs="Times New Roman"/>
                <w:b/>
                <w:bCs/>
                <w:bdr w:val="none" w:sz="0" w:space="0" w:color="auto" w:frame="1"/>
                <w:lang w:eastAsia="ru-RU" w:bidi="ar-SA"/>
              </w:rPr>
              <w:t>з</w:t>
            </w:r>
            <w:r w:rsidRPr="005D3930">
              <w:rPr>
                <w:rFonts w:ascii="Times New Roman" w:eastAsia="Times New Roman" w:hAnsi="Times New Roman" w:cs="Times New Roman"/>
                <w:b/>
                <w:bCs/>
                <w:bdr w:val="none" w:sz="0" w:space="0" w:color="auto" w:frame="1"/>
                <w:lang w:eastAsia="ru-RU" w:bidi="ar-SA"/>
              </w:rPr>
              <w:t xml:space="preserve"> дня прийняття необхідних документів, передбачених законодавством.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7272DE">
              <w:rPr>
                <w:rFonts w:ascii="Times New Roman" w:eastAsia="Times New Roman" w:hAnsi="Times New Roman" w:cs="Times New Roman"/>
                <w:b/>
                <w:bCs/>
                <w:bdr w:val="none" w:sz="0" w:space="0" w:color="auto" w:frame="1"/>
                <w:lang w:eastAsia="ru-RU" w:bidi="ar-SA"/>
              </w:rPr>
              <w:br/>
            </w:r>
            <w:r w:rsidRPr="005D3930">
              <w:rPr>
                <w:rFonts w:ascii="Times New Roman" w:eastAsia="Times New Roman" w:hAnsi="Times New Roman" w:cs="Times New Roman"/>
                <w:b/>
                <w:bCs/>
                <w:bdr w:val="none" w:sz="0" w:space="0" w:color="auto" w:frame="1"/>
                <w:lang w:eastAsia="ru-RU" w:bidi="ar-SA"/>
              </w:rPr>
              <w:t>0,45 прожиткового мінімуму для працездатних осіб.</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 xml:space="preserve">Розмір адміністративного збору за надання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5D3930">
              <w:rPr>
                <w:rFonts w:ascii="Times New Roman" w:eastAsia="Times New Roman" w:hAnsi="Times New Roman" w:cs="Times New Roman"/>
                <w:b/>
                <w:bCs/>
                <w:bdr w:val="none" w:sz="0" w:space="0" w:color="auto" w:frame="1"/>
                <w:lang w:eastAsia="ru-RU" w:bidi="ar-SA"/>
              </w:rPr>
              <w:t>дорожньо-будівельними</w:t>
            </w:r>
            <w:proofErr w:type="spellEnd"/>
            <w:r w:rsidRPr="005D3930">
              <w:rPr>
                <w:rFonts w:ascii="Times New Roman" w:eastAsia="Times New Roman" w:hAnsi="Times New Roman" w:cs="Times New Roman"/>
                <w:b/>
                <w:bCs/>
                <w:bdr w:val="none" w:sz="0" w:space="0" w:color="auto" w:frame="1"/>
                <w:lang w:eastAsia="ru-RU" w:bidi="ar-SA"/>
              </w:rPr>
              <w:t xml:space="preserve"> машинами, включає вартість адміністративної послуги та вартість бланка документа, якщо такий видається.</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w:t>
            </w:r>
            <w:r w:rsidR="00C23DFC">
              <w:rPr>
                <w:rFonts w:ascii="Times New Roman" w:eastAsia="Times New Roman" w:hAnsi="Times New Roman" w:cs="Times New Roman"/>
                <w:b/>
                <w:bCs/>
                <w:bdr w:val="none" w:sz="0" w:space="0" w:color="auto" w:frame="1"/>
                <w:lang w:eastAsia="ru-RU" w:bidi="ar-SA"/>
              </w:rPr>
              <w:t>го місцевого бюджету перераховую</w:t>
            </w:r>
            <w:r w:rsidRPr="005D3930">
              <w:rPr>
                <w:rFonts w:ascii="Times New Roman" w:eastAsia="Times New Roman" w:hAnsi="Times New Roman" w:cs="Times New Roman"/>
                <w:b/>
                <w:bCs/>
                <w:bdr w:val="none" w:sz="0" w:space="0" w:color="auto" w:frame="1"/>
                <w:lang w:eastAsia="ru-RU" w:bidi="ar-SA"/>
              </w:rPr>
              <w:t>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D85AEA" w:rsidRDefault="005D3930" w:rsidP="00D85AE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D3930">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445EF4">
              <w:rPr>
                <w:rFonts w:ascii="Times New Roman" w:eastAsia="Times New Roman" w:hAnsi="Times New Roman" w:cs="Times New Roman"/>
                <w:b/>
                <w:bCs/>
                <w:bdr w:val="none" w:sz="0" w:space="0" w:color="auto" w:frame="1"/>
                <w:lang w:eastAsia="ru-RU" w:bidi="ar-SA"/>
              </w:rPr>
              <w:t>інімуму для працездатних осіб, у</w:t>
            </w:r>
            <w:r w:rsidRPr="005D3930">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 в якому відбулося отримання послуги, та округлюється до найближчих 10 гривень.</w:t>
            </w:r>
          </w:p>
          <w:p w:rsidR="00BC0F6A" w:rsidRPr="00D85AEA" w:rsidRDefault="005D3930" w:rsidP="00D85AE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D85AEA">
              <w:rPr>
                <w:rFonts w:ascii="Times New Roman" w:eastAsia="Times New Roman" w:hAnsi="Times New Roman" w:cs="Times New Roman"/>
                <w:b/>
                <w:szCs w:val="24"/>
                <w:bdr w:val="none" w:sz="0" w:space="0" w:color="auto" w:frame="1"/>
                <w:lang w:eastAsia="ru-RU" w:bidi="ar-SA"/>
              </w:rPr>
              <w:t>Територіальному органу</w:t>
            </w:r>
            <w:r w:rsidRPr="00D85AEA">
              <w:rPr>
                <w:rFonts w:ascii="Times New Roman" w:eastAsia="Times New Roman" w:hAnsi="Times New Roman" w:cs="Times New Roman"/>
                <w:b/>
                <w:bCs/>
                <w:bdr w:val="none" w:sz="0" w:space="0" w:color="auto" w:frame="1"/>
                <w:lang w:eastAsia="ru-RU" w:bidi="ar-SA"/>
              </w:rPr>
              <w:t xml:space="preserve">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w:t>
            </w:r>
            <w:r w:rsidRPr="00D85AEA">
              <w:rPr>
                <w:rFonts w:ascii="Times New Roman" w:eastAsia="Times New Roman" w:hAnsi="Times New Roman" w:cs="Times New Roman"/>
                <w:b/>
                <w:bCs/>
                <w:bdr w:val="none" w:sz="0" w:space="0" w:color="auto" w:frame="1"/>
                <w:lang w:eastAsia="ru-RU" w:bidi="ar-SA"/>
              </w:rPr>
              <w:lastRenderedPageBreak/>
              <w:t>електронної взаємодії державних електронних інформаційних ресурсів.</w:t>
            </w:r>
          </w:p>
        </w:tc>
        <w:tc>
          <w:tcPr>
            <w:tcW w:w="4487" w:type="dxa"/>
          </w:tcPr>
          <w:p w:rsidR="00BC0F6A" w:rsidRPr="00BC0F6A" w:rsidRDefault="00454965" w:rsidP="00E25ED1">
            <w:pPr>
              <w:ind w:firstLine="317"/>
              <w:contextualSpacing/>
              <w:jc w:val="both"/>
              <w:rPr>
                <w:rFonts w:asciiTheme="majorBidi" w:hAnsiTheme="majorBidi" w:cstheme="majorBidi"/>
              </w:rPr>
            </w:pPr>
            <w:r>
              <w:rPr>
                <w:rFonts w:asciiTheme="majorBidi" w:hAnsiTheme="majorBidi" w:cstheme="majorBidi"/>
              </w:rPr>
              <w:lastRenderedPageBreak/>
              <w:t>Потреба</w:t>
            </w:r>
            <w:r w:rsidR="00E25ED1">
              <w:rPr>
                <w:rFonts w:asciiTheme="majorBidi" w:hAnsiTheme="majorBidi" w:cstheme="majorBidi"/>
              </w:rPr>
              <w:t xml:space="preserve"> виконання вимог </w:t>
            </w:r>
            <w:r w:rsidR="00D85AEA">
              <w:rPr>
                <w:rFonts w:asciiTheme="majorBidi" w:hAnsiTheme="majorBidi" w:cstheme="majorBidi"/>
              </w:rPr>
              <w:t>статей 5 та 11 Закону України «Про адміністративні послуги»</w:t>
            </w:r>
          </w:p>
        </w:tc>
      </w:tr>
      <w:tr w:rsidR="00BC0F6A" w:rsidTr="00DA2D83">
        <w:tc>
          <w:tcPr>
            <w:tcW w:w="5764" w:type="dxa"/>
            <w:gridSpan w:val="2"/>
          </w:tcPr>
          <w:p w:rsidR="00BC0F6A" w:rsidRPr="00BC0F6A" w:rsidRDefault="00BC0F6A" w:rsidP="00722B33">
            <w:pPr>
              <w:contextualSpacing/>
              <w:rPr>
                <w:rFonts w:asciiTheme="majorBidi" w:hAnsiTheme="majorBidi" w:cstheme="majorBidi"/>
                <w:b/>
                <w:color w:val="000000"/>
                <w:bdr w:val="none" w:sz="0" w:space="0" w:color="auto" w:frame="1"/>
                <w:lang w:eastAsia="uk-UA"/>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Стаття 15</w:t>
            </w:r>
            <w:r w:rsidRPr="005D3930">
              <w:rPr>
                <w:rFonts w:ascii="Times New Roman" w:eastAsiaTheme="majorEastAsia" w:hAnsi="Times New Roman" w:cs="Times New Roman"/>
                <w:b/>
                <w:szCs w:val="24"/>
                <w:vertAlign w:val="superscript"/>
                <w:lang w:eastAsia="ru-RU" w:bidi="ar-SA"/>
              </w:rPr>
              <w:t>18</w:t>
            </w:r>
            <w:r w:rsidRPr="005D3930">
              <w:rPr>
                <w:rFonts w:ascii="Times New Roman" w:eastAsiaTheme="majorEastAsia" w:hAnsi="Times New Roman" w:cs="Times New Roman"/>
                <w:b/>
                <w:szCs w:val="24"/>
                <w:lang w:eastAsia="ru-RU" w:bidi="ar-SA"/>
              </w:rPr>
              <w:t xml:space="preserve">. Підстави для надання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 w:val="12"/>
                <w:szCs w:val="12"/>
                <w:lang w:eastAsia="ru-RU" w:bidi="ar-SA"/>
              </w:rPr>
            </w:pPr>
          </w:p>
          <w:p w:rsidR="005D3930" w:rsidRPr="005D3930" w:rsidRDefault="005D3930" w:rsidP="00D049FD">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w:t>
            </w:r>
            <w:r w:rsidR="00D85AEA" w:rsidRPr="0052756F">
              <w:rPr>
                <w:rFonts w:ascii="Times New Roman" w:eastAsiaTheme="majorEastAsia" w:hAnsi="Times New Roman" w:cs="Times New Roman"/>
                <w:b/>
                <w:szCs w:val="24"/>
                <w:lang w:eastAsia="ru-RU" w:bidi="ar-SA"/>
              </w:rPr>
              <w:t xml:space="preserve">тративних послуг, передбачених </w:t>
            </w:r>
            <w:r w:rsidRPr="005D3930">
              <w:rPr>
                <w:rFonts w:ascii="Times New Roman" w:eastAsiaTheme="majorEastAsia" w:hAnsi="Times New Roman" w:cs="Times New Roman"/>
                <w:b/>
                <w:szCs w:val="24"/>
                <w:lang w:eastAsia="ru-RU" w:bidi="ar-SA"/>
              </w:rPr>
              <w:t xml:space="preserve">пунктами 1 та 2 частини першої </w:t>
            </w:r>
            <w:r w:rsidR="00D85AEA" w:rsidRPr="0052756F">
              <w:rPr>
                <w:rFonts w:ascii="Times New Roman" w:eastAsiaTheme="majorEastAsia" w:hAnsi="Times New Roman" w:cs="Times New Roman"/>
                <w:b/>
                <w:szCs w:val="24"/>
                <w:lang w:eastAsia="ru-RU" w:bidi="ar-SA"/>
              </w:rPr>
              <w:br/>
            </w:r>
            <w:r w:rsidRPr="005D3930">
              <w:rPr>
                <w:rFonts w:ascii="Times New Roman" w:eastAsiaTheme="majorEastAsia" w:hAnsi="Times New Roman" w:cs="Times New Roman"/>
                <w:b/>
                <w:szCs w:val="24"/>
                <w:lang w:eastAsia="ru-RU" w:bidi="ar-SA"/>
              </w:rPr>
              <w:t>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заява, яка </w:t>
            </w:r>
            <w:r w:rsidRPr="000217B0">
              <w:rPr>
                <w:rFonts w:ascii="Times New Roman" w:eastAsia="Times New Roman" w:hAnsi="Times New Roman" w:cs="Times New Roman"/>
                <w:b/>
                <w:bCs/>
                <w:szCs w:val="24"/>
                <w:bdr w:val="none" w:sz="0" w:space="0" w:color="auto" w:frame="1"/>
                <w:lang w:eastAsia="ru-RU" w:bidi="ar-SA"/>
              </w:rPr>
              <w:t xml:space="preserve">подається суб’єктом звернення особисто або за допомогою засобів телекомунікаційного зв’язку через </w:t>
            </w:r>
            <w:proofErr w:type="spellStart"/>
            <w:r w:rsidR="00445EF4">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w:t>
            </w:r>
            <w:r w:rsidRPr="005D3930">
              <w:rPr>
                <w:rFonts w:ascii="Times New Roman" w:eastAsiaTheme="majorEastAsia" w:hAnsi="Times New Roman" w:cs="Times New Roman"/>
                <w:b/>
                <w:szCs w:val="24"/>
                <w:lang w:eastAsia="ru-RU" w:bidi="ar-SA"/>
              </w:rPr>
              <w:lastRenderedPageBreak/>
              <w:t>оформлений не раніше ніж за три місяці до дати подання заяви;</w:t>
            </w:r>
          </w:p>
          <w:p w:rsidR="005D3930" w:rsidRPr="005D3930" w:rsidRDefault="005D3930" w:rsidP="00445EF4">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документи, що підтверджують проходження професійної підготовки, перепідготовки або підв</w:t>
            </w:r>
            <w:r w:rsidR="00445EF4">
              <w:rPr>
                <w:rFonts w:ascii="Times New Roman" w:eastAsiaTheme="majorEastAsia" w:hAnsi="Times New Roman" w:cs="Times New Roman"/>
                <w:b/>
                <w:szCs w:val="24"/>
                <w:lang w:eastAsia="ru-RU" w:bidi="ar-SA"/>
              </w:rPr>
              <w:t>ищення кваліфікації тракториста</w:t>
            </w:r>
            <w:r w:rsidRPr="005D3930">
              <w:rPr>
                <w:rFonts w:ascii="Times New Roman" w:eastAsiaTheme="majorEastAsia" w:hAnsi="Times New Roman" w:cs="Times New Roman"/>
                <w:b/>
                <w:szCs w:val="24"/>
                <w:lang w:eastAsia="ru-RU" w:bidi="ar-SA"/>
              </w:rPr>
              <w:t>-машиніст</w:t>
            </w:r>
            <w:r w:rsidR="00445EF4">
              <w:rPr>
                <w:rFonts w:ascii="Times New Roman" w:eastAsiaTheme="majorEastAsia" w:hAnsi="Times New Roman" w:cs="Times New Roman"/>
                <w:b/>
                <w:szCs w:val="24"/>
                <w:lang w:eastAsia="ru-RU" w:bidi="ar-SA"/>
              </w:rPr>
              <w:t>а</w:t>
            </w:r>
            <w:r w:rsidRPr="005D3930">
              <w:rPr>
                <w:rFonts w:ascii="Times New Roman" w:eastAsiaTheme="majorEastAsia" w:hAnsi="Times New Roman" w:cs="Times New Roman"/>
                <w:b/>
                <w:szCs w:val="24"/>
                <w:lang w:eastAsia="ru-RU" w:bidi="ar-SA"/>
              </w:rPr>
              <w:t xml:space="preserve"> відповідних категорій;</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адміністративної послуги, перед</w:t>
            </w:r>
            <w:r w:rsidR="0052756F">
              <w:rPr>
                <w:rFonts w:ascii="Times New Roman" w:eastAsiaTheme="majorEastAsia" w:hAnsi="Times New Roman" w:cs="Times New Roman"/>
                <w:b/>
                <w:szCs w:val="24"/>
                <w:lang w:eastAsia="ru-RU" w:bidi="ar-SA"/>
              </w:rPr>
              <w:t xml:space="preserve">баченої </w:t>
            </w:r>
            <w:r w:rsidRPr="005D3930">
              <w:rPr>
                <w:rFonts w:ascii="Times New Roman" w:eastAsiaTheme="majorEastAsia" w:hAnsi="Times New Roman" w:cs="Times New Roman"/>
                <w:b/>
                <w:szCs w:val="24"/>
                <w:lang w:eastAsia="ru-RU" w:bidi="ar-SA"/>
              </w:rPr>
              <w:t>пунктом 3 частини першої 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szCs w:val="24"/>
                <w:bdr w:val="none" w:sz="0" w:space="0" w:color="auto" w:frame="1"/>
                <w:lang w:eastAsia="ru-RU" w:bidi="ar-SA"/>
              </w:rPr>
              <w:t xml:space="preserve">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445EF4">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w:t>
            </w:r>
            <w:r w:rsidRPr="005D3930">
              <w:rPr>
                <w:rFonts w:ascii="Times New Roman" w:eastAsiaTheme="majorEastAsia" w:hAnsi="Times New Roman" w:cs="Times New Roman"/>
                <w:b/>
                <w:szCs w:val="24"/>
                <w:lang w:eastAsia="ru-RU" w:bidi="ar-SA"/>
              </w:rPr>
              <w:lastRenderedPageBreak/>
              <w:t>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оформлений не раніше ніж за три місяці до дати подання заяви;</w:t>
            </w:r>
          </w:p>
          <w:p w:rsidR="005D3930" w:rsidRPr="005D3930" w:rsidRDefault="005D3930" w:rsidP="00445EF4">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документи, що підтверджують проходження професійної підготовки, перепідготовки або підв</w:t>
            </w:r>
            <w:r w:rsidR="00445EF4">
              <w:rPr>
                <w:rFonts w:ascii="Times New Roman" w:eastAsiaTheme="majorEastAsia" w:hAnsi="Times New Roman" w:cs="Times New Roman"/>
                <w:b/>
                <w:szCs w:val="24"/>
                <w:lang w:eastAsia="ru-RU" w:bidi="ar-SA"/>
              </w:rPr>
              <w:t>ищення кваліфікації тракториста</w:t>
            </w:r>
            <w:r w:rsidRPr="005D3930">
              <w:rPr>
                <w:rFonts w:ascii="Times New Roman" w:eastAsiaTheme="majorEastAsia" w:hAnsi="Times New Roman" w:cs="Times New Roman"/>
                <w:b/>
                <w:szCs w:val="24"/>
                <w:lang w:eastAsia="ru-RU" w:bidi="ar-SA"/>
              </w:rPr>
              <w:t>-машиніст</w:t>
            </w:r>
            <w:r w:rsidR="00445EF4">
              <w:rPr>
                <w:rFonts w:ascii="Times New Roman" w:eastAsiaTheme="majorEastAsia" w:hAnsi="Times New Roman" w:cs="Times New Roman"/>
                <w:b/>
                <w:szCs w:val="24"/>
                <w:lang w:eastAsia="ru-RU" w:bidi="ar-SA"/>
              </w:rPr>
              <w:t>а</w:t>
            </w:r>
            <w:r w:rsidRPr="005D3930">
              <w:rPr>
                <w:rFonts w:ascii="Times New Roman" w:eastAsiaTheme="majorEastAsia" w:hAnsi="Times New Roman" w:cs="Times New Roman"/>
                <w:b/>
                <w:szCs w:val="24"/>
                <w:lang w:eastAsia="ru-RU" w:bidi="ar-SA"/>
              </w:rPr>
              <w:t xml:space="preserve"> відповідних категорій;</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посвідчення тракториста-машиніста;</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r w:rsidRPr="005D3930">
              <w:rPr>
                <w:rFonts w:ascii="Times New Roman" w:eastAsiaTheme="majorEastAsia" w:hAnsi="Times New Roman" w:cs="Times New Roman"/>
                <w:b/>
                <w:szCs w:val="24"/>
                <w:lang w:eastAsia="ru-RU" w:bidi="ar-SA"/>
              </w:rPr>
              <w:t>.</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адміністративної послуги, передбаченої пунктом 4 частини першої 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szCs w:val="24"/>
                <w:bdr w:val="none" w:sz="0" w:space="0" w:color="auto" w:frame="1"/>
                <w:lang w:eastAsia="ru-RU" w:bidi="ar-SA"/>
              </w:rPr>
              <w:t xml:space="preserve">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445EF4">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w:t>
            </w:r>
            <w:r w:rsidRPr="005D3930">
              <w:rPr>
                <w:rFonts w:ascii="Times New Roman" w:eastAsiaTheme="majorEastAsia" w:hAnsi="Times New Roman" w:cs="Times New Roman"/>
                <w:b/>
                <w:szCs w:val="24"/>
                <w:lang w:eastAsia="ru-RU" w:bidi="ar-SA"/>
              </w:rPr>
              <w:lastRenderedPageBreak/>
              <w:t>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оформлений не раніше ніж за три місяці до дати подання заяви;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оригінал та ксерокопія національного посвідчення водія;</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оригінали та ксерокопії документів, що підтверджують право власності або право користування трактором;</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адміністративної послуги</w:t>
            </w:r>
            <w:r w:rsidR="0052756F">
              <w:rPr>
                <w:rFonts w:ascii="Times New Roman" w:eastAsiaTheme="majorEastAsia" w:hAnsi="Times New Roman" w:cs="Times New Roman"/>
                <w:b/>
                <w:szCs w:val="24"/>
                <w:lang w:eastAsia="ru-RU" w:bidi="ar-SA"/>
              </w:rPr>
              <w:t xml:space="preserve">, передбаченої </w:t>
            </w:r>
            <w:r w:rsidRPr="005D3930">
              <w:rPr>
                <w:rFonts w:ascii="Times New Roman" w:eastAsiaTheme="majorEastAsia" w:hAnsi="Times New Roman" w:cs="Times New Roman"/>
                <w:b/>
                <w:szCs w:val="24"/>
                <w:lang w:eastAsia="ru-RU" w:bidi="ar-SA"/>
              </w:rPr>
              <w:t>пунктом 5 частини першої 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w:t>
            </w:r>
            <w:r w:rsidRPr="000217B0">
              <w:rPr>
                <w:rFonts w:ascii="Times New Roman" w:eastAsiaTheme="majorEastAsia" w:hAnsi="Times New Roman" w:cs="Times New Roman"/>
                <w:b/>
                <w:szCs w:val="24"/>
                <w:lang w:eastAsia="ru-RU" w:bidi="ar-SA"/>
              </w:rPr>
              <w:t xml:space="preserve">заява, яка подається суб’єктом звернення особисто </w:t>
            </w:r>
            <w:r w:rsidRPr="000217B0">
              <w:rPr>
                <w:rFonts w:ascii="Times New Roman" w:eastAsia="Times New Roman" w:hAnsi="Times New Roman" w:cs="Times New Roman"/>
                <w:b/>
                <w:bCs/>
                <w:szCs w:val="24"/>
                <w:bdr w:val="none" w:sz="0" w:space="0" w:color="auto" w:frame="1"/>
                <w:lang w:eastAsia="ru-RU" w:bidi="ar-SA"/>
              </w:rPr>
              <w:t xml:space="preserve">або за допомогою 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445EF4">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паспорт громадянина України або тимчасове посвідчення громадянина України, посвідка на </w:t>
            </w:r>
            <w:r w:rsidRPr="005D3930">
              <w:rPr>
                <w:rFonts w:ascii="Times New Roman" w:eastAsiaTheme="majorEastAsia" w:hAnsi="Times New Roman" w:cs="Times New Roman"/>
                <w:b/>
                <w:szCs w:val="24"/>
                <w:lang w:eastAsia="ru-RU" w:bidi="ar-SA"/>
              </w:rPr>
              <w:lastRenderedPageBreak/>
              <w:t>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оформлений не раніше ніж за три місяці до дати подання заяви;</w:t>
            </w:r>
          </w:p>
          <w:p w:rsidR="005D3930" w:rsidRPr="005D3930" w:rsidRDefault="005D3930" w:rsidP="00445EF4">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у разі втрати </w:t>
            </w:r>
            <w:r w:rsidRPr="005D3930">
              <w:rPr>
                <w:rFonts w:ascii="Times New Roman" w:eastAsia="Times New Roman" w:hAnsi="Times New Roman" w:cs="Times New Roman"/>
                <w:b/>
                <w:bCs/>
                <w:szCs w:val="24"/>
                <w:bdr w:val="none" w:sz="0" w:space="0" w:color="auto" w:frame="1"/>
                <w:lang w:eastAsia="ru-RU" w:bidi="ar-SA"/>
              </w:rPr>
              <w:t xml:space="preserve">або викрадення </w:t>
            </w:r>
            <w:r w:rsidRPr="005D3930">
              <w:rPr>
                <w:rFonts w:ascii="Times New Roman" w:eastAsiaTheme="majorEastAsia" w:hAnsi="Times New Roman" w:cs="Times New Roman"/>
                <w:b/>
                <w:szCs w:val="24"/>
                <w:lang w:eastAsia="ru-RU" w:bidi="ar-SA"/>
              </w:rPr>
              <w:t>посвідчення тракториста-машиніста – довідка</w:t>
            </w:r>
            <w:r w:rsidR="00445EF4">
              <w:rPr>
                <w:rFonts w:ascii="Times New Roman" w:eastAsiaTheme="majorEastAsia" w:hAnsi="Times New Roman" w:cs="Times New Roman"/>
                <w:b/>
                <w:szCs w:val="24"/>
                <w:lang w:eastAsia="ru-RU" w:bidi="ar-SA"/>
              </w:rPr>
              <w:t>, видана</w:t>
            </w:r>
            <w:r w:rsidRPr="005D3930">
              <w:rPr>
                <w:rFonts w:ascii="Times New Roman" w:eastAsiaTheme="majorEastAsia" w:hAnsi="Times New Roman" w:cs="Times New Roman"/>
                <w:b/>
                <w:szCs w:val="24"/>
                <w:lang w:eastAsia="ru-RU" w:bidi="ar-SA"/>
              </w:rPr>
              <w:t xml:space="preserve"> територіальн</w:t>
            </w:r>
            <w:r w:rsidR="00445EF4">
              <w:rPr>
                <w:rFonts w:ascii="Times New Roman" w:eastAsiaTheme="majorEastAsia" w:hAnsi="Times New Roman" w:cs="Times New Roman"/>
                <w:b/>
                <w:szCs w:val="24"/>
                <w:lang w:eastAsia="ru-RU" w:bidi="ar-SA"/>
              </w:rPr>
              <w:t>им</w:t>
            </w:r>
            <w:r w:rsidRPr="005D3930">
              <w:rPr>
                <w:rFonts w:ascii="Times New Roman" w:eastAsiaTheme="majorEastAsia" w:hAnsi="Times New Roman" w:cs="Times New Roman"/>
                <w:b/>
                <w:szCs w:val="24"/>
                <w:lang w:eastAsia="ru-RU" w:bidi="ar-SA"/>
              </w:rPr>
              <w:t xml:space="preserve"> орган</w:t>
            </w:r>
            <w:r w:rsidR="00445EF4">
              <w:rPr>
                <w:rFonts w:ascii="Times New Roman" w:eastAsiaTheme="majorEastAsia" w:hAnsi="Times New Roman" w:cs="Times New Roman"/>
                <w:b/>
                <w:szCs w:val="24"/>
                <w:lang w:eastAsia="ru-RU" w:bidi="ar-SA"/>
              </w:rPr>
              <w:t>ом</w:t>
            </w:r>
            <w:r w:rsidRPr="005D3930">
              <w:rPr>
                <w:rFonts w:ascii="Times New Roman" w:eastAsiaTheme="majorEastAsia" w:hAnsi="Times New Roman" w:cs="Times New Roman"/>
                <w:b/>
                <w:szCs w:val="24"/>
                <w:lang w:eastAsia="ru-RU" w:bidi="ar-SA"/>
              </w:rPr>
              <w:t xml:space="preserve"> Національної поліції України про звернення суб’єкта звернення щодо викрадення посвідчення тракториста-машиніста;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w:t>
            </w:r>
            <w:r w:rsidRPr="005D3930">
              <w:rPr>
                <w:rFonts w:ascii="Times New Roman" w:eastAsiaTheme="majorEastAsia" w:hAnsi="Times New Roman" w:cs="Times New Roman"/>
                <w:b/>
                <w:szCs w:val="24"/>
                <w:lang w:eastAsia="ru-RU" w:bidi="ar-SA"/>
              </w:rPr>
              <w:t>.</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адмініст</w:t>
            </w:r>
            <w:r w:rsidR="0052756F">
              <w:rPr>
                <w:rFonts w:ascii="Times New Roman" w:eastAsiaTheme="majorEastAsia" w:hAnsi="Times New Roman" w:cs="Times New Roman"/>
                <w:b/>
                <w:szCs w:val="24"/>
                <w:lang w:eastAsia="ru-RU" w:bidi="ar-SA"/>
              </w:rPr>
              <w:t xml:space="preserve">ративної послуги, передбаченої </w:t>
            </w:r>
            <w:r w:rsidRPr="005D3930">
              <w:rPr>
                <w:rFonts w:ascii="Times New Roman" w:eastAsiaTheme="majorEastAsia" w:hAnsi="Times New Roman" w:cs="Times New Roman"/>
                <w:b/>
                <w:szCs w:val="24"/>
                <w:lang w:eastAsia="ru-RU" w:bidi="ar-SA"/>
              </w:rPr>
              <w:t>пунктом 6 частини першої 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заява, яка подається суб’єктом звернення </w:t>
            </w:r>
            <w:r w:rsidRPr="000217B0">
              <w:rPr>
                <w:rFonts w:ascii="Times New Roman" w:eastAsiaTheme="majorEastAsia" w:hAnsi="Times New Roman" w:cs="Times New Roman"/>
                <w:b/>
                <w:szCs w:val="24"/>
                <w:lang w:eastAsia="ru-RU" w:bidi="ar-SA"/>
              </w:rPr>
              <w:t xml:space="preserve">особисто </w:t>
            </w:r>
            <w:r w:rsidRPr="000217B0">
              <w:rPr>
                <w:rFonts w:ascii="Times New Roman" w:eastAsia="Times New Roman" w:hAnsi="Times New Roman" w:cs="Times New Roman"/>
                <w:b/>
                <w:bCs/>
                <w:szCs w:val="24"/>
                <w:bdr w:val="none" w:sz="0" w:space="0" w:color="auto" w:frame="1"/>
                <w:lang w:eastAsia="ru-RU" w:bidi="ar-SA"/>
              </w:rPr>
              <w:t xml:space="preserve">або за допомогою </w:t>
            </w:r>
            <w:r w:rsidRPr="000217B0">
              <w:rPr>
                <w:rFonts w:ascii="Times New Roman" w:eastAsia="Times New Roman" w:hAnsi="Times New Roman" w:cs="Times New Roman"/>
                <w:b/>
                <w:bCs/>
                <w:szCs w:val="24"/>
                <w:bdr w:val="none" w:sz="0" w:space="0" w:color="auto" w:frame="1"/>
                <w:lang w:eastAsia="ru-RU" w:bidi="ar-SA"/>
              </w:rPr>
              <w:lastRenderedPageBreak/>
              <w:t xml:space="preserve">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445EF4">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w:t>
            </w:r>
            <w:r w:rsidRPr="005D3930">
              <w:rPr>
                <w:rFonts w:ascii="Times New Roman" w:eastAsiaTheme="majorEastAsia" w:hAnsi="Times New Roman" w:cs="Times New Roman"/>
                <w:b/>
                <w:szCs w:val="24"/>
                <w:lang w:eastAsia="ru-RU" w:bidi="ar-SA"/>
              </w:rPr>
              <w:t xml:space="preserve">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оформлений не раніше ніж за три місяці до дати подання заяви;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посвідчення тракториста-машиніста;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Підставою для надання адмініс</w:t>
            </w:r>
            <w:r w:rsidR="0052756F">
              <w:rPr>
                <w:rFonts w:ascii="Times New Roman" w:eastAsiaTheme="majorEastAsia" w:hAnsi="Times New Roman" w:cs="Times New Roman"/>
                <w:b/>
                <w:szCs w:val="24"/>
                <w:lang w:eastAsia="ru-RU" w:bidi="ar-SA"/>
              </w:rPr>
              <w:t xml:space="preserve">тративних послуг, </w:t>
            </w:r>
            <w:r w:rsidR="0052756F">
              <w:rPr>
                <w:rFonts w:ascii="Times New Roman" w:eastAsiaTheme="majorEastAsia" w:hAnsi="Times New Roman" w:cs="Times New Roman"/>
                <w:b/>
                <w:szCs w:val="24"/>
                <w:lang w:eastAsia="ru-RU" w:bidi="ar-SA"/>
              </w:rPr>
              <w:lastRenderedPageBreak/>
              <w:t xml:space="preserve">передбачених </w:t>
            </w:r>
            <w:r w:rsidRPr="005D3930">
              <w:rPr>
                <w:rFonts w:ascii="Times New Roman" w:eastAsiaTheme="majorEastAsia" w:hAnsi="Times New Roman" w:cs="Times New Roman"/>
                <w:b/>
                <w:szCs w:val="24"/>
                <w:lang w:eastAsia="ru-RU" w:bidi="ar-SA"/>
              </w:rPr>
              <w:t xml:space="preserve">пунктами 7, 8 частини першої </w:t>
            </w:r>
            <w:r w:rsidR="0052756F">
              <w:rPr>
                <w:rFonts w:ascii="Times New Roman" w:eastAsiaTheme="majorEastAsia" w:hAnsi="Times New Roman" w:cs="Times New Roman"/>
                <w:b/>
                <w:szCs w:val="24"/>
                <w:lang w:eastAsia="ru-RU" w:bidi="ar-SA"/>
              </w:rPr>
              <w:br/>
            </w:r>
            <w:r w:rsidRPr="005D3930">
              <w:rPr>
                <w:rFonts w:ascii="Times New Roman" w:eastAsiaTheme="majorEastAsia" w:hAnsi="Times New Roman" w:cs="Times New Roman"/>
                <w:b/>
                <w:szCs w:val="24"/>
                <w:lang w:eastAsia="ru-RU" w:bidi="ar-SA"/>
              </w:rPr>
              <w:t>статті 15</w:t>
            </w:r>
            <w:r w:rsidRPr="005D3930">
              <w:rPr>
                <w:rFonts w:ascii="Times New Roman" w:eastAsiaTheme="majorEastAsia" w:hAnsi="Times New Roman" w:cs="Times New Roman"/>
                <w:b/>
                <w:szCs w:val="24"/>
                <w:vertAlign w:val="superscript"/>
                <w:lang w:eastAsia="ru-RU" w:bidi="ar-SA"/>
              </w:rPr>
              <w:t>17</w:t>
            </w:r>
            <w:r w:rsidRPr="005D3930">
              <w:rPr>
                <w:rFonts w:ascii="Times New Roman" w:eastAsiaTheme="majorEastAsia" w:hAnsi="Times New Roman" w:cs="Times New Roman"/>
                <w:b/>
                <w:szCs w:val="24"/>
                <w:lang w:eastAsia="ru-RU" w:bidi="ar-SA"/>
              </w:rPr>
              <w:t xml:space="preserve"> цього Закону, є письмова заява, яка подається суб’єктом звернення </w:t>
            </w:r>
            <w:r w:rsidRPr="000217B0">
              <w:rPr>
                <w:rFonts w:ascii="Times New Roman" w:eastAsiaTheme="majorEastAsia" w:hAnsi="Times New Roman" w:cs="Times New Roman"/>
                <w:b/>
                <w:szCs w:val="24"/>
                <w:lang w:eastAsia="ru-RU" w:bidi="ar-SA"/>
              </w:rPr>
              <w:t xml:space="preserve">особисто </w:t>
            </w:r>
            <w:r w:rsidRPr="000217B0">
              <w:rPr>
                <w:rFonts w:ascii="Times New Roman" w:eastAsia="Times New Roman" w:hAnsi="Times New Roman" w:cs="Times New Roman"/>
                <w:b/>
                <w:bCs/>
                <w:szCs w:val="24"/>
                <w:bdr w:val="none" w:sz="0" w:space="0" w:color="auto" w:frame="1"/>
                <w:lang w:eastAsia="ru-RU" w:bidi="ar-SA"/>
              </w:rPr>
              <w:t xml:space="preserve">або за допомогою засобів телекомунікаційного зв’язку через </w:t>
            </w:r>
            <w:proofErr w:type="spellStart"/>
            <w:r w:rsidR="00903375">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heme="majorEastAsia" w:hAnsi="Times New Roman" w:cs="Times New Roman"/>
                <w:b/>
                <w:szCs w:val="24"/>
                <w:lang w:eastAsia="ru-RU" w:bidi="ar-SA"/>
              </w:rPr>
              <w:t>до суб’єкта надання адміністративної послуги.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 заяви додаються такі документи: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5D3930">
              <w:rPr>
                <w:rFonts w:ascii="Times New Roman" w:eastAsiaTheme="majorEastAsia" w:hAnsi="Times New Roman" w:cs="Times New Roman"/>
                <w:b/>
                <w:szCs w:val="24"/>
                <w:lang w:eastAsia="ru-RU" w:bidi="ar-SA"/>
              </w:rPr>
              <w:t>дорожньо-будівельними</w:t>
            </w:r>
            <w:proofErr w:type="spellEnd"/>
            <w:r w:rsidRPr="005D3930">
              <w:rPr>
                <w:rFonts w:ascii="Times New Roman" w:eastAsiaTheme="majorEastAsia" w:hAnsi="Times New Roman" w:cs="Times New Roman"/>
                <w:b/>
                <w:szCs w:val="24"/>
                <w:lang w:eastAsia="ru-RU" w:bidi="ar-SA"/>
              </w:rPr>
              <w:t xml:space="preserve"> машинами відповідних категорій, оформлений не раніше ніж за три місяці до дати подання заяви;</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документ про зміну персональних даних суб’єкта звернення (у разі зміни суб’єктом звернення прізвища, імені, по батькові тощо); </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 xml:space="preserve">постанова або вирок суду про позбавлення права на керування трактором, самохідною сільськогосподарською, меліоративною, </w:t>
            </w:r>
            <w:r w:rsidRPr="005D3930">
              <w:rPr>
                <w:rFonts w:ascii="Times New Roman" w:eastAsiaTheme="majorEastAsia" w:hAnsi="Times New Roman" w:cs="Times New Roman"/>
                <w:b/>
                <w:szCs w:val="24"/>
                <w:lang w:eastAsia="ru-RU" w:bidi="ar-SA"/>
              </w:rPr>
              <w:lastRenderedPageBreak/>
              <w:t xml:space="preserve">землерийною чи </w:t>
            </w:r>
            <w:proofErr w:type="spellStart"/>
            <w:r w:rsidRPr="005D3930">
              <w:rPr>
                <w:rFonts w:ascii="Times New Roman" w:eastAsiaTheme="majorEastAsia" w:hAnsi="Times New Roman" w:cs="Times New Roman"/>
                <w:b/>
                <w:szCs w:val="24"/>
                <w:lang w:eastAsia="ru-RU" w:bidi="ar-SA"/>
              </w:rPr>
              <w:t>дорожньо-будівельною</w:t>
            </w:r>
            <w:proofErr w:type="spellEnd"/>
            <w:r w:rsidRPr="005D3930">
              <w:rPr>
                <w:rFonts w:ascii="Times New Roman" w:eastAsiaTheme="majorEastAsia" w:hAnsi="Times New Roman" w:cs="Times New Roman"/>
                <w:b/>
                <w:szCs w:val="24"/>
                <w:lang w:eastAsia="ru-RU" w:bidi="ar-SA"/>
              </w:rPr>
              <w:t xml:space="preserve"> машиною;</w:t>
            </w:r>
          </w:p>
          <w:p w:rsidR="005D3930" w:rsidRPr="005D3930"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heme="majorEastAsia" w:hAnsi="Times New Roman" w:cs="Times New Roman"/>
                <w:b/>
                <w:szCs w:val="24"/>
                <w:lang w:eastAsia="ru-RU" w:bidi="ar-SA"/>
              </w:rPr>
              <w:t xml:space="preserve">платіжний документ </w:t>
            </w:r>
            <w:r w:rsidRPr="005D3930">
              <w:rPr>
                <w:rFonts w:ascii="Times New Roman" w:eastAsia="Times New Roman" w:hAnsi="Times New Roman" w:cs="Times New Roman"/>
                <w:b/>
                <w:bCs/>
                <w:szCs w:val="24"/>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5D3930" w:rsidRPr="005D3930" w:rsidRDefault="005D3930" w:rsidP="0069498E">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5D3930">
              <w:rPr>
                <w:rFonts w:ascii="Times New Roman" w:eastAsia="Times New Roman" w:hAnsi="Times New Roman" w:cs="Times New Roman"/>
                <w:b/>
                <w:bCs/>
                <w:szCs w:val="24"/>
                <w:bdr w:val="none" w:sz="0" w:space="0" w:color="auto" w:frame="1"/>
                <w:lang w:eastAsia="ru-RU" w:bidi="ar-SA"/>
              </w:rPr>
              <w:t>Документи для отримання адміністративних послуг</w:t>
            </w:r>
            <w:r w:rsidR="00903375">
              <w:rPr>
                <w:rFonts w:ascii="Times New Roman" w:eastAsia="Times New Roman" w:hAnsi="Times New Roman" w:cs="Times New Roman"/>
                <w:b/>
                <w:bCs/>
                <w:szCs w:val="24"/>
                <w:bdr w:val="none" w:sz="0" w:space="0" w:color="auto" w:frame="1"/>
                <w:lang w:eastAsia="ru-RU" w:bidi="ar-SA"/>
              </w:rPr>
              <w:t>, передбачених пунктами 1–</w:t>
            </w:r>
            <w:r w:rsidRPr="005D3930">
              <w:rPr>
                <w:rFonts w:ascii="Times New Roman" w:eastAsia="Times New Roman" w:hAnsi="Times New Roman" w:cs="Times New Roman"/>
                <w:b/>
                <w:bCs/>
                <w:szCs w:val="24"/>
                <w:bdr w:val="none" w:sz="0" w:space="0" w:color="auto" w:frame="1"/>
                <w:lang w:eastAsia="ru-RU" w:bidi="ar-SA"/>
              </w:rPr>
              <w:t>8 частини першої статті 15</w:t>
            </w:r>
            <w:r w:rsidRPr="005D3930">
              <w:rPr>
                <w:rFonts w:ascii="Times New Roman" w:eastAsia="Times New Roman" w:hAnsi="Times New Roman" w:cs="Times New Roman"/>
                <w:b/>
                <w:bCs/>
                <w:szCs w:val="24"/>
                <w:bdr w:val="none" w:sz="0" w:space="0" w:color="auto" w:frame="1"/>
                <w:vertAlign w:val="superscript"/>
                <w:lang w:eastAsia="ru-RU" w:bidi="ar-SA"/>
              </w:rPr>
              <w:t>17</w:t>
            </w:r>
            <w:r w:rsidRPr="005D3930">
              <w:rPr>
                <w:rFonts w:ascii="Times New Roman" w:eastAsia="Times New Roman" w:hAnsi="Times New Roman" w:cs="Times New Roman"/>
                <w:b/>
                <w:bCs/>
                <w:szCs w:val="24"/>
                <w:bdr w:val="none" w:sz="0" w:space="0" w:color="auto" w:frame="1"/>
                <w:lang w:eastAsia="ru-RU" w:bidi="ar-SA"/>
              </w:rPr>
              <w:t xml:space="preserve"> цього Закону можуть оформлятися як електронний документ з </w:t>
            </w:r>
            <w:r w:rsidR="0069498E">
              <w:rPr>
                <w:rFonts w:ascii="Times New Roman" w:eastAsia="Times New Roman" w:hAnsi="Times New Roman" w:cs="Times New Roman"/>
                <w:b/>
                <w:bCs/>
                <w:szCs w:val="24"/>
                <w:bdr w:val="none" w:sz="0" w:space="0" w:color="auto" w:frame="1"/>
                <w:lang w:eastAsia="ru-RU" w:bidi="ar-SA"/>
              </w:rPr>
              <w:t>додержанням</w:t>
            </w:r>
            <w:r w:rsidRPr="005D3930">
              <w:rPr>
                <w:rFonts w:ascii="Times New Roman" w:eastAsia="Times New Roman" w:hAnsi="Times New Roman" w:cs="Times New Roman"/>
                <w:b/>
                <w:bCs/>
                <w:szCs w:val="24"/>
                <w:bdr w:val="none" w:sz="0" w:space="0" w:color="auto" w:frame="1"/>
                <w:lang w:eastAsia="ru-RU" w:bidi="ar-SA"/>
              </w:rPr>
              <w:t xml:space="preserve"> вимог законодавства та надсилатися засобами телекомунікаційного зв’язку </w:t>
            </w:r>
            <w:r w:rsidRPr="00E904A5">
              <w:rPr>
                <w:rFonts w:ascii="Times New Roman" w:eastAsia="Times New Roman" w:hAnsi="Times New Roman" w:cs="Times New Roman"/>
                <w:b/>
                <w:bCs/>
                <w:szCs w:val="24"/>
                <w:bdr w:val="none" w:sz="0" w:space="0" w:color="auto" w:frame="1"/>
                <w:lang w:eastAsia="ru-RU" w:bidi="ar-SA"/>
              </w:rPr>
              <w:t xml:space="preserve">через </w:t>
            </w:r>
            <w:proofErr w:type="spellStart"/>
            <w:r w:rsidR="00903375">
              <w:rPr>
                <w:rFonts w:ascii="Times New Roman" w:eastAsia="Times New Roman" w:hAnsi="Times New Roman" w:cs="Times New Roman"/>
                <w:b/>
                <w:bCs/>
                <w:bdr w:val="none" w:sz="0" w:space="0" w:color="auto" w:frame="1"/>
                <w:lang w:eastAsia="ru-RU" w:bidi="ar-SA"/>
              </w:rPr>
              <w:t>онлайн-</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904A5">
              <w:rPr>
                <w:rFonts w:ascii="Times New Roman" w:eastAsia="Times New Roman" w:hAnsi="Times New Roman" w:cs="Times New Roman"/>
                <w:b/>
                <w:bCs/>
                <w:szCs w:val="24"/>
                <w:bdr w:val="none" w:sz="0" w:space="0" w:color="auto" w:frame="1"/>
                <w:lang w:eastAsia="ru-RU" w:bidi="ar-SA"/>
              </w:rPr>
              <w:t>. Документи, складені</w:t>
            </w:r>
            <w:r w:rsidRPr="005D3930">
              <w:rPr>
                <w:rFonts w:ascii="Times New Roman" w:eastAsia="Times New Roman" w:hAnsi="Times New Roman" w:cs="Times New Roman"/>
                <w:b/>
                <w:bCs/>
                <w:szCs w:val="24"/>
                <w:bdr w:val="none" w:sz="0" w:space="0" w:color="auto" w:frame="1"/>
                <w:lang w:eastAsia="ru-RU" w:bidi="ar-SA"/>
              </w:rPr>
              <w:t xml:space="preserve"> в електронній формі (у тому числі в автоматичному режимі) з </w:t>
            </w:r>
            <w:r w:rsidR="00903375">
              <w:rPr>
                <w:rFonts w:ascii="Times New Roman" w:eastAsia="Times New Roman" w:hAnsi="Times New Roman" w:cs="Times New Roman"/>
                <w:b/>
                <w:bCs/>
                <w:szCs w:val="24"/>
                <w:bdr w:val="none" w:sz="0" w:space="0" w:color="auto" w:frame="1"/>
                <w:lang w:eastAsia="ru-RU" w:bidi="ar-SA"/>
              </w:rPr>
              <w:t>додержанням</w:t>
            </w:r>
            <w:r w:rsidRPr="005D3930">
              <w:rPr>
                <w:rFonts w:ascii="Times New Roman" w:eastAsia="Times New Roman" w:hAnsi="Times New Roman" w:cs="Times New Roman"/>
                <w:b/>
                <w:bCs/>
                <w:szCs w:val="24"/>
                <w:bdr w:val="none" w:sz="0" w:space="0" w:color="auto" w:frame="1"/>
                <w:lang w:eastAsia="ru-RU" w:bidi="ar-SA"/>
              </w:rPr>
              <w:t xml:space="preserve"> вимог законодавства мають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 до заяви не додаються.</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Якщо в документах, що посвідчують особу, відсутня інформація про реєстрацію місця проживання</w:t>
            </w:r>
            <w:r w:rsidR="00964C70">
              <w:rPr>
                <w:rFonts w:ascii="Times New Roman" w:eastAsiaTheme="majorEastAsia" w:hAnsi="Times New Roman" w:cs="Times New Roman"/>
                <w:b/>
                <w:szCs w:val="24"/>
                <w:lang w:eastAsia="ru-RU" w:bidi="ar-SA"/>
              </w:rPr>
              <w:t> </w:t>
            </w:r>
            <w:r w:rsidRPr="005D3930">
              <w:rPr>
                <w:rFonts w:ascii="Times New Roman" w:eastAsiaTheme="majorEastAsia" w:hAnsi="Times New Roman" w:cs="Times New Roman"/>
                <w:b/>
                <w:szCs w:val="24"/>
                <w:lang w:eastAsia="ru-RU" w:bidi="ar-SA"/>
              </w:rPr>
              <w:t>/</w:t>
            </w:r>
            <w:r w:rsidR="00964C70">
              <w:rPr>
                <w:rFonts w:ascii="Times New Roman" w:eastAsiaTheme="majorEastAsia" w:hAnsi="Times New Roman" w:cs="Times New Roman"/>
                <w:b/>
                <w:szCs w:val="24"/>
                <w:lang w:eastAsia="ru-RU" w:bidi="ar-SA"/>
              </w:rPr>
              <w:t> </w:t>
            </w:r>
            <w:r w:rsidRPr="005D3930">
              <w:rPr>
                <w:rFonts w:ascii="Times New Roman" w:eastAsiaTheme="majorEastAsia" w:hAnsi="Times New Roman" w:cs="Times New Roman"/>
                <w:b/>
                <w:szCs w:val="24"/>
                <w:lang w:eastAsia="ru-RU" w:bidi="ar-SA"/>
              </w:rPr>
              <w:t>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5D3930" w:rsidRPr="005D3930" w:rsidRDefault="005D3930" w:rsidP="005D3930">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52756F" w:rsidRDefault="005D3930" w:rsidP="0052756F">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D3930">
              <w:rPr>
                <w:rFonts w:ascii="Times New Roman" w:eastAsiaTheme="majorEastAsia" w:hAnsi="Times New Roman" w:cs="Times New Roman"/>
                <w:b/>
                <w:szCs w:val="24"/>
                <w:lang w:eastAsia="ru-RU" w:bidi="ar-SA"/>
              </w:rPr>
              <w:t>довідку про реєстрацію місця проживання</w:t>
            </w:r>
            <w:r w:rsidR="00B1336C">
              <w:rPr>
                <w:rFonts w:ascii="Times New Roman" w:eastAsiaTheme="majorEastAsia" w:hAnsi="Times New Roman" w:cs="Times New Roman"/>
                <w:b/>
                <w:szCs w:val="24"/>
                <w:lang w:eastAsia="ru-RU" w:bidi="ar-SA"/>
              </w:rPr>
              <w:t> </w:t>
            </w:r>
            <w:r w:rsidR="00B1336C" w:rsidRPr="005D3930">
              <w:rPr>
                <w:rFonts w:ascii="Times New Roman" w:eastAsiaTheme="majorEastAsia" w:hAnsi="Times New Roman" w:cs="Times New Roman"/>
                <w:b/>
                <w:szCs w:val="24"/>
                <w:lang w:eastAsia="ru-RU" w:bidi="ar-SA"/>
              </w:rPr>
              <w:t>/</w:t>
            </w:r>
            <w:r w:rsidR="00B1336C">
              <w:rPr>
                <w:rFonts w:ascii="Times New Roman" w:eastAsiaTheme="majorEastAsia" w:hAnsi="Times New Roman" w:cs="Times New Roman"/>
                <w:b/>
                <w:szCs w:val="24"/>
                <w:lang w:eastAsia="ru-RU" w:bidi="ar-SA"/>
              </w:rPr>
              <w:t> </w:t>
            </w:r>
            <w:r w:rsidRPr="005D3930">
              <w:rPr>
                <w:rFonts w:ascii="Times New Roman" w:eastAsiaTheme="majorEastAsia" w:hAnsi="Times New Roman" w:cs="Times New Roman"/>
                <w:b/>
                <w:szCs w:val="24"/>
                <w:lang w:eastAsia="ru-RU" w:bidi="ar-SA"/>
              </w:rPr>
              <w:t xml:space="preserve">перебування особи, видану органом реєстрації, якщо після формування витягу з Єдиного </w:t>
            </w:r>
            <w:r w:rsidRPr="005D3930">
              <w:rPr>
                <w:rFonts w:ascii="Times New Roman" w:eastAsiaTheme="majorEastAsia" w:hAnsi="Times New Roman" w:cs="Times New Roman"/>
                <w:b/>
                <w:szCs w:val="24"/>
                <w:lang w:eastAsia="ru-RU" w:bidi="ar-SA"/>
              </w:rPr>
              <w:lastRenderedPageBreak/>
              <w:t>державного демографічного реєстру змінилися дані щодо місця проживання особи;</w:t>
            </w:r>
          </w:p>
          <w:p w:rsidR="00BC0F6A" w:rsidRPr="0052756F" w:rsidRDefault="005D3930" w:rsidP="0052756F">
            <w:pPr>
              <w:widowControl w:val="0"/>
              <w:shd w:val="clear" w:color="auto" w:fill="FFFFFF"/>
              <w:ind w:firstLine="284"/>
              <w:contextualSpacing/>
              <w:jc w:val="both"/>
              <w:textAlignment w:val="baseline"/>
              <w:rPr>
                <w:rFonts w:ascii="Times New Roman" w:eastAsiaTheme="majorEastAsia" w:hAnsi="Times New Roman" w:cs="Times New Roman"/>
                <w:b/>
                <w:szCs w:val="24"/>
                <w:lang w:eastAsia="ru-RU" w:bidi="ar-SA"/>
              </w:rPr>
            </w:pPr>
            <w:r w:rsidRPr="0052756F">
              <w:rPr>
                <w:rFonts w:ascii="Times New Roman" w:eastAsiaTheme="majorEastAsia" w:hAnsi="Times New Roman" w:cs="Times New Roman"/>
                <w:b/>
                <w:szCs w:val="24"/>
                <w:lang w:eastAsia="ru-RU" w:bidi="ar-SA"/>
              </w:rPr>
              <w:t>довідку про взяття на облік внутрішньо переміщеної особи або довідку, що підтверджує місце</w:t>
            </w:r>
            <w:r w:rsidR="007C349B">
              <w:rPr>
                <w:rFonts w:ascii="Times New Roman" w:eastAsiaTheme="majorEastAsia" w:hAnsi="Times New Roman" w:cs="Times New Roman"/>
                <w:b/>
                <w:szCs w:val="24"/>
                <w:lang w:eastAsia="ru-RU" w:bidi="ar-SA"/>
              </w:rPr>
              <w:t xml:space="preserve"> </w:t>
            </w:r>
            <w:r w:rsidRPr="0052756F">
              <w:rPr>
                <w:rFonts w:ascii="Times New Roman" w:eastAsiaTheme="majorEastAsia" w:hAnsi="Times New Roman" w:cs="Times New Roman"/>
                <w:b/>
                <w:szCs w:val="24"/>
                <w:lang w:eastAsia="ru-RU" w:bidi="ar-SA"/>
              </w:rPr>
              <w:t>перебування громадян України, які проживають на тимчасово окупованій території або переселилися з неї (за наявності таких документів).</w:t>
            </w:r>
          </w:p>
        </w:tc>
        <w:tc>
          <w:tcPr>
            <w:tcW w:w="4487" w:type="dxa"/>
          </w:tcPr>
          <w:p w:rsidR="00BC0F6A" w:rsidRPr="00BC0F6A" w:rsidRDefault="00445EF4" w:rsidP="00D85AEA">
            <w:pPr>
              <w:ind w:firstLine="317"/>
              <w:contextualSpacing/>
              <w:jc w:val="both"/>
              <w:rPr>
                <w:rFonts w:asciiTheme="majorBidi" w:hAnsiTheme="majorBidi" w:cstheme="majorBidi"/>
              </w:rPr>
            </w:pPr>
            <w:r>
              <w:rPr>
                <w:rFonts w:asciiTheme="majorBidi" w:hAnsiTheme="majorBidi" w:cstheme="majorBidi"/>
              </w:rPr>
              <w:lastRenderedPageBreak/>
              <w:t>Потреба</w:t>
            </w:r>
            <w:r w:rsidR="00E25ED1">
              <w:rPr>
                <w:rFonts w:asciiTheme="majorBidi" w:hAnsiTheme="majorBidi" w:cstheme="majorBidi"/>
              </w:rPr>
              <w:t xml:space="preserve"> виконання вимог </w:t>
            </w:r>
            <w:r w:rsidR="00D85AEA">
              <w:rPr>
                <w:rFonts w:asciiTheme="majorBidi" w:hAnsiTheme="majorBidi" w:cstheme="majorBidi"/>
              </w:rPr>
              <w:t xml:space="preserve">статті 5 </w:t>
            </w:r>
            <w:r w:rsidR="00D85AEA" w:rsidRPr="00D85AEA">
              <w:rPr>
                <w:rFonts w:asciiTheme="majorBidi" w:hAnsiTheme="majorBidi" w:cstheme="majorBidi"/>
              </w:rPr>
              <w:t>Закону України «Про адміністративні послуги»</w:t>
            </w:r>
          </w:p>
        </w:tc>
      </w:tr>
      <w:tr w:rsidR="00BC0F6A" w:rsidTr="00DA2D83">
        <w:tc>
          <w:tcPr>
            <w:tcW w:w="5764" w:type="dxa"/>
            <w:gridSpan w:val="2"/>
          </w:tcPr>
          <w:p w:rsidR="00BC0F6A" w:rsidRPr="00BC0F6A" w:rsidRDefault="00BC0F6A" w:rsidP="00722B33">
            <w:pPr>
              <w:contextualSpacing/>
              <w:rPr>
                <w:rFonts w:asciiTheme="majorBidi" w:hAnsiTheme="majorBidi" w:cstheme="majorBidi"/>
                <w:b/>
                <w:color w:val="000000"/>
                <w:bdr w:val="none" w:sz="0" w:space="0" w:color="auto" w:frame="1"/>
                <w:lang w:eastAsia="uk-UA"/>
              </w:rPr>
            </w:pPr>
            <w:r w:rsidRPr="00BC0F6A">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Стаття 15</w:t>
            </w:r>
            <w:r w:rsidRPr="00834D1C">
              <w:rPr>
                <w:rFonts w:ascii="Times New Roman" w:eastAsia="Times New Roman" w:hAnsi="Times New Roman" w:cs="Times New Roman"/>
                <w:b/>
                <w:szCs w:val="24"/>
                <w:vertAlign w:val="superscript"/>
                <w:lang w:eastAsia="ru-RU" w:bidi="ar-SA"/>
              </w:rPr>
              <w:t>19</w:t>
            </w:r>
            <w:r w:rsidRPr="00834D1C">
              <w:rPr>
                <w:rFonts w:ascii="Times New Roman" w:eastAsia="Times New Roman" w:hAnsi="Times New Roman" w:cs="Times New Roman"/>
                <w:b/>
                <w:szCs w:val="24"/>
                <w:lang w:eastAsia="ru-RU" w:bidi="ar-SA"/>
              </w:rPr>
              <w:t xml:space="preserve">. Підстави для відмови в наданні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834D1C">
              <w:rPr>
                <w:rFonts w:ascii="Times New Roman" w:eastAsia="Times New Roman" w:hAnsi="Times New Roman" w:cs="Times New Roman"/>
                <w:b/>
                <w:szCs w:val="24"/>
                <w:lang w:eastAsia="ru-RU" w:bidi="ar-SA"/>
              </w:rPr>
              <w:t>дорожньо-будівельними</w:t>
            </w:r>
            <w:proofErr w:type="spellEnd"/>
            <w:r w:rsidRPr="00834D1C">
              <w:rPr>
                <w:rFonts w:ascii="Times New Roman" w:eastAsia="Times New Roman" w:hAnsi="Times New Roman" w:cs="Times New Roman"/>
                <w:b/>
                <w:szCs w:val="24"/>
                <w:lang w:eastAsia="ru-RU" w:bidi="ar-SA"/>
              </w:rPr>
              <w:t xml:space="preserve"> машинами </w:t>
            </w:r>
          </w:p>
          <w:p w:rsidR="005D3930" w:rsidRPr="005D3930" w:rsidRDefault="005D3930" w:rsidP="005D3930">
            <w:pPr>
              <w:ind w:firstLine="284"/>
              <w:jc w:val="both"/>
              <w:rPr>
                <w:rFonts w:ascii="Times New Roman" w:eastAsia="Times New Roman" w:hAnsi="Times New Roman" w:cs="Times New Roman"/>
                <w:b/>
                <w:sz w:val="20"/>
                <w:lang w:eastAsia="ru-RU" w:bidi="ar-SA"/>
              </w:rPr>
            </w:pP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У наданні адміністративних послуг, передбачених частиною першою статті 15</w:t>
            </w:r>
            <w:r w:rsidRPr="00834D1C">
              <w:rPr>
                <w:rFonts w:ascii="Times New Roman" w:eastAsia="Times New Roman" w:hAnsi="Times New Roman" w:cs="Times New Roman"/>
                <w:b/>
                <w:szCs w:val="24"/>
                <w:vertAlign w:val="superscript"/>
                <w:lang w:eastAsia="ru-RU" w:bidi="ar-SA"/>
              </w:rPr>
              <w:t>17</w:t>
            </w:r>
            <w:r w:rsidRPr="00834D1C">
              <w:rPr>
                <w:rFonts w:ascii="Times New Roman" w:eastAsia="Times New Roman" w:hAnsi="Times New Roman" w:cs="Times New Roman"/>
                <w:b/>
                <w:szCs w:val="24"/>
                <w:lang w:eastAsia="ru-RU" w:bidi="ar-SA"/>
              </w:rPr>
              <w:t xml:space="preserve"> цього Закону, може бути відмовлено в разі:</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подання документів, необхідних для надання адміністративної послуги, неналежною особою;</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подання неповного пакета документів, необхідних для надання адміністративної</w:t>
            </w:r>
            <w:r w:rsidR="00903375">
              <w:rPr>
                <w:rFonts w:ascii="Times New Roman" w:eastAsia="Times New Roman" w:hAnsi="Times New Roman" w:cs="Times New Roman"/>
                <w:b/>
                <w:szCs w:val="24"/>
                <w:lang w:eastAsia="ru-RU" w:bidi="ar-SA"/>
              </w:rPr>
              <w:t xml:space="preserve"> послуги, відповідно до вимог, у</w:t>
            </w:r>
            <w:r w:rsidRPr="00834D1C">
              <w:rPr>
                <w:rFonts w:ascii="Times New Roman" w:eastAsia="Times New Roman" w:hAnsi="Times New Roman" w:cs="Times New Roman"/>
                <w:b/>
                <w:szCs w:val="24"/>
                <w:lang w:eastAsia="ru-RU" w:bidi="ar-SA"/>
              </w:rPr>
              <w:t>становлених законодавством;</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 xml:space="preserve">виявлення в документах, необхідних для надання адміністративної послуги, недостовірних відомостей </w:t>
            </w:r>
            <w:r w:rsidRPr="00834D1C">
              <w:rPr>
                <w:rFonts w:ascii="Times New Roman" w:eastAsia="Times New Roman" w:hAnsi="Times New Roman" w:cs="Times New Roman"/>
                <w:b/>
                <w:bCs/>
                <w:szCs w:val="24"/>
                <w:bdr w:val="none" w:sz="0" w:space="0" w:color="auto" w:frame="1"/>
                <w:lang w:eastAsia="ru-RU" w:bidi="ar-SA"/>
              </w:rPr>
              <w:t>(інформації)</w:t>
            </w:r>
            <w:r w:rsidRPr="00834D1C">
              <w:rPr>
                <w:rFonts w:ascii="Times New Roman" w:eastAsia="Times New Roman" w:hAnsi="Times New Roman" w:cs="Times New Roman"/>
                <w:b/>
                <w:szCs w:val="24"/>
                <w:lang w:eastAsia="ru-RU" w:bidi="ar-SA"/>
              </w:rPr>
              <w:t>;</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невідповідності поданих документів вимогам законодавства;</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834D1C">
              <w:rPr>
                <w:rFonts w:ascii="Times New Roman" w:eastAsia="Times New Roman" w:hAnsi="Times New Roman" w:cs="Times New Roman"/>
                <w:b/>
                <w:szCs w:val="24"/>
                <w:lang w:eastAsia="ru-RU" w:bidi="ar-SA"/>
              </w:rPr>
              <w:t xml:space="preserve"> між документами, поданими для отримання адміністративної послуги;</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 xml:space="preserve">якщо 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834D1C">
              <w:rPr>
                <w:rFonts w:ascii="Times New Roman" w:eastAsia="Times New Roman" w:hAnsi="Times New Roman" w:cs="Times New Roman"/>
                <w:b/>
                <w:szCs w:val="24"/>
                <w:lang w:eastAsia="ru-RU" w:bidi="ar-SA"/>
              </w:rPr>
              <w:t>дорожньо-будівельними</w:t>
            </w:r>
            <w:proofErr w:type="spellEnd"/>
            <w:r w:rsidRPr="00834D1C">
              <w:rPr>
                <w:rFonts w:ascii="Times New Roman" w:eastAsia="Times New Roman" w:hAnsi="Times New Roman" w:cs="Times New Roman"/>
                <w:b/>
                <w:szCs w:val="24"/>
                <w:lang w:eastAsia="ru-RU" w:bidi="ar-SA"/>
              </w:rPr>
              <w:t xml:space="preserve"> машинами відповідних категорій, оформлений раніше ніж за три місяці до дати подання документів на отримання права на керування тракторами, самохідними сільськогосподарськими, меліоративними, землерийними і </w:t>
            </w:r>
            <w:proofErr w:type="spellStart"/>
            <w:r w:rsidRPr="00834D1C">
              <w:rPr>
                <w:rFonts w:ascii="Times New Roman" w:eastAsia="Times New Roman" w:hAnsi="Times New Roman" w:cs="Times New Roman"/>
                <w:b/>
                <w:szCs w:val="24"/>
                <w:lang w:eastAsia="ru-RU" w:bidi="ar-SA"/>
              </w:rPr>
              <w:t>дорожньо-будівельними</w:t>
            </w:r>
            <w:proofErr w:type="spellEnd"/>
            <w:r w:rsidRPr="00834D1C">
              <w:rPr>
                <w:rFonts w:ascii="Times New Roman" w:eastAsia="Times New Roman" w:hAnsi="Times New Roman" w:cs="Times New Roman"/>
                <w:b/>
                <w:szCs w:val="24"/>
                <w:lang w:eastAsia="ru-RU" w:bidi="ar-SA"/>
              </w:rPr>
              <w:t xml:space="preserve"> машинами;</w:t>
            </w:r>
          </w:p>
          <w:p w:rsidR="005D3930" w:rsidRPr="00834D1C"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834D1C">
              <w:rPr>
                <w:rFonts w:ascii="Times New Roman" w:eastAsia="Times New Roman" w:hAnsi="Times New Roman" w:cs="Times New Roman"/>
                <w:b/>
                <w:szCs w:val="24"/>
                <w:lang w:eastAsia="ru-RU" w:bidi="ar-SA"/>
              </w:rPr>
              <w:lastRenderedPageBreak/>
              <w:t xml:space="preserve">якщо суб’єкта звернення позбавлено </w:t>
            </w:r>
            <w:r w:rsidRPr="00834D1C">
              <w:rPr>
                <w:rFonts w:ascii="Times New Roman" w:eastAsia="Times New Roman" w:hAnsi="Times New Roman" w:cs="Times New Roman"/>
                <w:b/>
                <w:bCs/>
                <w:szCs w:val="24"/>
                <w:bdr w:val="none" w:sz="0" w:space="0" w:color="auto" w:frame="1"/>
                <w:lang w:eastAsia="ru-RU" w:bidi="ar-SA"/>
              </w:rPr>
              <w:t>або тимчасово обмежено у праві</w:t>
            </w:r>
            <w:r w:rsidRPr="00834D1C">
              <w:rPr>
                <w:rFonts w:ascii="Times New Roman" w:eastAsia="Times New Roman" w:hAnsi="Times New Roman" w:cs="Times New Roman"/>
                <w:b/>
                <w:szCs w:val="24"/>
                <w:lang w:eastAsia="ru-RU" w:bidi="ar-SA"/>
              </w:rPr>
              <w:t xml:space="preserve"> на керування тракторами, самохідними сільськогосподарськими, меліоративними, землерийними і </w:t>
            </w:r>
            <w:proofErr w:type="spellStart"/>
            <w:r w:rsidRPr="00834D1C">
              <w:rPr>
                <w:rFonts w:ascii="Times New Roman" w:eastAsia="Times New Roman" w:hAnsi="Times New Roman" w:cs="Times New Roman"/>
                <w:b/>
                <w:szCs w:val="24"/>
                <w:lang w:eastAsia="ru-RU" w:bidi="ar-SA"/>
              </w:rPr>
              <w:t>дорожньо-будівельними</w:t>
            </w:r>
            <w:proofErr w:type="spellEnd"/>
            <w:r w:rsidRPr="00834D1C">
              <w:rPr>
                <w:rFonts w:ascii="Times New Roman" w:eastAsia="Times New Roman" w:hAnsi="Times New Roman" w:cs="Times New Roman"/>
                <w:b/>
                <w:szCs w:val="24"/>
                <w:lang w:eastAsia="ru-RU" w:bidi="ar-SA"/>
              </w:rPr>
              <w:t xml:space="preserve"> машинами;</w:t>
            </w:r>
            <w:r w:rsidRPr="00834D1C">
              <w:rPr>
                <w:rFonts w:ascii="Times New Roman" w:eastAsia="Times New Roman" w:hAnsi="Times New Roman" w:cs="Times New Roman"/>
                <w:b/>
                <w:bCs/>
                <w:szCs w:val="24"/>
                <w:bdr w:val="none" w:sz="0" w:space="0" w:color="auto" w:frame="1"/>
                <w:lang w:eastAsia="ru-RU" w:bidi="ar-SA"/>
              </w:rPr>
              <w:t xml:space="preserve"> </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якщо суб’єкт звернення перебуває в розшуку;</w:t>
            </w:r>
          </w:p>
          <w:p w:rsidR="005D3930" w:rsidRPr="00834D1C" w:rsidRDefault="005D3930" w:rsidP="00903375">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834D1C">
              <w:rPr>
                <w:rFonts w:ascii="Times New Roman" w:eastAsia="Times New Roman" w:hAnsi="Times New Roman" w:cs="Times New Roman"/>
                <w:b/>
                <w:bCs/>
                <w:szCs w:val="24"/>
                <w:bdr w:val="none" w:sz="0" w:space="0" w:color="auto" w:frame="1"/>
                <w:lang w:eastAsia="ru-RU" w:bidi="ar-SA"/>
              </w:rPr>
              <w:t xml:space="preserve">якщо дані, отримані з інформаційних систем та/або електронних баз даних (реєстрів), не підтверджують відомості (інформацію), зазначені </w:t>
            </w:r>
            <w:r w:rsidR="00903375">
              <w:rPr>
                <w:rFonts w:ascii="Times New Roman" w:eastAsia="Times New Roman" w:hAnsi="Times New Roman" w:cs="Times New Roman"/>
                <w:b/>
                <w:bCs/>
                <w:szCs w:val="24"/>
                <w:bdr w:val="none" w:sz="0" w:space="0" w:color="auto" w:frame="1"/>
                <w:lang w:eastAsia="ru-RU" w:bidi="ar-SA"/>
              </w:rPr>
              <w:t>в</w:t>
            </w:r>
            <w:r w:rsidRPr="00834D1C">
              <w:rPr>
                <w:rFonts w:ascii="Times New Roman" w:eastAsia="Times New Roman" w:hAnsi="Times New Roman" w:cs="Times New Roman"/>
                <w:b/>
                <w:bCs/>
                <w:szCs w:val="24"/>
                <w:bdr w:val="none" w:sz="0" w:space="0" w:color="auto" w:frame="1"/>
                <w:lang w:eastAsia="ru-RU" w:bidi="ar-SA"/>
              </w:rPr>
              <w:t xml:space="preserve"> документах, наданих суб’єктом звернення;</w:t>
            </w:r>
          </w:p>
          <w:p w:rsidR="005D3930" w:rsidRPr="00834D1C"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834D1C">
              <w:rPr>
                <w:rFonts w:ascii="Times New Roman" w:eastAsia="Times New Roman" w:hAnsi="Times New Roman" w:cs="Times New Roman"/>
                <w:b/>
                <w:bCs/>
                <w:szCs w:val="24"/>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r w:rsidRPr="00834D1C">
              <w:rPr>
                <w:rFonts w:ascii="Times New Roman" w:eastAsia="Times New Roman" w:hAnsi="Times New Roman" w:cs="Times New Roman"/>
                <w:b/>
                <w:szCs w:val="24"/>
                <w:lang w:eastAsia="ru-RU" w:bidi="ar-SA"/>
              </w:rPr>
              <w:t>;</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 xml:space="preserve">з інших підстав, </w:t>
            </w:r>
            <w:r w:rsidR="00903375">
              <w:rPr>
                <w:rFonts w:ascii="Times New Roman" w:eastAsia="Times New Roman" w:hAnsi="Times New Roman" w:cs="Times New Roman"/>
                <w:b/>
                <w:szCs w:val="24"/>
                <w:lang w:eastAsia="ru-RU" w:bidi="ar-SA"/>
              </w:rPr>
              <w:t>у</w:t>
            </w:r>
            <w:r w:rsidRPr="00834D1C">
              <w:rPr>
                <w:rFonts w:ascii="Times New Roman" w:eastAsia="Times New Roman" w:hAnsi="Times New Roman" w:cs="Times New Roman"/>
                <w:b/>
                <w:szCs w:val="24"/>
                <w:lang w:eastAsia="ru-RU" w:bidi="ar-SA"/>
              </w:rPr>
              <w:t>становлених законодавством.</w:t>
            </w:r>
          </w:p>
          <w:p w:rsidR="005D3930" w:rsidRPr="00834D1C" w:rsidRDefault="005D3930" w:rsidP="005D3930">
            <w:pPr>
              <w:widowControl w:val="0"/>
              <w:shd w:val="clear" w:color="auto" w:fill="FFFFFF"/>
              <w:ind w:firstLine="284"/>
              <w:contextualSpacing/>
              <w:jc w:val="both"/>
              <w:textAlignment w:val="baseline"/>
              <w:rPr>
                <w:rFonts w:ascii="Times New Roman" w:eastAsia="Times New Roman" w:hAnsi="Times New Roman" w:cs="Times New Roman"/>
                <w:b/>
                <w:bCs/>
                <w:szCs w:val="24"/>
                <w:bdr w:val="none" w:sz="0" w:space="0" w:color="auto" w:frame="1"/>
                <w:lang w:eastAsia="ru-RU" w:bidi="ar-SA"/>
              </w:rPr>
            </w:pPr>
            <w:r w:rsidRPr="00834D1C">
              <w:rPr>
                <w:rFonts w:ascii="Times New Roman" w:eastAsia="Times New Roman" w:hAnsi="Times New Roman" w:cs="Times New Roman"/>
                <w:b/>
                <w:bCs/>
                <w:szCs w:val="24"/>
                <w:bdr w:val="none" w:sz="0" w:space="0" w:color="auto" w:frame="1"/>
                <w:lang w:eastAsia="ru-RU" w:bidi="ar-SA"/>
              </w:rPr>
              <w:t>Якщо суб’єкт звернення надіслав документи для отримання адміністративної послуги</w:t>
            </w:r>
            <w:r w:rsidR="00903375">
              <w:rPr>
                <w:rFonts w:ascii="Times New Roman" w:eastAsia="Times New Roman" w:hAnsi="Times New Roman" w:cs="Times New Roman"/>
                <w:b/>
                <w:bCs/>
                <w:szCs w:val="24"/>
                <w:bdr w:val="none" w:sz="0" w:space="0" w:color="auto" w:frame="1"/>
                <w:lang w:eastAsia="ru-RU" w:bidi="ar-SA"/>
              </w:rPr>
              <w:t>, передбаченої пунктами 1–</w:t>
            </w:r>
            <w:r w:rsidRPr="00834D1C">
              <w:rPr>
                <w:rFonts w:ascii="Times New Roman" w:eastAsia="Times New Roman" w:hAnsi="Times New Roman" w:cs="Times New Roman"/>
                <w:b/>
                <w:bCs/>
                <w:szCs w:val="24"/>
                <w:bdr w:val="none" w:sz="0" w:space="0" w:color="auto" w:frame="1"/>
                <w:lang w:eastAsia="ru-RU" w:bidi="ar-SA"/>
              </w:rPr>
              <w:t>8 частини першої статті 15</w:t>
            </w:r>
            <w:r w:rsidRPr="00834D1C">
              <w:rPr>
                <w:rFonts w:ascii="Times New Roman" w:eastAsia="Times New Roman" w:hAnsi="Times New Roman" w:cs="Times New Roman"/>
                <w:b/>
                <w:bCs/>
                <w:szCs w:val="24"/>
                <w:bdr w:val="none" w:sz="0" w:space="0" w:color="auto" w:frame="1"/>
                <w:vertAlign w:val="superscript"/>
                <w:lang w:eastAsia="ru-RU" w:bidi="ar-SA"/>
              </w:rPr>
              <w:t>17</w:t>
            </w:r>
            <w:r w:rsidRPr="00834D1C">
              <w:rPr>
                <w:rFonts w:ascii="Times New Roman" w:eastAsia="Times New Roman" w:hAnsi="Times New Roman" w:cs="Times New Roman"/>
                <w:b/>
                <w:bCs/>
                <w:szCs w:val="24"/>
                <w:bdr w:val="none" w:sz="0" w:space="0" w:color="auto" w:frame="1"/>
                <w:lang w:eastAsia="ru-RU" w:bidi="ar-SA"/>
              </w:rPr>
              <w:t xml:space="preserve"> цього </w:t>
            </w:r>
            <w:r w:rsidRPr="00E904A5">
              <w:rPr>
                <w:rFonts w:ascii="Times New Roman" w:eastAsia="Times New Roman" w:hAnsi="Times New Roman" w:cs="Times New Roman"/>
                <w:b/>
                <w:bCs/>
                <w:szCs w:val="24"/>
                <w:bdr w:val="none" w:sz="0" w:space="0" w:color="auto" w:frame="1"/>
                <w:lang w:eastAsia="ru-RU" w:bidi="ar-SA"/>
              </w:rPr>
              <w:t>Закону</w:t>
            </w:r>
            <w:r w:rsidR="00964C70">
              <w:rPr>
                <w:rFonts w:ascii="Times New Roman" w:eastAsia="Times New Roman" w:hAnsi="Times New Roman" w:cs="Times New Roman"/>
                <w:b/>
                <w:bCs/>
                <w:szCs w:val="24"/>
                <w:bdr w:val="none" w:sz="0" w:space="0" w:color="auto" w:frame="1"/>
                <w:lang w:eastAsia="ru-RU" w:bidi="ar-SA"/>
              </w:rPr>
              <w:t>,</w:t>
            </w:r>
            <w:r w:rsidRPr="00E904A5">
              <w:rPr>
                <w:rFonts w:ascii="Times New Roman" w:eastAsia="Times New Roman" w:hAnsi="Times New Roman" w:cs="Times New Roman"/>
                <w:b/>
                <w:bCs/>
                <w:szCs w:val="24"/>
                <w:bdr w:val="none" w:sz="0" w:space="0" w:color="auto" w:frame="1"/>
                <w:lang w:eastAsia="ru-RU" w:bidi="ar-SA"/>
              </w:rPr>
              <w:t xml:space="preserve"> засобами телекомунікаційного зв’язку через </w:t>
            </w:r>
            <w:proofErr w:type="spellStart"/>
            <w:r w:rsidR="00903375">
              <w:rPr>
                <w:rFonts w:ascii="Times New Roman" w:eastAsia="Times New Roman" w:hAnsi="Times New Roman" w:cs="Times New Roman"/>
                <w:b/>
                <w:bCs/>
                <w:bdr w:val="none" w:sz="0" w:space="0" w:color="auto" w:frame="1"/>
                <w:lang w:eastAsia="ru-RU" w:bidi="ar-SA"/>
              </w:rPr>
              <w:t>онлайн-</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904A5">
              <w:rPr>
                <w:rFonts w:ascii="Times New Roman" w:eastAsia="Times New Roman" w:hAnsi="Times New Roman" w:cs="Times New Roman"/>
                <w:b/>
                <w:bCs/>
                <w:szCs w:val="24"/>
                <w:bdr w:val="none" w:sz="0" w:space="0" w:color="auto" w:frame="1"/>
                <w:lang w:eastAsia="ru-RU" w:bidi="ar-SA"/>
              </w:rPr>
              <w:t>та не звернувся особисто до суб’єкта надання</w:t>
            </w:r>
            <w:r w:rsidRPr="00834D1C">
              <w:rPr>
                <w:rFonts w:ascii="Times New Roman" w:eastAsia="Times New Roman" w:hAnsi="Times New Roman" w:cs="Times New Roman"/>
                <w:b/>
                <w:bCs/>
                <w:szCs w:val="24"/>
                <w:bdr w:val="none" w:sz="0" w:space="0" w:color="auto" w:frame="1"/>
                <w:lang w:eastAsia="ru-RU" w:bidi="ar-SA"/>
              </w:rPr>
              <w:t xml:space="preserve"> адміністративної послуги у строк, передбачений статтею 15</w:t>
            </w:r>
            <w:r w:rsidRPr="00834D1C">
              <w:rPr>
                <w:rFonts w:ascii="Times New Roman" w:eastAsia="Times New Roman" w:hAnsi="Times New Roman" w:cs="Times New Roman"/>
                <w:b/>
                <w:bCs/>
                <w:szCs w:val="24"/>
                <w:bdr w:val="none" w:sz="0" w:space="0" w:color="auto" w:frame="1"/>
                <w:vertAlign w:val="superscript"/>
                <w:lang w:eastAsia="ru-RU" w:bidi="ar-SA"/>
              </w:rPr>
              <w:t>16</w:t>
            </w:r>
            <w:r w:rsidRPr="00834D1C">
              <w:rPr>
                <w:rFonts w:ascii="Times New Roman" w:eastAsia="Times New Roman" w:hAnsi="Times New Roman" w:cs="Times New Roman"/>
                <w:b/>
                <w:bCs/>
                <w:szCs w:val="24"/>
                <w:bdr w:val="none" w:sz="0" w:space="0" w:color="auto" w:frame="1"/>
                <w:lang w:eastAsia="ru-RU" w:bidi="ar-SA"/>
              </w:rPr>
              <w:t xml:space="preserve"> цього Закону для кожної відповідної адміністративної послуги, суб’єкт надання адміністративної послуги відмовляє в її нада</w:t>
            </w:r>
            <w:r w:rsidR="00903375">
              <w:rPr>
                <w:rFonts w:ascii="Times New Roman" w:eastAsia="Times New Roman" w:hAnsi="Times New Roman" w:cs="Times New Roman"/>
                <w:b/>
                <w:bCs/>
                <w:szCs w:val="24"/>
                <w:bdr w:val="none" w:sz="0" w:space="0" w:color="auto" w:frame="1"/>
                <w:lang w:eastAsia="ru-RU" w:bidi="ar-SA"/>
              </w:rPr>
              <w:t>н</w:t>
            </w:r>
            <w:r w:rsidRPr="00834D1C">
              <w:rPr>
                <w:rFonts w:ascii="Times New Roman" w:eastAsia="Times New Roman" w:hAnsi="Times New Roman" w:cs="Times New Roman"/>
                <w:b/>
                <w:bCs/>
                <w:szCs w:val="24"/>
                <w:bdr w:val="none" w:sz="0" w:space="0" w:color="auto" w:frame="1"/>
                <w:lang w:eastAsia="ru-RU" w:bidi="ar-SA"/>
              </w:rPr>
              <w:t>ні.</w:t>
            </w:r>
          </w:p>
          <w:p w:rsidR="005D3930" w:rsidRPr="00834D1C" w:rsidRDefault="005D3930" w:rsidP="005D3930">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bCs/>
                <w:szCs w:val="24"/>
                <w:lang w:eastAsia="ru-RU" w:bidi="ar-SA"/>
              </w:rPr>
              <w:t xml:space="preserve">Повідомлення про відмову в наданні адміністративної послуги надається або надсилається суб’єкту звернення поштовим </w:t>
            </w:r>
            <w:r w:rsidRPr="00834D1C">
              <w:rPr>
                <w:rFonts w:ascii="Times New Roman" w:eastAsia="Times New Roman" w:hAnsi="Times New Roman" w:cs="Times New Roman"/>
                <w:b/>
                <w:bCs/>
                <w:szCs w:val="24"/>
                <w:bdr w:val="none" w:sz="0" w:space="0" w:color="auto" w:frame="1"/>
                <w:lang w:eastAsia="ru-RU" w:bidi="ar-SA"/>
              </w:rPr>
              <w:t>зв’язком (листом з описом вкладення)</w:t>
            </w:r>
            <w:r w:rsidRPr="00834D1C">
              <w:rPr>
                <w:rFonts w:ascii="Times New Roman" w:eastAsia="Times New Roman" w:hAnsi="Times New Roman" w:cs="Times New Roman"/>
                <w:b/>
                <w:bCs/>
                <w:szCs w:val="24"/>
                <w:lang w:eastAsia="ru-RU" w:bidi="ar-SA"/>
              </w:rPr>
              <w:t xml:space="preserve">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w:t>
            </w:r>
            <w:r w:rsidR="00964C70">
              <w:rPr>
                <w:rFonts w:ascii="Times New Roman" w:eastAsia="Times New Roman" w:hAnsi="Times New Roman" w:cs="Times New Roman"/>
                <w:b/>
                <w:bCs/>
                <w:szCs w:val="24"/>
                <w:lang w:eastAsia="ru-RU" w:bidi="ar-SA"/>
              </w:rPr>
              <w:t>е</w:t>
            </w:r>
            <w:r w:rsidRPr="00834D1C">
              <w:rPr>
                <w:rFonts w:ascii="Times New Roman" w:eastAsia="Times New Roman" w:hAnsi="Times New Roman" w:cs="Times New Roman"/>
                <w:b/>
                <w:bCs/>
                <w:szCs w:val="24"/>
                <w:lang w:eastAsia="ru-RU" w:bidi="ar-SA"/>
              </w:rPr>
              <w:t xml:space="preserve"> законодавством, із зазначенням підстав для такої відмови та порядку оскарження прийнятого рішення.</w:t>
            </w:r>
          </w:p>
          <w:p w:rsidR="00C6044D" w:rsidRDefault="00C6044D" w:rsidP="00C6044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648AE">
              <w:rPr>
                <w:rFonts w:ascii="Times New Roman" w:eastAsia="Times New Roman" w:hAnsi="Times New Roman" w:cs="Times New Roman"/>
                <w:b/>
                <w:bCs/>
                <w:bdr w:val="none" w:sz="0" w:space="0" w:color="auto" w:frame="1"/>
                <w:lang w:eastAsia="ru-RU" w:bidi="ar-SA"/>
              </w:rPr>
              <w:t xml:space="preserve">Суб’єкт надання адміністративної послуги анулює результат наданої послуги </w:t>
            </w:r>
            <w:r>
              <w:rPr>
                <w:rFonts w:ascii="Times New Roman" w:eastAsia="Times New Roman" w:hAnsi="Times New Roman" w:cs="Times New Roman"/>
                <w:b/>
                <w:bCs/>
                <w:bdr w:val="none" w:sz="0" w:space="0" w:color="auto" w:frame="1"/>
                <w:lang w:eastAsia="ru-RU" w:bidi="ar-SA"/>
              </w:rPr>
              <w:t xml:space="preserve">за </w:t>
            </w:r>
            <w:r w:rsidRPr="002648AE">
              <w:rPr>
                <w:rFonts w:ascii="Times New Roman" w:eastAsia="Times New Roman" w:hAnsi="Times New Roman" w:cs="Times New Roman"/>
                <w:b/>
                <w:bCs/>
                <w:bdr w:val="none" w:sz="0" w:space="0" w:color="auto" w:frame="1"/>
                <w:lang w:eastAsia="ru-RU" w:bidi="ar-SA"/>
              </w:rPr>
              <w:t>заяв</w:t>
            </w:r>
            <w:r>
              <w:rPr>
                <w:rFonts w:ascii="Times New Roman" w:eastAsia="Times New Roman" w:hAnsi="Times New Roman" w:cs="Times New Roman"/>
                <w:b/>
                <w:bCs/>
                <w:bdr w:val="none" w:sz="0" w:space="0" w:color="auto" w:frame="1"/>
                <w:lang w:eastAsia="ru-RU" w:bidi="ar-SA"/>
              </w:rPr>
              <w:t>ою</w:t>
            </w:r>
            <w:r w:rsidRPr="002648AE">
              <w:rPr>
                <w:rFonts w:ascii="Times New Roman" w:eastAsia="Times New Roman" w:hAnsi="Times New Roman" w:cs="Times New Roman"/>
                <w:b/>
                <w:bCs/>
                <w:bdr w:val="none" w:sz="0" w:space="0" w:color="auto" w:frame="1"/>
                <w:lang w:eastAsia="ru-RU" w:bidi="ar-SA"/>
              </w:rPr>
              <w:t xml:space="preserve"> суб’єкт</w:t>
            </w:r>
            <w:r>
              <w:rPr>
                <w:rFonts w:ascii="Times New Roman" w:eastAsia="Times New Roman" w:hAnsi="Times New Roman" w:cs="Times New Roman"/>
                <w:b/>
                <w:bCs/>
                <w:bdr w:val="none" w:sz="0" w:space="0" w:color="auto" w:frame="1"/>
                <w:lang w:eastAsia="ru-RU" w:bidi="ar-SA"/>
              </w:rPr>
              <w:t>а</w:t>
            </w:r>
            <w:r w:rsidRPr="002648AE">
              <w:rPr>
                <w:rFonts w:ascii="Times New Roman" w:eastAsia="Times New Roman" w:hAnsi="Times New Roman" w:cs="Times New Roman"/>
                <w:b/>
                <w:bCs/>
                <w:bdr w:val="none" w:sz="0" w:space="0" w:color="auto" w:frame="1"/>
                <w:lang w:eastAsia="ru-RU" w:bidi="ar-SA"/>
              </w:rPr>
              <w:t xml:space="preserve"> </w:t>
            </w:r>
            <w:r w:rsidRPr="002648AE">
              <w:rPr>
                <w:rFonts w:ascii="Times New Roman" w:eastAsia="Times New Roman" w:hAnsi="Times New Roman" w:cs="Times New Roman"/>
                <w:b/>
                <w:bCs/>
                <w:bdr w:val="none" w:sz="0" w:space="0" w:color="auto" w:frame="1"/>
                <w:lang w:eastAsia="ru-RU" w:bidi="ar-SA"/>
              </w:rPr>
              <w:lastRenderedPageBreak/>
              <w:t>звернення, який отримав відп</w:t>
            </w:r>
            <w:r>
              <w:rPr>
                <w:rFonts w:ascii="Times New Roman" w:eastAsia="Times New Roman" w:hAnsi="Times New Roman" w:cs="Times New Roman"/>
                <w:b/>
                <w:bCs/>
                <w:bdr w:val="none" w:sz="0" w:space="0" w:color="auto" w:frame="1"/>
                <w:lang w:eastAsia="ru-RU" w:bidi="ar-SA"/>
              </w:rPr>
              <w:t>овідну адміністративну послугу</w:t>
            </w:r>
            <w:r w:rsidRPr="002648AE">
              <w:rPr>
                <w:rFonts w:ascii="Times New Roman" w:eastAsia="Times New Roman" w:hAnsi="Times New Roman" w:cs="Times New Roman"/>
                <w:b/>
                <w:bCs/>
                <w:bdr w:val="none" w:sz="0" w:space="0" w:color="auto" w:frame="1"/>
                <w:lang w:eastAsia="ru-RU" w:bidi="ar-SA"/>
              </w:rPr>
              <w:t>, якщо інше не передбачен</w:t>
            </w:r>
            <w:r w:rsidR="00964C70">
              <w:rPr>
                <w:rFonts w:ascii="Times New Roman" w:eastAsia="Times New Roman" w:hAnsi="Times New Roman" w:cs="Times New Roman"/>
                <w:b/>
                <w:bCs/>
                <w:bdr w:val="none" w:sz="0" w:space="0" w:color="auto" w:frame="1"/>
                <w:lang w:eastAsia="ru-RU" w:bidi="ar-SA"/>
              </w:rPr>
              <w:t>е</w:t>
            </w:r>
            <w:r w:rsidRPr="002648AE">
              <w:rPr>
                <w:rFonts w:ascii="Times New Roman" w:eastAsia="Times New Roman" w:hAnsi="Times New Roman" w:cs="Times New Roman"/>
                <w:b/>
                <w:bCs/>
                <w:bdr w:val="none" w:sz="0" w:space="0" w:color="auto" w:frame="1"/>
                <w:lang w:eastAsia="ru-RU" w:bidi="ar-SA"/>
              </w:rPr>
              <w:t xml:space="preserve"> законодавством</w:t>
            </w:r>
            <w:r>
              <w:rPr>
                <w:rFonts w:ascii="Times New Roman" w:eastAsia="Times New Roman" w:hAnsi="Times New Roman" w:cs="Times New Roman"/>
                <w:b/>
                <w:bCs/>
                <w:bdr w:val="none" w:sz="0" w:space="0" w:color="auto" w:frame="1"/>
                <w:lang w:eastAsia="ru-RU" w:bidi="ar-SA"/>
              </w:rPr>
              <w:t>,</w:t>
            </w:r>
            <w:r w:rsidRPr="002648AE">
              <w:rPr>
                <w:rFonts w:ascii="Times New Roman" w:eastAsia="Times New Roman" w:hAnsi="Times New Roman" w:cs="Times New Roman"/>
                <w:b/>
                <w:bCs/>
                <w:bdr w:val="none" w:sz="0" w:space="0" w:color="auto" w:frame="1"/>
                <w:lang w:eastAsia="ru-RU" w:bidi="ar-SA"/>
              </w:rPr>
              <w:t xml:space="preserve"> подання</w:t>
            </w:r>
            <w:r>
              <w:rPr>
                <w:rFonts w:ascii="Times New Roman" w:eastAsia="Times New Roman" w:hAnsi="Times New Roman" w:cs="Times New Roman"/>
                <w:b/>
                <w:bCs/>
                <w:bdr w:val="none" w:sz="0" w:space="0" w:color="auto" w:frame="1"/>
                <w:lang w:eastAsia="ru-RU" w:bidi="ar-SA"/>
              </w:rPr>
              <w:t>.</w:t>
            </w:r>
          </w:p>
          <w:p w:rsidR="00BC0F6A" w:rsidRPr="00834D1C" w:rsidRDefault="005D3930" w:rsidP="00834D1C">
            <w:pPr>
              <w:ind w:firstLine="284"/>
              <w:jc w:val="both"/>
              <w:rPr>
                <w:rFonts w:ascii="Times New Roman" w:eastAsia="Times New Roman" w:hAnsi="Times New Roman" w:cs="Times New Roman"/>
                <w:b/>
                <w:szCs w:val="24"/>
                <w:lang w:eastAsia="ru-RU" w:bidi="ar-SA"/>
              </w:rPr>
            </w:pPr>
            <w:r w:rsidRPr="00834D1C">
              <w:rPr>
                <w:rFonts w:ascii="Times New Roman" w:eastAsia="Times New Roman" w:hAnsi="Times New Roman" w:cs="Times New Roman"/>
                <w:b/>
                <w:szCs w:val="24"/>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r w:rsidRPr="00834D1C">
              <w:rPr>
                <w:rFonts w:ascii="Times New Roman" w:eastAsia="Times New Roman" w:hAnsi="Times New Roman" w:cs="Times New Roman"/>
                <w:b/>
                <w:bCs/>
                <w:szCs w:val="24"/>
                <w:lang w:eastAsia="ru-RU" w:bidi="ar-SA"/>
              </w:rPr>
              <w:t>.</w:t>
            </w:r>
          </w:p>
        </w:tc>
        <w:tc>
          <w:tcPr>
            <w:tcW w:w="4487" w:type="dxa"/>
          </w:tcPr>
          <w:p w:rsidR="00BC0F6A" w:rsidRPr="00BC0F6A" w:rsidRDefault="00903375" w:rsidP="00834D1C">
            <w:pPr>
              <w:ind w:firstLine="175"/>
              <w:contextualSpacing/>
              <w:jc w:val="both"/>
              <w:rPr>
                <w:rFonts w:asciiTheme="majorBidi" w:hAnsiTheme="majorBidi" w:cstheme="majorBidi"/>
              </w:rPr>
            </w:pPr>
            <w:r>
              <w:rPr>
                <w:rFonts w:asciiTheme="majorBidi" w:hAnsiTheme="majorBidi" w:cstheme="majorBidi"/>
              </w:rPr>
              <w:lastRenderedPageBreak/>
              <w:t>Потреба</w:t>
            </w:r>
            <w:r w:rsidR="00E25ED1">
              <w:rPr>
                <w:rFonts w:asciiTheme="majorBidi" w:hAnsiTheme="majorBidi" w:cstheme="majorBidi"/>
              </w:rPr>
              <w:t xml:space="preserve"> виконання вимог </w:t>
            </w:r>
            <w:r w:rsidR="00834D1C">
              <w:rPr>
                <w:rFonts w:asciiTheme="majorBidi" w:hAnsiTheme="majorBidi" w:cstheme="majorBidi"/>
              </w:rPr>
              <w:t xml:space="preserve">статті 5 </w:t>
            </w:r>
            <w:r w:rsidR="00834D1C" w:rsidRPr="00D85AEA">
              <w:rPr>
                <w:rFonts w:asciiTheme="majorBidi" w:hAnsiTheme="majorBidi" w:cstheme="majorBidi"/>
              </w:rPr>
              <w:t>Закону України «Про адміністративні послуги»</w:t>
            </w:r>
          </w:p>
        </w:tc>
      </w:tr>
      <w:tr w:rsidR="00BC0F6A" w:rsidTr="00F15B93">
        <w:tc>
          <w:tcPr>
            <w:tcW w:w="15877" w:type="dxa"/>
            <w:gridSpan w:val="5"/>
          </w:tcPr>
          <w:p w:rsidR="00BC0F6A" w:rsidRPr="00BC0F6A" w:rsidRDefault="00BC0F6A" w:rsidP="00BC0F6A">
            <w:pPr>
              <w:contextualSpacing/>
              <w:jc w:val="center"/>
              <w:rPr>
                <w:rFonts w:asciiTheme="majorBidi" w:hAnsiTheme="majorBidi" w:cstheme="majorBidi"/>
              </w:rPr>
            </w:pPr>
            <w:r w:rsidRPr="00BC0F6A">
              <w:rPr>
                <w:rFonts w:asciiTheme="majorBidi" w:hAnsiTheme="majorBidi" w:cstheme="majorBidi"/>
                <w:b/>
              </w:rPr>
              <w:lastRenderedPageBreak/>
              <w:t xml:space="preserve">Розділ V </w:t>
            </w:r>
            <w:r w:rsidRPr="00BC0F6A">
              <w:rPr>
                <w:rFonts w:asciiTheme="majorBidi" w:hAnsiTheme="majorBidi" w:cstheme="majorBidi"/>
                <w:b/>
              </w:rPr>
              <w:br/>
              <w:t>Транспортні засоби</w:t>
            </w:r>
          </w:p>
        </w:tc>
      </w:tr>
      <w:tr w:rsidR="00BC0F6A" w:rsidTr="00DA2D83">
        <w:tc>
          <w:tcPr>
            <w:tcW w:w="5764" w:type="dxa"/>
            <w:gridSpan w:val="2"/>
          </w:tcPr>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BC0F6A">
              <w:rPr>
                <w:rFonts w:ascii="Times New Roman" w:eastAsia="Times New Roman" w:hAnsi="Times New Roman" w:cs="Times New Roman"/>
                <w:bCs/>
                <w:color w:val="000000"/>
                <w:bdr w:val="none" w:sz="0" w:space="0" w:color="auto" w:frame="1"/>
                <w:lang w:eastAsia="uk-UA" w:bidi="ar-SA"/>
              </w:rPr>
              <w:t>Стаття 29. Допуск транспортних засобів до участі у дорожньому русі</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uk-UA" w:bidi="ar-SA"/>
              </w:rPr>
            </w:pP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BC0F6A">
              <w:rPr>
                <w:rFonts w:ascii="Times New Roman" w:eastAsia="Times New Roman" w:hAnsi="Times New Roman" w:cs="Times New Roman"/>
                <w:b/>
                <w:color w:val="000000"/>
                <w:bdr w:val="none" w:sz="0" w:space="0" w:color="auto" w:frame="1"/>
                <w:lang w:eastAsia="uk-UA" w:bidi="ar-SA"/>
              </w:rPr>
              <w:t xml:space="preserve">До участі у дорожньому русі допускаються транспортні засоби, конструкція і технічний стан яких відповідають вимогам діючих в Україні правил, нормативів </w:t>
            </w:r>
            <w:r w:rsidRPr="00BC0F6A">
              <w:rPr>
                <w:rFonts w:ascii="Times New Roman" w:eastAsia="Times New Roman" w:hAnsi="Times New Roman" w:cs="Times New Roman"/>
                <w:b/>
                <w:bdr w:val="none" w:sz="0" w:space="0" w:color="auto" w:frame="1"/>
                <w:lang w:eastAsia="uk-UA" w:bidi="ar-SA"/>
              </w:rPr>
              <w:t>і стандартів</w:t>
            </w:r>
            <w:r w:rsidRPr="00BC0F6A">
              <w:rPr>
                <w:rFonts w:ascii="Times New Roman" w:eastAsia="Times New Roman" w:hAnsi="Times New Roman" w:cs="Times New Roman"/>
                <w:b/>
                <w:color w:val="000000"/>
                <w:bdr w:val="none" w:sz="0" w:space="0" w:color="auto" w:frame="1"/>
                <w:lang w:eastAsia="uk-UA" w:bidi="ar-SA"/>
              </w:rPr>
              <w:t>, що мають сертифікат на відповідність цим вимогам, укомплектовані у встановленому порядку, а у разі, якщо транспортний засіб згідно з цим Законом підлягає обов'язковому технічному контролю, пройшов такий контроль.</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BC0F6A">
              <w:rPr>
                <w:rFonts w:ascii="Times New Roman" w:eastAsia="Times New Roman" w:hAnsi="Times New Roman" w:cs="Times New Roman"/>
                <w:b/>
                <w:color w:val="000000"/>
                <w:bdr w:val="none" w:sz="0" w:space="0" w:color="auto" w:frame="1"/>
                <w:lang w:eastAsia="uk-UA" w:bidi="ar-SA"/>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BC0F6A">
              <w:rPr>
                <w:rFonts w:ascii="Times New Roman" w:eastAsia="Times New Roman" w:hAnsi="Times New Roman" w:cs="Times New Roman"/>
                <w:b/>
                <w:color w:val="000000"/>
                <w:bdr w:val="none" w:sz="0" w:space="0" w:color="auto" w:frame="1"/>
                <w:lang w:eastAsia="uk-UA" w:bidi="ar-SA"/>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rsidR="00BC0F6A" w:rsidRPr="00BC0F6A" w:rsidRDefault="00BC0F6A" w:rsidP="00BC0F6A">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BC0F6A">
              <w:rPr>
                <w:rFonts w:ascii="Times New Roman" w:eastAsia="Times New Roman" w:hAnsi="Times New Roman" w:cs="Times New Roman"/>
                <w:b/>
                <w:color w:val="000000"/>
                <w:bdr w:val="none" w:sz="0" w:space="0" w:color="auto" w:frame="1"/>
                <w:lang w:eastAsia="uk-UA" w:bidi="ar-SA"/>
              </w:rPr>
              <w:t xml:space="preserve">Пересування транспортних засобів на гусеничному ходу дозволяється тільки на місцевих шляхах без </w:t>
            </w:r>
            <w:r w:rsidRPr="00BC0F6A">
              <w:rPr>
                <w:rFonts w:ascii="Times New Roman" w:eastAsia="Times New Roman" w:hAnsi="Times New Roman" w:cs="Times New Roman"/>
                <w:b/>
                <w:color w:val="000000"/>
                <w:bdr w:val="none" w:sz="0" w:space="0" w:color="auto" w:frame="1"/>
                <w:lang w:eastAsia="uk-UA" w:bidi="ar-SA"/>
              </w:rPr>
              <w:lastRenderedPageBreak/>
              <w:t>твердого покриття при мінусовій температурі атмосферного повітря.</w:t>
            </w:r>
          </w:p>
          <w:p w:rsidR="00BC0F6A" w:rsidRPr="00B14D92" w:rsidRDefault="00BC0F6A" w:rsidP="00B14D9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BC0F6A">
              <w:rPr>
                <w:rFonts w:ascii="Times New Roman" w:eastAsia="Times New Roman" w:hAnsi="Times New Roman" w:cs="Times New Roman"/>
                <w:b/>
                <w:color w:val="000000"/>
                <w:bdr w:val="none" w:sz="0" w:space="0" w:color="auto" w:frame="1"/>
                <w:lang w:eastAsia="uk-UA" w:bidi="ar-SA"/>
              </w:rPr>
              <w:t>Не допускається участь у дорожньому русі транспортних засобів з правим розташуванням керма.</w:t>
            </w:r>
          </w:p>
        </w:tc>
        <w:tc>
          <w:tcPr>
            <w:tcW w:w="5626" w:type="dxa"/>
            <w:gridSpan w:val="2"/>
          </w:tcPr>
          <w:p w:rsidR="00B14D92" w:rsidRPr="00B14D92" w:rsidRDefault="00B14D92" w:rsidP="00B14D92">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B14D92">
              <w:rPr>
                <w:rFonts w:ascii="Times New Roman" w:eastAsia="Times New Roman" w:hAnsi="Times New Roman" w:cs="Times New Roman"/>
                <w:bdr w:val="none" w:sz="0" w:space="0" w:color="auto" w:frame="1"/>
                <w:lang w:eastAsia="ru-RU" w:bidi="ar-SA"/>
              </w:rPr>
              <w:lastRenderedPageBreak/>
              <w:t>Стаття 29. Допуск транспортних засобів до участі у дорожньому русі</w:t>
            </w:r>
          </w:p>
          <w:p w:rsidR="00B14D92" w:rsidRPr="00B14D92" w:rsidRDefault="00B14D92" w:rsidP="00B14D92">
            <w:pPr>
              <w:widowControl w:val="0"/>
              <w:shd w:val="clear" w:color="auto" w:fill="FFFFFF"/>
              <w:ind w:firstLine="284"/>
              <w:contextualSpacing/>
              <w:jc w:val="both"/>
              <w:textAlignment w:val="baseline"/>
              <w:rPr>
                <w:rFonts w:ascii="Times New Roman" w:eastAsia="Times New Roman" w:hAnsi="Times New Roman" w:cs="Arial"/>
                <w:b/>
                <w:bCs/>
                <w:sz w:val="12"/>
                <w:szCs w:val="12"/>
                <w:bdr w:val="none" w:sz="0" w:space="0" w:color="auto" w:frame="1"/>
                <w:lang w:eastAsia="ru-RU" w:bidi="ar-SA"/>
              </w:rPr>
            </w:pPr>
          </w:p>
          <w:p w:rsidR="00B14D92" w:rsidRPr="00B14D92" w:rsidRDefault="00B14D92" w:rsidP="00B1336C">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 xml:space="preserve">До участі в дорожньому русі допускаються транспортні засоби, конструкція і технічний стан яких відповідають вимогам правил, норм, нормативів, технічних </w:t>
            </w:r>
            <w:proofErr w:type="spellStart"/>
            <w:r w:rsidRPr="00B14D92">
              <w:rPr>
                <w:rFonts w:ascii="Times New Roman" w:eastAsia="Times New Roman" w:hAnsi="Times New Roman" w:cs="Arial"/>
                <w:b/>
                <w:bCs/>
                <w:bdr w:val="none" w:sz="0" w:space="0" w:color="auto" w:frame="1"/>
                <w:lang w:val="ru-RU" w:eastAsia="ru-RU" w:bidi="ar-SA"/>
              </w:rPr>
              <w:t>регламентів</w:t>
            </w:r>
            <w:proofErr w:type="spellEnd"/>
            <w:r w:rsidR="00B1336C">
              <w:rPr>
                <w:rFonts w:ascii="Times New Roman" w:eastAsia="Times New Roman" w:hAnsi="Times New Roman" w:cs="Arial"/>
                <w:b/>
                <w:bCs/>
                <w:bdr w:val="none" w:sz="0" w:space="0" w:color="auto" w:frame="1"/>
                <w:lang w:val="ru-RU" w:eastAsia="ru-RU" w:bidi="ar-SA"/>
              </w:rPr>
              <w:t xml:space="preserve">, </w:t>
            </w:r>
            <w:proofErr w:type="spellStart"/>
            <w:r w:rsidR="00B1336C">
              <w:rPr>
                <w:rFonts w:ascii="Times New Roman" w:eastAsia="Times New Roman" w:hAnsi="Times New Roman" w:cs="Arial"/>
                <w:b/>
                <w:bCs/>
                <w:bdr w:val="none" w:sz="0" w:space="0" w:color="auto" w:frame="1"/>
                <w:lang w:val="ru-RU" w:eastAsia="ru-RU" w:bidi="ar-SA"/>
              </w:rPr>
              <w:t>що</w:t>
            </w:r>
            <w:proofErr w:type="spellEnd"/>
            <w:r w:rsidR="00B1336C">
              <w:rPr>
                <w:rFonts w:ascii="Times New Roman" w:eastAsia="Times New Roman" w:hAnsi="Times New Roman" w:cs="Arial"/>
                <w:b/>
                <w:bCs/>
                <w:bdr w:val="none" w:sz="0" w:space="0" w:color="auto" w:frame="1"/>
                <w:lang w:val="ru-RU" w:eastAsia="ru-RU" w:bidi="ar-SA"/>
              </w:rPr>
              <w:t xml:space="preserve"> </w:t>
            </w:r>
            <w:r w:rsidRPr="00B14D92">
              <w:rPr>
                <w:rFonts w:ascii="Times New Roman" w:eastAsia="Times New Roman" w:hAnsi="Times New Roman" w:cs="Arial"/>
                <w:b/>
                <w:bCs/>
                <w:bdr w:val="none" w:sz="0" w:space="0" w:color="auto" w:frame="1"/>
                <w:lang w:eastAsia="ru-RU" w:bidi="ar-SA"/>
              </w:rPr>
              <w:t>мають сертифікат на відповідніс</w:t>
            </w:r>
            <w:r w:rsidR="00ED7F8E">
              <w:rPr>
                <w:rFonts w:ascii="Times New Roman" w:eastAsia="Times New Roman" w:hAnsi="Times New Roman" w:cs="Arial"/>
                <w:b/>
                <w:bCs/>
                <w:bdr w:val="none" w:sz="0" w:space="0" w:color="auto" w:frame="1"/>
                <w:lang w:eastAsia="ru-RU" w:bidi="ar-SA"/>
              </w:rPr>
              <w:t>ть цим вимогам, укомплектовані в установленому порядку, а в</w:t>
            </w:r>
            <w:r w:rsidRPr="00B14D92">
              <w:rPr>
                <w:rFonts w:ascii="Times New Roman" w:eastAsia="Times New Roman" w:hAnsi="Times New Roman" w:cs="Arial"/>
                <w:b/>
                <w:bCs/>
                <w:bdr w:val="none" w:sz="0" w:space="0" w:color="auto" w:frame="1"/>
                <w:lang w:eastAsia="ru-RU" w:bidi="ar-SA"/>
              </w:rPr>
              <w:t xml:space="preserve"> разі, якщо транспортний засіб згідн</w:t>
            </w:r>
            <w:r w:rsidR="007272DE">
              <w:rPr>
                <w:rFonts w:ascii="Times New Roman" w:eastAsia="Times New Roman" w:hAnsi="Times New Roman" w:cs="Arial"/>
                <w:b/>
                <w:bCs/>
                <w:bdr w:val="none" w:sz="0" w:space="0" w:color="auto" w:frame="1"/>
                <w:lang w:eastAsia="ru-RU" w:bidi="ar-SA"/>
              </w:rPr>
              <w:t xml:space="preserve">о </w:t>
            </w:r>
            <w:r w:rsidR="00ED7F8E">
              <w:rPr>
                <w:rFonts w:ascii="Times New Roman" w:eastAsia="Times New Roman" w:hAnsi="Times New Roman" w:cs="Arial"/>
                <w:b/>
                <w:bCs/>
                <w:bdr w:val="none" w:sz="0" w:space="0" w:color="auto" w:frame="1"/>
                <w:lang w:eastAsia="ru-RU" w:bidi="ar-SA"/>
              </w:rPr>
              <w:t>і</w:t>
            </w:r>
            <w:r w:rsidR="007272DE">
              <w:rPr>
                <w:rFonts w:ascii="Times New Roman" w:eastAsia="Times New Roman" w:hAnsi="Times New Roman" w:cs="Arial"/>
                <w:b/>
                <w:bCs/>
                <w:bdr w:val="none" w:sz="0" w:space="0" w:color="auto" w:frame="1"/>
                <w:lang w:eastAsia="ru-RU" w:bidi="ar-SA"/>
              </w:rPr>
              <w:t>з цим Законом підлягає обов</w:t>
            </w:r>
            <w:r w:rsidR="007272DE" w:rsidRPr="00B14D92">
              <w:rPr>
                <w:rFonts w:ascii="Times New Roman" w:eastAsia="Times New Roman" w:hAnsi="Times New Roman" w:cs="Arial"/>
                <w:b/>
                <w:bCs/>
                <w:bdr w:val="none" w:sz="0" w:space="0" w:color="auto" w:frame="1"/>
                <w:lang w:eastAsia="ru-RU" w:bidi="ar-SA"/>
              </w:rPr>
              <w:t>’язковому</w:t>
            </w:r>
            <w:r w:rsidRPr="00B14D92">
              <w:rPr>
                <w:rFonts w:ascii="Times New Roman" w:eastAsia="Times New Roman" w:hAnsi="Times New Roman" w:cs="Arial"/>
                <w:b/>
                <w:bCs/>
                <w:bdr w:val="none" w:sz="0" w:space="0" w:color="auto" w:frame="1"/>
                <w:lang w:eastAsia="ru-RU" w:bidi="ar-SA"/>
              </w:rPr>
              <w:t xml:space="preserve"> технічному контролю, пройшов такий контроль.</w:t>
            </w:r>
          </w:p>
          <w:p w:rsidR="00B14D92" w:rsidRPr="00B14D92" w:rsidRDefault="00B14D92" w:rsidP="0059488E">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Транспортні засоби, призначені для експлуатації на вулично-дорожній мережі загального користування, залежно від конструкційних особ</w:t>
            </w:r>
            <w:r w:rsidR="0059488E">
              <w:rPr>
                <w:rFonts w:ascii="Times New Roman" w:eastAsia="Times New Roman" w:hAnsi="Times New Roman" w:cs="Arial"/>
                <w:b/>
                <w:bCs/>
                <w:bdr w:val="none" w:sz="0" w:space="0" w:color="auto" w:frame="1"/>
                <w:lang w:eastAsia="ru-RU" w:bidi="ar-SA"/>
              </w:rPr>
              <w:t xml:space="preserve">ливостей поділяють на категорії, класифікація яких установлюється Кабінетом Міністрів України. </w:t>
            </w:r>
          </w:p>
          <w:p w:rsidR="004D740E" w:rsidRDefault="00B14D92" w:rsidP="004D740E">
            <w:pPr>
              <w:widowControl w:val="0"/>
              <w:shd w:val="clear" w:color="auto" w:fill="FFFFFF"/>
              <w:ind w:firstLine="284"/>
              <w:contextualSpacing/>
              <w:jc w:val="both"/>
              <w:textAlignment w:val="baseline"/>
              <w:rPr>
                <w:rFonts w:ascii="Times New Roman" w:eastAsia="Times New Roman" w:hAnsi="Times New Roman" w:cs="Arial"/>
                <w:b/>
                <w:bCs/>
                <w:strike/>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 xml:space="preserve">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w:t>
            </w:r>
          </w:p>
          <w:p w:rsidR="00B14D92" w:rsidRPr="00B14D92" w:rsidRDefault="00B14D92" w:rsidP="004D740E">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Місце переїзду автомобільних доріг, вулиць та залізничних переїздів транспортними засобами на гусеничному ходу для виконан</w:t>
            </w:r>
            <w:r w:rsidR="00ED7F8E">
              <w:rPr>
                <w:rFonts w:ascii="Times New Roman" w:eastAsia="Times New Roman" w:hAnsi="Times New Roman" w:cs="Arial"/>
                <w:b/>
                <w:bCs/>
                <w:bdr w:val="none" w:sz="0" w:space="0" w:color="auto" w:frame="1"/>
                <w:lang w:eastAsia="ru-RU" w:bidi="ar-SA"/>
              </w:rPr>
              <w:t>ня сільськогосподарських робіт у</w:t>
            </w:r>
            <w:r w:rsidRPr="00B14D92">
              <w:rPr>
                <w:rFonts w:ascii="Times New Roman" w:eastAsia="Times New Roman" w:hAnsi="Times New Roman" w:cs="Arial"/>
                <w:b/>
                <w:bCs/>
                <w:bdr w:val="none" w:sz="0" w:space="0" w:color="auto" w:frame="1"/>
                <w:lang w:eastAsia="ru-RU" w:bidi="ar-SA"/>
              </w:rPr>
              <w:t>становлюється власником дороги, вулиці та залізничного переїзду.</w:t>
            </w:r>
          </w:p>
          <w:p w:rsidR="00B14D92" w:rsidRPr="00B14D92" w:rsidRDefault="00B14D92" w:rsidP="00B14D92">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lastRenderedPageBreak/>
              <w:t>Пересування транспортних засобів на гусеничному ходу дозволяється тільки на місцевих шляхах без твердого покриття при мінусовій температурі атмосферного повітря (крім таких транспортних засобів Збройних Сил України, що беруть участь у навчаннях, виконують завдання щодо захисту України під час оголошення особливого періоду, введення надзвичайного або воєнного стану).</w:t>
            </w:r>
          </w:p>
          <w:p w:rsidR="00B14D92" w:rsidRDefault="00B14D92" w:rsidP="00B14D92">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Не допускається участь у дорожньому русі транспортних засоб</w:t>
            </w:r>
            <w:r>
              <w:rPr>
                <w:rFonts w:ascii="Times New Roman" w:eastAsia="Times New Roman" w:hAnsi="Times New Roman" w:cs="Arial"/>
                <w:b/>
                <w:bCs/>
                <w:bdr w:val="none" w:sz="0" w:space="0" w:color="auto" w:frame="1"/>
                <w:lang w:eastAsia="ru-RU" w:bidi="ar-SA"/>
              </w:rPr>
              <w:t>ів з правим розташуванням керма.</w:t>
            </w:r>
          </w:p>
          <w:p w:rsidR="00BC0F6A" w:rsidRDefault="00B14D92" w:rsidP="00ED7F8E">
            <w:pPr>
              <w:widowControl w:val="0"/>
              <w:shd w:val="clear" w:color="auto" w:fill="FFFFFF"/>
              <w:ind w:firstLine="284"/>
              <w:contextualSpacing/>
              <w:jc w:val="both"/>
              <w:textAlignment w:val="baseline"/>
              <w:rPr>
                <w:rFonts w:ascii="Times New Roman" w:eastAsia="Times New Roman" w:hAnsi="Times New Roman" w:cs="Arial"/>
                <w:b/>
                <w:bCs/>
                <w:bdr w:val="none" w:sz="0" w:space="0" w:color="auto" w:frame="1"/>
                <w:lang w:eastAsia="ru-RU" w:bidi="ar-SA"/>
              </w:rPr>
            </w:pPr>
            <w:r w:rsidRPr="00B14D92">
              <w:rPr>
                <w:rFonts w:ascii="Times New Roman" w:eastAsia="Times New Roman" w:hAnsi="Times New Roman" w:cs="Arial"/>
                <w:b/>
                <w:bCs/>
                <w:bdr w:val="none" w:sz="0" w:space="0" w:color="auto" w:frame="1"/>
                <w:lang w:eastAsia="ru-RU" w:bidi="ar-SA"/>
              </w:rPr>
              <w:t xml:space="preserve">Допуск до участі в дорожньому русі транспортних засобів </w:t>
            </w:r>
            <w:r w:rsidR="00ED7F8E">
              <w:rPr>
                <w:rFonts w:ascii="Times New Roman" w:eastAsia="Times New Roman" w:hAnsi="Times New Roman" w:cs="Arial"/>
                <w:b/>
                <w:bCs/>
                <w:bdr w:val="none" w:sz="0" w:space="0" w:color="auto" w:frame="1"/>
                <w:lang w:eastAsia="ru-RU" w:bidi="ar-SA"/>
              </w:rPr>
              <w:t>із</w:t>
            </w:r>
            <w:r w:rsidRPr="00B14D92">
              <w:rPr>
                <w:rFonts w:ascii="Times New Roman" w:eastAsia="Times New Roman" w:hAnsi="Times New Roman" w:cs="Arial"/>
                <w:b/>
                <w:bCs/>
                <w:bdr w:val="none" w:sz="0" w:space="0" w:color="auto" w:frame="1"/>
                <w:lang w:eastAsia="ru-RU" w:bidi="ar-SA"/>
              </w:rPr>
              <w:t xml:space="preserve"> спеціальними світловими та звуковими сигнальними пристроями або лише спеціальними світловими сигнальними пристроями здійснюється за наявності дозволу на встановлення та використання таких пристроїв.</w:t>
            </w:r>
          </w:p>
          <w:p w:rsidR="00F258E9" w:rsidRPr="00F258E9" w:rsidRDefault="00F258E9" w:rsidP="00ED7F8E">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lang w:eastAsia="ru-RU" w:bidi="ar-SA"/>
              </w:rPr>
              <w:t>Дозвіл</w:t>
            </w:r>
            <w:r w:rsidRPr="00137839">
              <w:rPr>
                <w:rFonts w:ascii="Times New Roman" w:eastAsia="Times New Roman" w:hAnsi="Times New Roman" w:cs="Times New Roman"/>
                <w:b/>
                <w:lang w:eastAsia="ru-RU" w:bidi="ar-SA"/>
              </w:rPr>
              <w:t xml:space="preserve"> </w:t>
            </w:r>
            <w:r w:rsidRPr="005A1899">
              <w:rPr>
                <w:rFonts w:ascii="Times New Roman" w:eastAsia="Times New Roman" w:hAnsi="Times New Roman" w:cs="Times New Roman"/>
                <w:b/>
                <w:bCs/>
                <w:bdr w:val="none" w:sz="0" w:space="0" w:color="auto" w:frame="1"/>
                <w:lang w:eastAsia="ru-RU" w:bidi="ar-SA"/>
              </w:rPr>
              <w:t xml:space="preserve">на участь </w:t>
            </w:r>
            <w:r w:rsidR="00ED7F8E">
              <w:rPr>
                <w:rFonts w:ascii="Times New Roman" w:eastAsia="Times New Roman" w:hAnsi="Times New Roman" w:cs="Times New Roman"/>
                <w:b/>
                <w:bCs/>
                <w:bdr w:val="none" w:sz="0" w:space="0" w:color="auto" w:frame="1"/>
                <w:lang w:eastAsia="ru-RU" w:bidi="ar-SA"/>
              </w:rPr>
              <w:t>у</w:t>
            </w:r>
            <w:r w:rsidRPr="005A1899">
              <w:rPr>
                <w:rFonts w:ascii="Times New Roman" w:eastAsia="Times New Roman" w:hAnsi="Times New Roman" w:cs="Times New Roman"/>
                <w:b/>
                <w:bCs/>
                <w:bdr w:val="none" w:sz="0" w:space="0" w:color="auto" w:frame="1"/>
                <w:lang w:eastAsia="ru-RU" w:bidi="ar-SA"/>
              </w:rPr>
              <w:t xml:space="preserve"> дорожньому русі транспортних засобів, вагові або габаритні параметри яких перевищують нормативні, </w:t>
            </w:r>
            <w:r w:rsidRPr="00137839">
              <w:rPr>
                <w:rFonts w:ascii="Times New Roman" w:eastAsia="Times New Roman" w:hAnsi="Times New Roman" w:cs="Times New Roman"/>
                <w:b/>
                <w:lang w:eastAsia="ru-RU" w:bidi="ar-SA"/>
              </w:rPr>
              <w:t>що видається суб’єкту господарювання уповноваженим підрозділом Національної поліції України, одночасно є дозволом на встановлення та використання проблискового маячка оранжевого кольору на великогабаритних та великовагових транспортних засобах та на транспортному засобі прикриття із зазначенням його марки та державного реєстраційного номера на термін дії дозволу.</w:t>
            </w:r>
          </w:p>
        </w:tc>
        <w:tc>
          <w:tcPr>
            <w:tcW w:w="4487" w:type="dxa"/>
          </w:tcPr>
          <w:p w:rsidR="004D740E" w:rsidRPr="00FB63FE" w:rsidRDefault="004D740E" w:rsidP="00ED7F8E">
            <w:pPr>
              <w:ind w:firstLine="175"/>
              <w:contextualSpacing/>
              <w:jc w:val="both"/>
              <w:rPr>
                <w:rFonts w:asciiTheme="majorBidi" w:hAnsiTheme="majorBidi" w:cstheme="majorBidi"/>
              </w:rPr>
            </w:pPr>
            <w:r>
              <w:rPr>
                <w:rFonts w:asciiTheme="majorBidi" w:hAnsiTheme="majorBidi" w:cstheme="majorBidi"/>
              </w:rPr>
              <w:lastRenderedPageBreak/>
              <w:t>На</w:t>
            </w:r>
            <w:r w:rsidR="00ED7F8E">
              <w:rPr>
                <w:rFonts w:asciiTheme="majorBidi" w:hAnsiTheme="majorBidi" w:cstheme="majorBidi"/>
              </w:rPr>
              <w:t xml:space="preserve"> цей час</w:t>
            </w:r>
            <w:r>
              <w:rPr>
                <w:rFonts w:asciiTheme="majorBidi" w:hAnsiTheme="majorBidi" w:cstheme="majorBidi"/>
              </w:rPr>
              <w:t xml:space="preserve"> в Україні транспортні засоби реєструються за категоріями</w:t>
            </w:r>
            <w:r w:rsidR="00ED7F8E">
              <w:rPr>
                <w:rFonts w:asciiTheme="majorBidi" w:hAnsiTheme="majorBidi" w:cstheme="majorBidi"/>
              </w:rPr>
              <w:t>,</w:t>
            </w:r>
            <w:r>
              <w:rPr>
                <w:rFonts w:asciiTheme="majorBidi" w:hAnsiTheme="majorBidi" w:cstheme="majorBidi"/>
              </w:rPr>
              <w:t xml:space="preserve"> право на </w:t>
            </w:r>
            <w:r w:rsidRPr="00FB63FE">
              <w:rPr>
                <w:rFonts w:asciiTheme="majorBidi" w:hAnsiTheme="majorBidi" w:cstheme="majorBidi"/>
              </w:rPr>
              <w:t xml:space="preserve">керування </w:t>
            </w:r>
            <w:r w:rsidR="00ED7F8E">
              <w:rPr>
                <w:rFonts w:asciiTheme="majorBidi" w:hAnsiTheme="majorBidi" w:cstheme="majorBidi"/>
              </w:rPr>
              <w:t>якими надано посвідченням водія</w:t>
            </w:r>
            <w:r w:rsidRPr="00FB63FE">
              <w:rPr>
                <w:rFonts w:asciiTheme="majorBidi" w:hAnsiTheme="majorBidi" w:cstheme="majorBidi"/>
              </w:rPr>
              <w:t xml:space="preserve"> (А, В, С, D). </w:t>
            </w:r>
          </w:p>
          <w:p w:rsidR="004D740E" w:rsidRPr="004D740E" w:rsidRDefault="004D740E" w:rsidP="00B1336C">
            <w:pPr>
              <w:ind w:firstLine="175"/>
              <w:contextualSpacing/>
              <w:jc w:val="both"/>
              <w:rPr>
                <w:rFonts w:asciiTheme="majorBidi" w:hAnsiTheme="majorBidi" w:cstheme="majorBidi"/>
              </w:rPr>
            </w:pPr>
            <w:r w:rsidRPr="00FB63FE">
              <w:rPr>
                <w:rFonts w:asciiTheme="majorBidi" w:hAnsiTheme="majorBidi" w:cstheme="majorBidi"/>
              </w:rPr>
              <w:t>При імплементації норм статті 4 Директиви Європейського Парламенту і Ради 2006/126/ЄС від 20 грудня 2006 року про посвідчення водія</w:t>
            </w:r>
            <w:r w:rsidR="00FB63FE" w:rsidRPr="00FB63FE">
              <w:rPr>
                <w:rFonts w:asciiTheme="majorBidi" w:hAnsiTheme="majorBidi" w:cstheme="majorBidi"/>
              </w:rPr>
              <w:t xml:space="preserve"> виникла проблема щодо застосування категорій В, С, D під час реєстрації транс</w:t>
            </w:r>
            <w:r w:rsidR="00FB63FE">
              <w:rPr>
                <w:rFonts w:asciiTheme="majorBidi" w:hAnsiTheme="majorBidi" w:cstheme="majorBidi"/>
              </w:rPr>
              <w:t>по</w:t>
            </w:r>
            <w:r w:rsidR="00FB63FE" w:rsidRPr="00FB63FE">
              <w:rPr>
                <w:rFonts w:asciiTheme="majorBidi" w:hAnsiTheme="majorBidi" w:cstheme="majorBidi"/>
              </w:rPr>
              <w:t xml:space="preserve">ртних засобів. </w:t>
            </w:r>
            <w:r w:rsidR="00ED7F8E">
              <w:rPr>
                <w:rFonts w:asciiTheme="majorBidi" w:hAnsiTheme="majorBidi" w:cstheme="majorBidi"/>
              </w:rPr>
              <w:t>Н</w:t>
            </w:r>
            <w:r w:rsidR="00FB63FE">
              <w:rPr>
                <w:rFonts w:asciiTheme="majorBidi" w:hAnsiTheme="majorBidi" w:cstheme="majorBidi"/>
              </w:rPr>
              <w:t>априклад</w:t>
            </w:r>
            <w:r w:rsidR="00ED7F8E">
              <w:rPr>
                <w:rFonts w:asciiTheme="majorBidi" w:hAnsiTheme="majorBidi" w:cstheme="majorBidi"/>
              </w:rPr>
              <w:t>,</w:t>
            </w:r>
            <w:r w:rsidR="00FB63FE">
              <w:rPr>
                <w:rFonts w:asciiTheme="majorBidi" w:hAnsiTheme="majorBidi" w:cstheme="majorBidi"/>
              </w:rPr>
              <w:t xml:space="preserve"> </w:t>
            </w:r>
            <w:r w:rsidR="006536F2">
              <w:rPr>
                <w:rFonts w:asciiTheme="majorBidi" w:hAnsiTheme="majorBidi" w:cstheme="majorBidi"/>
              </w:rPr>
              <w:t>особа має посвідчення водія лише категорії В, купила легковий автомобіль</w:t>
            </w:r>
            <w:r w:rsidR="00ED7F8E">
              <w:rPr>
                <w:rFonts w:asciiTheme="majorBidi" w:hAnsiTheme="majorBidi" w:cstheme="majorBidi"/>
              </w:rPr>
              <w:t>,</w:t>
            </w:r>
            <w:r w:rsidR="006536F2">
              <w:rPr>
                <w:rFonts w:asciiTheme="majorBidi" w:hAnsiTheme="majorBidi" w:cstheme="majorBidi"/>
              </w:rPr>
              <w:t xml:space="preserve"> однак </w:t>
            </w:r>
            <w:r w:rsidR="00ED7F8E">
              <w:rPr>
                <w:rFonts w:asciiTheme="majorBidi" w:hAnsiTheme="majorBidi" w:cstheme="majorBidi"/>
              </w:rPr>
              <w:t>під час</w:t>
            </w:r>
            <w:r w:rsidR="006536F2">
              <w:rPr>
                <w:rFonts w:asciiTheme="majorBidi" w:hAnsiTheme="majorBidi" w:cstheme="majorBidi"/>
              </w:rPr>
              <w:t xml:space="preserve"> його державн</w:t>
            </w:r>
            <w:r w:rsidR="00ED7F8E">
              <w:rPr>
                <w:rFonts w:asciiTheme="majorBidi" w:hAnsiTheme="majorBidi" w:cstheme="majorBidi"/>
              </w:rPr>
              <w:t>ої</w:t>
            </w:r>
            <w:r w:rsidR="006536F2">
              <w:rPr>
                <w:rFonts w:asciiTheme="majorBidi" w:hAnsiTheme="majorBidi" w:cstheme="majorBidi"/>
              </w:rPr>
              <w:t xml:space="preserve"> реєстрації виявляється, що автомобіль за своїми характеристиками ві</w:t>
            </w:r>
            <w:r w:rsidR="00ED7F8E">
              <w:rPr>
                <w:rFonts w:asciiTheme="majorBidi" w:hAnsiTheme="majorBidi" w:cstheme="majorBidi"/>
              </w:rPr>
              <w:t>дноситься до категорії С (якщо с</w:t>
            </w:r>
            <w:r w:rsidR="006536F2">
              <w:rPr>
                <w:rFonts w:asciiTheme="majorBidi" w:hAnsiTheme="majorBidi" w:cstheme="majorBidi"/>
              </w:rPr>
              <w:t>пиратися на статтю 4 Директиви)</w:t>
            </w:r>
            <w:r w:rsidR="00ED7F8E">
              <w:rPr>
                <w:rFonts w:asciiTheme="majorBidi" w:hAnsiTheme="majorBidi" w:cstheme="majorBidi"/>
              </w:rPr>
              <w:t>, а</w:t>
            </w:r>
            <w:r w:rsidR="006536F2">
              <w:rPr>
                <w:rFonts w:asciiTheme="majorBidi" w:hAnsiTheme="majorBidi" w:cstheme="majorBidi"/>
              </w:rPr>
              <w:t xml:space="preserve"> </w:t>
            </w:r>
            <w:r w:rsidR="00ED7F8E">
              <w:rPr>
                <w:rFonts w:asciiTheme="majorBidi" w:hAnsiTheme="majorBidi" w:cstheme="majorBidi"/>
              </w:rPr>
              <w:t>отже</w:t>
            </w:r>
            <w:r w:rsidR="006536F2">
              <w:rPr>
                <w:rFonts w:asciiTheme="majorBidi" w:hAnsiTheme="majorBidi" w:cstheme="majorBidi"/>
              </w:rPr>
              <w:t xml:space="preserve">, особа не має наразі права керувати таким автомобілем та змушена йти навчатися на відповідну категорію. З метою </w:t>
            </w:r>
            <w:r w:rsidR="00B1336C">
              <w:rPr>
                <w:rFonts w:asciiTheme="majorBidi" w:hAnsiTheme="majorBidi" w:cstheme="majorBidi"/>
              </w:rPr>
              <w:t>унеможливлення</w:t>
            </w:r>
            <w:r w:rsidR="006536F2">
              <w:rPr>
                <w:rFonts w:asciiTheme="majorBidi" w:hAnsiTheme="majorBidi" w:cstheme="majorBidi"/>
              </w:rPr>
              <w:t xml:space="preserve"> таких ситуацій та в</w:t>
            </w:r>
            <w:r w:rsidRPr="00FB63FE">
              <w:rPr>
                <w:rFonts w:asciiTheme="majorBidi" w:hAnsiTheme="majorBidi" w:cstheme="majorBidi"/>
              </w:rPr>
              <w:t>иконання Угоди про прийняття єдиних технічних приписів для колісних транспортних засобів, предметів обладнання</w:t>
            </w:r>
            <w:r>
              <w:rPr>
                <w:rFonts w:asciiTheme="majorBidi" w:hAnsiTheme="majorBidi" w:cstheme="majorBidi"/>
              </w:rPr>
              <w:t xml:space="preserve"> та частин, які можуть бути встановлені та/або </w:t>
            </w:r>
            <w:r w:rsidRPr="004D740E">
              <w:rPr>
                <w:rFonts w:asciiTheme="majorBidi" w:hAnsiTheme="majorBidi" w:cstheme="majorBidi"/>
              </w:rPr>
              <w:t>використ</w:t>
            </w:r>
            <w:r>
              <w:rPr>
                <w:rFonts w:asciiTheme="majorBidi" w:hAnsiTheme="majorBidi" w:cstheme="majorBidi"/>
              </w:rPr>
              <w:t xml:space="preserve">ані </w:t>
            </w:r>
            <w:r w:rsidRPr="004D740E">
              <w:rPr>
                <w:rFonts w:asciiTheme="majorBidi" w:hAnsiTheme="majorBidi" w:cstheme="majorBidi"/>
              </w:rPr>
              <w:t xml:space="preserve">на </w:t>
            </w:r>
            <w:r>
              <w:rPr>
                <w:rFonts w:asciiTheme="majorBidi" w:hAnsiTheme="majorBidi" w:cstheme="majorBidi"/>
              </w:rPr>
              <w:t>колісних транспортних засобах, і про</w:t>
            </w:r>
            <w:r w:rsidRPr="004D740E">
              <w:rPr>
                <w:rFonts w:asciiTheme="majorBidi" w:hAnsiTheme="majorBidi" w:cstheme="majorBidi"/>
              </w:rPr>
              <w:t xml:space="preserve"> умови взаємного визнання офіційних затверджень, виданих на основі цих приписів</w:t>
            </w:r>
            <w:r w:rsidR="00ED7F8E">
              <w:rPr>
                <w:rFonts w:asciiTheme="majorBidi" w:hAnsiTheme="majorBidi" w:cstheme="majorBidi"/>
              </w:rPr>
              <w:t>,</w:t>
            </w:r>
            <w:r w:rsidRPr="004D740E">
              <w:rPr>
                <w:rFonts w:asciiTheme="majorBidi" w:hAnsiTheme="majorBidi" w:cstheme="majorBidi"/>
              </w:rPr>
              <w:t xml:space="preserve"> </w:t>
            </w:r>
            <w:r>
              <w:rPr>
                <w:rFonts w:asciiTheme="majorBidi" w:hAnsiTheme="majorBidi" w:cstheme="majorBidi"/>
              </w:rPr>
              <w:t xml:space="preserve">1958 </w:t>
            </w:r>
            <w:r w:rsidRPr="004D740E">
              <w:rPr>
                <w:rFonts w:asciiTheme="majorBidi" w:hAnsiTheme="majorBidi" w:cstheme="majorBidi"/>
              </w:rPr>
              <w:t xml:space="preserve">року, адаптації </w:t>
            </w:r>
            <w:r w:rsidRPr="004D740E">
              <w:rPr>
                <w:rFonts w:asciiTheme="majorBidi" w:hAnsiTheme="majorBidi" w:cstheme="majorBidi"/>
              </w:rPr>
              <w:lastRenderedPageBreak/>
              <w:t>законодавства</w:t>
            </w:r>
            <w:r>
              <w:rPr>
                <w:rFonts w:asciiTheme="majorBidi" w:hAnsiTheme="majorBidi" w:cstheme="majorBidi"/>
              </w:rPr>
              <w:t xml:space="preserve"> України у сфері забезпечення безпеки експлуатації транспортних засобів</w:t>
            </w:r>
            <w:r w:rsidRPr="004D740E">
              <w:rPr>
                <w:rFonts w:asciiTheme="majorBidi" w:hAnsiTheme="majorBidi" w:cstheme="majorBidi"/>
              </w:rPr>
              <w:t xml:space="preserve"> до законодавства Європейського Союзу та до законодавчого врегулювання </w:t>
            </w:r>
            <w:r w:rsidR="006536F2">
              <w:rPr>
                <w:rFonts w:asciiTheme="majorBidi" w:hAnsiTheme="majorBidi" w:cstheme="majorBidi"/>
              </w:rPr>
              <w:t xml:space="preserve">прийнято рішення здійснювати реєстрацію транспортних засобів не за категоріями </w:t>
            </w:r>
            <w:r w:rsidR="00B1336C">
              <w:rPr>
                <w:rFonts w:asciiTheme="majorBidi" w:hAnsiTheme="majorBidi" w:cstheme="majorBidi"/>
              </w:rPr>
              <w:t xml:space="preserve">згідно з </w:t>
            </w:r>
            <w:r w:rsidR="006536F2">
              <w:rPr>
                <w:rFonts w:asciiTheme="majorBidi" w:hAnsiTheme="majorBidi" w:cstheme="majorBidi"/>
              </w:rPr>
              <w:t>посвідченн</w:t>
            </w:r>
            <w:r w:rsidR="00964C70">
              <w:rPr>
                <w:rFonts w:asciiTheme="majorBidi" w:hAnsiTheme="majorBidi" w:cstheme="majorBidi"/>
              </w:rPr>
              <w:t>ям</w:t>
            </w:r>
            <w:r w:rsidR="006536F2">
              <w:rPr>
                <w:rFonts w:asciiTheme="majorBidi" w:hAnsiTheme="majorBidi" w:cstheme="majorBidi"/>
              </w:rPr>
              <w:t xml:space="preserve"> водія, а за конструктивними особливостями транспортного засобу</w:t>
            </w:r>
          </w:p>
          <w:p w:rsidR="00BC0F6A" w:rsidRPr="00BC0F6A" w:rsidRDefault="00BC0F6A" w:rsidP="00722B33">
            <w:pPr>
              <w:contextualSpacing/>
              <w:rPr>
                <w:rFonts w:asciiTheme="majorBidi" w:hAnsiTheme="majorBidi" w:cstheme="majorBidi"/>
              </w:rPr>
            </w:pPr>
          </w:p>
        </w:tc>
      </w:tr>
      <w:tr w:rsidR="00BC0F6A" w:rsidTr="00DA2D83">
        <w:tc>
          <w:tcPr>
            <w:tcW w:w="5764" w:type="dxa"/>
            <w:gridSpan w:val="2"/>
          </w:tcPr>
          <w:p w:rsidR="00BC0F6A" w:rsidRPr="00974C79" w:rsidRDefault="00974C79" w:rsidP="00974C79">
            <w:pPr>
              <w:ind w:firstLine="318"/>
              <w:contextualSpacing/>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Стаття 29</w:t>
            </w:r>
            <w:r w:rsidRPr="002D2E9E">
              <w:rPr>
                <w:rFonts w:ascii="Times New Roman" w:eastAsia="Times New Roman" w:hAnsi="Times New Roman" w:cs="Times New Roman"/>
                <w:b/>
                <w:bCs/>
                <w:bdr w:val="none" w:sz="0" w:space="0" w:color="auto" w:frame="1"/>
                <w:vertAlign w:val="superscript"/>
                <w:lang w:eastAsia="ru-RU" w:bidi="ar-SA"/>
              </w:rPr>
              <w:t>1</w:t>
            </w:r>
            <w:r w:rsidRPr="002D2E9E">
              <w:rPr>
                <w:rFonts w:ascii="Times New Roman" w:eastAsia="Times New Roman" w:hAnsi="Times New Roman" w:cs="Times New Roman"/>
                <w:b/>
                <w:bCs/>
                <w:bdr w:val="none" w:sz="0" w:space="0" w:color="auto" w:frame="1"/>
                <w:lang w:eastAsia="ru-RU" w:bidi="ar-SA"/>
              </w:rPr>
              <w:t xml:space="preserve">. Адміністративна послуга з надання дозволу на встановлення та використання на транспортних засобах спеціальних звукових і світлових або лише світлових сигнальних пристроїв, строки та вартість її надання, перелік документів та підстави для відмови в наданні адміністративної послуги </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2D2E9E" w:rsidRPr="002D2E9E" w:rsidRDefault="002D2E9E" w:rsidP="00ED7F8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надає адміністративну послугу з оформлення та видач</w:t>
            </w:r>
            <w:r w:rsidRPr="00AA7C82">
              <w:rPr>
                <w:rFonts w:ascii="Times New Roman" w:eastAsia="Times New Roman" w:hAnsi="Times New Roman" w:cs="Times New Roman"/>
                <w:b/>
                <w:bCs/>
                <w:bdr w:val="none" w:sz="0" w:space="0" w:color="auto" w:frame="1"/>
                <w:lang w:eastAsia="ru-RU" w:bidi="ar-SA"/>
              </w:rPr>
              <w:t>і</w:t>
            </w:r>
            <w:r w:rsidRPr="002D2E9E">
              <w:rPr>
                <w:rFonts w:ascii="Times New Roman" w:eastAsia="Times New Roman" w:hAnsi="Times New Roman" w:cs="Times New Roman"/>
                <w:b/>
                <w:bCs/>
                <w:bdr w:val="none" w:sz="0" w:space="0" w:color="auto" w:frame="1"/>
                <w:lang w:eastAsia="ru-RU" w:bidi="ar-SA"/>
              </w:rPr>
              <w:t xml:space="preserve"> дозволу на встановлення та </w:t>
            </w:r>
            <w:r w:rsidRPr="002D2E9E">
              <w:rPr>
                <w:rFonts w:ascii="Times New Roman" w:eastAsia="Times New Roman" w:hAnsi="Times New Roman" w:cs="Times New Roman"/>
                <w:b/>
                <w:bCs/>
                <w:bdr w:val="none" w:sz="0" w:space="0" w:color="auto" w:frame="1"/>
                <w:lang w:eastAsia="ru-RU" w:bidi="ar-SA"/>
              </w:rPr>
              <w:lastRenderedPageBreak/>
              <w:t xml:space="preserve">використання на транспортних засобах спеціальних звукових і світлових або лише світлових сигнальних пристроїв у строк протягом 10 робочих днів </w:t>
            </w:r>
            <w:r w:rsidR="00ED7F8E">
              <w:rPr>
                <w:rFonts w:ascii="Times New Roman" w:eastAsia="Times New Roman" w:hAnsi="Times New Roman" w:cs="Times New Roman"/>
                <w:b/>
                <w:bCs/>
                <w:bdr w:val="none" w:sz="0" w:space="0" w:color="auto" w:frame="1"/>
                <w:lang w:eastAsia="ru-RU" w:bidi="ar-SA"/>
              </w:rPr>
              <w:t>з</w:t>
            </w:r>
            <w:r w:rsidRPr="002D2E9E">
              <w:rPr>
                <w:rFonts w:ascii="Times New Roman" w:eastAsia="Times New Roman" w:hAnsi="Times New Roman" w:cs="Times New Roman"/>
                <w:b/>
                <w:bCs/>
                <w:bdr w:val="none" w:sz="0" w:space="0" w:color="auto" w:frame="1"/>
                <w:lang w:eastAsia="ru-RU" w:bidi="ar-SA"/>
              </w:rPr>
              <w:t xml:space="preserve"> дня прийняття необхідних документів, передбачених законодавством.</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FC3FC2">
              <w:rPr>
                <w:rFonts w:ascii="Times New Roman" w:eastAsia="Times New Roman" w:hAnsi="Times New Roman" w:cs="Times New Roman"/>
                <w:b/>
                <w:bCs/>
                <w:bdr w:val="none" w:sz="0" w:space="0" w:color="auto" w:frame="1"/>
                <w:lang w:eastAsia="ru-RU" w:bidi="ar-SA"/>
              </w:rPr>
              <w:br/>
            </w:r>
            <w:r w:rsidRPr="002D2E9E">
              <w:rPr>
                <w:rFonts w:ascii="Times New Roman" w:eastAsia="Times New Roman" w:hAnsi="Times New Roman" w:cs="Times New Roman"/>
                <w:b/>
                <w:bCs/>
                <w:bdr w:val="none" w:sz="0" w:space="0" w:color="auto" w:frame="1"/>
                <w:lang w:eastAsia="ru-RU" w:bidi="ar-SA"/>
              </w:rPr>
              <w:t>0,2 прожиткового</w:t>
            </w:r>
            <w:r w:rsidR="002069E6">
              <w:rPr>
                <w:rFonts w:ascii="Times New Roman" w:eastAsia="Times New Roman" w:hAnsi="Times New Roman" w:cs="Times New Roman"/>
                <w:b/>
                <w:bCs/>
                <w:bdr w:val="none" w:sz="0" w:space="0" w:color="auto" w:frame="1"/>
                <w:lang w:eastAsia="ru-RU" w:bidi="ar-SA"/>
              </w:rPr>
              <w:t xml:space="preserve"> мінімуму для працездатних осіб.</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з оформлення та видачі дозволу на встановлення та використання на транспортних засобах спеціальних звукових і світлових або лише світлових сигнальних пристроїв є письмова заява, яка подається суб’єктом звернення особисто, через представника, поштовим зв’язком (</w:t>
            </w:r>
            <w:r w:rsidRPr="00E904A5">
              <w:rPr>
                <w:rFonts w:ascii="Times New Roman" w:eastAsia="Times New Roman" w:hAnsi="Times New Roman" w:cs="Times New Roman"/>
                <w:b/>
                <w:bCs/>
                <w:bdr w:val="none" w:sz="0" w:space="0" w:color="auto" w:frame="1"/>
                <w:lang w:eastAsia="ru-RU" w:bidi="ar-SA"/>
              </w:rPr>
              <w:t xml:space="preserve">рекомендованим листом з описом вкладення) або за допомогою засобів телекомунікаційного зв’язку через </w:t>
            </w:r>
            <w:proofErr w:type="spellStart"/>
            <w:r w:rsidR="00ED7F8E">
              <w:rPr>
                <w:rFonts w:ascii="Times New Roman" w:eastAsia="Times New Roman" w:hAnsi="Times New Roman" w:cs="Times New Roman"/>
                <w:b/>
                <w:bCs/>
                <w:bdr w:val="none" w:sz="0" w:space="0" w:color="auto" w:frame="1"/>
                <w:lang w:eastAsia="ru-RU" w:bidi="ar-SA"/>
              </w:rPr>
              <w:t>онлайн-</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904A5">
              <w:rPr>
                <w:rFonts w:ascii="Times New Roman" w:eastAsia="Times New Roman" w:hAnsi="Times New Roman" w:cs="Times New Roman"/>
                <w:b/>
                <w:bCs/>
                <w:bdr w:val="none" w:sz="0" w:space="0" w:color="auto" w:frame="1"/>
                <w:lang w:eastAsia="ru-RU" w:bidi="ar-SA"/>
              </w:rPr>
              <w:t>до</w:t>
            </w:r>
            <w:r w:rsidRPr="002D2E9E">
              <w:rPr>
                <w:rFonts w:ascii="Times New Roman" w:eastAsia="Times New Roman" w:hAnsi="Times New Roman" w:cs="Times New Roman"/>
                <w:b/>
                <w:bCs/>
                <w:bdr w:val="none" w:sz="0" w:space="0" w:color="auto" w:frame="1"/>
                <w:lang w:eastAsia="ru-RU" w:bidi="ar-SA"/>
              </w:rPr>
              <w:t xml:space="preserve"> суб’єкта надання адміністративної послуги.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До заяви додаються такі документи: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heme="majorEastAsia" w:hAnsi="Times New Roman" w:cs="Times New Roman"/>
                <w:b/>
                <w:szCs w:val="24"/>
                <w:lang w:eastAsia="ru-RU" w:bidi="ar-SA"/>
              </w:rPr>
              <w:t xml:space="preserve">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w:t>
            </w:r>
            <w:r w:rsidRPr="002D2E9E">
              <w:rPr>
                <w:rFonts w:ascii="Times New Roman" w:eastAsia="Times New Roman" w:hAnsi="Times New Roman" w:cs="Times New Roman"/>
                <w:b/>
                <w:color w:val="000000"/>
                <w:bdr w:val="none" w:sz="0" w:space="0" w:color="auto" w:frame="1"/>
                <w:lang w:eastAsia="uk-UA" w:bidi="ar-SA"/>
              </w:rPr>
              <w:t xml:space="preserve">(копія – у разі відправки </w:t>
            </w:r>
            <w:r w:rsidRPr="002D2E9E">
              <w:rPr>
                <w:rFonts w:ascii="Times New Roman" w:eastAsia="Times New Roman" w:hAnsi="Times New Roman" w:cs="Times New Roman"/>
                <w:b/>
                <w:bCs/>
                <w:bdr w:val="none" w:sz="0" w:space="0" w:color="auto" w:frame="1"/>
                <w:lang w:eastAsia="ru-RU" w:bidi="ar-SA"/>
              </w:rPr>
              <w:t>поштовим зв’язком</w:t>
            </w:r>
            <w:r w:rsidRPr="002D2E9E">
              <w:rPr>
                <w:rFonts w:ascii="Times New Roman" w:eastAsiaTheme="majorEastAsia" w:hAnsi="Times New Roman" w:cs="Times New Roman"/>
                <w:b/>
                <w:szCs w:val="24"/>
                <w:lang w:eastAsia="ru-RU" w:bidi="ar-SA"/>
              </w:rPr>
              <w:t>;</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у разі подання заяви представником – завірена в установленому порядку копія документа, що підтверджує повноваження представника (довіреність або доручення);</w:t>
            </w:r>
          </w:p>
          <w:p w:rsidR="002D2E9E" w:rsidRPr="002D2E9E" w:rsidRDefault="002D2E9E" w:rsidP="00ED7F8E">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копія реєстраційного документа на транспортний засіб, зазначений у заяві, а в разі використання транспортного засобу, що не перебуває у власності суб’єкта звернення, – також копія тимчасового реєстраційного талона транспортного засобу, яким суб’єкту звернення надано право користування </w:t>
            </w:r>
            <w:r w:rsidR="00ED7F8E">
              <w:rPr>
                <w:rFonts w:ascii="Times New Roman" w:eastAsia="Times New Roman" w:hAnsi="Times New Roman" w:cs="Times New Roman"/>
                <w:b/>
                <w:bCs/>
                <w:bdr w:val="none" w:sz="0" w:space="0" w:color="auto" w:frame="1"/>
                <w:lang w:eastAsia="ru-RU" w:bidi="ar-SA"/>
              </w:rPr>
              <w:t>та/або</w:t>
            </w:r>
            <w:r w:rsidRPr="002D2E9E">
              <w:rPr>
                <w:rFonts w:ascii="Times New Roman" w:eastAsia="Times New Roman" w:hAnsi="Times New Roman" w:cs="Times New Roman"/>
                <w:b/>
                <w:bCs/>
                <w:bdr w:val="none" w:sz="0" w:space="0" w:color="auto" w:frame="1"/>
                <w:lang w:eastAsia="ru-RU" w:bidi="ar-SA"/>
              </w:rPr>
              <w:t xml:space="preserve"> розпорядження транспортним засобом;</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lastRenderedPageBreak/>
              <w:t>засвідчена уповноваженою посадовою особою суб’єкта звернення копія наказу, яким передбачено, що транспортний засіб використовується для виконання завдань у визначеній сфері діяльності;</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акт обстеження транспортного засобу на відповідність вимогам законодавчих, нормативно-правових актів у визначених сферах діяльності та вимогам до нанесення та розміщення </w:t>
            </w:r>
            <w:proofErr w:type="spellStart"/>
            <w:r w:rsidRPr="002D2E9E">
              <w:rPr>
                <w:rFonts w:ascii="Times New Roman" w:eastAsia="Times New Roman" w:hAnsi="Times New Roman" w:cs="Times New Roman"/>
                <w:b/>
                <w:bCs/>
                <w:bdr w:val="none" w:sz="0" w:space="0" w:color="auto" w:frame="1"/>
                <w:lang w:eastAsia="ru-RU" w:bidi="ar-SA"/>
              </w:rPr>
              <w:t>кольорографічних</w:t>
            </w:r>
            <w:proofErr w:type="spellEnd"/>
            <w:r w:rsidRPr="002D2E9E">
              <w:rPr>
                <w:rFonts w:ascii="Times New Roman" w:eastAsia="Times New Roman" w:hAnsi="Times New Roman" w:cs="Times New Roman"/>
                <w:b/>
                <w:bCs/>
                <w:bdr w:val="none" w:sz="0" w:space="0" w:color="auto" w:frame="1"/>
                <w:lang w:eastAsia="ru-RU" w:bidi="ar-SA"/>
              </w:rPr>
              <w:t xml:space="preserve"> схем, розпізнавальних знаків, спеціальних звукових </w:t>
            </w:r>
            <w:r w:rsidR="00ED7F8E">
              <w:rPr>
                <w:rFonts w:ascii="Times New Roman" w:eastAsia="Times New Roman" w:hAnsi="Times New Roman" w:cs="Times New Roman"/>
                <w:b/>
                <w:bCs/>
                <w:bdr w:val="none" w:sz="0" w:space="0" w:color="auto" w:frame="1"/>
                <w:lang w:eastAsia="ru-RU" w:bidi="ar-SA"/>
              </w:rPr>
              <w:t>та/або</w:t>
            </w:r>
            <w:r w:rsidR="00ED7F8E" w:rsidRPr="002D2E9E">
              <w:rPr>
                <w:rFonts w:ascii="Times New Roman" w:eastAsia="Times New Roman" w:hAnsi="Times New Roman" w:cs="Times New Roman"/>
                <w:b/>
                <w:bCs/>
                <w:bdr w:val="none" w:sz="0" w:space="0" w:color="auto" w:frame="1"/>
                <w:lang w:eastAsia="ru-RU" w:bidi="ar-SA"/>
              </w:rPr>
              <w:t xml:space="preserve"> </w:t>
            </w:r>
            <w:r w:rsidRPr="002D2E9E">
              <w:rPr>
                <w:rFonts w:ascii="Times New Roman" w:eastAsia="Times New Roman" w:hAnsi="Times New Roman" w:cs="Times New Roman"/>
                <w:b/>
                <w:bCs/>
                <w:bdr w:val="none" w:sz="0" w:space="0" w:color="auto" w:frame="1"/>
                <w:lang w:eastAsia="ru-RU" w:bidi="ar-SA"/>
              </w:rPr>
              <w:t>світлових сигнальних пристроїв;</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heme="majorEastAsia" w:hAnsi="Times New Roman" w:cs="Times New Roman"/>
                <w:b/>
                <w:szCs w:val="24"/>
                <w:lang w:eastAsia="ru-RU" w:bidi="ar-SA"/>
              </w:rPr>
              <w:t xml:space="preserve">платіжний документ </w:t>
            </w:r>
            <w:r w:rsidRPr="002D2E9E">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Крім вищезазначених документів:</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органи державної влади, їх територіальні органи, установи, організації, підприємства, транспортні засоби яких використовуються для пересування осіб, щодо яких здійснюється державна охорона, подають лист Управління державної охорони України, який підтверджує, що зазначені транспортні засоби використовуються для пересування осіб, щодо яких здійснюється державна охорона;</w:t>
            </w:r>
          </w:p>
          <w:p w:rsidR="002D2E9E" w:rsidRPr="002D2E9E" w:rsidRDefault="002D2E9E" w:rsidP="002D2E9E">
            <w:pPr>
              <w:widowControl w:val="0"/>
              <w:shd w:val="clear" w:color="auto" w:fill="FFFFFF"/>
              <w:ind w:firstLine="284"/>
              <w:jc w:val="both"/>
              <w:textAlignment w:val="baseline"/>
              <w:rPr>
                <w:rFonts w:ascii="Times New Roman" w:eastAsia="Times New Roman" w:hAnsi="Times New Roman" w:cs="Arial"/>
                <w:b/>
                <w:bCs/>
                <w:lang w:eastAsia="ru-RU" w:bidi="ar-SA"/>
              </w:rPr>
            </w:pPr>
            <w:r w:rsidRPr="002D2E9E">
              <w:rPr>
                <w:rFonts w:ascii="Times New Roman" w:eastAsia="Times New Roman" w:hAnsi="Times New Roman" w:cs="Times New Roman"/>
                <w:b/>
                <w:bCs/>
                <w:bdr w:val="none" w:sz="0" w:space="0" w:color="auto" w:frame="1"/>
                <w:lang w:eastAsia="ru-RU" w:bidi="ar-SA"/>
              </w:rPr>
              <w:t xml:space="preserve">заклади охорони здоров’я подають документальне підтвердження </w:t>
            </w:r>
            <w:r w:rsidRPr="002D2E9E">
              <w:rPr>
                <w:rFonts w:ascii="Times New Roman" w:eastAsia="Times New Roman" w:hAnsi="Times New Roman" w:cs="Arial"/>
                <w:b/>
                <w:bCs/>
                <w:lang w:eastAsia="ru-RU" w:bidi="ar-SA"/>
              </w:rPr>
              <w:t>центрального органу виконавчої влади, що забезпечує формування державної політики у сфері охорони здоров’я</w:t>
            </w:r>
            <w:r w:rsidRPr="002D2E9E">
              <w:rPr>
                <w:rFonts w:ascii="Times New Roman" w:eastAsia="Times New Roman" w:hAnsi="Times New Roman" w:cs="Times New Roman"/>
                <w:b/>
                <w:bCs/>
                <w:bdr w:val="none" w:sz="0" w:space="0" w:color="auto" w:frame="1"/>
                <w:lang w:eastAsia="ru-RU" w:bidi="ar-SA"/>
              </w:rPr>
              <w:t>, яким передбачено право суб’єкта звернення здійснювати діяльність з медичної практики з надання екстреної медичної допомоги;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банки подають документ Національного банку України, у якому передбачено право на здійснення операцій з інкасації коштів та перевезення валютних цінностей; </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атестовані аварійно-рятувальні служби подають свідоцтво про атестацію аварійно-рятувальної служби;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lastRenderedPageBreak/>
              <w:t xml:space="preserve">аварійні служби систем </w:t>
            </w:r>
            <w:proofErr w:type="spellStart"/>
            <w:r w:rsidRPr="002D2E9E">
              <w:rPr>
                <w:rFonts w:ascii="Times New Roman" w:eastAsia="Times New Roman" w:hAnsi="Times New Roman" w:cs="Times New Roman"/>
                <w:b/>
                <w:bCs/>
                <w:bdr w:val="none" w:sz="0" w:space="0" w:color="auto" w:frame="1"/>
                <w:lang w:eastAsia="ru-RU" w:bidi="ar-SA"/>
              </w:rPr>
              <w:t>водо-</w:t>
            </w:r>
            <w:proofErr w:type="spellEnd"/>
            <w:r w:rsidRPr="002D2E9E">
              <w:rPr>
                <w:rFonts w:ascii="Times New Roman" w:eastAsia="Times New Roman" w:hAnsi="Times New Roman" w:cs="Times New Roman"/>
                <w:b/>
                <w:bCs/>
                <w:bdr w:val="none" w:sz="0" w:space="0" w:color="auto" w:frame="1"/>
                <w:lang w:eastAsia="ru-RU" w:bidi="ar-SA"/>
              </w:rPr>
              <w:t xml:space="preserve">, </w:t>
            </w:r>
            <w:proofErr w:type="spellStart"/>
            <w:r w:rsidRPr="002D2E9E">
              <w:rPr>
                <w:rFonts w:ascii="Times New Roman" w:eastAsia="Times New Roman" w:hAnsi="Times New Roman" w:cs="Times New Roman"/>
                <w:b/>
                <w:bCs/>
                <w:bdr w:val="none" w:sz="0" w:space="0" w:color="auto" w:frame="1"/>
                <w:lang w:eastAsia="ru-RU" w:bidi="ar-SA"/>
              </w:rPr>
              <w:t>енерго-</w:t>
            </w:r>
            <w:proofErr w:type="spellEnd"/>
            <w:r w:rsidRPr="002D2E9E">
              <w:rPr>
                <w:rFonts w:ascii="Times New Roman" w:eastAsia="Times New Roman" w:hAnsi="Times New Roman" w:cs="Times New Roman"/>
                <w:b/>
                <w:bCs/>
                <w:bdr w:val="none" w:sz="0" w:space="0" w:color="auto" w:frame="1"/>
                <w:lang w:eastAsia="ru-RU" w:bidi="ar-SA"/>
              </w:rPr>
              <w:t>, газопостачання подають рішення про видачу ліцензії на право провадження відповідного виду діяльності, виданого органом ліцензування, уповноваженим у відповідній сфері.</w:t>
            </w:r>
          </w:p>
          <w:p w:rsidR="002D2E9E" w:rsidRPr="002D2E9E" w:rsidRDefault="002D2E9E" w:rsidP="00ED7F8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Документи для отримання адміністративної послуги, передбаченої цією статтею</w:t>
            </w:r>
            <w:r w:rsidR="00ED7F8E">
              <w:rPr>
                <w:rFonts w:ascii="Times New Roman" w:eastAsia="Times New Roman" w:hAnsi="Times New Roman" w:cs="Times New Roman"/>
                <w:b/>
                <w:bCs/>
                <w:bdr w:val="none" w:sz="0" w:space="0" w:color="auto" w:frame="1"/>
                <w:lang w:eastAsia="ru-RU" w:bidi="ar-SA"/>
              </w:rPr>
              <w:t>,</w:t>
            </w:r>
            <w:r w:rsidRPr="002D2E9E">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ED7F8E">
              <w:rPr>
                <w:rFonts w:ascii="Times New Roman" w:eastAsia="Times New Roman" w:hAnsi="Times New Roman" w:cs="Times New Roman"/>
                <w:b/>
                <w:bCs/>
                <w:bdr w:val="none" w:sz="0" w:space="0" w:color="auto" w:frame="1"/>
                <w:lang w:eastAsia="ru-RU" w:bidi="ar-SA"/>
              </w:rPr>
              <w:t>додержанням</w:t>
            </w:r>
            <w:r w:rsidRPr="002D2E9E">
              <w:rPr>
                <w:rFonts w:ascii="Times New Roman" w:eastAsia="Times New Roman" w:hAnsi="Times New Roman" w:cs="Times New Roman"/>
                <w:b/>
                <w:bCs/>
                <w:bdr w:val="none" w:sz="0" w:space="0" w:color="auto" w:frame="1"/>
                <w:lang w:eastAsia="ru-RU" w:bidi="ar-SA"/>
              </w:rPr>
              <w:t xml:space="preserve"> вимог законодавства та надсилатися засобами телекомунікаційного зв’язку </w:t>
            </w:r>
            <w:r w:rsidRPr="00E904A5">
              <w:rPr>
                <w:rFonts w:ascii="Times New Roman" w:eastAsia="Times New Roman" w:hAnsi="Times New Roman" w:cs="Times New Roman"/>
                <w:b/>
                <w:bCs/>
                <w:bdr w:val="none" w:sz="0" w:space="0" w:color="auto" w:frame="1"/>
                <w:lang w:eastAsia="ru-RU" w:bidi="ar-SA"/>
              </w:rPr>
              <w:t xml:space="preserve">через </w:t>
            </w:r>
            <w:proofErr w:type="spellStart"/>
            <w:r w:rsidR="00E904A5" w:rsidRPr="00E904A5">
              <w:rPr>
                <w:rFonts w:ascii="Times New Roman" w:eastAsia="Times New Roman" w:hAnsi="Times New Roman" w:cs="Times New Roman"/>
                <w:b/>
                <w:bCs/>
                <w:bdr w:val="none" w:sz="0" w:space="0" w:color="auto" w:frame="1"/>
                <w:lang w:eastAsia="ru-RU" w:bidi="ar-SA"/>
              </w:rPr>
              <w:t>онлайн</w:t>
            </w:r>
            <w:r w:rsidR="00ED7F8E">
              <w:rPr>
                <w:rFonts w:ascii="Times New Roman" w:eastAsia="Times New Roman" w:hAnsi="Times New Roman" w:cs="Times New Roman"/>
                <w:b/>
                <w:bCs/>
                <w:bdr w:val="none" w:sz="0" w:space="0" w:color="auto" w:frame="1"/>
                <w:lang w:eastAsia="ru-RU" w:bidi="ar-SA"/>
              </w:rPr>
              <w:t>-</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904A5">
              <w:rPr>
                <w:rFonts w:ascii="Times New Roman" w:eastAsia="Times New Roman" w:hAnsi="Times New Roman" w:cs="Times New Roman"/>
                <w:b/>
                <w:bCs/>
                <w:bdr w:val="none" w:sz="0" w:space="0" w:color="auto" w:frame="1"/>
                <w:lang w:eastAsia="ru-RU" w:bidi="ar-SA"/>
              </w:rPr>
              <w:t xml:space="preserve">. Документи, складені в електронній формі (у тому числі в автоматичному режимі) з </w:t>
            </w:r>
            <w:r w:rsidR="00ED7F8E">
              <w:rPr>
                <w:rFonts w:ascii="Times New Roman" w:eastAsia="Times New Roman" w:hAnsi="Times New Roman" w:cs="Times New Roman"/>
                <w:b/>
                <w:bCs/>
                <w:bdr w:val="none" w:sz="0" w:space="0" w:color="auto" w:frame="1"/>
                <w:lang w:eastAsia="ru-RU" w:bidi="ar-SA"/>
              </w:rPr>
              <w:t>додержанням</w:t>
            </w:r>
            <w:r w:rsidRPr="00E904A5">
              <w:rPr>
                <w:rFonts w:ascii="Times New Roman" w:eastAsia="Times New Roman" w:hAnsi="Times New Roman" w:cs="Times New Roman"/>
                <w:b/>
                <w:bCs/>
                <w:bdr w:val="none" w:sz="0" w:space="0" w:color="auto" w:frame="1"/>
                <w:lang w:eastAsia="ru-RU" w:bidi="ar-SA"/>
              </w:rPr>
              <w:t xml:space="preserve"> вимог законодавства</w:t>
            </w:r>
            <w:r w:rsidR="00ED7F8E">
              <w:rPr>
                <w:rFonts w:ascii="Times New Roman" w:eastAsia="Times New Roman" w:hAnsi="Times New Roman" w:cs="Times New Roman"/>
                <w:b/>
                <w:bCs/>
                <w:bdr w:val="none" w:sz="0" w:space="0" w:color="auto" w:frame="1"/>
                <w:lang w:eastAsia="ru-RU" w:bidi="ar-SA"/>
              </w:rPr>
              <w:t>,</w:t>
            </w:r>
            <w:r w:rsidRPr="00E904A5">
              <w:rPr>
                <w:rFonts w:ascii="Times New Roman" w:eastAsia="Times New Roman" w:hAnsi="Times New Roman" w:cs="Times New Roman"/>
                <w:b/>
                <w:bCs/>
                <w:bdr w:val="none" w:sz="0" w:space="0" w:color="auto" w:frame="1"/>
                <w:lang w:eastAsia="ru-RU" w:bidi="ar-SA"/>
              </w:rPr>
              <w:t xml:space="preserve"> мають</w:t>
            </w:r>
            <w:r w:rsidRPr="002D2E9E">
              <w:rPr>
                <w:rFonts w:ascii="Times New Roman" w:eastAsia="Times New Roman" w:hAnsi="Times New Roman" w:cs="Times New Roman"/>
                <w:b/>
                <w:bCs/>
                <w:bdr w:val="none" w:sz="0" w:space="0" w:color="auto" w:frame="1"/>
                <w:lang w:eastAsia="ru-RU" w:bidi="ar-SA"/>
              </w:rPr>
              <w:t xml:space="preserve">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w:t>
            </w:r>
            <w:r w:rsidR="00964C70">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до заяви не додаються.</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У наданні адміністративної послуги може бути відмовлено в разі:</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подання документів, необхідних для надання адміністративної послуги, неналежною особою;</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подання неповного пакета документів, необхідних для надання адміністративної пос</w:t>
            </w:r>
            <w:r w:rsidR="00A54D51">
              <w:rPr>
                <w:rFonts w:ascii="Times New Roman" w:eastAsia="Times New Roman" w:hAnsi="Times New Roman" w:cs="Times New Roman"/>
                <w:b/>
                <w:bCs/>
                <w:bdr w:val="none" w:sz="0" w:space="0" w:color="auto" w:frame="1"/>
                <w:lang w:eastAsia="ru-RU" w:bidi="ar-SA"/>
              </w:rPr>
              <w:t>луги, відповідно до вимог, у</w:t>
            </w:r>
            <w:r w:rsidRPr="002D2E9E">
              <w:rPr>
                <w:rFonts w:ascii="Times New Roman" w:eastAsia="Times New Roman" w:hAnsi="Times New Roman" w:cs="Times New Roman"/>
                <w:b/>
                <w:bCs/>
                <w:bdr w:val="none" w:sz="0" w:space="0" w:color="auto" w:frame="1"/>
                <w:lang w:eastAsia="ru-RU" w:bidi="ar-SA"/>
              </w:rPr>
              <w:t>становлених законодавством;</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виявлення в документах, необхідних для надання адміністративної послуги, недостовірних відомостей;</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невідповідності поданих документів вимогам законодавства;</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2D2E9E">
              <w:rPr>
                <w:rFonts w:ascii="Times New Roman" w:eastAsia="Times New Roman" w:hAnsi="Times New Roman" w:cs="Times New Roman"/>
                <w:b/>
                <w:bCs/>
                <w:bdr w:val="none" w:sz="0" w:space="0" w:color="auto" w:frame="1"/>
                <w:lang w:eastAsia="ru-RU" w:bidi="ar-SA"/>
              </w:rPr>
              <w:t xml:space="preserve"> між документами, поданими для отримання адміністративної послуги;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невідповідність транспортного засобу </w:t>
            </w:r>
            <w:r w:rsidRPr="002D2E9E">
              <w:rPr>
                <w:rFonts w:ascii="Times New Roman" w:eastAsia="Times New Roman" w:hAnsi="Times New Roman" w:cs="Times New Roman"/>
                <w:b/>
                <w:bCs/>
                <w:bdr w:val="none" w:sz="0" w:space="0" w:color="auto" w:frame="1"/>
                <w:lang w:eastAsia="ru-RU" w:bidi="ar-SA"/>
              </w:rPr>
              <w:lastRenderedPageBreak/>
              <w:t>встановленим вимогам відповідно до акта обстеження транспортного засобу;</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дані, отримані з інформаційних систем та/або електронних баз даних (реєстрів), не підтверджують інформацію, надану суб’єктом звернення;</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2D2E9E" w:rsidRPr="002D2E9E" w:rsidRDefault="00A54D51"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з інших підстав, у</w:t>
            </w:r>
            <w:r w:rsidR="002D2E9E" w:rsidRPr="002D2E9E">
              <w:rPr>
                <w:rFonts w:ascii="Times New Roman" w:eastAsia="Times New Roman" w:hAnsi="Times New Roman" w:cs="Times New Roman"/>
                <w:b/>
                <w:bCs/>
                <w:bdr w:val="none" w:sz="0" w:space="0" w:color="auto" w:frame="1"/>
                <w:lang w:eastAsia="ru-RU" w:bidi="ar-SA"/>
              </w:rPr>
              <w:t xml:space="preserve">становлених законодавством. </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У разі якщо суб’єктом звернення є суб’єкт охоронної діяльності, у наданні адміністративної послуги може також бути відмовлено в разі:</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якщо транспортний засіб не зареєстрований за суб’єктом звернення;</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відсутності в Ліцензійному реєстрі на провадження охоронної діяльності інформації про провадження суб’єктом звернення охоронної діяльності.</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A54D51">
              <w:rPr>
                <w:rFonts w:ascii="Times New Roman" w:eastAsia="Times New Roman" w:hAnsi="Times New Roman" w:cs="Times New Roman"/>
                <w:b/>
                <w:bCs/>
                <w:bdr w:val="none" w:sz="0" w:space="0" w:color="auto" w:frame="1"/>
                <w:lang w:eastAsia="ru-RU" w:bidi="ar-SA"/>
              </w:rPr>
              <w:t>,</w:t>
            </w:r>
            <w:r w:rsidRPr="002D2E9E">
              <w:rPr>
                <w:rFonts w:ascii="Times New Roman" w:eastAsia="Times New Roman" w:hAnsi="Times New Roman" w:cs="Times New Roman"/>
                <w:b/>
                <w:bCs/>
                <w:bdr w:val="none" w:sz="0" w:space="0" w:color="auto" w:frame="1"/>
                <w:lang w:eastAsia="ru-RU" w:bidi="ar-SA"/>
              </w:rPr>
              <w:t xml:space="preserve"> передбаченої цією </w:t>
            </w:r>
            <w:r w:rsidRPr="00E904A5">
              <w:rPr>
                <w:rFonts w:ascii="Times New Roman" w:eastAsia="Times New Roman" w:hAnsi="Times New Roman" w:cs="Times New Roman"/>
                <w:b/>
                <w:bCs/>
                <w:bdr w:val="none" w:sz="0" w:space="0" w:color="auto" w:frame="1"/>
                <w:lang w:eastAsia="ru-RU" w:bidi="ar-SA"/>
              </w:rPr>
              <w:t>статтею</w:t>
            </w:r>
            <w:r w:rsidR="00964C70">
              <w:rPr>
                <w:rFonts w:ascii="Times New Roman" w:eastAsia="Times New Roman" w:hAnsi="Times New Roman" w:cs="Times New Roman"/>
                <w:b/>
                <w:bCs/>
                <w:bdr w:val="none" w:sz="0" w:space="0" w:color="auto" w:frame="1"/>
                <w:lang w:eastAsia="ru-RU" w:bidi="ar-SA"/>
              </w:rPr>
              <w:t>,</w:t>
            </w:r>
            <w:r w:rsidRPr="00E904A5">
              <w:rPr>
                <w:rFonts w:ascii="Times New Roman" w:eastAsia="Times New Roman" w:hAnsi="Times New Roman" w:cs="Times New Roman"/>
                <w:b/>
                <w:bCs/>
                <w:bdr w:val="none" w:sz="0" w:space="0" w:color="auto" w:frame="1"/>
                <w:lang w:eastAsia="ru-RU" w:bidi="ar-SA"/>
              </w:rPr>
              <w:t xml:space="preserve"> засобами телекомунікаційного зв’язку через </w:t>
            </w:r>
            <w:proofErr w:type="spellStart"/>
            <w:r w:rsidR="00A54D51">
              <w:rPr>
                <w:rFonts w:ascii="Times New Roman" w:eastAsia="Times New Roman" w:hAnsi="Times New Roman" w:cs="Times New Roman"/>
                <w:b/>
                <w:bCs/>
                <w:bdr w:val="none" w:sz="0" w:space="0" w:color="auto" w:frame="1"/>
                <w:lang w:eastAsia="ru-RU" w:bidi="ar-SA"/>
              </w:rPr>
              <w:t>онлайн-</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904A5">
              <w:rPr>
                <w:rFonts w:ascii="Times New Roman" w:eastAsia="Times New Roman" w:hAnsi="Times New Roman" w:cs="Times New Roman"/>
                <w:b/>
                <w:bCs/>
                <w:bdr w:val="none" w:sz="0" w:space="0" w:color="auto" w:frame="1"/>
                <w:lang w:eastAsia="ru-RU" w:bidi="ar-SA"/>
              </w:rPr>
              <w:t>або поштовим зв’язком та не звернувся особисто або</w:t>
            </w:r>
            <w:r w:rsidRPr="002D2E9E">
              <w:rPr>
                <w:rFonts w:ascii="Times New Roman" w:eastAsia="Times New Roman" w:hAnsi="Times New Roman" w:cs="Times New Roman"/>
                <w:b/>
                <w:bCs/>
                <w:bdr w:val="none" w:sz="0" w:space="0" w:color="auto" w:frame="1"/>
                <w:lang w:eastAsia="ru-RU" w:bidi="ar-SA"/>
              </w:rPr>
              <w:t xml:space="preserve"> через представника до суб’єкта надання адміністративної послуги у строк, передбачений цією статтею, суб’єкт надання адміністративної послуги відмовляє в її надан</w:t>
            </w:r>
            <w:r w:rsidR="00964C70">
              <w:rPr>
                <w:rFonts w:ascii="Times New Roman" w:eastAsia="Times New Roman" w:hAnsi="Times New Roman" w:cs="Times New Roman"/>
                <w:b/>
                <w:bCs/>
                <w:bdr w:val="none" w:sz="0" w:space="0" w:color="auto" w:frame="1"/>
                <w:lang w:eastAsia="ru-RU" w:bidi="ar-SA"/>
              </w:rPr>
              <w:t>н</w:t>
            </w:r>
            <w:r w:rsidRPr="002D2E9E">
              <w:rPr>
                <w:rFonts w:ascii="Times New Roman" w:eastAsia="Times New Roman" w:hAnsi="Times New Roman" w:cs="Times New Roman"/>
                <w:b/>
                <w:bCs/>
                <w:bdr w:val="none" w:sz="0" w:space="0" w:color="auto" w:frame="1"/>
                <w:lang w:eastAsia="ru-RU" w:bidi="ar-SA"/>
              </w:rPr>
              <w:t>і.</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highlight w:val="lightGray"/>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Розмір адміністративного збору за надання адміністративної послуги з наданням дозволу на встановлення та використання на транспортних засобах спеціальних звукових і світлових або лише світлових сигнальних пристроїв включає вартість адміністративної послуги та вартість бланка дозволу.</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w:t>
            </w:r>
            <w:r w:rsidRPr="002D2E9E">
              <w:rPr>
                <w:rFonts w:ascii="Times New Roman" w:eastAsia="Times New Roman" w:hAnsi="Times New Roman" w:cs="Times New Roman"/>
                <w:b/>
                <w:bCs/>
                <w:bdr w:val="none" w:sz="0" w:space="0" w:color="auto" w:frame="1"/>
                <w:lang w:eastAsia="ru-RU" w:bidi="ar-SA"/>
              </w:rPr>
              <w:lastRenderedPageBreak/>
              <w:t>фонду Державного бюджету України. До відповідно</w:t>
            </w:r>
            <w:r w:rsidR="00C23DFC">
              <w:rPr>
                <w:rFonts w:ascii="Times New Roman" w:eastAsia="Times New Roman" w:hAnsi="Times New Roman" w:cs="Times New Roman"/>
                <w:b/>
                <w:bCs/>
                <w:bdr w:val="none" w:sz="0" w:space="0" w:color="auto" w:frame="1"/>
                <w:lang w:eastAsia="ru-RU" w:bidi="ar-SA"/>
              </w:rPr>
              <w:t>го місцевого бюджету перераховую</w:t>
            </w:r>
            <w:r w:rsidRPr="002D2E9E">
              <w:rPr>
                <w:rFonts w:ascii="Times New Roman" w:eastAsia="Times New Roman" w:hAnsi="Times New Roman" w:cs="Times New Roman"/>
                <w:b/>
                <w:bCs/>
                <w:bdr w:val="none" w:sz="0" w:space="0" w:color="auto" w:frame="1"/>
                <w:lang w:eastAsia="ru-RU" w:bidi="ar-SA"/>
              </w:rPr>
              <w:t>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A54D51">
              <w:rPr>
                <w:rFonts w:ascii="Times New Roman" w:eastAsia="Times New Roman" w:hAnsi="Times New Roman" w:cs="Times New Roman"/>
                <w:b/>
                <w:bCs/>
                <w:bdr w:val="none" w:sz="0" w:space="0" w:color="auto" w:frame="1"/>
                <w:lang w:eastAsia="ru-RU" w:bidi="ar-SA"/>
              </w:rPr>
              <w:t>інімуму для працездатних осіб, у</w:t>
            </w:r>
            <w:r w:rsidRPr="002D2E9E">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w:t>
            </w:r>
            <w:r w:rsidR="00A54D51">
              <w:rPr>
                <w:rFonts w:ascii="Times New Roman" w:eastAsia="Times New Roman" w:hAnsi="Times New Roman" w:cs="Times New Roman"/>
                <w:b/>
                <w:bCs/>
                <w:bdr w:val="none" w:sz="0" w:space="0" w:color="auto" w:frame="1"/>
                <w:lang w:eastAsia="ru-RU" w:bidi="ar-SA"/>
              </w:rPr>
              <w:t>, у</w:t>
            </w:r>
            <w:r w:rsidRPr="002D2E9E">
              <w:rPr>
                <w:rFonts w:ascii="Times New Roman" w:eastAsia="Times New Roman" w:hAnsi="Times New Roman" w:cs="Times New Roman"/>
                <w:b/>
                <w:bCs/>
                <w:bdr w:val="none" w:sz="0" w:space="0" w:color="auto" w:frame="1"/>
                <w:lang w:eastAsia="ru-RU" w:bidi="ar-SA"/>
              </w:rPr>
              <w:t xml:space="preserve"> якому відбулося отримання послуги, та округлюється до найближчих 10 гривень.</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2D2E9E">
              <w:rPr>
                <w:rFonts w:ascii="Times New Roman" w:eastAsia="Times New Roman" w:hAnsi="Times New Roman" w:cs="Times New Roman"/>
                <w:b/>
                <w:bCs/>
                <w:lang w:eastAsia="ru-RU" w:bidi="ar-SA"/>
              </w:rPr>
              <w:t>Повідомлення про відмову в наданні адміністративної послуги</w:t>
            </w:r>
            <w:r w:rsidR="007272DE">
              <w:rPr>
                <w:rFonts w:ascii="Times New Roman" w:eastAsia="Times New Roman" w:hAnsi="Times New Roman" w:cs="Times New Roman"/>
                <w:b/>
                <w:bCs/>
                <w:lang w:eastAsia="ru-RU" w:bidi="ar-SA"/>
              </w:rPr>
              <w:t xml:space="preserve"> надається або надсилається суб</w:t>
            </w:r>
            <w:r w:rsidR="007272DE" w:rsidRPr="002D2E9E">
              <w:rPr>
                <w:rFonts w:ascii="Times New Roman" w:eastAsia="Times New Roman" w:hAnsi="Times New Roman" w:cs="Times New Roman"/>
                <w:b/>
                <w:bCs/>
                <w:lang w:eastAsia="ru-RU" w:bidi="ar-SA"/>
              </w:rPr>
              <w:t>’єкту</w:t>
            </w:r>
            <w:r w:rsidRPr="002D2E9E">
              <w:rPr>
                <w:rFonts w:ascii="Times New Roman" w:eastAsia="Times New Roman" w:hAnsi="Times New Roman" w:cs="Times New Roman"/>
                <w:b/>
                <w:bCs/>
                <w:lang w:eastAsia="ru-RU" w:bidi="ar-SA"/>
              </w:rPr>
              <w:t xml:space="preserve"> звернення поштовим </w:t>
            </w:r>
            <w:r w:rsidRPr="002D2E9E">
              <w:rPr>
                <w:rFonts w:ascii="Times New Roman" w:eastAsia="Times New Roman" w:hAnsi="Times New Roman" w:cs="Times New Roman"/>
                <w:b/>
                <w:bCs/>
                <w:bdr w:val="none" w:sz="0" w:space="0" w:color="auto" w:frame="1"/>
                <w:lang w:eastAsia="ru-RU" w:bidi="ar-SA"/>
              </w:rPr>
              <w:t>зв’язком (листом з описом вкладення)</w:t>
            </w:r>
            <w:r w:rsidRPr="002D2E9E">
              <w:rPr>
                <w:rFonts w:ascii="Times New Roman" w:eastAsia="Times New Roman" w:hAnsi="Times New Roman" w:cs="Times New Roman"/>
                <w:b/>
                <w:bCs/>
                <w:lang w:eastAsia="ru-RU" w:bidi="ar-SA"/>
              </w:rPr>
              <w:t xml:space="preserve"> або в електронній формі у строк, що не перевищує десяти робочих днів після прийняття рішення про відмову в наданні адміністративної п</w:t>
            </w:r>
            <w:r w:rsidR="00B1336C">
              <w:rPr>
                <w:rFonts w:ascii="Times New Roman" w:eastAsia="Times New Roman" w:hAnsi="Times New Roman" w:cs="Times New Roman"/>
                <w:b/>
                <w:bCs/>
                <w:lang w:eastAsia="ru-RU" w:bidi="ar-SA"/>
              </w:rPr>
              <w:t>ослуги, якщо інше не передбачене</w:t>
            </w:r>
            <w:r w:rsidRPr="002D2E9E">
              <w:rPr>
                <w:rFonts w:ascii="Times New Roman" w:eastAsia="Times New Roman" w:hAnsi="Times New Roman" w:cs="Times New Roman"/>
                <w:b/>
                <w:bCs/>
                <w:lang w:eastAsia="ru-RU" w:bidi="ar-SA"/>
              </w:rPr>
              <w:t xml:space="preserve"> законодавством, із зазначенням підстав для такої відмови та порядку оскарження прийнятого рішення.</w:t>
            </w:r>
          </w:p>
          <w:p w:rsidR="002D2E9E" w:rsidRPr="002D2E9E" w:rsidRDefault="007272D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Суб</w:t>
            </w:r>
            <w:r w:rsidRPr="002D2E9E">
              <w:rPr>
                <w:rFonts w:ascii="Times New Roman" w:eastAsia="Times New Roman" w:hAnsi="Times New Roman" w:cs="Times New Roman"/>
                <w:b/>
                <w:bCs/>
                <w:bdr w:val="none" w:sz="0" w:space="0" w:color="auto" w:frame="1"/>
                <w:lang w:eastAsia="ru-RU" w:bidi="ar-SA"/>
              </w:rPr>
              <w:t>’єкт</w:t>
            </w:r>
            <w:r w:rsidR="002D2E9E" w:rsidRPr="002D2E9E">
              <w:rPr>
                <w:rFonts w:ascii="Times New Roman" w:eastAsia="Times New Roman" w:hAnsi="Times New Roman" w:cs="Times New Roman"/>
                <w:b/>
                <w:bCs/>
                <w:bdr w:val="none" w:sz="0" w:space="0" w:color="auto" w:frame="1"/>
                <w:lang w:eastAsia="ru-RU" w:bidi="ar-SA"/>
              </w:rPr>
              <w:t xml:space="preserve"> надання адміністративної послуги анулює результат наданої адміністративної послуги з таких підстав, якщо інше не передбачен</w:t>
            </w:r>
            <w:r w:rsidR="00964C70">
              <w:rPr>
                <w:rFonts w:ascii="Times New Roman" w:eastAsia="Times New Roman" w:hAnsi="Times New Roman" w:cs="Times New Roman"/>
                <w:b/>
                <w:bCs/>
                <w:bdr w:val="none" w:sz="0" w:space="0" w:color="auto" w:frame="1"/>
                <w:lang w:eastAsia="ru-RU" w:bidi="ar-SA"/>
              </w:rPr>
              <w:t>е</w:t>
            </w:r>
            <w:r w:rsidR="002D2E9E" w:rsidRPr="002D2E9E">
              <w:rPr>
                <w:rFonts w:ascii="Times New Roman" w:eastAsia="Times New Roman" w:hAnsi="Times New Roman" w:cs="Times New Roman"/>
                <w:b/>
                <w:bCs/>
                <w:bdr w:val="none" w:sz="0" w:space="0" w:color="auto" w:frame="1"/>
                <w:lang w:eastAsia="ru-RU" w:bidi="ar-SA"/>
              </w:rPr>
              <w:t xml:space="preserve"> законодавством:</w:t>
            </w:r>
          </w:p>
          <w:p w:rsidR="002D2E9E" w:rsidRPr="002D2E9E" w:rsidRDefault="007272D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подання заяви суб</w:t>
            </w:r>
            <w:r w:rsidRPr="002D2E9E">
              <w:rPr>
                <w:rFonts w:ascii="Times New Roman" w:eastAsia="Times New Roman" w:hAnsi="Times New Roman" w:cs="Times New Roman"/>
                <w:b/>
                <w:bCs/>
                <w:bdr w:val="none" w:sz="0" w:space="0" w:color="auto" w:frame="1"/>
                <w:lang w:eastAsia="ru-RU" w:bidi="ar-SA"/>
              </w:rPr>
              <w:t>’єктом</w:t>
            </w:r>
            <w:r w:rsidR="002D2E9E" w:rsidRPr="002D2E9E">
              <w:rPr>
                <w:rFonts w:ascii="Times New Roman" w:eastAsia="Times New Roman" w:hAnsi="Times New Roman" w:cs="Times New Roman"/>
                <w:b/>
                <w:bCs/>
                <w:bdr w:val="none" w:sz="0" w:space="0" w:color="auto" w:frame="1"/>
                <w:lang w:eastAsia="ru-RU" w:bidi="ar-SA"/>
              </w:rPr>
              <w:t xml:space="preserve"> звернення, який отримав відповідну адміністративну послугу;</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припинення юридичної особи шляхом злиття, приєднання, поділу, перетворення чи ліквідації;</w:t>
            </w:r>
          </w:p>
          <w:p w:rsidR="002D2E9E" w:rsidRPr="002D2E9E" w:rsidRDefault="002D2E9E" w:rsidP="002D2E9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припинення підприємницької діяльності фізичної </w:t>
            </w:r>
            <w:r w:rsidRPr="002D2E9E">
              <w:rPr>
                <w:rFonts w:ascii="Times New Roman" w:eastAsia="Times New Roman" w:hAnsi="Times New Roman" w:cs="Times New Roman"/>
                <w:b/>
                <w:bCs/>
                <w:bdr w:val="none" w:sz="0" w:space="0" w:color="auto" w:frame="1"/>
                <w:lang w:eastAsia="ru-RU" w:bidi="ar-SA"/>
              </w:rPr>
              <w:br/>
              <w:t xml:space="preserve">особи </w:t>
            </w:r>
            <w:r w:rsidR="00A54D51">
              <w:rPr>
                <w:rFonts w:ascii="Times New Roman" w:eastAsia="Times New Roman" w:hAnsi="Times New Roman" w:cs="Times New Roman"/>
                <w:b/>
                <w:bCs/>
                <w:bdr w:val="none" w:sz="0" w:space="0" w:color="auto" w:frame="1"/>
                <w:lang w:eastAsia="ru-RU" w:bidi="ar-SA"/>
              </w:rPr>
              <w:t>–</w:t>
            </w:r>
            <w:r w:rsidRPr="002D2E9E">
              <w:rPr>
                <w:rFonts w:ascii="Times New Roman" w:eastAsia="Times New Roman" w:hAnsi="Times New Roman" w:cs="Times New Roman"/>
                <w:b/>
                <w:bCs/>
                <w:bdr w:val="none" w:sz="0" w:space="0" w:color="auto" w:frame="1"/>
                <w:lang w:eastAsia="ru-RU" w:bidi="ar-SA"/>
              </w:rPr>
              <w:t xml:space="preserve"> підприємця.</w:t>
            </w:r>
          </w:p>
          <w:p w:rsidR="00510E4A" w:rsidRDefault="002D2E9E" w:rsidP="00510E4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w:t>
            </w:r>
            <w:r w:rsidR="007272DE">
              <w:rPr>
                <w:rFonts w:ascii="Times New Roman" w:eastAsia="Times New Roman" w:hAnsi="Times New Roman" w:cs="Times New Roman"/>
                <w:b/>
                <w:bCs/>
                <w:bdr w:val="none" w:sz="0" w:space="0" w:color="auto" w:frame="1"/>
                <w:lang w:eastAsia="ru-RU" w:bidi="ar-SA"/>
              </w:rPr>
              <w:t>ягає поновленню за рішенням суб</w:t>
            </w:r>
            <w:r w:rsidR="007272DE" w:rsidRPr="002D2E9E">
              <w:rPr>
                <w:rFonts w:ascii="Times New Roman" w:eastAsia="Times New Roman" w:hAnsi="Times New Roman" w:cs="Times New Roman"/>
                <w:b/>
                <w:bCs/>
                <w:bdr w:val="none" w:sz="0" w:space="0" w:color="auto" w:frame="1"/>
                <w:lang w:eastAsia="ru-RU" w:bidi="ar-SA"/>
              </w:rPr>
              <w:t>’єкта</w:t>
            </w:r>
            <w:r w:rsidRPr="002D2E9E">
              <w:rPr>
                <w:rFonts w:ascii="Times New Roman" w:eastAsia="Times New Roman" w:hAnsi="Times New Roman" w:cs="Times New Roman"/>
                <w:b/>
                <w:bCs/>
                <w:bdr w:val="none" w:sz="0" w:space="0" w:color="auto" w:frame="1"/>
                <w:lang w:eastAsia="ru-RU" w:bidi="ar-SA"/>
              </w:rPr>
              <w:t xml:space="preserve"> надання адміністративної послуги або суду чи в інший передбачений законодавством спосіб.</w:t>
            </w:r>
          </w:p>
          <w:p w:rsidR="00BC0F6A" w:rsidRPr="00510E4A" w:rsidRDefault="002D2E9E" w:rsidP="00510E4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2D2E9E">
              <w:rPr>
                <w:rFonts w:ascii="Times New Roman" w:eastAsia="Times New Roman" w:hAnsi="Times New Roman" w:cs="Times New Roman"/>
                <w:b/>
                <w:bCs/>
                <w:bdr w:val="none" w:sz="0" w:space="0" w:color="auto" w:frame="1"/>
                <w:lang w:eastAsia="ru-RU" w:bidi="ar-SA"/>
              </w:rPr>
              <w:t xml:space="preserve">Територіальному органу Міністерства внутрішніх </w:t>
            </w:r>
            <w:r w:rsidRPr="002D2E9E">
              <w:rPr>
                <w:rFonts w:ascii="Times New Roman" w:eastAsia="Times New Roman" w:hAnsi="Times New Roman" w:cs="Times New Roman"/>
                <w:b/>
                <w:bCs/>
                <w:bdr w:val="none" w:sz="0" w:space="0" w:color="auto" w:frame="1"/>
                <w:lang w:eastAsia="ru-RU" w:bidi="ar-SA"/>
              </w:rPr>
              <w:lastRenderedPageBreak/>
              <w:t>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адміністративної послуги, у тому числі через систему електронної взаємодії державних електронних інформаційних ресурсів.</w:t>
            </w:r>
          </w:p>
        </w:tc>
        <w:tc>
          <w:tcPr>
            <w:tcW w:w="4487" w:type="dxa"/>
          </w:tcPr>
          <w:p w:rsidR="00BC0F6A" w:rsidRPr="00BC0F6A" w:rsidRDefault="00ED7F8E" w:rsidP="002D2E9E">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статей</w:t>
            </w:r>
            <w:r w:rsidR="002D2E9E">
              <w:rPr>
                <w:rFonts w:asciiTheme="majorBidi" w:hAnsiTheme="majorBidi" w:cstheme="majorBidi"/>
              </w:rPr>
              <w:t xml:space="preserve"> 5 та </w:t>
            </w:r>
            <w:r>
              <w:rPr>
                <w:rFonts w:asciiTheme="majorBidi" w:hAnsiTheme="majorBidi" w:cstheme="majorBidi"/>
              </w:rPr>
              <w:br/>
            </w:r>
            <w:r w:rsidR="002D2E9E">
              <w:rPr>
                <w:rFonts w:asciiTheme="majorBidi" w:hAnsiTheme="majorBidi" w:cstheme="majorBidi"/>
              </w:rPr>
              <w:t>11 Закону України «Про адміністративні послуги»</w:t>
            </w:r>
          </w:p>
        </w:tc>
      </w:tr>
      <w:tr w:rsidR="002069E6" w:rsidTr="00DA2D83">
        <w:tc>
          <w:tcPr>
            <w:tcW w:w="5764" w:type="dxa"/>
            <w:gridSpan w:val="2"/>
          </w:tcPr>
          <w:p w:rsidR="002069E6" w:rsidRPr="00974C79" w:rsidRDefault="002069E6" w:rsidP="00974C79">
            <w:pPr>
              <w:ind w:firstLine="318"/>
              <w:contextualSpacing/>
              <w:rPr>
                <w:rFonts w:asciiTheme="majorBidi" w:hAnsiTheme="majorBidi" w:cstheme="majorBidi"/>
                <w:b/>
                <w:color w:val="000000"/>
                <w:bdr w:val="none" w:sz="0" w:space="0" w:color="auto" w:frame="1"/>
                <w:lang w:eastAsia="uk-UA"/>
              </w:rPr>
            </w:pPr>
          </w:p>
        </w:tc>
        <w:tc>
          <w:tcPr>
            <w:tcW w:w="5626" w:type="dxa"/>
            <w:gridSpan w:val="2"/>
          </w:tcPr>
          <w:p w:rsidR="002069E6" w:rsidRPr="005A1899" w:rsidRDefault="002069E6" w:rsidP="002069E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hAnsi="Times New Roman" w:cs="Times New Roman"/>
                <w:b/>
                <w:bdr w:val="none" w:sz="0" w:space="0" w:color="auto" w:frame="1"/>
                <w:lang w:eastAsia="uk-UA"/>
              </w:rPr>
              <w:t>Стаття 29</w:t>
            </w:r>
            <w:r w:rsidRPr="005A1899">
              <w:rPr>
                <w:rFonts w:ascii="Times New Roman" w:hAnsi="Times New Roman" w:cs="Times New Roman"/>
                <w:b/>
                <w:bdr w:val="none" w:sz="0" w:space="0" w:color="auto" w:frame="1"/>
                <w:vertAlign w:val="superscript"/>
                <w:lang w:eastAsia="uk-UA"/>
              </w:rPr>
              <w:t>2</w:t>
            </w:r>
            <w:r w:rsidRPr="005A1899">
              <w:rPr>
                <w:rFonts w:ascii="Times New Roman" w:hAnsi="Times New Roman" w:cs="Times New Roman"/>
                <w:b/>
                <w:bdr w:val="none" w:sz="0" w:space="0" w:color="auto" w:frame="1"/>
                <w:lang w:eastAsia="uk-UA"/>
              </w:rPr>
              <w:t xml:space="preserve">. </w:t>
            </w:r>
            <w:r w:rsidRPr="005A1899">
              <w:rPr>
                <w:rFonts w:ascii="Times New Roman" w:eastAsia="Times New Roman" w:hAnsi="Times New Roman" w:cs="Times New Roman"/>
                <w:b/>
                <w:bCs/>
                <w:bdr w:val="none" w:sz="0" w:space="0" w:color="auto" w:frame="1"/>
                <w:lang w:eastAsia="ru-RU" w:bidi="ar-SA"/>
              </w:rPr>
              <w:t>Адміністративна послуга з оформлен</w:t>
            </w:r>
            <w:r w:rsidR="00CE0663">
              <w:rPr>
                <w:rFonts w:ascii="Times New Roman" w:eastAsia="Times New Roman" w:hAnsi="Times New Roman" w:cs="Times New Roman"/>
                <w:b/>
                <w:bCs/>
                <w:bdr w:val="none" w:sz="0" w:space="0" w:color="auto" w:frame="1"/>
                <w:lang w:eastAsia="ru-RU" w:bidi="ar-SA"/>
              </w:rPr>
              <w:t>ня та видачі дозволу на участь у</w:t>
            </w:r>
            <w:r w:rsidRPr="005A1899">
              <w:rPr>
                <w:rFonts w:ascii="Times New Roman" w:eastAsia="Times New Roman" w:hAnsi="Times New Roman" w:cs="Times New Roman"/>
                <w:b/>
                <w:bCs/>
                <w:bdr w:val="none" w:sz="0" w:space="0" w:color="auto" w:frame="1"/>
                <w:lang w:eastAsia="ru-RU" w:bidi="ar-SA"/>
              </w:rPr>
              <w:t xml:space="preserve"> дорожньому русі транспортних засобів, вагові або габаритні параметри яких перевищують нормативні, строки та вартість її надання, перелік документів та підстави для відмови в наданні адміністративної послуги </w:t>
            </w:r>
          </w:p>
          <w:p w:rsidR="002069E6" w:rsidRPr="005A1899" w:rsidRDefault="002069E6" w:rsidP="002069E6">
            <w:pPr>
              <w:widowControl w:val="0"/>
              <w:shd w:val="clear" w:color="auto" w:fill="FFFFFF"/>
              <w:ind w:firstLine="284"/>
              <w:jc w:val="both"/>
              <w:textAlignment w:val="baseline"/>
              <w:rPr>
                <w:rFonts w:ascii="Times New Roman" w:eastAsia="Times New Roman" w:hAnsi="Times New Roman" w:cs="Times New Roman"/>
                <w:b/>
                <w:bCs/>
                <w:sz w:val="12"/>
                <w:szCs w:val="12"/>
                <w:bdr w:val="none" w:sz="0" w:space="0" w:color="auto" w:frame="1"/>
                <w:lang w:eastAsia="ru-RU" w:bidi="ar-SA"/>
              </w:rPr>
            </w:pPr>
          </w:p>
          <w:p w:rsidR="002069E6" w:rsidRPr="005A1899" w:rsidRDefault="002069E6" w:rsidP="002069E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Уповноважені підрозділи Національної поліції України надають адміністративну послугу з оформлення та вида</w:t>
            </w:r>
            <w:r w:rsidRPr="00CE0663">
              <w:rPr>
                <w:rFonts w:ascii="Times New Roman" w:eastAsia="Times New Roman" w:hAnsi="Times New Roman" w:cs="Times New Roman"/>
                <w:b/>
                <w:bCs/>
                <w:bdr w:val="none" w:sz="0" w:space="0" w:color="auto" w:frame="1"/>
                <w:lang w:eastAsia="ru-RU" w:bidi="ar-SA"/>
              </w:rPr>
              <w:t>чі</w:t>
            </w:r>
            <w:r w:rsidR="00CE0663">
              <w:rPr>
                <w:rFonts w:ascii="Times New Roman" w:eastAsia="Times New Roman" w:hAnsi="Times New Roman" w:cs="Times New Roman"/>
                <w:b/>
                <w:bCs/>
                <w:bdr w:val="none" w:sz="0" w:space="0" w:color="auto" w:frame="1"/>
                <w:lang w:eastAsia="ru-RU" w:bidi="ar-SA"/>
              </w:rPr>
              <w:t xml:space="preserve"> дозволу на участь у</w:t>
            </w:r>
            <w:r w:rsidRPr="005A1899">
              <w:rPr>
                <w:rFonts w:ascii="Times New Roman" w:eastAsia="Times New Roman" w:hAnsi="Times New Roman" w:cs="Times New Roman"/>
                <w:b/>
                <w:bCs/>
                <w:bdr w:val="none" w:sz="0" w:space="0" w:color="auto" w:frame="1"/>
                <w:lang w:eastAsia="ru-RU" w:bidi="ar-SA"/>
              </w:rPr>
              <w:t xml:space="preserve"> дорожньому русі транспортних засобів, вагові або габаритні параметри яких перевищують нормативні</w:t>
            </w:r>
            <w:r w:rsidR="00CE0663">
              <w:rPr>
                <w:rFonts w:ascii="Times New Roman" w:eastAsia="Times New Roman" w:hAnsi="Times New Roman" w:cs="Times New Roman"/>
                <w:b/>
                <w:bCs/>
                <w:bdr w:val="none" w:sz="0" w:space="0" w:color="auto" w:frame="1"/>
                <w:lang w:eastAsia="ru-RU" w:bidi="ar-SA"/>
              </w:rPr>
              <w:t>,</w:t>
            </w:r>
            <w:r w:rsidRPr="005A1899">
              <w:rPr>
                <w:rFonts w:ascii="Times New Roman" w:eastAsia="Times New Roman" w:hAnsi="Times New Roman" w:cs="Times New Roman"/>
                <w:b/>
                <w:bCs/>
                <w:bdr w:val="none" w:sz="0" w:space="0" w:color="auto" w:frame="1"/>
                <w:lang w:eastAsia="ru-RU" w:bidi="ar-SA"/>
              </w:rPr>
              <w:t xml:space="preserve"> у</w:t>
            </w:r>
            <w:r w:rsidR="00CE0663">
              <w:rPr>
                <w:rFonts w:ascii="Times New Roman" w:eastAsia="Times New Roman" w:hAnsi="Times New Roman" w:cs="Times New Roman"/>
                <w:b/>
                <w:bCs/>
                <w:bdr w:val="none" w:sz="0" w:space="0" w:color="auto" w:frame="1"/>
                <w:lang w:eastAsia="ru-RU" w:bidi="ar-SA"/>
              </w:rPr>
              <w:t xml:space="preserve"> строк протягом 3 робочих днів </w:t>
            </w:r>
            <w:r w:rsidRPr="005A1899">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2069E6" w:rsidRPr="005A1899" w:rsidRDefault="002069E6" w:rsidP="002069E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Pr="005A1899">
              <w:rPr>
                <w:rFonts w:ascii="Times New Roman" w:eastAsia="Times New Roman" w:hAnsi="Times New Roman" w:cs="Times New Roman"/>
                <w:b/>
                <w:bCs/>
                <w:bdr w:val="none" w:sz="0" w:space="0" w:color="auto" w:frame="1"/>
                <w:lang w:eastAsia="ru-RU" w:bidi="ar-SA"/>
              </w:rPr>
              <w:br/>
              <w:t>0,05 прожиткового мінімуму для працездатних осіб.</w:t>
            </w:r>
          </w:p>
          <w:p w:rsidR="003979A6" w:rsidRDefault="002069E6" w:rsidP="003979A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з оформлен</w:t>
            </w:r>
            <w:r w:rsidR="00CE0663">
              <w:rPr>
                <w:rFonts w:ascii="Times New Roman" w:eastAsia="Times New Roman" w:hAnsi="Times New Roman" w:cs="Times New Roman"/>
                <w:b/>
                <w:bCs/>
                <w:bdr w:val="none" w:sz="0" w:space="0" w:color="auto" w:frame="1"/>
                <w:lang w:eastAsia="ru-RU" w:bidi="ar-SA"/>
              </w:rPr>
              <w:t>ня та видачі дозволу на участь у</w:t>
            </w:r>
            <w:r w:rsidRPr="005A1899">
              <w:rPr>
                <w:rFonts w:ascii="Times New Roman" w:eastAsia="Times New Roman" w:hAnsi="Times New Roman" w:cs="Times New Roman"/>
                <w:b/>
                <w:bCs/>
                <w:bdr w:val="none" w:sz="0" w:space="0" w:color="auto" w:frame="1"/>
                <w:lang w:eastAsia="ru-RU" w:bidi="ar-SA"/>
              </w:rPr>
              <w:t xml:space="preserve"> дорожньому русі транспортних засобів, вагові або габаритні параметри яких перевищують нормативні</w:t>
            </w:r>
            <w:r w:rsidR="00CE0663">
              <w:rPr>
                <w:rFonts w:ascii="Times New Roman" w:eastAsia="Times New Roman" w:hAnsi="Times New Roman" w:cs="Times New Roman"/>
                <w:b/>
                <w:bCs/>
                <w:bdr w:val="none" w:sz="0" w:space="0" w:color="auto" w:frame="1"/>
                <w:lang w:eastAsia="ru-RU" w:bidi="ar-SA"/>
              </w:rPr>
              <w:t>,</w:t>
            </w:r>
            <w:r w:rsidRPr="005A1899">
              <w:rPr>
                <w:rFonts w:ascii="Times New Roman" w:eastAsia="Times New Roman" w:hAnsi="Times New Roman" w:cs="Times New Roman"/>
                <w:b/>
                <w:bCs/>
                <w:bdr w:val="none" w:sz="0" w:space="0" w:color="auto" w:frame="1"/>
                <w:lang w:eastAsia="ru-RU" w:bidi="ar-SA"/>
              </w:rPr>
              <w:t xml:space="preserve"> є письмова заява, яка подається суб’єктом звернення особисто, через представника, поштовим зв’язком (рекомендованим листом з описом вкладення) або за допомогою засобів телекомунікаційного зв’язку через </w:t>
            </w:r>
            <w:r w:rsidR="003979A6" w:rsidRPr="00137839">
              <w:rPr>
                <w:rFonts w:ascii="Times New Roman" w:eastAsia="Times New Roman" w:hAnsi="Times New Roman" w:cs="Times New Roman"/>
                <w:b/>
                <w:bCs/>
                <w:lang w:eastAsia="ru-RU" w:bidi="ar-SA"/>
              </w:rPr>
              <w:t>центри надання адміністративних послуг або єдиний державний портал адміністративних послуг</w:t>
            </w:r>
            <w:r w:rsidR="003979A6">
              <w:rPr>
                <w:rFonts w:ascii="Times New Roman" w:eastAsia="Times New Roman" w:hAnsi="Times New Roman" w:cs="Times New Roman"/>
                <w:b/>
                <w:bCs/>
                <w:lang w:eastAsia="ru-RU" w:bidi="ar-SA"/>
              </w:rPr>
              <w:t>.</w:t>
            </w:r>
          </w:p>
          <w:p w:rsidR="002069E6" w:rsidRPr="005A1899" w:rsidRDefault="002069E6" w:rsidP="002069E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До заяви додаються такі документи:</w:t>
            </w:r>
          </w:p>
          <w:p w:rsidR="00C13D7D" w:rsidRPr="005A1899" w:rsidRDefault="00C13D7D" w:rsidP="00C13D7D">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 xml:space="preserve">у разі подання заяви представником – завірена в </w:t>
            </w:r>
            <w:r w:rsidRPr="005A1899">
              <w:rPr>
                <w:rFonts w:ascii="Times New Roman" w:eastAsia="Times New Roman" w:hAnsi="Times New Roman" w:cs="Times New Roman"/>
                <w:b/>
                <w:bCs/>
                <w:bdr w:val="none" w:sz="0" w:space="0" w:color="auto" w:frame="1"/>
                <w:lang w:eastAsia="ru-RU" w:bidi="ar-SA"/>
              </w:rPr>
              <w:lastRenderedPageBreak/>
              <w:t>установленому порядку копія документа, що підтверджує повноваження представника;</w:t>
            </w:r>
          </w:p>
          <w:p w:rsidR="002069E6" w:rsidRPr="005A1899" w:rsidRDefault="002069E6" w:rsidP="002069E6">
            <w:pPr>
              <w:pStyle w:val="HTML"/>
              <w:ind w:firstLine="284"/>
              <w:jc w:val="both"/>
              <w:textAlignment w:val="baseline"/>
              <w:rPr>
                <w:rFonts w:ascii="Times New Roman" w:hAnsi="Times New Roman" w:cs="Times New Roman"/>
                <w:b/>
                <w:sz w:val="22"/>
                <w:szCs w:val="22"/>
              </w:rPr>
            </w:pPr>
            <w:r w:rsidRPr="005A1899">
              <w:rPr>
                <w:rFonts w:ascii="Times New Roman" w:hAnsi="Times New Roman" w:cs="Times New Roman"/>
                <w:b/>
                <w:sz w:val="22"/>
                <w:szCs w:val="22"/>
              </w:rPr>
              <w:t xml:space="preserve">визначений власником вулично-дорожньої мережі маршрут руху; </w:t>
            </w:r>
          </w:p>
          <w:p w:rsidR="002069E6" w:rsidRPr="005A1899" w:rsidRDefault="002069E6" w:rsidP="002069E6">
            <w:pPr>
              <w:pStyle w:val="HTML"/>
              <w:ind w:firstLine="284"/>
              <w:jc w:val="both"/>
              <w:textAlignment w:val="baseline"/>
              <w:rPr>
                <w:rFonts w:ascii="Times New Roman" w:hAnsi="Times New Roman" w:cs="Times New Roman"/>
                <w:b/>
                <w:sz w:val="22"/>
                <w:szCs w:val="22"/>
              </w:rPr>
            </w:pPr>
            <w:r w:rsidRPr="005A1899">
              <w:rPr>
                <w:rFonts w:ascii="Times New Roman" w:hAnsi="Times New Roman" w:cs="Times New Roman"/>
                <w:b/>
                <w:sz w:val="22"/>
                <w:szCs w:val="22"/>
              </w:rPr>
              <w:t xml:space="preserve">погодження власників залізничних переїздів, мостового господарства та, за необхідності, служб міського електротранспорту, електромереж, електрифікації, електрозв’язку – у разі перевищення параметрів; </w:t>
            </w:r>
          </w:p>
          <w:p w:rsidR="002069E6" w:rsidRPr="005A1899" w:rsidRDefault="002069E6" w:rsidP="002069E6">
            <w:pPr>
              <w:widowControl w:val="0"/>
              <w:shd w:val="clear" w:color="auto" w:fill="FFFFFF"/>
              <w:tabs>
                <w:tab w:val="left" w:pos="708"/>
              </w:tabs>
              <w:ind w:firstLine="284"/>
              <w:jc w:val="both"/>
              <w:textAlignment w:val="baseline"/>
              <w:rPr>
                <w:rFonts w:ascii="Times New Roman" w:hAnsi="Times New Roman" w:cs="Times New Roman"/>
                <w:b/>
              </w:rPr>
            </w:pPr>
            <w:r w:rsidRPr="005A1899">
              <w:rPr>
                <w:rFonts w:ascii="Times New Roman" w:hAnsi="Times New Roman" w:cs="Times New Roman"/>
                <w:b/>
              </w:rPr>
              <w:t>висновок за результатами проведення спеціалізованого обстеження або випробування будівель, споруд і мереж на маршруті (якщо загальна маса великовагового транспортного засобу перевищує 60 тон</w:t>
            </w:r>
            <w:r w:rsidR="00CE0663">
              <w:rPr>
                <w:rFonts w:ascii="Times New Roman" w:hAnsi="Times New Roman" w:cs="Times New Roman"/>
                <w:b/>
              </w:rPr>
              <w:t>н</w:t>
            </w:r>
            <w:r w:rsidRPr="005A1899">
              <w:rPr>
                <w:rFonts w:ascii="Times New Roman" w:hAnsi="Times New Roman" w:cs="Times New Roman"/>
                <w:b/>
              </w:rPr>
              <w:t>) – у разі перевищення параметрів;</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heme="majorEastAsia" w:hAnsi="Times New Roman" w:cs="Times New Roman"/>
                <w:b/>
                <w:szCs w:val="24"/>
                <w:lang w:eastAsia="ru-RU" w:bidi="ar-SA"/>
              </w:rPr>
              <w:t xml:space="preserve">платіжний документ </w:t>
            </w:r>
            <w:r w:rsidRPr="005A1899">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C13D7D" w:rsidRPr="005A1899" w:rsidRDefault="002069E6" w:rsidP="00073836">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Документи для отримання адміністративної послуги, передбаченої цією статтею</w:t>
            </w:r>
            <w:r w:rsidR="00CE0663">
              <w:rPr>
                <w:rFonts w:ascii="Times New Roman" w:eastAsia="Times New Roman" w:hAnsi="Times New Roman" w:cs="Times New Roman"/>
                <w:b/>
                <w:bCs/>
                <w:bdr w:val="none" w:sz="0" w:space="0" w:color="auto" w:frame="1"/>
                <w:lang w:eastAsia="ru-RU" w:bidi="ar-SA"/>
              </w:rPr>
              <w:t>,</w:t>
            </w:r>
            <w:r w:rsidRPr="005A1899">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CE0663">
              <w:rPr>
                <w:rFonts w:ascii="Times New Roman" w:eastAsia="Times New Roman" w:hAnsi="Times New Roman" w:cs="Times New Roman"/>
                <w:b/>
                <w:bCs/>
                <w:bdr w:val="none" w:sz="0" w:space="0" w:color="auto" w:frame="1"/>
                <w:lang w:eastAsia="ru-RU" w:bidi="ar-SA"/>
              </w:rPr>
              <w:t xml:space="preserve">додержанням </w:t>
            </w:r>
            <w:r w:rsidRPr="005A1899">
              <w:rPr>
                <w:rFonts w:ascii="Times New Roman" w:eastAsia="Times New Roman" w:hAnsi="Times New Roman" w:cs="Times New Roman"/>
                <w:b/>
                <w:bCs/>
                <w:bdr w:val="none" w:sz="0" w:space="0" w:color="auto" w:frame="1"/>
                <w:lang w:eastAsia="ru-RU" w:bidi="ar-SA"/>
              </w:rPr>
              <w:t xml:space="preserve">вимог законодавства та надсилатися засобами телекомунікаційного зв’язку через </w:t>
            </w:r>
            <w:proofErr w:type="spellStart"/>
            <w:r w:rsidRPr="005A1899">
              <w:rPr>
                <w:rFonts w:ascii="Times New Roman" w:eastAsia="Times New Roman" w:hAnsi="Times New Roman" w:cs="Times New Roman"/>
                <w:b/>
                <w:bCs/>
                <w:bdr w:val="none" w:sz="0" w:space="0" w:color="auto" w:frame="1"/>
                <w:lang w:eastAsia="ru-RU" w:bidi="ar-SA"/>
              </w:rPr>
              <w:t>онлайн</w:t>
            </w:r>
            <w:r w:rsidR="00CE0663">
              <w:rPr>
                <w:rFonts w:ascii="Times New Roman" w:eastAsia="Times New Roman" w:hAnsi="Times New Roman" w:cs="Times New Roman"/>
                <w:b/>
                <w:bCs/>
                <w:bdr w:val="none" w:sz="0" w:space="0" w:color="auto" w:frame="1"/>
                <w:lang w:eastAsia="ru-RU" w:bidi="ar-SA"/>
              </w:rPr>
              <w:t>-</w:t>
            </w:r>
            <w:r w:rsidRPr="005A1899">
              <w:rPr>
                <w:rFonts w:ascii="Times New Roman" w:eastAsia="Times New Roman" w:hAnsi="Times New Roman" w:cs="Times New Roman"/>
                <w:b/>
                <w:bCs/>
                <w:bdr w:val="none" w:sz="0" w:space="0" w:color="auto" w:frame="1"/>
                <w:lang w:eastAsia="ru-RU" w:bidi="ar-SA"/>
              </w:rPr>
              <w:t>сервіс</w:t>
            </w:r>
            <w:proofErr w:type="spellEnd"/>
            <w:r w:rsidRPr="005A1899">
              <w:rPr>
                <w:rFonts w:ascii="Times New Roman" w:eastAsia="Times New Roman" w:hAnsi="Times New Roman" w:cs="Times New Roman"/>
                <w:b/>
                <w:bCs/>
                <w:bdr w:val="none" w:sz="0" w:space="0" w:color="auto" w:frame="1"/>
                <w:lang w:eastAsia="ru-RU" w:bidi="ar-SA"/>
              </w:rPr>
              <w:t xml:space="preserve">. </w:t>
            </w:r>
            <w:r w:rsidR="00C13D7D" w:rsidRPr="005A1899">
              <w:rPr>
                <w:rFonts w:ascii="Times New Roman" w:eastAsia="Times New Roman" w:hAnsi="Times New Roman" w:cs="Times New Roman"/>
                <w:b/>
                <w:bCs/>
                <w:bdr w:val="none" w:sz="0" w:space="0" w:color="auto" w:frame="1"/>
                <w:lang w:eastAsia="ru-RU" w:bidi="ar-SA"/>
              </w:rPr>
              <w:t xml:space="preserve">Документи, складені в електронній формі (у тому числі в автоматичному режимі) з </w:t>
            </w:r>
            <w:r w:rsidR="00073836">
              <w:rPr>
                <w:rFonts w:ascii="Times New Roman" w:eastAsia="Times New Roman" w:hAnsi="Times New Roman" w:cs="Times New Roman"/>
                <w:b/>
                <w:bCs/>
                <w:bdr w:val="none" w:sz="0" w:space="0" w:color="auto" w:frame="1"/>
                <w:lang w:eastAsia="ru-RU" w:bidi="ar-SA"/>
              </w:rPr>
              <w:t>додержанням</w:t>
            </w:r>
            <w:r w:rsidR="00C13D7D" w:rsidRPr="005A1899">
              <w:rPr>
                <w:rFonts w:ascii="Times New Roman" w:eastAsia="Times New Roman" w:hAnsi="Times New Roman" w:cs="Times New Roman"/>
                <w:b/>
                <w:bCs/>
                <w:bdr w:val="none" w:sz="0" w:space="0" w:color="auto" w:frame="1"/>
                <w:lang w:eastAsia="ru-RU" w:bidi="ar-SA"/>
              </w:rPr>
              <w:t xml:space="preserve"> вимог законодавства</w:t>
            </w:r>
            <w:r w:rsidR="00073836">
              <w:rPr>
                <w:rFonts w:ascii="Times New Roman" w:eastAsia="Times New Roman" w:hAnsi="Times New Roman" w:cs="Times New Roman"/>
                <w:b/>
                <w:bCs/>
                <w:bdr w:val="none" w:sz="0" w:space="0" w:color="auto" w:frame="1"/>
                <w:lang w:eastAsia="ru-RU" w:bidi="ar-SA"/>
              </w:rPr>
              <w:t>,</w:t>
            </w:r>
            <w:r w:rsidR="00C13D7D" w:rsidRPr="005A1899">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 до заяви не додаються.</w:t>
            </w:r>
          </w:p>
          <w:p w:rsidR="002069E6" w:rsidRPr="005A1899" w:rsidRDefault="002069E6" w:rsidP="00C13D7D">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У наданні адміністративної послуги може бути відмовлено в разі:</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lastRenderedPageBreak/>
              <w:t>подання документів, необхідних для надання адміністративної послуги, неналежною особою;</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подання неповного пакета документів, необхідних для надання адміністративної</w:t>
            </w:r>
            <w:r w:rsidR="00073836">
              <w:rPr>
                <w:rFonts w:ascii="Times New Roman" w:eastAsia="Times New Roman" w:hAnsi="Times New Roman" w:cs="Times New Roman"/>
                <w:b/>
                <w:bCs/>
                <w:bdr w:val="none" w:sz="0" w:space="0" w:color="auto" w:frame="1"/>
                <w:lang w:eastAsia="ru-RU" w:bidi="ar-SA"/>
              </w:rPr>
              <w:t xml:space="preserve"> послуги, відповідно до вимог, у</w:t>
            </w:r>
            <w:r w:rsidRPr="005A1899">
              <w:rPr>
                <w:rFonts w:ascii="Times New Roman" w:eastAsia="Times New Roman" w:hAnsi="Times New Roman" w:cs="Times New Roman"/>
                <w:b/>
                <w:bCs/>
                <w:bdr w:val="none" w:sz="0" w:space="0" w:color="auto" w:frame="1"/>
                <w:lang w:eastAsia="ru-RU" w:bidi="ar-SA"/>
              </w:rPr>
              <w:t>становлених законодавством;</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виявлення в документах, необхідних для надання адміністративної послуги, недостовірних відомостей;</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невідповідності поданих документів вимогам законодавства;</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5A1899">
              <w:rPr>
                <w:rFonts w:ascii="Times New Roman" w:eastAsia="Times New Roman" w:hAnsi="Times New Roman" w:cs="Times New Roman"/>
                <w:b/>
                <w:bCs/>
                <w:bdr w:val="none" w:sz="0" w:space="0" w:color="auto" w:frame="1"/>
                <w:lang w:eastAsia="ru-RU" w:bidi="ar-SA"/>
              </w:rPr>
              <w:t xml:space="preserve"> між документами, поданими для отримання адміністративної послуги;</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дані, отримані з інформаційних систем та/або електронних баз даних (реєстрів), не підтверджують інформацію, надану суб’єктом звернення;</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2069E6" w:rsidRPr="005A1899" w:rsidRDefault="0007383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з інших підстав, у</w:t>
            </w:r>
            <w:r w:rsidR="002069E6" w:rsidRPr="005A1899">
              <w:rPr>
                <w:rFonts w:ascii="Times New Roman" w:eastAsia="Times New Roman" w:hAnsi="Times New Roman" w:cs="Times New Roman"/>
                <w:b/>
                <w:bCs/>
                <w:bdr w:val="none" w:sz="0" w:space="0" w:color="auto" w:frame="1"/>
                <w:lang w:eastAsia="ru-RU" w:bidi="ar-SA"/>
              </w:rPr>
              <w:t xml:space="preserve">становлених законодавством. </w:t>
            </w:r>
          </w:p>
          <w:p w:rsidR="002069E6" w:rsidRPr="005A1899" w:rsidRDefault="00964C70"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Кошти, отримані як </w:t>
            </w:r>
            <w:r w:rsidR="002069E6" w:rsidRPr="005A1899">
              <w:rPr>
                <w:rFonts w:ascii="Times New Roman" w:eastAsia="Times New Roman" w:hAnsi="Times New Roman" w:cs="Times New Roman"/>
                <w:b/>
                <w:bCs/>
                <w:bdr w:val="none" w:sz="0" w:space="0" w:color="auto" w:frame="1"/>
                <w:lang w:eastAsia="ru-RU" w:bidi="ar-SA"/>
              </w:rPr>
              <w:t>адміністративний</w:t>
            </w:r>
            <w:r>
              <w:rPr>
                <w:rFonts w:ascii="Times New Roman" w:eastAsia="Times New Roman" w:hAnsi="Times New Roman" w:cs="Times New Roman"/>
                <w:b/>
                <w:bCs/>
                <w:bdr w:val="none" w:sz="0" w:space="0" w:color="auto" w:frame="1"/>
                <w:lang w:eastAsia="ru-RU" w:bidi="ar-SA"/>
              </w:rPr>
              <w:t> </w:t>
            </w:r>
            <w:r w:rsidR="002069E6" w:rsidRPr="005A1899">
              <w:rPr>
                <w:rFonts w:ascii="Times New Roman" w:eastAsia="Times New Roman" w:hAnsi="Times New Roman" w:cs="Times New Roman"/>
                <w:b/>
                <w:bCs/>
                <w:bdr w:val="none" w:sz="0" w:space="0" w:color="auto" w:frame="1"/>
                <w:lang w:eastAsia="ru-RU" w:bidi="ar-SA"/>
              </w:rPr>
              <w:t xml:space="preserve">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w:t>
            </w:r>
            <w:r>
              <w:rPr>
                <w:rFonts w:ascii="Times New Roman" w:eastAsia="Times New Roman" w:hAnsi="Times New Roman" w:cs="Times New Roman"/>
                <w:b/>
                <w:bCs/>
                <w:bdr w:val="none" w:sz="0" w:space="0" w:color="auto" w:frame="1"/>
                <w:lang w:eastAsia="ru-RU" w:bidi="ar-SA"/>
              </w:rPr>
              <w:t>ю</w:t>
            </w:r>
            <w:r w:rsidR="002069E6" w:rsidRPr="005A1899">
              <w:rPr>
                <w:rFonts w:ascii="Times New Roman" w:eastAsia="Times New Roman" w:hAnsi="Times New Roman" w:cs="Times New Roman"/>
                <w:b/>
                <w:bCs/>
                <w:bdr w:val="none" w:sz="0" w:space="0" w:color="auto" w:frame="1"/>
                <w:lang w:eastAsia="ru-RU" w:bidi="ar-SA"/>
              </w:rPr>
              <w:t>ться 70 відсотків вартості адміністративної послуги. До спеціального фонду Держав</w:t>
            </w:r>
            <w:r w:rsidR="00073836">
              <w:rPr>
                <w:rFonts w:ascii="Times New Roman" w:eastAsia="Times New Roman" w:hAnsi="Times New Roman" w:cs="Times New Roman"/>
                <w:b/>
                <w:bCs/>
                <w:bdr w:val="none" w:sz="0" w:space="0" w:color="auto" w:frame="1"/>
                <w:lang w:eastAsia="ru-RU" w:bidi="ar-SA"/>
              </w:rPr>
              <w:t xml:space="preserve">ного бюджету України </w:t>
            </w:r>
            <w:r w:rsidR="00073836" w:rsidRPr="00421B7D">
              <w:rPr>
                <w:rFonts w:ascii="Times New Roman" w:eastAsia="Times New Roman" w:hAnsi="Times New Roman" w:cs="Times New Roman"/>
                <w:b/>
                <w:bCs/>
                <w:sz w:val="20"/>
                <w:bdr w:val="none" w:sz="0" w:space="0" w:color="auto" w:frame="1"/>
                <w:lang w:eastAsia="ru-RU" w:bidi="ar-SA"/>
              </w:rPr>
              <w:t>перерахову</w:t>
            </w:r>
            <w:r w:rsidRPr="00421B7D">
              <w:rPr>
                <w:rFonts w:ascii="Times New Roman" w:eastAsia="Times New Roman" w:hAnsi="Times New Roman" w:cs="Times New Roman"/>
                <w:b/>
                <w:bCs/>
                <w:sz w:val="20"/>
                <w:bdr w:val="none" w:sz="0" w:space="0" w:color="auto" w:frame="1"/>
                <w:lang w:eastAsia="ru-RU" w:bidi="ar-SA"/>
              </w:rPr>
              <w:t>ю</w:t>
            </w:r>
            <w:r w:rsidR="002069E6" w:rsidRPr="00421B7D">
              <w:rPr>
                <w:rFonts w:ascii="Times New Roman" w:eastAsia="Times New Roman" w:hAnsi="Times New Roman" w:cs="Times New Roman"/>
                <w:b/>
                <w:bCs/>
                <w:sz w:val="20"/>
                <w:bdr w:val="none" w:sz="0" w:space="0" w:color="auto" w:frame="1"/>
                <w:lang w:eastAsia="ru-RU" w:bidi="ar-SA"/>
              </w:rPr>
              <w:t>ться</w:t>
            </w:r>
            <w:r w:rsidR="002069E6" w:rsidRPr="005A1899">
              <w:rPr>
                <w:rFonts w:ascii="Times New Roman" w:eastAsia="Times New Roman" w:hAnsi="Times New Roman" w:cs="Times New Roman"/>
                <w:b/>
                <w:bCs/>
                <w:bdr w:val="none" w:sz="0" w:space="0" w:color="auto" w:frame="1"/>
                <w:lang w:eastAsia="ru-RU" w:bidi="ar-SA"/>
              </w:rPr>
              <w:t xml:space="preserve"> 30 відсотків вартості адміністративної послуги.</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073836">
              <w:rPr>
                <w:rFonts w:ascii="Times New Roman" w:eastAsia="Times New Roman" w:hAnsi="Times New Roman" w:cs="Times New Roman"/>
                <w:b/>
                <w:bCs/>
                <w:bdr w:val="none" w:sz="0" w:space="0" w:color="auto" w:frame="1"/>
                <w:lang w:eastAsia="ru-RU" w:bidi="ar-SA"/>
              </w:rPr>
              <w:t>інімуму для працездатних осіб, у</w:t>
            </w:r>
            <w:r w:rsidRPr="005A1899">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 в якому відбулося отримання послуги, та округлюється до найближчих 10 гривень.</w:t>
            </w:r>
          </w:p>
          <w:p w:rsidR="002069E6" w:rsidRPr="005A1899" w:rsidRDefault="00C13D7D" w:rsidP="00B1336C">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Суб’єкт</w:t>
            </w:r>
            <w:r w:rsidR="002069E6" w:rsidRPr="005A1899">
              <w:rPr>
                <w:rFonts w:ascii="Times New Roman" w:eastAsia="Times New Roman" w:hAnsi="Times New Roman" w:cs="Times New Roman"/>
                <w:b/>
                <w:bCs/>
                <w:bdr w:val="none" w:sz="0" w:space="0" w:color="auto" w:frame="1"/>
                <w:lang w:eastAsia="ru-RU" w:bidi="ar-SA"/>
              </w:rPr>
              <w:t xml:space="preserve"> надання адміністративної послуги анулює результат наданої адміністративної послуги з таких підстав, якщо інше не передбачен</w:t>
            </w:r>
            <w:r w:rsidR="00B1336C">
              <w:rPr>
                <w:rFonts w:ascii="Times New Roman" w:eastAsia="Times New Roman" w:hAnsi="Times New Roman" w:cs="Times New Roman"/>
                <w:b/>
                <w:bCs/>
                <w:bdr w:val="none" w:sz="0" w:space="0" w:color="auto" w:frame="1"/>
                <w:lang w:eastAsia="ru-RU" w:bidi="ar-SA"/>
              </w:rPr>
              <w:t>е</w:t>
            </w:r>
            <w:r w:rsidR="002069E6" w:rsidRPr="005A1899">
              <w:rPr>
                <w:rFonts w:ascii="Times New Roman" w:eastAsia="Times New Roman" w:hAnsi="Times New Roman" w:cs="Times New Roman"/>
                <w:b/>
                <w:bCs/>
                <w:bdr w:val="none" w:sz="0" w:space="0" w:color="auto" w:frame="1"/>
                <w:lang w:eastAsia="ru-RU" w:bidi="ar-SA"/>
              </w:rPr>
              <w:t xml:space="preserve"> законодавством:</w:t>
            </w:r>
          </w:p>
          <w:p w:rsidR="002069E6" w:rsidRPr="005A1899" w:rsidRDefault="00C13D7D"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подання заяви суб’єктом</w:t>
            </w:r>
            <w:r w:rsidR="002069E6" w:rsidRPr="005A1899">
              <w:rPr>
                <w:rFonts w:ascii="Times New Roman" w:eastAsia="Times New Roman" w:hAnsi="Times New Roman" w:cs="Times New Roman"/>
                <w:b/>
                <w:bCs/>
                <w:bdr w:val="none" w:sz="0" w:space="0" w:color="auto" w:frame="1"/>
                <w:lang w:eastAsia="ru-RU" w:bidi="ar-SA"/>
              </w:rPr>
              <w:t xml:space="preserve"> звернення, який отримав відповідну адміністративну послугу;</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lastRenderedPageBreak/>
              <w:t>припинення юридичної особи шляхом злиття, приєднання, поділу, перетворення чи ліквідації;</w:t>
            </w:r>
          </w:p>
          <w:p w:rsidR="002069E6" w:rsidRPr="005A1899" w:rsidRDefault="002069E6" w:rsidP="002069E6">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5A1899">
              <w:rPr>
                <w:rFonts w:ascii="Times New Roman" w:eastAsia="Times New Roman" w:hAnsi="Times New Roman" w:cs="Times New Roman"/>
                <w:b/>
                <w:bCs/>
                <w:bdr w:val="none" w:sz="0" w:space="0" w:color="auto" w:frame="1"/>
                <w:lang w:eastAsia="ru-RU" w:bidi="ar-SA"/>
              </w:rPr>
              <w:t xml:space="preserve">припинення підприємницької діяльності фізичної </w:t>
            </w:r>
            <w:r w:rsidRPr="005A1899">
              <w:rPr>
                <w:rFonts w:ascii="Times New Roman" w:eastAsia="Times New Roman" w:hAnsi="Times New Roman" w:cs="Times New Roman"/>
                <w:b/>
                <w:bCs/>
                <w:bdr w:val="none" w:sz="0" w:space="0" w:color="auto" w:frame="1"/>
                <w:lang w:eastAsia="ru-RU" w:bidi="ar-SA"/>
              </w:rPr>
              <w:br/>
              <w:t>особи – підприємця;</w:t>
            </w:r>
          </w:p>
          <w:p w:rsidR="002069E6" w:rsidRPr="005A1899" w:rsidRDefault="00073836" w:rsidP="002069E6">
            <w:pPr>
              <w:shd w:val="clear" w:color="auto" w:fill="FFFFFF"/>
              <w:tabs>
                <w:tab w:val="left" w:pos="708"/>
              </w:tabs>
              <w:spacing w:after="150"/>
              <w:ind w:firstLine="397"/>
              <w:contextualSpacing/>
              <w:jc w:val="both"/>
              <w:rPr>
                <w:rFonts w:ascii="Times New Roman" w:eastAsia="Times New Roman" w:hAnsi="Times New Roman" w:cs="Times New Roman"/>
                <w:b/>
                <w:lang w:val="ru-RU" w:bidi="ar-SA"/>
              </w:rPr>
            </w:pPr>
            <w:proofErr w:type="spellStart"/>
            <w:r>
              <w:rPr>
                <w:rFonts w:ascii="Times New Roman" w:eastAsia="Times New Roman" w:hAnsi="Times New Roman" w:cs="Times New Roman"/>
                <w:b/>
                <w:lang w:val="ru-RU" w:bidi="ar-SA"/>
              </w:rPr>
              <w:t>у</w:t>
            </w:r>
            <w:r w:rsidR="002069E6" w:rsidRPr="005A1899">
              <w:rPr>
                <w:rFonts w:ascii="Times New Roman" w:eastAsia="Times New Roman" w:hAnsi="Times New Roman" w:cs="Times New Roman"/>
                <w:b/>
                <w:lang w:val="ru-RU" w:bidi="ar-SA"/>
              </w:rPr>
              <w:t>становлення</w:t>
            </w:r>
            <w:proofErr w:type="spellEnd"/>
            <w:r w:rsidR="002069E6" w:rsidRPr="005A1899">
              <w:rPr>
                <w:rFonts w:ascii="Times New Roman" w:eastAsia="Times New Roman" w:hAnsi="Times New Roman" w:cs="Times New Roman"/>
                <w:b/>
                <w:lang w:val="ru-RU" w:bidi="ar-SA"/>
              </w:rPr>
              <w:t xml:space="preserve"> факту </w:t>
            </w:r>
            <w:proofErr w:type="spellStart"/>
            <w:r w:rsidR="002069E6" w:rsidRPr="005A1899">
              <w:rPr>
                <w:rFonts w:ascii="Times New Roman" w:eastAsia="Times New Roman" w:hAnsi="Times New Roman" w:cs="Times New Roman"/>
                <w:b/>
                <w:lang w:val="ru-RU" w:bidi="ar-SA"/>
              </w:rPr>
              <w:t>зазначення</w:t>
            </w:r>
            <w:proofErr w:type="spellEnd"/>
            <w:r w:rsidR="002069E6" w:rsidRPr="005A1899">
              <w:rPr>
                <w:rFonts w:ascii="Times New Roman" w:eastAsia="Times New Roman" w:hAnsi="Times New Roman" w:cs="Times New Roman"/>
                <w:b/>
                <w:lang w:val="ru-RU" w:bidi="ar-SA"/>
              </w:rPr>
              <w:t xml:space="preserve"> в </w:t>
            </w:r>
            <w:proofErr w:type="spellStart"/>
            <w:r w:rsidR="002069E6" w:rsidRPr="005A1899">
              <w:rPr>
                <w:rFonts w:ascii="Times New Roman" w:eastAsia="Times New Roman" w:hAnsi="Times New Roman" w:cs="Times New Roman"/>
                <w:b/>
                <w:lang w:val="ru-RU" w:bidi="ar-SA"/>
              </w:rPr>
              <w:t>заяві</w:t>
            </w:r>
            <w:proofErr w:type="spellEnd"/>
            <w:r w:rsidR="002069E6" w:rsidRPr="005A1899">
              <w:rPr>
                <w:rFonts w:ascii="Times New Roman" w:eastAsia="Times New Roman" w:hAnsi="Times New Roman" w:cs="Times New Roman"/>
                <w:b/>
                <w:lang w:val="ru-RU" w:bidi="ar-SA"/>
              </w:rPr>
              <w:t xml:space="preserve"> та документах, </w:t>
            </w:r>
            <w:proofErr w:type="spellStart"/>
            <w:r w:rsidR="002069E6" w:rsidRPr="005A1899">
              <w:rPr>
                <w:rFonts w:ascii="Times New Roman" w:eastAsia="Times New Roman" w:hAnsi="Times New Roman" w:cs="Times New Roman"/>
                <w:b/>
                <w:lang w:val="ru-RU" w:bidi="ar-SA"/>
              </w:rPr>
              <w:t>що</w:t>
            </w:r>
            <w:proofErr w:type="spellEnd"/>
            <w:r w:rsidR="002069E6" w:rsidRPr="005A1899">
              <w:rPr>
                <w:rFonts w:ascii="Times New Roman" w:eastAsia="Times New Roman" w:hAnsi="Times New Roman" w:cs="Times New Roman"/>
                <w:b/>
                <w:lang w:val="ru-RU" w:bidi="ar-SA"/>
              </w:rPr>
              <w:t xml:space="preserve"> </w:t>
            </w:r>
            <w:proofErr w:type="spellStart"/>
            <w:r w:rsidR="002069E6" w:rsidRPr="005A1899">
              <w:rPr>
                <w:rFonts w:ascii="Times New Roman" w:eastAsia="Times New Roman" w:hAnsi="Times New Roman" w:cs="Times New Roman"/>
                <w:b/>
                <w:lang w:val="ru-RU" w:bidi="ar-SA"/>
              </w:rPr>
              <w:t>додаються</w:t>
            </w:r>
            <w:proofErr w:type="spellEnd"/>
            <w:r w:rsidR="002069E6" w:rsidRPr="005A1899">
              <w:rPr>
                <w:rFonts w:ascii="Times New Roman" w:eastAsia="Times New Roman" w:hAnsi="Times New Roman" w:cs="Times New Roman"/>
                <w:b/>
                <w:lang w:val="ru-RU" w:bidi="ar-SA"/>
              </w:rPr>
              <w:t xml:space="preserve"> до </w:t>
            </w:r>
            <w:proofErr w:type="spellStart"/>
            <w:r w:rsidR="002069E6" w:rsidRPr="005A1899">
              <w:rPr>
                <w:rFonts w:ascii="Times New Roman" w:eastAsia="Times New Roman" w:hAnsi="Times New Roman" w:cs="Times New Roman"/>
                <w:b/>
                <w:lang w:val="ru-RU" w:bidi="ar-SA"/>
              </w:rPr>
              <w:t>неї</w:t>
            </w:r>
            <w:proofErr w:type="spellEnd"/>
            <w:r w:rsidR="002069E6" w:rsidRPr="005A1899">
              <w:rPr>
                <w:rFonts w:ascii="Times New Roman" w:eastAsia="Times New Roman" w:hAnsi="Times New Roman" w:cs="Times New Roman"/>
                <w:b/>
                <w:lang w:val="ru-RU" w:bidi="ar-SA"/>
              </w:rPr>
              <w:t xml:space="preserve">, </w:t>
            </w:r>
            <w:proofErr w:type="spellStart"/>
            <w:r w:rsidR="002069E6" w:rsidRPr="005A1899">
              <w:rPr>
                <w:rFonts w:ascii="Times New Roman" w:eastAsia="Times New Roman" w:hAnsi="Times New Roman" w:cs="Times New Roman"/>
                <w:b/>
                <w:lang w:val="ru-RU" w:bidi="ar-SA"/>
              </w:rPr>
              <w:t>недостовірної</w:t>
            </w:r>
            <w:proofErr w:type="spellEnd"/>
            <w:r w:rsidR="002069E6" w:rsidRPr="005A1899">
              <w:rPr>
                <w:rFonts w:ascii="Times New Roman" w:eastAsia="Times New Roman" w:hAnsi="Times New Roman" w:cs="Times New Roman"/>
                <w:b/>
                <w:lang w:val="ru-RU" w:bidi="ar-SA"/>
              </w:rPr>
              <w:t xml:space="preserve"> </w:t>
            </w:r>
            <w:proofErr w:type="spellStart"/>
            <w:r w:rsidR="002069E6" w:rsidRPr="005A1899">
              <w:rPr>
                <w:rFonts w:ascii="Times New Roman" w:eastAsia="Times New Roman" w:hAnsi="Times New Roman" w:cs="Times New Roman"/>
                <w:b/>
                <w:lang w:val="ru-RU" w:bidi="ar-SA"/>
              </w:rPr>
              <w:t>інформації</w:t>
            </w:r>
            <w:proofErr w:type="spellEnd"/>
            <w:r w:rsidR="002069E6" w:rsidRPr="005A1899">
              <w:rPr>
                <w:rFonts w:ascii="Times New Roman" w:eastAsia="Times New Roman" w:hAnsi="Times New Roman" w:cs="Times New Roman"/>
                <w:b/>
                <w:lang w:val="ru-RU" w:bidi="ar-SA"/>
              </w:rPr>
              <w:t>;</w:t>
            </w:r>
          </w:p>
          <w:p w:rsidR="002069E6" w:rsidRPr="00024DF8" w:rsidRDefault="002069E6" w:rsidP="00FE343D">
            <w:pPr>
              <w:shd w:val="clear" w:color="auto" w:fill="FFFFFF"/>
              <w:tabs>
                <w:tab w:val="left" w:pos="708"/>
              </w:tabs>
              <w:spacing w:after="150"/>
              <w:ind w:firstLine="397"/>
              <w:contextualSpacing/>
              <w:jc w:val="both"/>
              <w:rPr>
                <w:rFonts w:ascii="Times New Roman" w:eastAsia="Times New Roman" w:hAnsi="Times New Roman" w:cs="Times New Roman"/>
                <w:b/>
                <w:color w:val="FF0000"/>
                <w:lang w:val="ru-RU" w:bidi="ar-SA"/>
              </w:rPr>
            </w:pPr>
            <w:bookmarkStart w:id="11" w:name="n115"/>
            <w:bookmarkEnd w:id="11"/>
            <w:proofErr w:type="spellStart"/>
            <w:r w:rsidRPr="005A1899">
              <w:rPr>
                <w:rFonts w:ascii="Times New Roman" w:eastAsia="Times New Roman" w:hAnsi="Times New Roman" w:cs="Times New Roman"/>
                <w:b/>
                <w:lang w:val="ru-RU" w:bidi="ar-SA"/>
              </w:rPr>
              <w:t>настання</w:t>
            </w:r>
            <w:proofErr w:type="spellEnd"/>
            <w:r w:rsidRPr="005A1899">
              <w:rPr>
                <w:rFonts w:ascii="Times New Roman" w:eastAsia="Times New Roman" w:hAnsi="Times New Roman" w:cs="Times New Roman"/>
                <w:b/>
                <w:lang w:val="ru-RU" w:bidi="ar-SA"/>
              </w:rPr>
              <w:t xml:space="preserve"> </w:t>
            </w:r>
            <w:r w:rsidR="00024DF8" w:rsidRPr="005A1899">
              <w:rPr>
                <w:rFonts w:ascii="Times New Roman" w:eastAsia="Times New Roman" w:hAnsi="Times New Roman" w:cs="Times New Roman"/>
                <w:b/>
                <w:lang w:bidi="ar-SA"/>
              </w:rPr>
              <w:t>форс-мажорних обставин (</w:t>
            </w:r>
            <w:proofErr w:type="spellStart"/>
            <w:r w:rsidR="00024DF8" w:rsidRPr="005A1899">
              <w:rPr>
                <w:rFonts w:ascii="Times New Roman" w:eastAsia="Times New Roman" w:hAnsi="Times New Roman" w:cs="Times New Roman"/>
                <w:b/>
                <w:lang w:bidi="ar-SA"/>
              </w:rPr>
              <w:t>обставин</w:t>
            </w:r>
            <w:proofErr w:type="spellEnd"/>
            <w:r w:rsidR="00024DF8" w:rsidRPr="005A1899">
              <w:rPr>
                <w:rFonts w:ascii="Times New Roman" w:eastAsia="Times New Roman" w:hAnsi="Times New Roman" w:cs="Times New Roman"/>
                <w:b/>
                <w:lang w:bidi="ar-SA"/>
              </w:rPr>
              <w:t xml:space="preserve"> непереборної сили)</w:t>
            </w:r>
            <w:r w:rsidR="00073836">
              <w:rPr>
                <w:rFonts w:ascii="Times New Roman" w:eastAsia="Times New Roman" w:hAnsi="Times New Roman" w:cs="Times New Roman"/>
                <w:b/>
                <w:lang w:bidi="ar-SA"/>
              </w:rPr>
              <w:t>,</w:t>
            </w:r>
            <w:r w:rsidR="00024DF8" w:rsidRPr="005A1899">
              <w:rPr>
                <w:rFonts w:ascii="Times New Roman" w:eastAsia="Times New Roman" w:hAnsi="Times New Roman" w:cs="Times New Roman"/>
                <w:b/>
                <w:lang w:val="ru-RU" w:bidi="ar-SA"/>
              </w:rPr>
              <w:t xml:space="preserve"> </w:t>
            </w:r>
            <w:proofErr w:type="spellStart"/>
            <w:r w:rsidR="00FE343D">
              <w:rPr>
                <w:rFonts w:ascii="Times New Roman" w:eastAsia="Times New Roman" w:hAnsi="Times New Roman" w:cs="Times New Roman"/>
                <w:b/>
                <w:lang w:val="ru-RU" w:bidi="ar-SA"/>
              </w:rPr>
              <w:t>перелік</w:t>
            </w:r>
            <w:proofErr w:type="spellEnd"/>
            <w:r w:rsidR="00FE343D">
              <w:rPr>
                <w:rFonts w:ascii="Times New Roman" w:eastAsia="Times New Roman" w:hAnsi="Times New Roman" w:cs="Times New Roman"/>
                <w:b/>
                <w:lang w:val="ru-RU" w:bidi="ar-SA"/>
              </w:rPr>
              <w:t xml:space="preserve"> </w:t>
            </w:r>
            <w:proofErr w:type="spellStart"/>
            <w:r w:rsidR="00FE343D">
              <w:rPr>
                <w:rFonts w:ascii="Times New Roman" w:eastAsia="Times New Roman" w:hAnsi="Times New Roman" w:cs="Times New Roman"/>
                <w:b/>
                <w:lang w:val="ru-RU" w:bidi="ar-SA"/>
              </w:rPr>
              <w:t>яких</w:t>
            </w:r>
            <w:proofErr w:type="spellEnd"/>
            <w:r w:rsidR="00FE343D">
              <w:rPr>
                <w:rFonts w:ascii="Times New Roman" w:eastAsia="Times New Roman" w:hAnsi="Times New Roman" w:cs="Times New Roman"/>
                <w:b/>
                <w:lang w:val="ru-RU" w:bidi="ar-SA"/>
              </w:rPr>
              <w:t xml:space="preserve"> </w:t>
            </w:r>
            <w:proofErr w:type="spellStart"/>
            <w:r w:rsidR="00024DF8" w:rsidRPr="005A1899">
              <w:rPr>
                <w:rFonts w:ascii="Times New Roman" w:eastAsia="Times New Roman" w:hAnsi="Times New Roman" w:cs="Times New Roman"/>
                <w:b/>
                <w:lang w:val="ru-RU" w:bidi="ar-SA"/>
              </w:rPr>
              <w:t>визначени</w:t>
            </w:r>
            <w:r w:rsidR="00FE343D">
              <w:rPr>
                <w:rFonts w:ascii="Times New Roman" w:eastAsia="Times New Roman" w:hAnsi="Times New Roman" w:cs="Times New Roman"/>
                <w:b/>
                <w:lang w:val="ru-RU" w:bidi="ar-SA"/>
              </w:rPr>
              <w:t>й</w:t>
            </w:r>
            <w:proofErr w:type="spellEnd"/>
            <w:r w:rsidR="00024DF8" w:rsidRPr="005A1899">
              <w:rPr>
                <w:rFonts w:ascii="Times New Roman" w:eastAsia="Times New Roman" w:hAnsi="Times New Roman" w:cs="Times New Roman"/>
                <w:b/>
                <w:lang w:val="ru-RU" w:bidi="ar-SA"/>
              </w:rPr>
              <w:t xml:space="preserve"> у</w:t>
            </w:r>
            <w:r w:rsidR="00FE343D">
              <w:rPr>
                <w:rFonts w:ascii="Times New Roman" w:eastAsia="Times New Roman" w:hAnsi="Times New Roman" w:cs="Times New Roman"/>
                <w:b/>
                <w:lang w:val="ru-RU" w:bidi="ar-SA"/>
              </w:rPr>
              <w:t xml:space="preserve"> </w:t>
            </w:r>
            <w:proofErr w:type="spellStart"/>
            <w:r w:rsidR="00FE343D">
              <w:rPr>
                <w:rFonts w:ascii="Times New Roman" w:eastAsia="Times New Roman" w:hAnsi="Times New Roman" w:cs="Times New Roman"/>
                <w:b/>
                <w:lang w:val="ru-RU" w:bidi="ar-SA"/>
              </w:rPr>
              <w:t>частині</w:t>
            </w:r>
            <w:proofErr w:type="spellEnd"/>
            <w:r w:rsidR="00FE343D">
              <w:rPr>
                <w:rFonts w:ascii="Times New Roman" w:eastAsia="Times New Roman" w:hAnsi="Times New Roman" w:cs="Times New Roman"/>
                <w:b/>
                <w:lang w:val="ru-RU" w:bidi="ar-SA"/>
              </w:rPr>
              <w:t xml:space="preserve"> </w:t>
            </w:r>
            <w:proofErr w:type="spellStart"/>
            <w:r w:rsidR="00FE343D">
              <w:rPr>
                <w:rFonts w:ascii="Times New Roman" w:eastAsia="Times New Roman" w:hAnsi="Times New Roman" w:cs="Times New Roman"/>
                <w:b/>
                <w:lang w:val="ru-RU" w:bidi="ar-SA"/>
              </w:rPr>
              <w:t>другій</w:t>
            </w:r>
            <w:proofErr w:type="spellEnd"/>
            <w:r w:rsidR="00024DF8" w:rsidRPr="005A1899">
              <w:rPr>
                <w:rFonts w:ascii="Times New Roman" w:eastAsia="Times New Roman" w:hAnsi="Times New Roman" w:cs="Times New Roman"/>
                <w:b/>
                <w:lang w:val="ru-RU" w:bidi="ar-SA"/>
              </w:rPr>
              <w:t xml:space="preserve"> </w:t>
            </w:r>
            <w:proofErr w:type="spellStart"/>
            <w:r w:rsidR="00024DF8" w:rsidRPr="005A1899">
              <w:rPr>
                <w:rFonts w:ascii="Times New Roman" w:eastAsia="Times New Roman" w:hAnsi="Times New Roman" w:cs="Times New Roman"/>
                <w:b/>
                <w:lang w:val="ru-RU" w:bidi="ar-SA"/>
              </w:rPr>
              <w:t>статті</w:t>
            </w:r>
            <w:proofErr w:type="spellEnd"/>
            <w:r w:rsidR="00024DF8" w:rsidRPr="005A1899">
              <w:rPr>
                <w:rFonts w:ascii="Times New Roman" w:eastAsia="Times New Roman" w:hAnsi="Times New Roman" w:cs="Times New Roman"/>
                <w:b/>
                <w:lang w:val="ru-RU" w:bidi="ar-SA"/>
              </w:rPr>
              <w:t xml:space="preserve"> 14</w:t>
            </w:r>
            <w:r w:rsidR="00024DF8" w:rsidRPr="005A1899">
              <w:rPr>
                <w:rFonts w:ascii="Times New Roman" w:eastAsia="Times New Roman" w:hAnsi="Times New Roman" w:cs="Times New Roman"/>
                <w:b/>
                <w:vertAlign w:val="superscript"/>
                <w:lang w:val="ru-RU" w:bidi="ar-SA"/>
              </w:rPr>
              <w:t>1</w:t>
            </w:r>
            <w:r w:rsidR="00024DF8" w:rsidRPr="005A1899">
              <w:rPr>
                <w:rFonts w:ascii="Times New Roman" w:eastAsia="Times New Roman" w:hAnsi="Times New Roman" w:cs="Times New Roman"/>
                <w:b/>
                <w:lang w:val="ru-RU" w:bidi="ar-SA"/>
              </w:rPr>
              <w:t xml:space="preserve"> Закону </w:t>
            </w:r>
            <w:proofErr w:type="spellStart"/>
            <w:r w:rsidR="00024DF8" w:rsidRPr="005A1899">
              <w:rPr>
                <w:rFonts w:ascii="Times New Roman" w:eastAsia="Times New Roman" w:hAnsi="Times New Roman" w:cs="Times New Roman"/>
                <w:b/>
                <w:lang w:val="ru-RU" w:bidi="ar-SA"/>
              </w:rPr>
              <w:t>України</w:t>
            </w:r>
            <w:proofErr w:type="spellEnd"/>
            <w:r w:rsidR="00024DF8" w:rsidRPr="005A1899">
              <w:rPr>
                <w:rFonts w:ascii="Times New Roman" w:eastAsia="Times New Roman" w:hAnsi="Times New Roman" w:cs="Times New Roman"/>
                <w:b/>
                <w:lang w:val="ru-RU" w:bidi="ar-SA"/>
              </w:rPr>
              <w:t xml:space="preserve"> «</w:t>
            </w:r>
            <w:r w:rsidR="00024DF8" w:rsidRPr="005A1899">
              <w:rPr>
                <w:rFonts w:ascii="Times New Roman" w:eastAsia="Times New Roman" w:hAnsi="Times New Roman" w:cs="Times New Roman"/>
                <w:b/>
                <w:lang w:bidi="ar-SA"/>
              </w:rPr>
              <w:t>Про торгово-промислові палати в Україні»</w:t>
            </w:r>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що</w:t>
            </w:r>
            <w:proofErr w:type="spellEnd"/>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створюють</w:t>
            </w:r>
            <w:proofErr w:type="spellEnd"/>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загрозу</w:t>
            </w:r>
            <w:proofErr w:type="spellEnd"/>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безпеці</w:t>
            </w:r>
            <w:proofErr w:type="spellEnd"/>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дорожнього</w:t>
            </w:r>
            <w:proofErr w:type="spellEnd"/>
            <w:r w:rsidRPr="005A1899">
              <w:rPr>
                <w:rFonts w:ascii="Times New Roman" w:eastAsia="Times New Roman" w:hAnsi="Times New Roman" w:cs="Times New Roman"/>
                <w:b/>
                <w:lang w:val="ru-RU" w:bidi="ar-SA"/>
              </w:rPr>
              <w:t xml:space="preserve"> </w:t>
            </w:r>
            <w:proofErr w:type="spellStart"/>
            <w:r w:rsidRPr="005A1899">
              <w:rPr>
                <w:rFonts w:ascii="Times New Roman" w:eastAsia="Times New Roman" w:hAnsi="Times New Roman" w:cs="Times New Roman"/>
                <w:b/>
                <w:lang w:val="ru-RU" w:bidi="ar-SA"/>
              </w:rPr>
              <w:t>руху</w:t>
            </w:r>
            <w:proofErr w:type="spellEnd"/>
            <w:r w:rsidRPr="005A1899">
              <w:rPr>
                <w:rFonts w:ascii="Times New Roman" w:eastAsia="Times New Roman" w:hAnsi="Times New Roman" w:cs="Times New Roman"/>
                <w:b/>
                <w:lang w:val="ru-RU" w:bidi="ar-SA"/>
              </w:rPr>
              <w:t xml:space="preserve"> за маршру</w:t>
            </w:r>
            <w:r w:rsidR="00024DF8" w:rsidRPr="005A1899">
              <w:rPr>
                <w:rFonts w:ascii="Times New Roman" w:eastAsia="Times New Roman" w:hAnsi="Times New Roman" w:cs="Times New Roman"/>
                <w:b/>
                <w:lang w:val="ru-RU" w:bidi="ar-SA"/>
              </w:rPr>
              <w:t xml:space="preserve">том </w:t>
            </w:r>
            <w:proofErr w:type="spellStart"/>
            <w:r w:rsidR="00024DF8" w:rsidRPr="005A1899">
              <w:rPr>
                <w:rFonts w:ascii="Times New Roman" w:eastAsia="Times New Roman" w:hAnsi="Times New Roman" w:cs="Times New Roman"/>
                <w:b/>
                <w:lang w:val="ru-RU" w:bidi="ar-SA"/>
              </w:rPr>
              <w:t>руху</w:t>
            </w:r>
            <w:proofErr w:type="spellEnd"/>
            <w:r w:rsidR="00024DF8" w:rsidRPr="005A1899">
              <w:rPr>
                <w:rFonts w:ascii="Times New Roman" w:eastAsia="Times New Roman" w:hAnsi="Times New Roman" w:cs="Times New Roman"/>
                <w:b/>
                <w:lang w:val="ru-RU" w:bidi="ar-SA"/>
              </w:rPr>
              <w:t xml:space="preserve">, </w:t>
            </w:r>
            <w:proofErr w:type="spellStart"/>
            <w:r w:rsidR="00024DF8" w:rsidRPr="005A1899">
              <w:rPr>
                <w:rFonts w:ascii="Times New Roman" w:eastAsia="Times New Roman" w:hAnsi="Times New Roman" w:cs="Times New Roman"/>
                <w:b/>
                <w:lang w:val="ru-RU" w:bidi="ar-SA"/>
              </w:rPr>
              <w:t>визначеним</w:t>
            </w:r>
            <w:proofErr w:type="spellEnd"/>
            <w:r w:rsidR="00024DF8" w:rsidRPr="005A1899">
              <w:rPr>
                <w:rFonts w:ascii="Times New Roman" w:eastAsia="Times New Roman" w:hAnsi="Times New Roman" w:cs="Times New Roman"/>
                <w:b/>
                <w:lang w:val="ru-RU" w:bidi="ar-SA"/>
              </w:rPr>
              <w:t xml:space="preserve"> у </w:t>
            </w:r>
            <w:proofErr w:type="spellStart"/>
            <w:r w:rsidR="00024DF8" w:rsidRPr="005A1899">
              <w:rPr>
                <w:rFonts w:ascii="Times New Roman" w:eastAsia="Times New Roman" w:hAnsi="Times New Roman" w:cs="Times New Roman"/>
                <w:b/>
                <w:lang w:val="ru-RU" w:bidi="ar-SA"/>
              </w:rPr>
              <w:t>дозволі</w:t>
            </w:r>
            <w:proofErr w:type="spellEnd"/>
            <w:r w:rsidR="00024DF8" w:rsidRPr="005A1899">
              <w:rPr>
                <w:rFonts w:ascii="Times New Roman" w:eastAsia="Times New Roman" w:hAnsi="Times New Roman" w:cs="Times New Roman"/>
                <w:b/>
                <w:lang w:val="ru-RU" w:bidi="ar-SA"/>
              </w:rPr>
              <w:t>.</w:t>
            </w:r>
          </w:p>
        </w:tc>
        <w:tc>
          <w:tcPr>
            <w:tcW w:w="4487" w:type="dxa"/>
          </w:tcPr>
          <w:p w:rsidR="002069E6" w:rsidRDefault="00CE0663" w:rsidP="00F37AF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статей</w:t>
            </w:r>
            <w:r w:rsidR="005A1899">
              <w:rPr>
                <w:rFonts w:asciiTheme="majorBidi" w:hAnsiTheme="majorBidi" w:cstheme="majorBidi"/>
              </w:rPr>
              <w:t xml:space="preserve"> 5 та 11 Закону України «Про адміністративні послуги»</w:t>
            </w:r>
          </w:p>
        </w:tc>
      </w:tr>
      <w:tr w:rsidR="00BC0F6A" w:rsidRPr="00BC0F6A" w:rsidTr="00DA2D83">
        <w:tc>
          <w:tcPr>
            <w:tcW w:w="5764" w:type="dxa"/>
            <w:gridSpan w:val="2"/>
          </w:tcPr>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lastRenderedPageBreak/>
              <w:t>Стаття 30. Основні вимоги до виробництва і торгівлі транспортними засобами та їх складовими частинами, що мають ідентифікаційні номери</w:t>
            </w:r>
          </w:p>
          <w:p w:rsidR="00974C79" w:rsidRPr="00974C79" w:rsidRDefault="00974C79" w:rsidP="00974C79">
            <w:pPr>
              <w:contextualSpacing/>
              <w:rPr>
                <w:rFonts w:asciiTheme="majorBidi" w:hAnsiTheme="majorBidi" w:cstheme="majorBidi"/>
                <w:b/>
                <w:color w:val="000000"/>
                <w:sz w:val="12"/>
                <w:szCs w:val="12"/>
                <w:bdr w:val="none" w:sz="0" w:space="0" w:color="auto" w:frame="1"/>
                <w:lang w:eastAsia="uk-UA"/>
              </w:rPr>
            </w:pP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Конструкція транспортних засобів повинна відповідати вимогам сучасних правил, нормативів, встановленим рівням викидів забруднюючих речовин в атмосферу, та має бути відображена в нормативно-технічній документації на транспортні засоби.</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Перед початком серійного виробництва транспортних засобів або їх складових частин проводяться спеціальні випробування і за їх позитивними наслідками видається сертифікат встановленої форми. Сертифікаційні випробування проводяться у порядку, встановленому Кабінетом Міністрів України.</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 xml:space="preserve">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зобов'язані вести облік реалізованих транспортних засобів та їх складових частин, що мають ідентифікаційні номери. Порядок оптової та роздрібної торгівлі транспортними засобами та їх складовими </w:t>
            </w:r>
            <w:r w:rsidRPr="00974C79">
              <w:rPr>
                <w:rFonts w:asciiTheme="majorBidi" w:hAnsiTheme="majorBidi" w:cstheme="majorBidi"/>
                <w:b/>
                <w:color w:val="000000"/>
                <w:bdr w:val="none" w:sz="0" w:space="0" w:color="auto" w:frame="1"/>
                <w:lang w:eastAsia="uk-UA"/>
              </w:rPr>
              <w:lastRenderedPageBreak/>
              <w:t>частинами, що мають ідентифікаційні номери, визначається Кабінетом Міністрів України.</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здійснюється територіальними органами Міністерства внутрішніх справ України. Міністерство внутрішніх справ України створює та веде реєстр таких підприємств, установ, організацій та інших суб'єктів господарювання.</w:t>
            </w:r>
          </w:p>
          <w:p w:rsidR="00BC0F6A"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 xml:space="preserve">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w:t>
            </w:r>
            <w:proofErr w:type="spellStart"/>
            <w:r w:rsidRPr="00974C79">
              <w:rPr>
                <w:rFonts w:asciiTheme="majorBidi" w:hAnsiTheme="majorBidi" w:cstheme="majorBidi"/>
                <w:b/>
                <w:color w:val="000000"/>
                <w:bdr w:val="none" w:sz="0" w:space="0" w:color="auto" w:frame="1"/>
                <w:lang w:eastAsia="uk-UA"/>
              </w:rPr>
              <w:t>дорожньо-будівельних</w:t>
            </w:r>
            <w:proofErr w:type="spellEnd"/>
            <w:r w:rsidRPr="00974C79">
              <w:rPr>
                <w:rFonts w:asciiTheme="majorBidi" w:hAnsiTheme="majorBidi" w:cstheme="majorBidi"/>
                <w:b/>
                <w:color w:val="000000"/>
                <w:bdr w:val="none" w:sz="0" w:space="0" w:color="auto" w:frame="1"/>
                <w:lang w:eastAsia="uk-UA"/>
              </w:rPr>
              <w:t xml:space="preserve"> і меліоративних машин, сільськогосподарської техніки, інших механізмів та їх складових частин, що мають ідентифікаційні номери, здійснюється центральним органом виконавчої влади, що реалізує державну політику у сфері нагляду (контролю) в агропромисловому комплексі. Центральний орган виконавчої влади, що реалізує державну політику у сфері нагляду (контролю) в агропромисловому комплексі, створює та веде реєстр таких підприємств, установ, організацій та інших суб'єктів господарювання.</w:t>
            </w:r>
          </w:p>
        </w:tc>
        <w:tc>
          <w:tcPr>
            <w:tcW w:w="5626" w:type="dxa"/>
            <w:gridSpan w:val="2"/>
          </w:tcPr>
          <w:p w:rsidR="007D7EF8"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lastRenderedPageBreak/>
              <w:t xml:space="preserve">Стаття 30. Основні вимоги до виробництва і торгівлі транспортними засобами, великотоннажними транспортними засобами, тракторами, самохідними шасі, самохідними сільськогосподарськими, меліоративними, землерийними, </w:t>
            </w:r>
            <w:proofErr w:type="spellStart"/>
            <w:r w:rsidRPr="007D7EF8">
              <w:rPr>
                <w:rFonts w:ascii="Times New Roman" w:eastAsia="Times New Roman" w:hAnsi="Times New Roman" w:cs="Times New Roman"/>
                <w:b/>
                <w:bCs/>
                <w:bdr w:val="none" w:sz="0" w:space="0" w:color="auto" w:frame="1"/>
                <w:lang w:eastAsia="ru-RU" w:bidi="ar-SA"/>
              </w:rPr>
              <w:t>дорожньо-будівельними</w:t>
            </w:r>
            <w:proofErr w:type="spellEnd"/>
            <w:r w:rsidRPr="007D7EF8">
              <w:rPr>
                <w:rFonts w:ascii="Times New Roman" w:eastAsia="Times New Roman" w:hAnsi="Times New Roman" w:cs="Times New Roman"/>
                <w:b/>
                <w:bCs/>
                <w:bdr w:val="none" w:sz="0" w:space="0" w:color="auto" w:frame="1"/>
                <w:lang w:eastAsia="ru-RU" w:bidi="ar-SA"/>
              </w:rPr>
              <w:t xml:space="preserve"> та іншими технологічними машинами, причепами до них та іншої техніки, що призначена для експлуатації з ними, та їх складовими частинами, що мають ідентифікаційні номери</w:t>
            </w:r>
          </w:p>
          <w:p w:rsidR="007D7EF8"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sz w:val="12"/>
                <w:szCs w:val="12"/>
                <w:bdr w:val="none" w:sz="0" w:space="0" w:color="auto" w:frame="1"/>
                <w:lang w:eastAsia="ru-RU" w:bidi="ar-SA"/>
              </w:rPr>
            </w:pPr>
          </w:p>
          <w:p w:rsidR="007D7EF8"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Конструкція транспортних засобів повинна відповідати вимогам правил, норм, норма</w:t>
            </w:r>
            <w:r w:rsidR="00073836">
              <w:rPr>
                <w:rFonts w:ascii="Times New Roman" w:eastAsia="Times New Roman" w:hAnsi="Times New Roman" w:cs="Times New Roman"/>
                <w:b/>
                <w:bCs/>
                <w:bdr w:val="none" w:sz="0" w:space="0" w:color="auto" w:frame="1"/>
                <w:lang w:eastAsia="ru-RU" w:bidi="ar-SA"/>
              </w:rPr>
              <w:t>тивів і технічних регламентів, у</w:t>
            </w:r>
            <w:r w:rsidRPr="007D7EF8">
              <w:rPr>
                <w:rFonts w:ascii="Times New Roman" w:eastAsia="Times New Roman" w:hAnsi="Times New Roman" w:cs="Times New Roman"/>
                <w:b/>
                <w:bCs/>
                <w:bdr w:val="none" w:sz="0" w:space="0" w:color="auto" w:frame="1"/>
                <w:lang w:eastAsia="ru-RU" w:bidi="ar-SA"/>
              </w:rPr>
              <w:t>становленим рівням викидів забруднюючих речовин в атмосферу</w:t>
            </w:r>
            <w:r w:rsidR="00073836">
              <w:rPr>
                <w:rFonts w:ascii="Times New Roman" w:eastAsia="Times New Roman" w:hAnsi="Times New Roman" w:cs="Times New Roman"/>
                <w:b/>
                <w:bCs/>
                <w:bdr w:val="none" w:sz="0" w:space="0" w:color="auto" w:frame="1"/>
                <w:lang w:eastAsia="ru-RU" w:bidi="ar-SA"/>
              </w:rPr>
              <w:t>,</w:t>
            </w:r>
            <w:r w:rsidRPr="007D7EF8">
              <w:rPr>
                <w:rFonts w:ascii="Times New Roman" w:eastAsia="Times New Roman" w:hAnsi="Times New Roman" w:cs="Times New Roman"/>
                <w:b/>
                <w:bCs/>
                <w:bdr w:val="none" w:sz="0" w:space="0" w:color="auto" w:frame="1"/>
                <w:lang w:eastAsia="ru-RU" w:bidi="ar-SA"/>
              </w:rPr>
              <w:t xml:space="preserve"> та має бути відображена в нормативно-технічній документації на транспортні засоби.</w:t>
            </w:r>
          </w:p>
          <w:p w:rsidR="007D7EF8"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 xml:space="preserve">Конструкція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7D7EF8">
              <w:rPr>
                <w:rFonts w:ascii="Times New Roman" w:eastAsia="Times New Roman" w:hAnsi="Times New Roman" w:cs="Times New Roman"/>
                <w:b/>
                <w:bCs/>
                <w:bdr w:val="none" w:sz="0" w:space="0" w:color="auto" w:frame="1"/>
                <w:lang w:eastAsia="ru-RU" w:bidi="ar-SA"/>
              </w:rPr>
              <w:t>дорожньо-будівельних</w:t>
            </w:r>
            <w:proofErr w:type="spellEnd"/>
            <w:r w:rsidRPr="007D7EF8">
              <w:rPr>
                <w:rFonts w:ascii="Times New Roman" w:eastAsia="Times New Roman" w:hAnsi="Times New Roman" w:cs="Times New Roman"/>
                <w:b/>
                <w:bCs/>
                <w:bdr w:val="none" w:sz="0" w:space="0" w:color="auto" w:frame="1"/>
                <w:lang w:eastAsia="ru-RU" w:bidi="ar-SA"/>
              </w:rPr>
              <w:t xml:space="preserve">, технологічних машин, причепів до них (далі – машини) та іншої техніки, що призначена для експлуатації з ними (далі – інша техніка), повинна відповідати вимогам правил, норм, нормативів і технічних регламентів та має бути відображена в нормативно-технічній документації на </w:t>
            </w:r>
            <w:r w:rsidRPr="007D7EF8">
              <w:rPr>
                <w:rFonts w:ascii="Times New Roman" w:eastAsia="Times New Roman" w:hAnsi="Times New Roman" w:cs="Times New Roman"/>
                <w:b/>
                <w:bCs/>
                <w:bdr w:val="none" w:sz="0" w:space="0" w:color="auto" w:frame="1"/>
                <w:lang w:eastAsia="ru-RU" w:bidi="ar-SA"/>
              </w:rPr>
              <w:lastRenderedPageBreak/>
              <w:t>них.</w:t>
            </w:r>
          </w:p>
          <w:p w:rsidR="007D7EF8" w:rsidRPr="007D7EF8" w:rsidRDefault="007D7EF8" w:rsidP="00C6772B">
            <w:pPr>
              <w:widowControl w:val="0"/>
              <w:shd w:val="clear" w:color="auto" w:fill="FFFFFF"/>
              <w:ind w:firstLine="284"/>
              <w:jc w:val="both"/>
              <w:textAlignment w:val="baseline"/>
              <w:rPr>
                <w:rFonts w:ascii="Times New Roman" w:eastAsia="Times New Roman" w:hAnsi="Times New Roman" w:cs="Times New Roman"/>
                <w:b/>
                <w:bCs/>
                <w:strike/>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 xml:space="preserve">Перед початком серійного виробництва транспортних засобів або їх складових частин проводяться спеціальні випробування і за їх позитивними </w:t>
            </w:r>
            <w:r w:rsidR="00C6772B">
              <w:rPr>
                <w:rFonts w:ascii="Times New Roman" w:eastAsia="Times New Roman" w:hAnsi="Times New Roman" w:cs="Times New Roman"/>
                <w:b/>
                <w:bCs/>
                <w:bdr w:val="none" w:sz="0" w:space="0" w:color="auto" w:frame="1"/>
                <w:lang w:eastAsia="ru-RU" w:bidi="ar-SA"/>
              </w:rPr>
              <w:t>результатами</w:t>
            </w:r>
            <w:r w:rsidRPr="007D7EF8">
              <w:rPr>
                <w:rFonts w:ascii="Times New Roman" w:eastAsia="Times New Roman" w:hAnsi="Times New Roman" w:cs="Times New Roman"/>
                <w:b/>
                <w:bCs/>
                <w:bdr w:val="none" w:sz="0" w:space="0" w:color="auto" w:frame="1"/>
                <w:lang w:eastAsia="ru-RU" w:bidi="ar-SA"/>
              </w:rPr>
              <w:t xml:space="preserve"> видається сертифікат установленої форми. </w:t>
            </w:r>
          </w:p>
          <w:p w:rsidR="007D7EF8"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Підприємства, у</w:t>
            </w:r>
            <w:r w:rsidR="007272DE">
              <w:rPr>
                <w:rFonts w:ascii="Times New Roman" w:eastAsia="Times New Roman" w:hAnsi="Times New Roman" w:cs="Times New Roman"/>
                <w:b/>
                <w:bCs/>
                <w:bdr w:val="none" w:sz="0" w:space="0" w:color="auto" w:frame="1"/>
                <w:lang w:eastAsia="ru-RU" w:bidi="ar-SA"/>
              </w:rPr>
              <w:t>станови, організації та інші суб</w:t>
            </w:r>
            <w:r w:rsidR="007272DE" w:rsidRPr="007D7EF8">
              <w:rPr>
                <w:rFonts w:ascii="Times New Roman" w:eastAsia="Times New Roman" w:hAnsi="Times New Roman" w:cs="Times New Roman"/>
                <w:b/>
                <w:bCs/>
                <w:bdr w:val="none" w:sz="0" w:space="0" w:color="auto" w:frame="1"/>
                <w:lang w:eastAsia="ru-RU" w:bidi="ar-SA"/>
              </w:rPr>
              <w:t>’єкти</w:t>
            </w:r>
            <w:r w:rsidRPr="007D7EF8">
              <w:rPr>
                <w:rFonts w:ascii="Times New Roman" w:eastAsia="Times New Roman" w:hAnsi="Times New Roman" w:cs="Times New Roman"/>
                <w:b/>
                <w:bCs/>
                <w:bdr w:val="none" w:sz="0" w:space="0" w:color="auto" w:frame="1"/>
                <w:lang w:eastAsia="ru-RU" w:bidi="ar-SA"/>
              </w:rPr>
              <w:t xml:space="preserve"> господарювання незалежно від форм власності, які здійснюють оптову або роздрібну торгівлю та оформлення відповідних документів на реалізацію транспортних засобів, машин, іншої техніки та їх складових частин, що мают</w:t>
            </w:r>
            <w:r w:rsidR="007272DE">
              <w:rPr>
                <w:rFonts w:ascii="Times New Roman" w:eastAsia="Times New Roman" w:hAnsi="Times New Roman" w:cs="Times New Roman"/>
                <w:b/>
                <w:bCs/>
                <w:bdr w:val="none" w:sz="0" w:space="0" w:color="auto" w:frame="1"/>
                <w:lang w:eastAsia="ru-RU" w:bidi="ar-SA"/>
              </w:rPr>
              <w:t>ь ідентифікаційні номери, зобов</w:t>
            </w:r>
            <w:r w:rsidR="007272DE" w:rsidRPr="007D7EF8">
              <w:rPr>
                <w:rFonts w:ascii="Times New Roman" w:eastAsia="Times New Roman" w:hAnsi="Times New Roman" w:cs="Times New Roman"/>
                <w:b/>
                <w:bCs/>
                <w:bdr w:val="none" w:sz="0" w:space="0" w:color="auto" w:frame="1"/>
                <w:lang w:eastAsia="ru-RU" w:bidi="ar-SA"/>
              </w:rPr>
              <w:t>’язані</w:t>
            </w:r>
            <w:r w:rsidRPr="007D7EF8">
              <w:rPr>
                <w:rFonts w:ascii="Times New Roman" w:eastAsia="Times New Roman" w:hAnsi="Times New Roman" w:cs="Times New Roman"/>
                <w:b/>
                <w:bCs/>
                <w:bdr w:val="none" w:sz="0" w:space="0" w:color="auto" w:frame="1"/>
                <w:lang w:eastAsia="ru-RU" w:bidi="ar-SA"/>
              </w:rPr>
              <w:t xml:space="preserve"> вести облік реалізованих транспортних засобів, машин, іншої техніки та їх складових частин, що мають ідентифікаційні номери. </w:t>
            </w:r>
          </w:p>
          <w:p w:rsidR="007D7EF8" w:rsidRPr="007D7EF8" w:rsidRDefault="007D7EF8" w:rsidP="00C23DFC">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Підприємствам, устан</w:t>
            </w:r>
            <w:r w:rsidR="007272DE">
              <w:rPr>
                <w:rFonts w:ascii="Times New Roman" w:eastAsia="Times New Roman" w:hAnsi="Times New Roman" w:cs="Times New Roman"/>
                <w:b/>
                <w:bCs/>
                <w:bdr w:val="none" w:sz="0" w:space="0" w:color="auto" w:frame="1"/>
                <w:lang w:eastAsia="ru-RU" w:bidi="ar-SA"/>
              </w:rPr>
              <w:t>овам, організаціям та іншим суб</w:t>
            </w:r>
            <w:r w:rsidR="007272DE" w:rsidRPr="007D7EF8">
              <w:rPr>
                <w:rFonts w:ascii="Times New Roman" w:eastAsia="Times New Roman" w:hAnsi="Times New Roman" w:cs="Times New Roman"/>
                <w:b/>
                <w:bCs/>
                <w:bdr w:val="none" w:sz="0" w:space="0" w:color="auto" w:frame="1"/>
                <w:lang w:eastAsia="ru-RU" w:bidi="ar-SA"/>
              </w:rPr>
              <w:t>’єктам</w:t>
            </w:r>
            <w:r w:rsidRPr="007D7EF8">
              <w:rPr>
                <w:rFonts w:ascii="Times New Roman" w:eastAsia="Times New Roman" w:hAnsi="Times New Roman" w:cs="Times New Roman"/>
                <w:b/>
                <w:bCs/>
                <w:bdr w:val="none" w:sz="0" w:space="0" w:color="auto" w:frame="1"/>
                <w:lang w:eastAsia="ru-RU" w:bidi="ar-SA"/>
              </w:rPr>
              <w:t xml:space="preserve"> господарювання незалежно від форм власності, які здійснюють оптову або роздрібну торгівлю та оформлення відповідних документів на реалізацію транспортних засобів, машин, іншої техніки та їх складових частин, що мають ідентифікаційні номери, забороняється здійснювати відчуження</w:t>
            </w:r>
            <w:r w:rsidR="00C23DFC">
              <w:rPr>
                <w:rFonts w:ascii="Times New Roman" w:eastAsia="Times New Roman" w:hAnsi="Times New Roman" w:cs="Times New Roman"/>
                <w:b/>
                <w:bCs/>
                <w:bdr w:val="none" w:sz="0" w:space="0" w:color="auto" w:frame="1"/>
                <w:lang w:eastAsia="ru-RU" w:bidi="ar-SA"/>
              </w:rPr>
              <w:t xml:space="preserve"> </w:t>
            </w:r>
            <w:r w:rsidR="00C23DFC" w:rsidRPr="007D7EF8">
              <w:rPr>
                <w:rFonts w:ascii="Times New Roman" w:eastAsia="Times New Roman" w:hAnsi="Times New Roman" w:cs="Times New Roman"/>
                <w:b/>
                <w:bCs/>
                <w:bdr w:val="none" w:sz="0" w:space="0" w:color="auto" w:frame="1"/>
                <w:lang w:eastAsia="ru-RU" w:bidi="ar-SA"/>
              </w:rPr>
              <w:t>транспортних засобів, машин, іншої техніки та їх складових частин, що мають ідентифікаційні номери</w:t>
            </w:r>
            <w:r w:rsidRPr="007D7EF8">
              <w:rPr>
                <w:rFonts w:ascii="Times New Roman" w:eastAsia="Times New Roman" w:hAnsi="Times New Roman" w:cs="Times New Roman"/>
                <w:b/>
                <w:bCs/>
                <w:bdr w:val="none" w:sz="0" w:space="0" w:color="auto" w:frame="1"/>
                <w:lang w:eastAsia="ru-RU" w:bidi="ar-SA"/>
              </w:rPr>
              <w:t>, відомості щодо власників яких містяться в Єдиному реєстрі боржників</w:t>
            </w:r>
            <w:r w:rsidR="00FC35A9" w:rsidRPr="00C648CC">
              <w:rPr>
                <w:rFonts w:ascii="Times New Roman" w:eastAsia="Times New Roman" w:hAnsi="Times New Roman" w:cs="Times New Roman"/>
                <w:b/>
                <w:bCs/>
                <w:bdr w:val="none" w:sz="0" w:space="0" w:color="auto" w:frame="1"/>
                <w:lang w:eastAsia="ru-RU" w:bidi="ar-SA"/>
              </w:rPr>
              <w:t xml:space="preserve"> та</w:t>
            </w:r>
            <w:r w:rsidR="00FC35A9">
              <w:rPr>
                <w:rFonts w:ascii="Times New Roman" w:eastAsia="Times New Roman" w:hAnsi="Times New Roman" w:cs="Times New Roman"/>
                <w:b/>
                <w:bCs/>
                <w:bdr w:val="none" w:sz="0" w:space="0" w:color="auto" w:frame="1"/>
                <w:lang w:eastAsia="ru-RU" w:bidi="ar-SA"/>
              </w:rPr>
              <w:t>/або</w:t>
            </w:r>
            <w:r w:rsidR="00FC35A9" w:rsidRPr="00C648CC">
              <w:rPr>
                <w:rFonts w:ascii="Times New Roman" w:eastAsia="Times New Roman" w:hAnsi="Times New Roman" w:cs="Times New Roman"/>
                <w:b/>
                <w:bCs/>
                <w:bdr w:val="none" w:sz="0" w:space="0" w:color="auto" w:frame="1"/>
                <w:lang w:eastAsia="ru-RU" w:bidi="ar-SA"/>
              </w:rPr>
              <w:t xml:space="preserve"> Державно</w:t>
            </w:r>
            <w:r w:rsidR="00FC35A9">
              <w:rPr>
                <w:rFonts w:ascii="Times New Roman" w:eastAsia="Times New Roman" w:hAnsi="Times New Roman" w:cs="Times New Roman"/>
                <w:b/>
                <w:bCs/>
                <w:bdr w:val="none" w:sz="0" w:space="0" w:color="auto" w:frame="1"/>
                <w:lang w:eastAsia="ru-RU" w:bidi="ar-SA"/>
              </w:rPr>
              <w:t>му</w:t>
            </w:r>
            <w:r w:rsidR="00FC35A9" w:rsidRPr="00C648CC">
              <w:rPr>
                <w:rFonts w:ascii="Times New Roman" w:eastAsia="Times New Roman" w:hAnsi="Times New Roman" w:cs="Times New Roman"/>
                <w:b/>
                <w:bCs/>
                <w:bdr w:val="none" w:sz="0" w:space="0" w:color="auto" w:frame="1"/>
                <w:lang w:eastAsia="ru-RU" w:bidi="ar-SA"/>
              </w:rPr>
              <w:t xml:space="preserve"> реєстр</w:t>
            </w:r>
            <w:r w:rsidR="00FC35A9">
              <w:rPr>
                <w:rFonts w:ascii="Times New Roman" w:eastAsia="Times New Roman" w:hAnsi="Times New Roman" w:cs="Times New Roman"/>
                <w:b/>
                <w:bCs/>
                <w:bdr w:val="none" w:sz="0" w:space="0" w:color="auto" w:frame="1"/>
                <w:lang w:eastAsia="ru-RU" w:bidi="ar-SA"/>
              </w:rPr>
              <w:t>і</w:t>
            </w:r>
            <w:r w:rsidR="00FC35A9" w:rsidRPr="00C648CC">
              <w:rPr>
                <w:rFonts w:ascii="Times New Roman" w:eastAsia="Times New Roman" w:hAnsi="Times New Roman" w:cs="Times New Roman"/>
                <w:b/>
                <w:bCs/>
                <w:bdr w:val="none" w:sz="0" w:space="0" w:color="auto" w:frame="1"/>
                <w:lang w:eastAsia="ru-RU" w:bidi="ar-SA"/>
              </w:rPr>
              <w:t xml:space="preserve"> обтяжень рухомого майна</w:t>
            </w:r>
            <w:r w:rsidRPr="007D7EF8">
              <w:rPr>
                <w:rFonts w:ascii="Times New Roman" w:eastAsia="Times New Roman" w:hAnsi="Times New Roman" w:cs="Times New Roman"/>
                <w:b/>
                <w:bCs/>
                <w:bdr w:val="none" w:sz="0" w:space="0" w:color="auto" w:frame="1"/>
                <w:lang w:eastAsia="ru-RU" w:bidi="ar-SA"/>
              </w:rPr>
              <w:t xml:space="preserve">. Положення цього абзацу не застосовуються до транспортних засобів, машин, іншої техніки та їх складових частин, що мають ідентифікаційні номери, які реалізуються як арештоване майно </w:t>
            </w:r>
            <w:r w:rsidR="00C6772B">
              <w:rPr>
                <w:rFonts w:ascii="Times New Roman" w:eastAsia="Times New Roman" w:hAnsi="Times New Roman" w:cs="Times New Roman"/>
                <w:b/>
                <w:bCs/>
                <w:bdr w:val="none" w:sz="0" w:space="0" w:color="auto" w:frame="1"/>
                <w:lang w:eastAsia="ru-RU" w:bidi="ar-SA"/>
              </w:rPr>
              <w:t>в у</w:t>
            </w:r>
            <w:r w:rsidRPr="007D7EF8">
              <w:rPr>
                <w:rFonts w:ascii="Times New Roman" w:eastAsia="Times New Roman" w:hAnsi="Times New Roman" w:cs="Times New Roman"/>
                <w:b/>
                <w:bCs/>
                <w:bdr w:val="none" w:sz="0" w:space="0" w:color="auto" w:frame="1"/>
                <w:lang w:eastAsia="ru-RU" w:bidi="ar-SA"/>
              </w:rPr>
              <w:t>становленому порядку або які реалізовуються згідно із Законом України «Про Національне агентство України з питань виявлення, розшуку та управління активами, одержаними від корупційних та інших злочинів».</w:t>
            </w:r>
          </w:p>
          <w:p w:rsid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Облік підприємств, ус</w:t>
            </w:r>
            <w:r w:rsidR="007272DE">
              <w:rPr>
                <w:rFonts w:ascii="Times New Roman" w:eastAsia="Times New Roman" w:hAnsi="Times New Roman" w:cs="Times New Roman"/>
                <w:b/>
                <w:bCs/>
                <w:bdr w:val="none" w:sz="0" w:space="0" w:color="auto" w:frame="1"/>
                <w:lang w:eastAsia="ru-RU" w:bidi="ar-SA"/>
              </w:rPr>
              <w:t xml:space="preserve">танов, організацій та інших </w:t>
            </w:r>
            <w:r w:rsidR="007272DE">
              <w:rPr>
                <w:rFonts w:ascii="Times New Roman" w:eastAsia="Times New Roman" w:hAnsi="Times New Roman" w:cs="Times New Roman"/>
                <w:b/>
                <w:bCs/>
                <w:bdr w:val="none" w:sz="0" w:space="0" w:color="auto" w:frame="1"/>
                <w:lang w:eastAsia="ru-RU" w:bidi="ar-SA"/>
              </w:rPr>
              <w:lastRenderedPageBreak/>
              <w:t>суб</w:t>
            </w:r>
            <w:r w:rsidR="007272DE" w:rsidRPr="007D7EF8">
              <w:rPr>
                <w:rFonts w:ascii="Times New Roman" w:eastAsia="Times New Roman" w:hAnsi="Times New Roman" w:cs="Times New Roman"/>
                <w:b/>
                <w:bCs/>
                <w:bdr w:val="none" w:sz="0" w:space="0" w:color="auto" w:frame="1"/>
                <w:lang w:eastAsia="ru-RU" w:bidi="ar-SA"/>
              </w:rPr>
              <w:t>’єктів</w:t>
            </w:r>
            <w:r w:rsidRPr="007D7EF8">
              <w:rPr>
                <w:rFonts w:ascii="Times New Roman" w:eastAsia="Times New Roman" w:hAnsi="Times New Roman" w:cs="Times New Roman"/>
                <w:b/>
                <w:bCs/>
                <w:bdr w:val="none" w:sz="0" w:space="0" w:color="auto" w:frame="1"/>
                <w:lang w:eastAsia="ru-RU" w:bidi="ar-S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машин, іншої техніки та їх складових частин, що мають ідентифікаційні номери, здійснюється територіальним органом Міністерства внутрішніх справ України. </w:t>
            </w:r>
          </w:p>
          <w:p w:rsidR="00BC0F6A" w:rsidRPr="007D7EF8" w:rsidRDefault="007D7EF8" w:rsidP="007D7EF8">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7D7EF8">
              <w:rPr>
                <w:rFonts w:ascii="Times New Roman" w:eastAsia="Times New Roman" w:hAnsi="Times New Roman" w:cs="Times New Roman"/>
                <w:b/>
                <w:bCs/>
                <w:bdr w:val="none" w:sz="0" w:space="0" w:color="auto" w:frame="1"/>
                <w:lang w:eastAsia="ru-RU" w:bidi="ar-SA"/>
              </w:rPr>
              <w:t>Міністерство внутрішніх справ України створює та веде Реєстр підприємств, уста</w:t>
            </w:r>
            <w:r w:rsidR="007272DE">
              <w:rPr>
                <w:rFonts w:ascii="Times New Roman" w:eastAsia="Times New Roman" w:hAnsi="Times New Roman" w:cs="Times New Roman"/>
                <w:b/>
                <w:bCs/>
                <w:bdr w:val="none" w:sz="0" w:space="0" w:color="auto" w:frame="1"/>
                <w:lang w:eastAsia="ru-RU" w:bidi="ar-SA"/>
              </w:rPr>
              <w:t>нов, організацій та інших суб</w:t>
            </w:r>
            <w:r w:rsidR="007272DE" w:rsidRPr="007D7EF8">
              <w:rPr>
                <w:rFonts w:ascii="Times New Roman" w:eastAsia="Times New Roman" w:hAnsi="Times New Roman" w:cs="Times New Roman"/>
                <w:b/>
                <w:bCs/>
                <w:bdr w:val="none" w:sz="0" w:space="0" w:color="auto" w:frame="1"/>
                <w:lang w:eastAsia="ru-RU" w:bidi="ar-SA"/>
              </w:rPr>
              <w:t>’єктів</w:t>
            </w:r>
            <w:r w:rsidRPr="007D7EF8">
              <w:rPr>
                <w:rFonts w:ascii="Times New Roman" w:eastAsia="Times New Roman" w:hAnsi="Times New Roman" w:cs="Times New Roman"/>
                <w:b/>
                <w:bCs/>
                <w:bdr w:val="none" w:sz="0" w:space="0" w:color="auto" w:frame="1"/>
                <w:lang w:eastAsia="ru-RU" w:bidi="ar-S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w:t>
            </w:r>
            <w:r w:rsidR="00DB095A">
              <w:rPr>
                <w:rFonts w:ascii="Times New Roman" w:eastAsia="Times New Roman" w:hAnsi="Times New Roman" w:cs="Times New Roman"/>
                <w:b/>
                <w:bCs/>
                <w:bdr w:val="none" w:sz="0" w:space="0" w:color="auto" w:frame="1"/>
                <w:lang w:eastAsia="ru-RU" w:bidi="ar-SA"/>
              </w:rPr>
              <w:t>що мають ідентифікаційні номери</w:t>
            </w:r>
            <w:r w:rsidRPr="007D7EF8">
              <w:rPr>
                <w:rFonts w:ascii="Times New Roman" w:eastAsia="Times New Roman" w:hAnsi="Times New Roman" w:cs="Times New Roman"/>
                <w:b/>
                <w:bCs/>
                <w:bdr w:val="none" w:sz="0" w:space="0" w:color="auto" w:frame="1"/>
                <w:lang w:eastAsia="ru-RU" w:bidi="ar-SA"/>
              </w:rPr>
              <w:t xml:space="preserve"> та Реєстр підприємств, ус</w:t>
            </w:r>
            <w:r w:rsidR="007272DE">
              <w:rPr>
                <w:rFonts w:ascii="Times New Roman" w:eastAsia="Times New Roman" w:hAnsi="Times New Roman" w:cs="Times New Roman"/>
                <w:b/>
                <w:bCs/>
                <w:bdr w:val="none" w:sz="0" w:space="0" w:color="auto" w:frame="1"/>
                <w:lang w:eastAsia="ru-RU" w:bidi="ar-SA"/>
              </w:rPr>
              <w:t>танов, організацій та інших суб</w:t>
            </w:r>
            <w:r w:rsidR="007272DE" w:rsidRPr="007D7EF8">
              <w:rPr>
                <w:rFonts w:ascii="Times New Roman" w:eastAsia="Times New Roman" w:hAnsi="Times New Roman" w:cs="Times New Roman"/>
                <w:b/>
                <w:bCs/>
                <w:bdr w:val="none" w:sz="0" w:space="0" w:color="auto" w:frame="1"/>
                <w:lang w:eastAsia="ru-RU" w:bidi="ar-SA"/>
              </w:rPr>
              <w:t>’єктів</w:t>
            </w:r>
            <w:r w:rsidRPr="007D7EF8">
              <w:rPr>
                <w:rFonts w:ascii="Times New Roman" w:eastAsia="Times New Roman" w:hAnsi="Times New Roman" w:cs="Times New Roman"/>
                <w:b/>
                <w:bCs/>
                <w:bdr w:val="none" w:sz="0" w:space="0" w:color="auto" w:frame="1"/>
                <w:lang w:eastAsia="ru-RU" w:bidi="ar-S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7D7EF8">
              <w:rPr>
                <w:rFonts w:ascii="Times New Roman" w:eastAsia="Times New Roman" w:hAnsi="Times New Roman" w:cs="Times New Roman"/>
                <w:b/>
                <w:bCs/>
                <w:bdr w:val="none" w:sz="0" w:space="0" w:color="auto" w:frame="1"/>
                <w:lang w:eastAsia="ru-RU" w:bidi="ar-SA"/>
              </w:rPr>
              <w:t>дорожньо-будівельних</w:t>
            </w:r>
            <w:proofErr w:type="spellEnd"/>
            <w:r w:rsidRPr="007D7EF8">
              <w:rPr>
                <w:rFonts w:ascii="Times New Roman" w:eastAsia="Times New Roman" w:hAnsi="Times New Roman" w:cs="Times New Roman"/>
                <w:b/>
                <w:bCs/>
                <w:bdr w:val="none" w:sz="0" w:space="0" w:color="auto" w:frame="1"/>
                <w:lang w:eastAsia="ru-RU" w:bidi="ar-SA"/>
              </w:rPr>
              <w:t>, інших технологічних, причепів до них та іншої техніки, що призначена для експлуатації з ними, та їх складових частин, що мають ідентифікаційні номери, які є складовими частинами Єдиного державного реєстру Міністерства внутрішніх справ України.</w:t>
            </w:r>
          </w:p>
        </w:tc>
        <w:tc>
          <w:tcPr>
            <w:tcW w:w="4487" w:type="dxa"/>
          </w:tcPr>
          <w:p w:rsidR="00BC0F6A" w:rsidRPr="00BC0F6A" w:rsidRDefault="003967BC" w:rsidP="003967BC">
            <w:pPr>
              <w:ind w:firstLine="317"/>
              <w:contextualSpacing/>
              <w:jc w:val="both"/>
              <w:rPr>
                <w:rFonts w:asciiTheme="majorBidi" w:hAnsiTheme="majorBidi" w:cstheme="majorBidi"/>
              </w:rPr>
            </w:pPr>
            <w:r>
              <w:rPr>
                <w:rFonts w:asciiTheme="majorBidi" w:hAnsiTheme="majorBidi" w:cstheme="majorBidi"/>
              </w:rPr>
              <w:lastRenderedPageBreak/>
              <w:t xml:space="preserve">Статтю доповнено нормою щодо виробництва і торгівлі </w:t>
            </w:r>
            <w:r w:rsidRPr="003967BC">
              <w:rPr>
                <w:rFonts w:ascii="Times New Roman" w:eastAsia="Times New Roman" w:hAnsi="Times New Roman" w:cs="Times New Roman"/>
                <w:bdr w:val="none" w:sz="0" w:space="0" w:color="auto" w:frame="1"/>
                <w:lang w:eastAsia="ru-RU" w:bidi="ar-SA"/>
              </w:rPr>
              <w:t xml:space="preserve">великотоннажними транспортними засобами, тракторами, самохідними шасі, самохідними сільськогосподарськими, меліоративними, землерийними, </w:t>
            </w:r>
            <w:proofErr w:type="spellStart"/>
            <w:r w:rsidRPr="003967BC">
              <w:rPr>
                <w:rFonts w:ascii="Times New Roman" w:eastAsia="Times New Roman" w:hAnsi="Times New Roman" w:cs="Times New Roman"/>
                <w:bdr w:val="none" w:sz="0" w:space="0" w:color="auto" w:frame="1"/>
                <w:lang w:eastAsia="ru-RU" w:bidi="ar-SA"/>
              </w:rPr>
              <w:t>дорожньо-будівельними</w:t>
            </w:r>
            <w:proofErr w:type="spellEnd"/>
            <w:r w:rsidRPr="003967BC">
              <w:rPr>
                <w:rFonts w:ascii="Times New Roman" w:eastAsia="Times New Roman" w:hAnsi="Times New Roman" w:cs="Times New Roman"/>
                <w:bdr w:val="none" w:sz="0" w:space="0" w:color="auto" w:frame="1"/>
                <w:lang w:eastAsia="ru-RU" w:bidi="ar-SA"/>
              </w:rPr>
              <w:t xml:space="preserve"> та іншими технологічними машинами, причепами до них та іншої техніки, що призначена для експлуатації з ними</w:t>
            </w:r>
            <w:r w:rsidR="00073836">
              <w:rPr>
                <w:rFonts w:ascii="Times New Roman" w:eastAsia="Times New Roman" w:hAnsi="Times New Roman" w:cs="Times New Roman"/>
                <w:bdr w:val="none" w:sz="0" w:space="0" w:color="auto" w:frame="1"/>
                <w:lang w:eastAsia="ru-RU" w:bidi="ar-SA"/>
              </w:rPr>
              <w:t>. Також статтю в</w:t>
            </w:r>
            <w:r>
              <w:rPr>
                <w:rFonts w:ascii="Times New Roman" w:eastAsia="Times New Roman" w:hAnsi="Times New Roman" w:cs="Times New Roman"/>
                <w:bdr w:val="none" w:sz="0" w:space="0" w:color="auto" w:frame="1"/>
                <w:lang w:eastAsia="ru-RU" w:bidi="ar-SA"/>
              </w:rPr>
              <w:t>досконалено з урахуванням останніх змін у законодавств</w:t>
            </w:r>
            <w:r w:rsidR="00073836">
              <w:rPr>
                <w:rFonts w:ascii="Times New Roman" w:eastAsia="Times New Roman" w:hAnsi="Times New Roman" w:cs="Times New Roman"/>
                <w:bdr w:val="none" w:sz="0" w:space="0" w:color="auto" w:frame="1"/>
                <w:lang w:eastAsia="ru-RU" w:bidi="ar-SA"/>
              </w:rPr>
              <w:t>і</w:t>
            </w:r>
          </w:p>
        </w:tc>
      </w:tr>
      <w:tr w:rsidR="00BC0F6A" w:rsidRPr="00BC0F6A" w:rsidTr="00DA2D83">
        <w:tc>
          <w:tcPr>
            <w:tcW w:w="5764" w:type="dxa"/>
            <w:gridSpan w:val="2"/>
          </w:tcPr>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lastRenderedPageBreak/>
              <w:t>Стаття 32. Основні вимоги щодо переобладнання транспортних засобів</w:t>
            </w:r>
          </w:p>
          <w:p w:rsidR="00974C79" w:rsidRPr="00974C79" w:rsidRDefault="00974C79" w:rsidP="00974C79">
            <w:pPr>
              <w:ind w:firstLine="318"/>
              <w:contextualSpacing/>
              <w:jc w:val="both"/>
              <w:rPr>
                <w:rFonts w:asciiTheme="majorBidi" w:hAnsiTheme="majorBidi" w:cstheme="majorBidi"/>
                <w:b/>
                <w:color w:val="000000"/>
                <w:sz w:val="12"/>
                <w:szCs w:val="12"/>
                <w:bdr w:val="none" w:sz="0" w:space="0" w:color="auto" w:frame="1"/>
                <w:lang w:eastAsia="uk-UA"/>
              </w:rPr>
            </w:pP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Переобладнання транспортних засобів, тобто зміна типу або марки (моделі), призначення чи параметрів конструкції транспортних засобів, що перебувають в експлуатації, шляхом установки 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повинно відповідати встановленим правилам і нормативам.</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 xml:space="preserve">Не дозволяється без погодження з виробниками </w:t>
            </w:r>
            <w:r w:rsidRPr="00974C79">
              <w:rPr>
                <w:rFonts w:asciiTheme="majorBidi" w:hAnsiTheme="majorBidi" w:cstheme="majorBidi"/>
                <w:b/>
                <w:color w:val="000000"/>
                <w:bdr w:val="none" w:sz="0" w:space="0" w:color="auto" w:frame="1"/>
                <w:lang w:eastAsia="uk-UA"/>
              </w:rPr>
              <w:lastRenderedPageBreak/>
              <w:t>транспортних засобів та їх складових частин або іншої спеціально уповноваженої на це Кабінетом Міністрів України організації переобладнання, що призводить до зміни повної маси та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нормативно-технічну документацію на відповідний вид переобладнання та свідоцтво про погодження конструкції транспортного засобу щодо забезпечення безпеки дорожнього руху. Допуск до експлуатації переобладнаних транспортних засобів здійснюється лише шляхом проведення спеціальних випробувань та оформлення сертифіката на відповідність вимогам чинних в Україні правил, нормативів.</w:t>
            </w:r>
          </w:p>
          <w:p w:rsidR="00974C79" w:rsidRPr="00974C79" w:rsidRDefault="00974C79" w:rsidP="00974C79">
            <w:pPr>
              <w:ind w:firstLine="318"/>
              <w:contextualSpacing/>
              <w:jc w:val="both"/>
              <w:rPr>
                <w:rFonts w:asciiTheme="majorBidi" w:hAnsiTheme="majorBidi" w:cstheme="majorBidi"/>
                <w:b/>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Переобладнання, що призвело до зміни облікових даних механічного транспортного засобу, повинно бути відображено у його реєстраційних документах.</w:t>
            </w:r>
          </w:p>
          <w:p w:rsidR="00BC0F6A" w:rsidRPr="00BC0F6A" w:rsidRDefault="00974C79" w:rsidP="00974C79">
            <w:pPr>
              <w:ind w:firstLine="318"/>
              <w:contextualSpacing/>
              <w:jc w:val="both"/>
              <w:rPr>
                <w:rFonts w:asciiTheme="majorBidi" w:hAnsiTheme="majorBidi" w:cstheme="majorBidi"/>
                <w:bCs/>
                <w:color w:val="000000"/>
                <w:bdr w:val="none" w:sz="0" w:space="0" w:color="auto" w:frame="1"/>
                <w:lang w:eastAsia="uk-UA"/>
              </w:rPr>
            </w:pPr>
            <w:r w:rsidRPr="00974C79">
              <w:rPr>
                <w:rFonts w:asciiTheme="majorBidi" w:hAnsiTheme="majorBidi" w:cstheme="majorBidi"/>
                <w:b/>
                <w:color w:val="000000"/>
                <w:bdr w:val="none" w:sz="0" w:space="0" w:color="auto" w:frame="1"/>
                <w:lang w:eastAsia="uk-UA"/>
              </w:rPr>
              <w:t>Переобладнання транспортних засобів здійснюється в порядку, визначеному Кабінетом Міністрів України.</w:t>
            </w:r>
          </w:p>
        </w:tc>
        <w:tc>
          <w:tcPr>
            <w:tcW w:w="5626" w:type="dxa"/>
            <w:gridSpan w:val="2"/>
          </w:tcPr>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lastRenderedPageBreak/>
              <w:t xml:space="preserve">Стаття 32. Основні вимоги щодо переобладнання транспортних засобів,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773B67">
              <w:rPr>
                <w:rFonts w:ascii="Times New Roman" w:eastAsia="Times New Roman" w:hAnsi="Times New Roman" w:cs="Times New Roman"/>
                <w:b/>
                <w:bCs/>
                <w:bdr w:val="none" w:sz="0" w:space="0" w:color="auto" w:frame="1"/>
                <w:lang w:eastAsia="ru-RU" w:bidi="ar-SA"/>
              </w:rPr>
              <w:t>дорожньо-будівельних</w:t>
            </w:r>
            <w:proofErr w:type="spellEnd"/>
            <w:r w:rsidRPr="00773B67">
              <w:rPr>
                <w:rFonts w:ascii="Times New Roman" w:eastAsia="Times New Roman" w:hAnsi="Times New Roman" w:cs="Times New Roman"/>
                <w:b/>
                <w:bCs/>
                <w:bdr w:val="none" w:sz="0" w:space="0" w:color="auto" w:frame="1"/>
                <w:lang w:eastAsia="ru-RU" w:bidi="ar-SA"/>
              </w:rPr>
              <w:t>, інших технологічних</w:t>
            </w:r>
            <w:r w:rsidR="00C352C4">
              <w:rPr>
                <w:rFonts w:ascii="Times New Roman" w:eastAsia="Times New Roman" w:hAnsi="Times New Roman" w:cs="Times New Roman"/>
                <w:b/>
                <w:bCs/>
                <w:bdr w:val="none" w:sz="0" w:space="0" w:color="auto" w:frame="1"/>
                <w:lang w:eastAsia="ru-RU" w:bidi="ar-SA"/>
              </w:rPr>
              <w:t xml:space="preserve"> машин</w:t>
            </w:r>
            <w:r w:rsidRPr="00773B67">
              <w:rPr>
                <w:rFonts w:ascii="Times New Roman" w:eastAsia="Times New Roman" w:hAnsi="Times New Roman" w:cs="Times New Roman"/>
                <w:b/>
                <w:bCs/>
                <w:bdr w:val="none" w:sz="0" w:space="0" w:color="auto" w:frame="1"/>
                <w:lang w:eastAsia="ru-RU" w:bidi="ar-SA"/>
              </w:rPr>
              <w:t>, причепів до них та іншої техніки, що призначена для експлуатації з ними</w:t>
            </w:r>
          </w:p>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sz w:val="12"/>
                <w:szCs w:val="12"/>
                <w:highlight w:val="magenta"/>
                <w:bdr w:val="none" w:sz="0" w:space="0" w:color="auto" w:frame="1"/>
                <w:lang w:eastAsia="ru-RU" w:bidi="ar-SA"/>
              </w:rPr>
            </w:pPr>
          </w:p>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 xml:space="preserve">Переобладнання транспортних засобів, машин, іншої техніки, тобто зміна типу, категорії або марки (моделі), призначення чи параметрів конструкції, що перебувають в експлуатації, шляхом установки </w:t>
            </w:r>
            <w:r w:rsidRPr="00773B67">
              <w:rPr>
                <w:rFonts w:ascii="Times New Roman" w:eastAsia="Times New Roman" w:hAnsi="Times New Roman" w:cs="Times New Roman"/>
                <w:b/>
                <w:bCs/>
                <w:bdr w:val="none" w:sz="0" w:space="0" w:color="auto" w:frame="1"/>
                <w:lang w:eastAsia="ru-RU" w:bidi="ar-SA"/>
              </w:rPr>
              <w:lastRenderedPageBreak/>
              <w:t xml:space="preserve">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машину, іншу техніку, </w:t>
            </w:r>
            <w:r w:rsidR="00DB095A">
              <w:rPr>
                <w:rFonts w:ascii="Times New Roman" w:eastAsia="Times New Roman" w:hAnsi="Times New Roman" w:cs="Times New Roman"/>
                <w:b/>
                <w:bCs/>
                <w:bdr w:val="none" w:sz="0" w:space="0" w:color="auto" w:frame="1"/>
                <w:lang w:eastAsia="ru-RU" w:bidi="ar-SA"/>
              </w:rPr>
              <w:t>має</w:t>
            </w:r>
            <w:r w:rsidRPr="00773B67">
              <w:rPr>
                <w:rFonts w:ascii="Times New Roman" w:eastAsia="Times New Roman" w:hAnsi="Times New Roman" w:cs="Times New Roman"/>
                <w:b/>
                <w:bCs/>
                <w:bdr w:val="none" w:sz="0" w:space="0" w:color="auto" w:frame="1"/>
                <w:lang w:eastAsia="ru-RU" w:bidi="ar-SA"/>
              </w:rPr>
              <w:t xml:space="preserve"> відповідати правилам, нормам, нормативам і технічним регламентам.</w:t>
            </w:r>
          </w:p>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Не дозволяється без погодження з виробниками транспортних засобів, машин, іншої техніки та їх складових частин або іншої спеціально уповноваженої на це Кабінетом Міністрів України організації їх переобладнання, що призводить до зміни повної маси та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Відомості про погодження переобладнання транспортних засобів уносяться до Реєстру документів про погодження переобладнання транспортних засобів, який є складовою частиною Єдиного державного реєстру Міністерства внутрішніх справ України.</w:t>
            </w:r>
          </w:p>
          <w:p w:rsidR="00773B67" w:rsidRPr="00773B67" w:rsidRDefault="00773B67" w:rsidP="004D185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 xml:space="preserve">Відомості про погодження переобладнання машин, іншої техніки вносяться до Реєстру документів про погодження переобладнання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773B67">
              <w:rPr>
                <w:rFonts w:ascii="Times New Roman" w:eastAsia="Times New Roman" w:hAnsi="Times New Roman" w:cs="Times New Roman"/>
                <w:b/>
                <w:bCs/>
                <w:bdr w:val="none" w:sz="0" w:space="0" w:color="auto" w:frame="1"/>
                <w:lang w:eastAsia="ru-RU" w:bidi="ar-SA"/>
              </w:rPr>
              <w:t>дорожньо-будівельних</w:t>
            </w:r>
            <w:proofErr w:type="spellEnd"/>
            <w:r w:rsidRPr="00773B67">
              <w:rPr>
                <w:rFonts w:ascii="Times New Roman" w:eastAsia="Times New Roman" w:hAnsi="Times New Roman" w:cs="Times New Roman"/>
                <w:b/>
                <w:bCs/>
                <w:bdr w:val="none" w:sz="0" w:space="0" w:color="auto" w:frame="1"/>
                <w:lang w:eastAsia="ru-RU" w:bidi="ar-SA"/>
              </w:rPr>
              <w:t xml:space="preserve"> інших технологічних машин, причепів до них та іншої техніки, що призначена для експлуатації з ними, який є складовою частиною Єдиного державного реєстру Міністерства внутрішніх справ України.</w:t>
            </w:r>
          </w:p>
          <w:p w:rsidR="00773B67" w:rsidRPr="00773B67" w:rsidRDefault="00773B67" w:rsidP="00773B6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 xml:space="preserve">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нормативно-технічну документацію на відповідний вид переобладнання та свідоцтво про погодження конструкції транспортного засобу щодо </w:t>
            </w:r>
            <w:r w:rsidRPr="00773B67">
              <w:rPr>
                <w:rFonts w:ascii="Times New Roman" w:eastAsia="Times New Roman" w:hAnsi="Times New Roman" w:cs="Times New Roman"/>
                <w:b/>
                <w:bCs/>
                <w:bdr w:val="none" w:sz="0" w:space="0" w:color="auto" w:frame="1"/>
                <w:lang w:eastAsia="ru-RU" w:bidi="ar-SA"/>
              </w:rPr>
              <w:lastRenderedPageBreak/>
              <w:t>забезпечення безпеки дорожнього руху. Інформація про свідоцтва вноситься до Реєстру свідоцтв про погодження конструкції транспортного засобу щодо забезпечення безпеки дорожнього руху, який є складовою частиною Єдиного державного реєстру Міністерства внутрішніх справ України. Допуск до експлуатації переобладнаних транспортних засобів здійснюється лише шляхом проведення спеціальних випробувань та оформлення сертифіката на відповідність вимогам правил, норм, нормативів і технічних регламентів.</w:t>
            </w:r>
          </w:p>
          <w:p w:rsidR="00C00ED7" w:rsidRDefault="00773B6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773B67">
              <w:rPr>
                <w:rFonts w:ascii="Times New Roman" w:eastAsia="Times New Roman" w:hAnsi="Times New Roman" w:cs="Times New Roman"/>
                <w:b/>
                <w:bCs/>
                <w:bdr w:val="none" w:sz="0" w:space="0" w:color="auto" w:frame="1"/>
                <w:lang w:eastAsia="ru-RU" w:bidi="ar-SA"/>
              </w:rPr>
              <w:t xml:space="preserve">У разі переобладнання п’яти і більше транспортних засобів, машин, </w:t>
            </w:r>
            <w:r w:rsidR="007272DE">
              <w:rPr>
                <w:rFonts w:ascii="Times New Roman" w:eastAsia="Times New Roman" w:hAnsi="Times New Roman" w:cs="Times New Roman"/>
                <w:b/>
                <w:bCs/>
                <w:bdr w:val="none" w:sz="0" w:space="0" w:color="auto" w:frame="1"/>
                <w:lang w:eastAsia="ru-RU" w:bidi="ar-SA"/>
              </w:rPr>
              <w:t>іншої техніки протягом року суб</w:t>
            </w:r>
            <w:r w:rsidR="007272DE" w:rsidRPr="00773B67">
              <w:rPr>
                <w:rFonts w:ascii="Times New Roman" w:eastAsia="Times New Roman" w:hAnsi="Times New Roman" w:cs="Times New Roman"/>
                <w:b/>
                <w:bCs/>
                <w:bdr w:val="none" w:sz="0" w:space="0" w:color="auto" w:frame="1"/>
                <w:lang w:eastAsia="ru-RU" w:bidi="ar-SA"/>
              </w:rPr>
              <w:t>’єкти</w:t>
            </w:r>
            <w:r w:rsidRPr="00773B67">
              <w:rPr>
                <w:rFonts w:ascii="Times New Roman" w:eastAsia="Times New Roman" w:hAnsi="Times New Roman" w:cs="Times New Roman"/>
                <w:b/>
                <w:bCs/>
                <w:bdr w:val="none" w:sz="0" w:space="0" w:color="auto" w:frame="1"/>
                <w:lang w:eastAsia="ru-RU" w:bidi="ar-SA"/>
              </w:rPr>
              <w:t xml:space="preserve"> господарювання, які здійснюють господарську діяльність з переобладнання транспортних засобів, машин, іншої техніки</w:t>
            </w:r>
            <w:r w:rsidR="00C6772B">
              <w:rPr>
                <w:rFonts w:ascii="Times New Roman" w:eastAsia="Times New Roman" w:hAnsi="Times New Roman" w:cs="Times New Roman"/>
                <w:b/>
                <w:bCs/>
                <w:bdr w:val="none" w:sz="0" w:space="0" w:color="auto" w:frame="1"/>
                <w:lang w:eastAsia="ru-RU" w:bidi="ar-SA"/>
              </w:rPr>
              <w:t>,</w:t>
            </w:r>
            <w:r w:rsidRPr="00773B67">
              <w:rPr>
                <w:rFonts w:ascii="Times New Roman" w:eastAsia="Times New Roman" w:hAnsi="Times New Roman" w:cs="Times New Roman"/>
                <w:b/>
                <w:bCs/>
                <w:bdr w:val="none" w:sz="0" w:space="0" w:color="auto" w:frame="1"/>
                <w:lang w:eastAsia="ru-RU" w:bidi="ar-SA"/>
              </w:rPr>
              <w:t xml:space="preserve"> повинні мати нормативно-технічну документацію на відповідний вид переобладнання та свідоцтво про погодження конструкції транспортного засобу</w:t>
            </w:r>
            <w:r w:rsidR="000B7193">
              <w:rPr>
                <w:rFonts w:ascii="Times New Roman" w:eastAsia="Times New Roman" w:hAnsi="Times New Roman" w:cs="Times New Roman"/>
                <w:b/>
                <w:bCs/>
                <w:bdr w:val="none" w:sz="0" w:space="0" w:color="auto" w:frame="1"/>
                <w:lang w:eastAsia="ru-RU" w:bidi="ar-SA"/>
              </w:rPr>
              <w:t>,</w:t>
            </w:r>
            <w:r w:rsidRPr="00773B67">
              <w:rPr>
                <w:rFonts w:ascii="Times New Roman" w:eastAsia="Times New Roman" w:hAnsi="Times New Roman" w:cs="Times New Roman"/>
                <w:b/>
                <w:bCs/>
                <w:bdr w:val="none" w:sz="0" w:space="0" w:color="auto" w:frame="1"/>
                <w:lang w:eastAsia="ru-RU" w:bidi="ar-SA"/>
              </w:rPr>
              <w:t xml:space="preserve"> машини, іншої техніки щодо забезпечення безпеки дорожнього руху. Інформація про свідоцтва вноситься до Реєстру свідоцтв про погодження конструкції транспортного засобу, великотоннажного транспортного засобу, трактора, самохідного шасі, самохідної сільськогосподарської, меліоративної, землерийної, </w:t>
            </w:r>
            <w:proofErr w:type="spellStart"/>
            <w:r w:rsidRPr="00773B67">
              <w:rPr>
                <w:rFonts w:ascii="Times New Roman" w:eastAsia="Times New Roman" w:hAnsi="Times New Roman" w:cs="Times New Roman"/>
                <w:b/>
                <w:bCs/>
                <w:bdr w:val="none" w:sz="0" w:space="0" w:color="auto" w:frame="1"/>
                <w:lang w:eastAsia="ru-RU" w:bidi="ar-SA"/>
              </w:rPr>
              <w:t>дорожньо-будівельної</w:t>
            </w:r>
            <w:proofErr w:type="spellEnd"/>
            <w:r w:rsidRPr="00773B67">
              <w:rPr>
                <w:rFonts w:ascii="Times New Roman" w:eastAsia="Times New Roman" w:hAnsi="Times New Roman" w:cs="Times New Roman"/>
                <w:b/>
                <w:bCs/>
                <w:bdr w:val="none" w:sz="0" w:space="0" w:color="auto" w:frame="1"/>
                <w:lang w:eastAsia="ru-RU" w:bidi="ar-SA"/>
              </w:rPr>
              <w:t>, іншої технологічної машини, причепів до них та іншої техніки, що призначена для експлуатації з ними</w:t>
            </w:r>
            <w:r w:rsidR="000B7193">
              <w:rPr>
                <w:rFonts w:ascii="Times New Roman" w:eastAsia="Times New Roman" w:hAnsi="Times New Roman" w:cs="Times New Roman"/>
                <w:b/>
                <w:bCs/>
                <w:bdr w:val="none" w:sz="0" w:space="0" w:color="auto" w:frame="1"/>
                <w:lang w:eastAsia="ru-RU" w:bidi="ar-SA"/>
              </w:rPr>
              <w:t>,</w:t>
            </w:r>
            <w:r w:rsidRPr="00773B67">
              <w:rPr>
                <w:rFonts w:ascii="Times New Roman" w:eastAsia="Times New Roman" w:hAnsi="Times New Roman" w:cs="Times New Roman"/>
                <w:b/>
                <w:bCs/>
                <w:bdr w:val="none" w:sz="0" w:space="0" w:color="auto" w:frame="1"/>
                <w:lang w:eastAsia="ru-RU" w:bidi="ar-SA"/>
              </w:rPr>
              <w:t xml:space="preserve"> щодо забезпечення безпеки дорожнього руху, який є складовою частиною Єдиного державного реєстру Міністерства внутрішніх справ України. Допуск до експлуатації переобладнаних транспортних засобів, машин, іншої техніки здійснюється лише шляхом проведення спеціальних випробувань та оформлення сертифіката на відповідність вимогам правил, норм, нормативів і технічних регламентів.</w:t>
            </w:r>
          </w:p>
          <w:p w:rsidR="00BC0F6A" w:rsidRPr="00773B67" w:rsidRDefault="00773B6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 xml:space="preserve">Переобладнання, що призвело до зміни облікових даних транспортного засобу, машини, іншої техніки, </w:t>
            </w:r>
            <w:r w:rsidRPr="00C00ED7">
              <w:rPr>
                <w:rFonts w:ascii="Times New Roman" w:eastAsia="Times New Roman" w:hAnsi="Times New Roman" w:cs="Times New Roman"/>
                <w:b/>
                <w:bCs/>
                <w:bdr w:val="none" w:sz="0" w:space="0" w:color="auto" w:frame="1"/>
                <w:lang w:eastAsia="ru-RU" w:bidi="ar-SA"/>
              </w:rPr>
              <w:lastRenderedPageBreak/>
              <w:t>повинно бути відображено в його реєстраційних документах.</w:t>
            </w:r>
          </w:p>
        </w:tc>
        <w:tc>
          <w:tcPr>
            <w:tcW w:w="4487" w:type="dxa"/>
          </w:tcPr>
          <w:p w:rsidR="00C352C4" w:rsidRPr="00C352C4" w:rsidRDefault="00C352C4" w:rsidP="00C6772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Pr>
                <w:rFonts w:asciiTheme="majorBidi" w:hAnsiTheme="majorBidi" w:cstheme="majorBidi"/>
              </w:rPr>
              <w:lastRenderedPageBreak/>
              <w:t>Доповнен</w:t>
            </w:r>
            <w:r w:rsidR="00C6772B">
              <w:rPr>
                <w:rFonts w:asciiTheme="majorBidi" w:hAnsiTheme="majorBidi" w:cstheme="majorBidi"/>
              </w:rPr>
              <w:t>о</w:t>
            </w:r>
            <w:r>
              <w:rPr>
                <w:rFonts w:asciiTheme="majorBidi" w:hAnsiTheme="majorBidi" w:cstheme="majorBidi"/>
              </w:rPr>
              <w:t xml:space="preserve"> статтю нормою щодо встановлення вимог до переобладнання </w:t>
            </w:r>
            <w:r w:rsidRPr="00C352C4">
              <w:rPr>
                <w:rFonts w:ascii="Times New Roman" w:eastAsia="Times New Roman" w:hAnsi="Times New Roman" w:cs="Times New Roman"/>
                <w:bdr w:val="none" w:sz="0" w:space="0" w:color="auto" w:frame="1"/>
                <w:lang w:eastAsia="ru-RU" w:bidi="ar-SA"/>
              </w:rPr>
              <w:t xml:space="preserve">великотоннажних транспортних засобів, тракторів, самохідних шасі, самохідних сільськогосподарських, меліоративних, землерийних, </w:t>
            </w:r>
            <w:proofErr w:type="spellStart"/>
            <w:r w:rsidRPr="00C352C4">
              <w:rPr>
                <w:rFonts w:ascii="Times New Roman" w:eastAsia="Times New Roman" w:hAnsi="Times New Roman" w:cs="Times New Roman"/>
                <w:bdr w:val="none" w:sz="0" w:space="0" w:color="auto" w:frame="1"/>
                <w:lang w:eastAsia="ru-RU" w:bidi="ar-SA"/>
              </w:rPr>
              <w:t>дорожньо-будівельних</w:t>
            </w:r>
            <w:proofErr w:type="spellEnd"/>
            <w:r w:rsidRPr="00C352C4">
              <w:rPr>
                <w:rFonts w:ascii="Times New Roman" w:eastAsia="Times New Roman" w:hAnsi="Times New Roman" w:cs="Times New Roman"/>
                <w:bdr w:val="none" w:sz="0" w:space="0" w:color="auto" w:frame="1"/>
                <w:lang w:eastAsia="ru-RU" w:bidi="ar-SA"/>
              </w:rPr>
              <w:t>, інших технологічних машин, причепів до них та іншої техніки, що призначена для експлуатації з ними</w:t>
            </w:r>
            <w:r>
              <w:rPr>
                <w:rFonts w:ascii="Times New Roman" w:eastAsia="Times New Roman" w:hAnsi="Times New Roman" w:cs="Times New Roman"/>
                <w:bdr w:val="none" w:sz="0" w:space="0" w:color="auto" w:frame="1"/>
                <w:lang w:eastAsia="ru-RU" w:bidi="ar-SA"/>
              </w:rPr>
              <w:t xml:space="preserve">. </w:t>
            </w:r>
            <w:r w:rsidR="00C6772B">
              <w:rPr>
                <w:rFonts w:ascii="Times New Roman" w:eastAsia="Times New Roman" w:hAnsi="Times New Roman" w:cs="Times New Roman"/>
                <w:bdr w:val="none" w:sz="0" w:space="0" w:color="auto" w:frame="1"/>
                <w:lang w:eastAsia="ru-RU" w:bidi="ar-SA"/>
              </w:rPr>
              <w:t>У</w:t>
            </w:r>
            <w:r>
              <w:rPr>
                <w:rFonts w:ascii="Times New Roman" w:eastAsia="Times New Roman" w:hAnsi="Times New Roman" w:cs="Times New Roman"/>
                <w:bdr w:val="none" w:sz="0" w:space="0" w:color="auto" w:frame="1"/>
                <w:lang w:eastAsia="ru-RU" w:bidi="ar-SA"/>
              </w:rPr>
              <w:t>раховую</w:t>
            </w:r>
            <w:r w:rsidR="00C6772B">
              <w:rPr>
                <w:rFonts w:ascii="Times New Roman" w:eastAsia="Times New Roman" w:hAnsi="Times New Roman" w:cs="Times New Roman"/>
                <w:bdr w:val="none" w:sz="0" w:space="0" w:color="auto" w:frame="1"/>
                <w:lang w:eastAsia="ru-RU" w:bidi="ar-SA"/>
              </w:rPr>
              <w:t>чи</w:t>
            </w:r>
            <w:r>
              <w:rPr>
                <w:rFonts w:ascii="Times New Roman" w:eastAsia="Times New Roman" w:hAnsi="Times New Roman" w:cs="Times New Roman"/>
                <w:bdr w:val="none" w:sz="0" w:space="0" w:color="auto" w:frame="1"/>
                <w:lang w:eastAsia="ru-RU" w:bidi="ar-SA"/>
              </w:rPr>
              <w:t xml:space="preserve"> реалії </w:t>
            </w:r>
            <w:r w:rsidR="00FC3FC2">
              <w:rPr>
                <w:rFonts w:ascii="Times New Roman" w:eastAsia="Times New Roman" w:hAnsi="Times New Roman" w:cs="Times New Roman"/>
                <w:bdr w:val="none" w:sz="0" w:space="0" w:color="auto" w:frame="1"/>
                <w:lang w:eastAsia="ru-RU" w:bidi="ar-SA"/>
              </w:rPr>
              <w:t>сьогодення</w:t>
            </w:r>
            <w:r w:rsidR="00C6772B">
              <w:rPr>
                <w:rFonts w:ascii="Times New Roman" w:eastAsia="Times New Roman" w:hAnsi="Times New Roman" w:cs="Times New Roman"/>
                <w:bdr w:val="none" w:sz="0" w:space="0" w:color="auto" w:frame="1"/>
                <w:lang w:eastAsia="ru-RU" w:bidi="ar-SA"/>
              </w:rPr>
              <w:t>,</w:t>
            </w:r>
            <w:r w:rsidR="00FC3FC2">
              <w:rPr>
                <w:rFonts w:ascii="Times New Roman" w:eastAsia="Times New Roman" w:hAnsi="Times New Roman" w:cs="Times New Roman"/>
                <w:bdr w:val="none" w:sz="0" w:space="0" w:color="auto" w:frame="1"/>
                <w:lang w:eastAsia="ru-RU" w:bidi="ar-SA"/>
              </w:rPr>
              <w:t xml:space="preserve"> </w:t>
            </w:r>
            <w:r>
              <w:rPr>
                <w:rFonts w:ascii="Times New Roman" w:eastAsia="Times New Roman" w:hAnsi="Times New Roman" w:cs="Times New Roman"/>
                <w:bdr w:val="none" w:sz="0" w:space="0" w:color="auto" w:frame="1"/>
                <w:lang w:eastAsia="ru-RU" w:bidi="ar-SA"/>
              </w:rPr>
              <w:t>удосконалено вимоги щодо переобладнання транспортних засобів</w:t>
            </w:r>
          </w:p>
          <w:p w:rsidR="00BC0F6A" w:rsidRPr="00BC0F6A" w:rsidRDefault="00BC0F6A" w:rsidP="00722B33">
            <w:pPr>
              <w:contextualSpacing/>
              <w:rPr>
                <w:rFonts w:asciiTheme="majorBidi" w:hAnsiTheme="majorBidi" w:cstheme="majorBidi"/>
              </w:rPr>
            </w:pPr>
          </w:p>
        </w:tc>
      </w:tr>
      <w:tr w:rsidR="00BC0F6A" w:rsidRPr="00BC0F6A" w:rsidTr="00DA2D83">
        <w:tc>
          <w:tcPr>
            <w:tcW w:w="5764" w:type="dxa"/>
            <w:gridSpan w:val="2"/>
          </w:tcPr>
          <w:p w:rsidR="00BC0F6A" w:rsidRPr="00974C79" w:rsidRDefault="00974C79" w:rsidP="00974C79">
            <w:pPr>
              <w:widowControl w:val="0"/>
              <w:shd w:val="clear" w:color="auto" w:fill="FFFFFF"/>
              <w:ind w:firstLine="284"/>
              <w:jc w:val="both"/>
              <w:textAlignment w:val="baseline"/>
              <w:rPr>
                <w:rFonts w:asciiTheme="majorBidi" w:eastAsia="Times New Roman" w:hAnsiTheme="majorBidi" w:cstheme="majorBidi"/>
                <w:b/>
                <w:bCs/>
                <w:color w:val="000000"/>
                <w:bdr w:val="none" w:sz="0" w:space="0" w:color="auto" w:frame="1"/>
                <w:lang w:eastAsia="uk-UA" w:bidi="ar-SA"/>
              </w:rPr>
            </w:pPr>
            <w:r w:rsidRPr="00974C79">
              <w:rPr>
                <w:rFonts w:asciiTheme="majorBidi" w:eastAsia="Times New Roman" w:hAnsiTheme="majorBidi" w:cstheme="majorBidi"/>
                <w:b/>
                <w:bCs/>
                <w:color w:val="000000"/>
                <w:bdr w:val="none" w:sz="0" w:space="0" w:color="auto" w:frame="1"/>
                <w:lang w:eastAsia="uk-UA" w:bidi="ar-SA"/>
              </w:rPr>
              <w:lastRenderedPageBreak/>
              <w:t>Відсутня.</w:t>
            </w:r>
          </w:p>
        </w:tc>
        <w:tc>
          <w:tcPr>
            <w:tcW w:w="5626" w:type="dxa"/>
            <w:gridSpan w:val="2"/>
          </w:tcPr>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Стаття 32</w:t>
            </w:r>
            <w:r w:rsidRPr="00C00ED7">
              <w:rPr>
                <w:rFonts w:ascii="Times New Roman" w:eastAsia="Times New Roman" w:hAnsi="Times New Roman" w:cs="Times New Roman"/>
                <w:b/>
                <w:bCs/>
                <w:bdr w:val="none" w:sz="0" w:space="0" w:color="auto" w:frame="1"/>
                <w:vertAlign w:val="superscript"/>
                <w:lang w:eastAsia="ru-RU" w:bidi="ar-SA"/>
              </w:rPr>
              <w:t>1</w:t>
            </w:r>
            <w:r w:rsidRPr="00C00ED7">
              <w:rPr>
                <w:rFonts w:ascii="Times New Roman" w:eastAsia="Times New Roman" w:hAnsi="Times New Roman" w:cs="Times New Roman"/>
                <w:b/>
                <w:bCs/>
                <w:bdr w:val="none" w:sz="0" w:space="0" w:color="auto" w:frame="1"/>
                <w:lang w:eastAsia="ru-RU" w:bidi="ar-SA"/>
              </w:rPr>
              <w:t xml:space="preserve">. Адміністративні послуги, пов’язані з переобладнанням транспортних засобів,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C00ED7">
              <w:rPr>
                <w:rFonts w:ascii="Times New Roman" w:eastAsia="Times New Roman" w:hAnsi="Times New Roman" w:cs="Times New Roman"/>
                <w:b/>
                <w:bCs/>
                <w:bdr w:val="none" w:sz="0" w:space="0" w:color="auto" w:frame="1"/>
                <w:lang w:eastAsia="ru-RU" w:bidi="ar-SA"/>
              </w:rPr>
              <w:t>дорожньо-будівельних</w:t>
            </w:r>
            <w:proofErr w:type="spellEnd"/>
            <w:r w:rsidRPr="00C00ED7">
              <w:rPr>
                <w:rFonts w:ascii="Times New Roman" w:eastAsia="Times New Roman" w:hAnsi="Times New Roman" w:cs="Times New Roman"/>
                <w:b/>
                <w:bCs/>
                <w:bdr w:val="none" w:sz="0" w:space="0" w:color="auto" w:frame="1"/>
                <w:lang w:eastAsia="ru-RU" w:bidi="ar-SA"/>
              </w:rPr>
              <w:t>, інших технологічних машин, причепів до них та іншої техніки, що призначена для експлуатації з ними</w:t>
            </w:r>
            <w:r w:rsidR="00C6772B">
              <w:rPr>
                <w:rFonts w:ascii="Times New Roman" w:eastAsia="Times New Roman" w:hAnsi="Times New Roman" w:cs="Times New Roman"/>
                <w:b/>
                <w:bCs/>
                <w:bdr w:val="none" w:sz="0" w:space="0" w:color="auto" w:frame="1"/>
                <w:lang w:eastAsia="ru-RU" w:bidi="ar-SA"/>
              </w:rPr>
              <w:t>,</w:t>
            </w:r>
            <w:r w:rsidRPr="00C00ED7">
              <w:rPr>
                <w:rFonts w:ascii="Times New Roman" w:eastAsia="Times New Roman" w:hAnsi="Times New Roman" w:cs="Times New Roman"/>
                <w:b/>
                <w:bCs/>
                <w:bdr w:val="none" w:sz="0" w:space="0" w:color="auto" w:frame="1"/>
                <w:lang w:eastAsia="ru-RU" w:bidi="ar-SA"/>
              </w:rPr>
              <w:t xml:space="preserve"> строки та вартість їх надання</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sz w:val="12"/>
                <w:szCs w:val="12"/>
                <w:highlight w:val="magenta"/>
                <w:bdr w:val="none" w:sz="0" w:space="0" w:color="auto" w:frame="1"/>
                <w:lang w:eastAsia="ru-RU" w:bidi="ar-SA"/>
              </w:rPr>
            </w:pP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нада</w:t>
            </w:r>
            <w:r w:rsidR="000B7193">
              <w:rPr>
                <w:rFonts w:ascii="Times New Roman" w:eastAsia="Times New Roman" w:hAnsi="Times New Roman" w:cs="Times New Roman"/>
                <w:b/>
                <w:bCs/>
                <w:bdr w:val="none" w:sz="0" w:space="0" w:color="auto" w:frame="1"/>
                <w:lang w:eastAsia="ru-RU" w:bidi="ar-SA"/>
              </w:rPr>
              <w:t>є</w:t>
            </w:r>
            <w:r w:rsidRPr="00C00ED7">
              <w:rPr>
                <w:rFonts w:ascii="Times New Roman" w:eastAsia="Times New Roman" w:hAnsi="Times New Roman" w:cs="Times New Roman"/>
                <w:b/>
                <w:bCs/>
                <w:bdr w:val="none" w:sz="0" w:space="0" w:color="auto" w:frame="1"/>
                <w:lang w:eastAsia="ru-RU" w:bidi="ar-SA"/>
              </w:rPr>
              <w:t xml:space="preserve"> адміністративні послуги, пов’язані з переобладнанням транспортних засобів, машин, іншої техніки:</w:t>
            </w:r>
          </w:p>
          <w:p w:rsidR="00C00ED7" w:rsidRPr="00C00ED7" w:rsidRDefault="00C00ED7" w:rsidP="00C6772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1) погодження конструкції транспортного засобу, машини, іншої техніки щодо забезпечення безпеки дорожнього руху з видачею відповідного свідоцтва протягом 10 робочих днів з дня прийняття необхідних документів, передбачених законодавством.</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51FD9">
              <w:rPr>
                <w:rFonts w:ascii="Times New Roman" w:eastAsia="Times New Roman" w:hAnsi="Times New Roman" w:cs="Times New Roman"/>
                <w:b/>
                <w:bCs/>
                <w:bdr w:val="none" w:sz="0" w:space="0" w:color="auto" w:frame="1"/>
                <w:lang w:eastAsia="ru-RU" w:bidi="ar-SA"/>
              </w:rPr>
              <w:br/>
            </w:r>
            <w:r w:rsidRPr="00C00ED7">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2) погодження переобладнання транспортного засобу, машини, іншої техніки з видачею відповідного вис</w:t>
            </w:r>
            <w:r w:rsidR="00C6772B">
              <w:rPr>
                <w:rFonts w:ascii="Times New Roman" w:eastAsia="Times New Roman" w:hAnsi="Times New Roman" w:cs="Times New Roman"/>
                <w:b/>
                <w:bCs/>
                <w:bdr w:val="none" w:sz="0" w:space="0" w:color="auto" w:frame="1"/>
                <w:lang w:eastAsia="ru-RU" w:bidi="ar-SA"/>
              </w:rPr>
              <w:t xml:space="preserve">новку протягом 10 робочих днів </w:t>
            </w:r>
            <w:r w:rsidRPr="00C00ED7">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51FD9">
              <w:rPr>
                <w:rFonts w:ascii="Times New Roman" w:eastAsia="Times New Roman" w:hAnsi="Times New Roman" w:cs="Times New Roman"/>
                <w:b/>
                <w:bCs/>
                <w:bdr w:val="none" w:sz="0" w:space="0" w:color="auto" w:frame="1"/>
                <w:lang w:eastAsia="ru-RU" w:bidi="ar-SA"/>
              </w:rPr>
              <w:br/>
            </w:r>
            <w:r w:rsidRPr="00C00ED7">
              <w:rPr>
                <w:rFonts w:ascii="Times New Roman" w:eastAsia="Times New Roman" w:hAnsi="Times New Roman" w:cs="Times New Roman"/>
                <w:b/>
                <w:bCs/>
                <w:bdr w:val="none" w:sz="0" w:space="0" w:color="auto" w:frame="1"/>
                <w:lang w:eastAsia="ru-RU" w:bidi="ar-SA"/>
              </w:rPr>
              <w:t>0,2 прожиткового мінімуму для працездатних осіб.</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Розмір адміністративного збору за надання адміністративної послуги, пов’язаної з переобладнанням транспортних засобів, машин, іншої техніки</w:t>
            </w:r>
            <w:r w:rsidR="00C6772B">
              <w:rPr>
                <w:rFonts w:ascii="Times New Roman" w:eastAsia="Times New Roman" w:hAnsi="Times New Roman" w:cs="Times New Roman"/>
                <w:b/>
                <w:bCs/>
                <w:bdr w:val="none" w:sz="0" w:space="0" w:color="auto" w:frame="1"/>
                <w:lang w:eastAsia="ru-RU" w:bidi="ar-SA"/>
              </w:rPr>
              <w:t>,</w:t>
            </w:r>
            <w:r w:rsidRPr="00C00ED7">
              <w:rPr>
                <w:rFonts w:ascii="Times New Roman" w:eastAsia="Times New Roman" w:hAnsi="Times New Roman" w:cs="Times New Roman"/>
                <w:b/>
                <w:bCs/>
                <w:bdr w:val="none" w:sz="0" w:space="0" w:color="auto" w:frame="1"/>
                <w:lang w:eastAsia="ru-RU" w:bidi="ar-SA"/>
              </w:rPr>
              <w:t xml:space="preserve"> включає вартість адміністративної послуги та вартість бланка документа.</w:t>
            </w:r>
          </w:p>
          <w:p w:rsidR="00C00ED7"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 xml:space="preserve">Кошти, отримані як адміністративний збір за надання адміністративної послуги, спрямовуються до відповідного місцевого бюджету та спеціального </w:t>
            </w:r>
            <w:r w:rsidRPr="00C00ED7">
              <w:rPr>
                <w:rFonts w:ascii="Times New Roman" w:eastAsia="Times New Roman" w:hAnsi="Times New Roman" w:cs="Times New Roman"/>
                <w:b/>
                <w:bCs/>
                <w:bdr w:val="none" w:sz="0" w:space="0" w:color="auto" w:frame="1"/>
                <w:lang w:eastAsia="ru-RU" w:bidi="ar-SA"/>
              </w:rPr>
              <w:lastRenderedPageBreak/>
              <w:t>фонду Державного бюджету України. До відповідного місцевого бюдже</w:t>
            </w:r>
            <w:r w:rsidR="00C6772B">
              <w:rPr>
                <w:rFonts w:ascii="Times New Roman" w:eastAsia="Times New Roman" w:hAnsi="Times New Roman" w:cs="Times New Roman"/>
                <w:b/>
                <w:bCs/>
                <w:bdr w:val="none" w:sz="0" w:space="0" w:color="auto" w:frame="1"/>
                <w:lang w:eastAsia="ru-RU" w:bidi="ar-SA"/>
              </w:rPr>
              <w:t>ту перерахову</w:t>
            </w:r>
            <w:r w:rsidR="000B7193">
              <w:rPr>
                <w:rFonts w:ascii="Times New Roman" w:eastAsia="Times New Roman" w:hAnsi="Times New Roman" w:cs="Times New Roman"/>
                <w:b/>
                <w:bCs/>
                <w:bdr w:val="none" w:sz="0" w:space="0" w:color="auto" w:frame="1"/>
                <w:lang w:eastAsia="ru-RU" w:bidi="ar-SA"/>
              </w:rPr>
              <w:t>ю</w:t>
            </w:r>
            <w:r w:rsidR="00C6772B">
              <w:rPr>
                <w:rFonts w:ascii="Times New Roman" w:eastAsia="Times New Roman" w:hAnsi="Times New Roman" w:cs="Times New Roman"/>
                <w:b/>
                <w:bCs/>
                <w:bdr w:val="none" w:sz="0" w:space="0" w:color="auto" w:frame="1"/>
                <w:lang w:eastAsia="ru-RU" w:bidi="ar-SA"/>
              </w:rPr>
              <w:t xml:space="preserve">ться </w:t>
            </w:r>
            <w:r w:rsidRPr="00C00ED7">
              <w:rPr>
                <w:rFonts w:ascii="Times New Roman" w:eastAsia="Times New Roman" w:hAnsi="Times New Roman" w:cs="Times New Roman"/>
                <w:b/>
                <w:bCs/>
                <w:bdr w:val="none" w:sz="0" w:space="0" w:color="auto" w:frame="1"/>
                <w:lang w:eastAsia="ru-RU" w:bidi="ar-SA"/>
              </w:rPr>
              <w:t xml:space="preserve">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а також </w:t>
            </w:r>
            <w:r>
              <w:rPr>
                <w:rFonts w:ascii="Times New Roman" w:eastAsia="Times New Roman" w:hAnsi="Times New Roman" w:cs="Times New Roman"/>
                <w:b/>
                <w:bCs/>
                <w:bdr w:val="none" w:sz="0" w:space="0" w:color="auto" w:frame="1"/>
                <w:lang w:eastAsia="ru-RU" w:bidi="ar-SA"/>
              </w:rPr>
              <w:br/>
            </w:r>
            <w:r w:rsidRPr="00C00ED7">
              <w:rPr>
                <w:rFonts w:ascii="Times New Roman" w:eastAsia="Times New Roman" w:hAnsi="Times New Roman" w:cs="Times New Roman"/>
                <w:b/>
                <w:bCs/>
                <w:bdr w:val="none" w:sz="0" w:space="0" w:color="auto" w:frame="1"/>
                <w:lang w:eastAsia="ru-RU" w:bidi="ar-SA"/>
              </w:rPr>
              <w:t xml:space="preserve">30 відсотків вартості адміністративної послуги. </w:t>
            </w:r>
          </w:p>
          <w:p w:rsid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C6772B">
              <w:rPr>
                <w:rFonts w:ascii="Times New Roman" w:eastAsia="Times New Roman" w:hAnsi="Times New Roman" w:cs="Times New Roman"/>
                <w:b/>
                <w:bCs/>
                <w:bdr w:val="none" w:sz="0" w:space="0" w:color="auto" w:frame="1"/>
                <w:lang w:eastAsia="ru-RU" w:bidi="ar-SA"/>
              </w:rPr>
              <w:t>інімуму для працездатних осіб, у</w:t>
            </w:r>
            <w:r w:rsidRPr="00C00ED7">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 в якому відбулося отримання послуги, та округлюється до найближчих 10 гривень.</w:t>
            </w:r>
          </w:p>
          <w:p w:rsidR="00BC0F6A" w:rsidRPr="00C00ED7" w:rsidRDefault="00C00ED7" w:rsidP="00C00ED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00ED7">
              <w:rPr>
                <w:rFonts w:ascii="Times New Roman" w:eastAsia="Times New Roman" w:hAnsi="Times New Roman" w:cs="Times New Roman"/>
                <w:b/>
                <w:bCs/>
                <w:bdr w:val="none" w:sz="0" w:space="0" w:color="auto" w:frame="1"/>
                <w:lang w:eastAsia="ru-RU" w:bidi="ar-SA"/>
              </w:rPr>
              <w:t>Уповноваженому органу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c>
          <w:tcPr>
            <w:tcW w:w="4487" w:type="dxa"/>
          </w:tcPr>
          <w:p w:rsidR="00BC0F6A" w:rsidRPr="00BC0F6A" w:rsidRDefault="00C6772B" w:rsidP="00F37AF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C00ED7">
              <w:rPr>
                <w:rFonts w:asciiTheme="majorBidi" w:hAnsiTheme="majorBidi" w:cstheme="majorBidi"/>
              </w:rPr>
              <w:t xml:space="preserve">статей 5 та </w:t>
            </w:r>
            <w:r>
              <w:rPr>
                <w:rFonts w:asciiTheme="majorBidi" w:hAnsiTheme="majorBidi" w:cstheme="majorBidi"/>
              </w:rPr>
              <w:br/>
            </w:r>
            <w:r w:rsidR="00C00ED7">
              <w:rPr>
                <w:rFonts w:asciiTheme="majorBidi" w:hAnsiTheme="majorBidi" w:cstheme="majorBidi"/>
              </w:rPr>
              <w:t xml:space="preserve">11 </w:t>
            </w:r>
            <w:r w:rsidR="00C00ED7" w:rsidRPr="00D85AEA">
              <w:rPr>
                <w:rFonts w:asciiTheme="majorBidi" w:hAnsiTheme="majorBidi" w:cstheme="majorBidi"/>
              </w:rPr>
              <w:t>Закону України «Про адміністративні послуги»</w:t>
            </w:r>
          </w:p>
        </w:tc>
      </w:tr>
      <w:tr w:rsidR="00BC0F6A" w:rsidRPr="00BC0F6A" w:rsidTr="00DA2D83">
        <w:tc>
          <w:tcPr>
            <w:tcW w:w="5764" w:type="dxa"/>
            <w:gridSpan w:val="2"/>
          </w:tcPr>
          <w:p w:rsidR="00BC0F6A" w:rsidRPr="00974C79" w:rsidRDefault="00974C79" w:rsidP="00974C79">
            <w:pPr>
              <w:ind w:firstLine="318"/>
              <w:contextualSpacing/>
              <w:rPr>
                <w:rFonts w:asciiTheme="majorBidi" w:hAnsiTheme="majorBidi" w:cstheme="majorBidi"/>
                <w:b/>
                <w:bCs/>
                <w:color w:val="000000"/>
                <w:bdr w:val="none" w:sz="0" w:space="0" w:color="auto" w:frame="1"/>
                <w:lang w:eastAsia="uk-UA"/>
              </w:rPr>
            </w:pPr>
            <w:r w:rsidRPr="00974C79">
              <w:rPr>
                <w:rFonts w:asciiTheme="majorBidi" w:hAnsiTheme="majorBidi" w:cstheme="majorBidi"/>
                <w:b/>
                <w:bCs/>
                <w:color w:val="000000"/>
                <w:bdr w:val="none" w:sz="0" w:space="0" w:color="auto" w:frame="1"/>
                <w:lang w:eastAsia="uk-UA"/>
              </w:rPr>
              <w:lastRenderedPageBreak/>
              <w:t>Відсутня.</w:t>
            </w:r>
          </w:p>
        </w:tc>
        <w:tc>
          <w:tcPr>
            <w:tcW w:w="5626" w:type="dxa"/>
            <w:gridSpan w:val="2"/>
          </w:tcPr>
          <w:p w:rsidR="00CC619A" w:rsidRPr="00CC619A"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CC619A">
              <w:rPr>
                <w:rFonts w:ascii="Times New Roman" w:eastAsia="Times New Roman" w:hAnsi="Times New Roman" w:cs="Times New Roman"/>
                <w:b/>
                <w:bCs/>
                <w:lang w:eastAsia="ru-RU" w:bidi="ar-SA"/>
              </w:rPr>
              <w:t>Стаття 32</w:t>
            </w:r>
            <w:r w:rsidRPr="00CC619A">
              <w:rPr>
                <w:rFonts w:ascii="Times New Roman" w:eastAsia="Times New Roman" w:hAnsi="Times New Roman" w:cs="Times New Roman"/>
                <w:b/>
                <w:bCs/>
                <w:vertAlign w:val="superscript"/>
                <w:lang w:eastAsia="ru-RU" w:bidi="ar-SA"/>
              </w:rPr>
              <w:t>2</w:t>
            </w:r>
            <w:r w:rsidRPr="00CC619A">
              <w:rPr>
                <w:rFonts w:ascii="Times New Roman" w:eastAsia="Times New Roman" w:hAnsi="Times New Roman" w:cs="Times New Roman"/>
                <w:b/>
                <w:bCs/>
                <w:lang w:eastAsia="ru-RU" w:bidi="ar-SA"/>
              </w:rPr>
              <w:t xml:space="preserve">. Підстави для надання та відмови в наданні адміністративних послуг, пов’язаних з переобладнанням транспортних засобів, </w:t>
            </w:r>
            <w:r w:rsidRPr="00CC619A">
              <w:rPr>
                <w:rFonts w:ascii="Times New Roman" w:eastAsia="Times New Roman" w:hAnsi="Times New Roman" w:cs="Times New Roman"/>
                <w:b/>
                <w:bCs/>
                <w:bdr w:val="none" w:sz="0" w:space="0" w:color="auto" w:frame="1"/>
                <w:lang w:eastAsia="ru-RU" w:bidi="ar-SA"/>
              </w:rPr>
              <w:t xml:space="preserve">великотоннажних транспортних засобів, тракторів, самохідних шасі, самохідних сільськогосподарських, меліоративних, землерийних, </w:t>
            </w:r>
            <w:proofErr w:type="spellStart"/>
            <w:r w:rsidRPr="00CC619A">
              <w:rPr>
                <w:rFonts w:ascii="Times New Roman" w:eastAsia="Times New Roman" w:hAnsi="Times New Roman" w:cs="Times New Roman"/>
                <w:b/>
                <w:bCs/>
                <w:bdr w:val="none" w:sz="0" w:space="0" w:color="auto" w:frame="1"/>
                <w:lang w:eastAsia="ru-RU" w:bidi="ar-SA"/>
              </w:rPr>
              <w:t>дорожньо-будівельних</w:t>
            </w:r>
            <w:proofErr w:type="spellEnd"/>
            <w:r w:rsidRPr="00CC619A">
              <w:rPr>
                <w:rFonts w:ascii="Times New Roman" w:eastAsia="Times New Roman" w:hAnsi="Times New Roman" w:cs="Times New Roman"/>
                <w:b/>
                <w:bCs/>
                <w:bdr w:val="none" w:sz="0" w:space="0" w:color="auto" w:frame="1"/>
                <w:lang w:eastAsia="ru-RU" w:bidi="ar-SA"/>
              </w:rPr>
              <w:t>, інших технологічних машин, причепів до них та іншої техніки, що призначена для експлуатації з ними</w:t>
            </w:r>
            <w:r w:rsidR="00C6772B">
              <w:rPr>
                <w:rFonts w:ascii="Times New Roman" w:eastAsia="Times New Roman" w:hAnsi="Times New Roman" w:cs="Times New Roman"/>
                <w:b/>
                <w:bCs/>
                <w:bdr w:val="none" w:sz="0" w:space="0" w:color="auto" w:frame="1"/>
                <w:lang w:eastAsia="ru-RU" w:bidi="ar-SA"/>
              </w:rPr>
              <w:t>,</w:t>
            </w:r>
            <w:r w:rsidRPr="00CC619A">
              <w:rPr>
                <w:rFonts w:ascii="Times New Roman" w:eastAsia="Times New Roman" w:hAnsi="Times New Roman" w:cs="Times New Roman"/>
                <w:b/>
                <w:bCs/>
                <w:bdr w:val="none" w:sz="0" w:space="0" w:color="auto" w:frame="1"/>
                <w:lang w:eastAsia="ru-RU" w:bidi="ar-SA"/>
              </w:rPr>
              <w:t xml:space="preserve"> строки та вартість їх надання</w:t>
            </w:r>
          </w:p>
          <w:p w:rsidR="00CC619A" w:rsidRPr="00CC619A"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sz w:val="12"/>
                <w:szCs w:val="12"/>
                <w:lang w:eastAsia="ru-RU" w:bidi="ar-SA"/>
              </w:rPr>
            </w:pPr>
          </w:p>
          <w:p w:rsidR="00CC619A" w:rsidRPr="00CC619A" w:rsidRDefault="00CC619A" w:rsidP="00C6772B">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CC619A">
              <w:rPr>
                <w:rFonts w:ascii="Times New Roman" w:eastAsia="Times New Roman" w:hAnsi="Times New Roman" w:cs="Times New Roman"/>
                <w:b/>
                <w:bCs/>
                <w:lang w:eastAsia="ru-RU" w:bidi="ar-SA"/>
              </w:rPr>
              <w:t>Підставою для надання адмініст</w:t>
            </w:r>
            <w:r>
              <w:rPr>
                <w:rFonts w:ascii="Times New Roman" w:eastAsia="Times New Roman" w:hAnsi="Times New Roman" w:cs="Times New Roman"/>
                <w:b/>
                <w:bCs/>
                <w:lang w:eastAsia="ru-RU" w:bidi="ar-SA"/>
              </w:rPr>
              <w:t xml:space="preserve">ративної послуги, передбаченої </w:t>
            </w:r>
            <w:r w:rsidRPr="00CC619A">
              <w:rPr>
                <w:rFonts w:ascii="Times New Roman" w:eastAsia="Times New Roman" w:hAnsi="Times New Roman" w:cs="Times New Roman"/>
                <w:b/>
                <w:bCs/>
                <w:lang w:eastAsia="ru-RU" w:bidi="ar-SA"/>
              </w:rPr>
              <w:t>пунктом 1 частини першої статті 32</w:t>
            </w:r>
            <w:r w:rsidRPr="00CC619A">
              <w:rPr>
                <w:rFonts w:ascii="Times New Roman" w:eastAsia="Times New Roman" w:hAnsi="Times New Roman" w:cs="Times New Roman"/>
                <w:b/>
                <w:bCs/>
                <w:vertAlign w:val="superscript"/>
                <w:lang w:eastAsia="ru-RU" w:bidi="ar-SA"/>
              </w:rPr>
              <w:t>1</w:t>
            </w:r>
            <w:r w:rsidRPr="00CC619A">
              <w:rPr>
                <w:rFonts w:ascii="Times New Roman" w:eastAsia="Times New Roman" w:hAnsi="Times New Roman" w:cs="Times New Roman"/>
                <w:b/>
                <w:bCs/>
                <w:lang w:eastAsia="ru-RU" w:bidi="ar-SA"/>
              </w:rPr>
              <w:t xml:space="preserve"> цього Закону, є письмова заява, яка подається суб’єктом господарювання, що здійснює господарську діяльність з переобладнання, особисто, через представника, поштовим зв’язком (рекомендованим листом з описом </w:t>
            </w:r>
            <w:r w:rsidRPr="00E904A5">
              <w:rPr>
                <w:rFonts w:ascii="Times New Roman" w:eastAsia="Times New Roman" w:hAnsi="Times New Roman" w:cs="Times New Roman"/>
                <w:b/>
                <w:bCs/>
                <w:lang w:eastAsia="ru-RU" w:bidi="ar-SA"/>
              </w:rPr>
              <w:t xml:space="preserve">вкладення) </w:t>
            </w:r>
            <w:r w:rsidRPr="00E904A5">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C6772B">
              <w:rPr>
                <w:rFonts w:ascii="Times New Roman" w:eastAsia="Times New Roman" w:hAnsi="Times New Roman" w:cs="Times New Roman"/>
                <w:b/>
                <w:bCs/>
                <w:bdr w:val="none" w:sz="0" w:space="0" w:color="auto" w:frame="1"/>
                <w:lang w:eastAsia="ru-RU" w:bidi="ar-SA"/>
              </w:rPr>
              <w:lastRenderedPageBreak/>
              <w:t>онлайн-</w:t>
            </w:r>
            <w:r w:rsidR="00E904A5" w:rsidRPr="00E904A5">
              <w:rPr>
                <w:rFonts w:ascii="Times New Roman" w:eastAsia="Times New Roman" w:hAnsi="Times New Roman" w:cs="Times New Roman"/>
                <w:b/>
                <w:bCs/>
                <w:bdr w:val="none" w:sz="0" w:space="0" w:color="auto" w:frame="1"/>
                <w:lang w:eastAsia="ru-RU" w:bidi="ar-SA"/>
              </w:rPr>
              <w:t>сервіс</w:t>
            </w:r>
            <w:proofErr w:type="spellEnd"/>
            <w:r w:rsidR="00E904A5" w:rsidRPr="00E904A5">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904A5">
              <w:rPr>
                <w:rFonts w:ascii="Times New Roman" w:eastAsia="Times New Roman" w:hAnsi="Times New Roman" w:cs="Times New Roman"/>
                <w:b/>
                <w:bCs/>
                <w:lang w:eastAsia="ru-RU" w:bidi="ar-SA"/>
              </w:rPr>
              <w:t>до суб’єкта надання адміністративної послуги.</w:t>
            </w:r>
          </w:p>
          <w:p w:rsidR="00CC619A" w:rsidRPr="00CC619A"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CC619A">
              <w:rPr>
                <w:rFonts w:ascii="Times New Roman" w:eastAsia="Times New Roman" w:hAnsi="Times New Roman" w:cs="Times New Roman"/>
                <w:b/>
                <w:bCs/>
                <w:lang w:eastAsia="ru-RU" w:bidi="ar-SA"/>
              </w:rPr>
              <w:t>До заяви додаються такі документи:</w:t>
            </w:r>
          </w:p>
          <w:p w:rsidR="00CC619A" w:rsidRPr="00E1314C" w:rsidRDefault="00CC619A" w:rsidP="00C648CC">
            <w:pPr>
              <w:widowControl w:val="0"/>
              <w:shd w:val="clear" w:color="auto" w:fill="FFFFFF"/>
              <w:ind w:firstLine="284"/>
              <w:contextualSpacing/>
              <w:jc w:val="both"/>
              <w:textAlignment w:val="baseline"/>
              <w:rPr>
                <w:rFonts w:ascii="Times New Roman" w:eastAsia="Times New Roman" w:hAnsi="Times New Roman" w:cs="Times New Roman"/>
                <w:b/>
                <w:color w:val="000000"/>
                <w:bdr w:val="none" w:sz="0" w:space="0" w:color="auto" w:frame="1"/>
                <w:lang w:eastAsia="uk-UA" w:bidi="ar-SA"/>
              </w:rPr>
            </w:pPr>
            <w:r w:rsidRPr="00E1314C">
              <w:rPr>
                <w:rFonts w:ascii="Times New Roman" w:eastAsiaTheme="majorEastAsia" w:hAnsi="Times New Roman" w:cs="Times New Roman"/>
                <w:b/>
                <w:szCs w:val="24"/>
                <w:lang w:eastAsia="ru-RU" w:bidi="ar-SA"/>
              </w:rP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w:t>
            </w:r>
            <w:r w:rsidRPr="00E1314C">
              <w:rPr>
                <w:rFonts w:ascii="Times New Roman" w:eastAsia="Times New Roman" w:hAnsi="Times New Roman" w:cs="Times New Roman"/>
                <w:b/>
                <w:color w:val="000000"/>
                <w:bdr w:val="none" w:sz="0" w:space="0" w:color="auto" w:frame="1"/>
                <w:lang w:eastAsia="uk-UA" w:bidi="ar-SA"/>
              </w:rPr>
              <w:t>(копія – у разі відправки поштовим зв’язком);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у разі подання заяви представником – документ, що підтверджує повноваження представника (довіреність або доручення, посвідчені в устано</w:t>
            </w:r>
            <w:r w:rsidR="00DB0F72">
              <w:rPr>
                <w:rFonts w:ascii="Times New Roman" w:eastAsia="Times New Roman" w:hAnsi="Times New Roman" w:cs="Times New Roman"/>
                <w:b/>
                <w:bCs/>
                <w:lang w:eastAsia="ru-RU" w:bidi="ar-SA"/>
              </w:rPr>
              <w:t>вленому законодавством порядку)</w:t>
            </w:r>
            <w:r w:rsidRPr="00E1314C">
              <w:rPr>
                <w:rFonts w:ascii="Times New Roman" w:eastAsia="Times New Roman" w:hAnsi="Times New Roman" w:cs="Times New Roman"/>
                <w:b/>
                <w:bCs/>
                <w:lang w:eastAsia="ru-RU" w:bidi="ar-SA"/>
              </w:rPr>
              <w:t xml:space="preserve"> </w:t>
            </w:r>
            <w:r w:rsidR="00DB0F72">
              <w:rPr>
                <w:rFonts w:ascii="Times New Roman" w:eastAsia="Times New Roman" w:hAnsi="Times New Roman" w:cs="Times New Roman"/>
                <w:b/>
                <w:bCs/>
                <w:bdr w:val="none" w:sz="0" w:space="0" w:color="auto" w:frame="1"/>
                <w:lang w:eastAsia="ru-RU" w:bidi="ar-SA"/>
              </w:rPr>
              <w:t>(</w:t>
            </w:r>
            <w:r w:rsidR="00DB0F72" w:rsidRPr="001536B9">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DB0F72">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lang w:eastAsia="ru-RU" w:bidi="ar-SA"/>
              </w:rPr>
              <w:t>;</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нормативно-технічна документація на відповідний вид переобладнання;</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у разі якщо нормативно-технічна документація належить іншому суб’єкту господарювання</w:t>
            </w:r>
            <w:r w:rsidR="00C6772B">
              <w:rPr>
                <w:rFonts w:ascii="Times New Roman" w:eastAsia="Times New Roman" w:hAnsi="Times New Roman" w:cs="Times New Roman"/>
                <w:b/>
                <w:bCs/>
                <w:lang w:eastAsia="ru-RU" w:bidi="ar-SA"/>
              </w:rPr>
              <w:t>,</w:t>
            </w:r>
            <w:r w:rsidRPr="00E1314C">
              <w:rPr>
                <w:rFonts w:ascii="Times New Roman" w:eastAsia="Times New Roman" w:hAnsi="Times New Roman" w:cs="Times New Roman"/>
                <w:b/>
                <w:bCs/>
                <w:lang w:eastAsia="ru-RU" w:bidi="ar-SA"/>
              </w:rPr>
              <w:t xml:space="preserve"> – завірена в установленому порядку копія документа, що підтверджує право використання нормативно-технічної документації;</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протоколи випробувань переобладнаного транспортного засобу</w:t>
            </w:r>
            <w:r w:rsidR="000B7193">
              <w:rPr>
                <w:rFonts w:ascii="Times New Roman" w:eastAsia="Times New Roman" w:hAnsi="Times New Roman" w:cs="Times New Roman"/>
                <w:b/>
                <w:bCs/>
                <w:lang w:eastAsia="ru-RU" w:bidi="ar-SA"/>
              </w:rPr>
              <w:t>,</w:t>
            </w:r>
            <w:r w:rsidRPr="00E1314C">
              <w:rPr>
                <w:rFonts w:ascii="Times New Roman" w:eastAsia="Times New Roman" w:hAnsi="Times New Roman" w:cs="Times New Roman"/>
                <w:b/>
                <w:bCs/>
                <w:bdr w:val="none" w:sz="0" w:space="0" w:color="auto" w:frame="1"/>
                <w:lang w:eastAsia="ru-RU" w:bidi="ar-SA"/>
              </w:rPr>
              <w:t xml:space="preserve"> машини, іншої техніки</w:t>
            </w:r>
            <w:r w:rsidRPr="00E1314C">
              <w:rPr>
                <w:rFonts w:ascii="Times New Roman" w:eastAsia="Times New Roman" w:hAnsi="Times New Roman" w:cs="Times New Roman"/>
                <w:b/>
                <w:bCs/>
                <w:lang w:eastAsia="ru-RU" w:bidi="ar-SA"/>
              </w:rPr>
              <w:t xml:space="preserve"> на відповідність правилам, нормам, нормативам, технічним регламентам;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heme="majorEastAsia" w:hAnsi="Times New Roman" w:cs="Times New Roman"/>
                <w:b/>
                <w:szCs w:val="24"/>
                <w:lang w:eastAsia="ru-RU" w:bidi="ar-SA"/>
              </w:rPr>
              <w:t xml:space="preserve">платіжний документ </w:t>
            </w:r>
            <w:r w:rsidRPr="00E1314C">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У наданні адміністративної послуги може бути відмовлено в разі:</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подання документів, необхідних для надання адміністративної послуги, неналежною особою;</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подання неповного пакета документів, необхідних для надання адміністративної послуги, відповідно до вимог,</w:t>
            </w:r>
            <w:r w:rsidR="00C6772B">
              <w:rPr>
                <w:rFonts w:ascii="Times New Roman" w:eastAsia="Times New Roman" w:hAnsi="Times New Roman" w:cs="Times New Roman"/>
                <w:b/>
                <w:bCs/>
                <w:lang w:eastAsia="ru-RU" w:bidi="ar-SA"/>
              </w:rPr>
              <w:t xml:space="preserve"> у</w:t>
            </w:r>
            <w:r w:rsidRPr="00E1314C">
              <w:rPr>
                <w:rFonts w:ascii="Times New Roman" w:eastAsia="Times New Roman" w:hAnsi="Times New Roman" w:cs="Times New Roman"/>
                <w:b/>
                <w:bCs/>
                <w:lang w:eastAsia="ru-RU" w:bidi="ar-SA"/>
              </w:rPr>
              <w:t>становлених законодавством;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виявлення в документах, необхідних для надання </w:t>
            </w:r>
            <w:r w:rsidRPr="00E1314C">
              <w:rPr>
                <w:rFonts w:ascii="Times New Roman" w:eastAsia="Times New Roman" w:hAnsi="Times New Roman" w:cs="Times New Roman"/>
                <w:b/>
                <w:bCs/>
                <w:lang w:eastAsia="ru-RU" w:bidi="ar-SA"/>
              </w:rPr>
              <w:lastRenderedPageBreak/>
              <w:t>адміністративної послуги, недостовірних відомостей (інформації);</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невідповідності поданих документів вимогам законодавства;</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E1314C">
              <w:rPr>
                <w:rFonts w:ascii="Times New Roman" w:eastAsia="Times New Roman" w:hAnsi="Times New Roman" w:cs="Times New Roman"/>
                <w:b/>
                <w:bCs/>
                <w:lang w:eastAsia="ru-RU" w:bidi="ar-SA"/>
              </w:rPr>
              <w:t xml:space="preserve"> між документами, поданими для отримання адміністративної послуги;</w:t>
            </w:r>
          </w:p>
          <w:p w:rsidR="00CC619A" w:rsidRPr="00E1314C" w:rsidRDefault="00CC619A" w:rsidP="00C6772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 xml:space="preserve">якщо дані, отримані з інформаційних систем та/або електронних баз даних (реєстрів), не підтверджують відомості (інформацію), зазначені </w:t>
            </w:r>
            <w:r w:rsidR="00C6772B">
              <w:rPr>
                <w:rFonts w:ascii="Times New Roman" w:eastAsia="Times New Roman" w:hAnsi="Times New Roman" w:cs="Times New Roman"/>
                <w:b/>
                <w:bCs/>
                <w:bdr w:val="none" w:sz="0" w:space="0" w:color="auto" w:frame="1"/>
                <w:lang w:eastAsia="ru-RU" w:bidi="ar-SA"/>
              </w:rPr>
              <w:t>в</w:t>
            </w:r>
            <w:r w:rsidRPr="00E1314C">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невідповідності конструкції транспортного засобу</w:t>
            </w:r>
            <w:r w:rsidRPr="00E1314C">
              <w:rPr>
                <w:rFonts w:ascii="Times New Roman" w:eastAsia="Times New Roman" w:hAnsi="Times New Roman" w:cs="Times New Roman"/>
                <w:b/>
                <w:bCs/>
                <w:bdr w:val="none" w:sz="0" w:space="0" w:color="auto" w:frame="1"/>
                <w:lang w:eastAsia="ru-RU" w:bidi="ar-SA"/>
              </w:rPr>
              <w:t xml:space="preserve"> машини, іншої техніки</w:t>
            </w:r>
            <w:r w:rsidRPr="00E1314C">
              <w:rPr>
                <w:rFonts w:ascii="Times New Roman" w:eastAsia="Times New Roman" w:hAnsi="Times New Roman" w:cs="Times New Roman"/>
                <w:b/>
                <w:bCs/>
                <w:lang w:eastAsia="ru-RU" w:bidi="ar-SA"/>
              </w:rPr>
              <w:t xml:space="preserve"> правилам, нормам, нормативам, технічним регламентам;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CC619A" w:rsidRPr="00E1314C" w:rsidRDefault="00C6772B"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з інших підстав, у</w:t>
            </w:r>
            <w:r w:rsidR="00CC619A" w:rsidRPr="00E1314C">
              <w:rPr>
                <w:rFonts w:ascii="Times New Roman" w:eastAsia="Times New Roman" w:hAnsi="Times New Roman" w:cs="Times New Roman"/>
                <w:b/>
                <w:bCs/>
                <w:lang w:eastAsia="ru-RU" w:bidi="ar-SA"/>
              </w:rPr>
              <w:t xml:space="preserve">становлених законодавством. </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Підставою для надання адмініст</w:t>
            </w:r>
            <w:r w:rsidR="00E1314C">
              <w:rPr>
                <w:rFonts w:ascii="Times New Roman" w:eastAsia="Times New Roman" w:hAnsi="Times New Roman" w:cs="Times New Roman"/>
                <w:b/>
                <w:bCs/>
                <w:lang w:eastAsia="ru-RU" w:bidi="ar-SA"/>
              </w:rPr>
              <w:t xml:space="preserve">ративної послуги, передбаченої </w:t>
            </w:r>
            <w:r w:rsidRPr="00E1314C">
              <w:rPr>
                <w:rFonts w:ascii="Times New Roman" w:eastAsia="Times New Roman" w:hAnsi="Times New Roman" w:cs="Times New Roman"/>
                <w:b/>
                <w:bCs/>
                <w:lang w:eastAsia="ru-RU" w:bidi="ar-SA"/>
              </w:rPr>
              <w:t>пунктом 2 частини першої статті 32</w:t>
            </w:r>
            <w:r w:rsidRPr="00E1314C">
              <w:rPr>
                <w:rFonts w:ascii="Times New Roman" w:eastAsia="Times New Roman" w:hAnsi="Times New Roman" w:cs="Times New Roman"/>
                <w:b/>
                <w:bCs/>
                <w:vertAlign w:val="superscript"/>
                <w:lang w:eastAsia="ru-RU" w:bidi="ar-SA"/>
              </w:rPr>
              <w:t>1</w:t>
            </w:r>
            <w:r w:rsidRPr="00E1314C">
              <w:rPr>
                <w:rFonts w:ascii="Times New Roman" w:eastAsia="Times New Roman" w:hAnsi="Times New Roman" w:cs="Times New Roman"/>
                <w:b/>
                <w:bCs/>
                <w:lang w:eastAsia="ru-RU" w:bidi="ar-SA"/>
              </w:rPr>
              <w:t xml:space="preserve"> цього Закону, є письмова заява, яка подається власником транспортного засобу, </w:t>
            </w:r>
            <w:r w:rsidRPr="00E1314C">
              <w:rPr>
                <w:rFonts w:ascii="Times New Roman" w:eastAsia="Times New Roman" w:hAnsi="Times New Roman" w:cs="Times New Roman"/>
                <w:b/>
                <w:bCs/>
                <w:bdr w:val="none" w:sz="0" w:space="0" w:color="auto" w:frame="1"/>
                <w:lang w:eastAsia="ru-RU" w:bidi="ar-SA"/>
              </w:rPr>
              <w:t xml:space="preserve">машини, іншої техніки </w:t>
            </w:r>
            <w:r w:rsidRPr="00E1314C">
              <w:rPr>
                <w:rFonts w:ascii="Times New Roman" w:eastAsia="Times New Roman" w:hAnsi="Times New Roman" w:cs="Times New Roman"/>
                <w:b/>
                <w:bCs/>
                <w:lang w:eastAsia="ru-RU" w:bidi="ar-SA"/>
              </w:rPr>
              <w:t xml:space="preserve">особисто, через представника, поштовим зв’язком (рекомендованим листом з описом вкладення) </w:t>
            </w:r>
            <w:r w:rsidRPr="00EB5D7C">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електронний </w:t>
            </w:r>
            <w:proofErr w:type="spellStart"/>
            <w:r w:rsidR="00C6772B">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1314C">
              <w:rPr>
                <w:rFonts w:ascii="Times New Roman" w:eastAsia="Times New Roman" w:hAnsi="Times New Roman" w:cs="Times New Roman"/>
                <w:b/>
                <w:bCs/>
                <w:lang w:eastAsia="ru-RU" w:bidi="ar-SA"/>
              </w:rPr>
              <w:t>до суб’єкта надання адміністративної послуги.</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До заяви додаються такі документи:</w:t>
            </w:r>
          </w:p>
          <w:p w:rsidR="00CC619A" w:rsidRPr="00E1314C" w:rsidRDefault="00CC619A" w:rsidP="00C648C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heme="majorEastAsia" w:hAnsi="Times New Roman" w:cs="Times New Roman"/>
                <w:b/>
                <w:szCs w:val="24"/>
                <w:lang w:eastAsia="ru-RU" w:bidi="ar-SA"/>
              </w:rPr>
              <w:t xml:space="preserve">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w:t>
            </w:r>
            <w:r w:rsidRPr="00E1314C">
              <w:rPr>
                <w:rFonts w:ascii="Times New Roman" w:eastAsia="Times New Roman" w:hAnsi="Times New Roman" w:cs="Times New Roman"/>
                <w:b/>
                <w:bdr w:val="none" w:sz="0" w:space="0" w:color="auto" w:frame="1"/>
                <w:lang w:eastAsia="uk-UA" w:bidi="ar-SA"/>
              </w:rPr>
              <w:t>(копія – у разі відправки поштовим зв’язком)</w:t>
            </w:r>
            <w:r w:rsidRPr="00E1314C">
              <w:rPr>
                <w:rFonts w:ascii="Times New Roman" w:eastAsiaTheme="majorEastAsia" w:hAnsi="Times New Roman" w:cs="Times New Roman"/>
                <w:b/>
                <w:szCs w:val="24"/>
                <w:lang w:eastAsia="ru-RU" w:bidi="ar-SA"/>
              </w:rPr>
              <w:t>;</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у разі подання заяви представником – документ, </w:t>
            </w:r>
            <w:r w:rsidRPr="00E1314C">
              <w:rPr>
                <w:rFonts w:ascii="Times New Roman" w:eastAsia="Times New Roman" w:hAnsi="Times New Roman" w:cs="Times New Roman"/>
                <w:b/>
                <w:bCs/>
                <w:lang w:eastAsia="ru-RU" w:bidi="ar-SA"/>
              </w:rPr>
              <w:lastRenderedPageBreak/>
              <w:t>що підтверджує повноваження представника (довіреність або доручення, посвідчені в устано</w:t>
            </w:r>
            <w:r w:rsidR="00DB0F72">
              <w:rPr>
                <w:rFonts w:ascii="Times New Roman" w:eastAsia="Times New Roman" w:hAnsi="Times New Roman" w:cs="Times New Roman"/>
                <w:b/>
                <w:bCs/>
                <w:lang w:eastAsia="ru-RU" w:bidi="ar-SA"/>
              </w:rPr>
              <w:t>вленому законодавством порядку)</w:t>
            </w:r>
            <w:r w:rsidRPr="00E1314C">
              <w:rPr>
                <w:rFonts w:ascii="Times New Roman" w:eastAsia="Times New Roman" w:hAnsi="Times New Roman" w:cs="Times New Roman"/>
                <w:b/>
                <w:bCs/>
                <w:lang w:eastAsia="ru-RU" w:bidi="ar-SA"/>
              </w:rPr>
              <w:t xml:space="preserve"> </w:t>
            </w:r>
            <w:r w:rsidR="00DB0F72">
              <w:rPr>
                <w:rFonts w:ascii="Times New Roman" w:eastAsia="Times New Roman" w:hAnsi="Times New Roman" w:cs="Times New Roman"/>
                <w:b/>
                <w:bCs/>
                <w:bdr w:val="none" w:sz="0" w:space="0" w:color="auto" w:frame="1"/>
                <w:lang w:eastAsia="ru-RU" w:bidi="ar-SA"/>
              </w:rPr>
              <w:t>(</w:t>
            </w:r>
            <w:r w:rsidR="00DB0F72" w:rsidRPr="001536B9">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DB0F72">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lang w:eastAsia="ru-RU" w:bidi="ar-SA"/>
              </w:rPr>
              <w:t>;</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копія свідоцтва про реєстрацію транспортного засобу, </w:t>
            </w:r>
            <w:r w:rsidRPr="00E1314C">
              <w:rPr>
                <w:rFonts w:ascii="Times New Roman" w:eastAsia="Times New Roman" w:hAnsi="Times New Roman" w:cs="Times New Roman"/>
                <w:b/>
                <w:bCs/>
                <w:bdr w:val="none" w:sz="0" w:space="0" w:color="auto" w:frame="1"/>
                <w:lang w:eastAsia="ru-RU" w:bidi="ar-SA"/>
              </w:rPr>
              <w:t>машини, іншої техніки</w:t>
            </w:r>
            <w:r w:rsidRPr="00E1314C">
              <w:rPr>
                <w:rFonts w:ascii="Times New Roman" w:eastAsia="Times New Roman" w:hAnsi="Times New Roman" w:cs="Times New Roman"/>
                <w:b/>
                <w:bCs/>
                <w:lang w:eastAsia="ru-RU" w:bidi="ar-SA"/>
              </w:rPr>
              <w:t>;</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копія акта огляду транспортного засобу, </w:t>
            </w:r>
            <w:r w:rsidRPr="00E1314C">
              <w:rPr>
                <w:rFonts w:ascii="Times New Roman" w:eastAsia="Times New Roman" w:hAnsi="Times New Roman" w:cs="Times New Roman"/>
                <w:b/>
                <w:bCs/>
                <w:bdr w:val="none" w:sz="0" w:space="0" w:color="auto" w:frame="1"/>
                <w:lang w:eastAsia="ru-RU" w:bidi="ar-SA"/>
              </w:rPr>
              <w:t>машини, іншої техніки</w:t>
            </w:r>
            <w:r w:rsidRPr="00E1314C">
              <w:rPr>
                <w:rFonts w:ascii="Times New Roman" w:eastAsia="Times New Roman" w:hAnsi="Times New Roman" w:cs="Times New Roman"/>
                <w:b/>
                <w:bCs/>
                <w:lang w:eastAsia="ru-RU" w:bidi="ar-SA"/>
              </w:rPr>
              <w:t>;</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heme="majorEastAsia" w:hAnsi="Times New Roman" w:cs="Times New Roman"/>
                <w:b/>
                <w:szCs w:val="24"/>
                <w:lang w:eastAsia="ru-RU" w:bidi="ar-SA"/>
              </w:rPr>
              <w:t xml:space="preserve">платіжний документ </w:t>
            </w:r>
            <w:r w:rsidRPr="00E1314C">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У наданні адміністративної послуги може бути відмовлено в разі:</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подання документів, необхідних для надання адміністративної послуги, неналежною особою;</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подання неповного пакета документів, необхідних для надання адміністративної</w:t>
            </w:r>
            <w:r w:rsidR="00C6772B">
              <w:rPr>
                <w:rFonts w:ascii="Times New Roman" w:eastAsia="Times New Roman" w:hAnsi="Times New Roman" w:cs="Times New Roman"/>
                <w:b/>
                <w:bCs/>
                <w:lang w:eastAsia="ru-RU" w:bidi="ar-SA"/>
              </w:rPr>
              <w:t xml:space="preserve"> послуги, відповідно до вимог, у</w:t>
            </w:r>
            <w:r w:rsidRPr="00E1314C">
              <w:rPr>
                <w:rFonts w:ascii="Times New Roman" w:eastAsia="Times New Roman" w:hAnsi="Times New Roman" w:cs="Times New Roman"/>
                <w:b/>
                <w:bCs/>
                <w:lang w:eastAsia="ru-RU" w:bidi="ar-SA"/>
              </w:rPr>
              <w:t>становлених законодавством;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виявлення в документах, необхідних для надання адміністративної послуги, недостовірних відомостей (інформації);</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невідповідності поданих документів вимогам законодавства;</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E1314C">
              <w:rPr>
                <w:rFonts w:ascii="Times New Roman" w:eastAsia="Times New Roman" w:hAnsi="Times New Roman" w:cs="Times New Roman"/>
                <w:b/>
                <w:bCs/>
                <w:lang w:eastAsia="ru-RU" w:bidi="ar-SA"/>
              </w:rPr>
              <w:t xml:space="preserve"> між документами, поданими для отримання адміністративної послуги;</w:t>
            </w:r>
          </w:p>
          <w:p w:rsidR="00CC619A" w:rsidRPr="00E1314C" w:rsidRDefault="00CC619A" w:rsidP="00C6772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 xml:space="preserve">якщо дані, отримані з інформаційних систем та/або електронних баз даних (реєстрів), не підтверджують відомості (інформацію), зазначені </w:t>
            </w:r>
            <w:r w:rsidR="00C6772B">
              <w:rPr>
                <w:rFonts w:ascii="Times New Roman" w:eastAsia="Times New Roman" w:hAnsi="Times New Roman" w:cs="Times New Roman"/>
                <w:b/>
                <w:bCs/>
                <w:bdr w:val="none" w:sz="0" w:space="0" w:color="auto" w:frame="1"/>
                <w:lang w:eastAsia="ru-RU" w:bidi="ar-SA"/>
              </w:rPr>
              <w:t>в</w:t>
            </w:r>
            <w:r w:rsidRPr="00E1314C">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CC619A" w:rsidRPr="00E1314C" w:rsidRDefault="00C6772B"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технічної неможливості</w:t>
            </w:r>
            <w:r w:rsidR="00CC619A" w:rsidRPr="00E1314C">
              <w:rPr>
                <w:rFonts w:ascii="Times New Roman" w:eastAsia="Times New Roman" w:hAnsi="Times New Roman" w:cs="Times New Roman"/>
                <w:b/>
                <w:bCs/>
                <w:lang w:eastAsia="ru-RU" w:bidi="ar-SA"/>
              </w:rPr>
              <w:t xml:space="preserve"> переобладнання;</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 xml:space="preserve">неможливості переобладнання через невідповідність конструкції транспортного засобу, </w:t>
            </w:r>
            <w:r w:rsidRPr="00E1314C">
              <w:rPr>
                <w:rFonts w:ascii="Times New Roman" w:eastAsia="Times New Roman" w:hAnsi="Times New Roman" w:cs="Times New Roman"/>
                <w:b/>
                <w:bCs/>
                <w:bdr w:val="none" w:sz="0" w:space="0" w:color="auto" w:frame="1"/>
                <w:lang w:eastAsia="ru-RU" w:bidi="ar-SA"/>
              </w:rPr>
              <w:t>машини, іншої техніки</w:t>
            </w:r>
            <w:r w:rsidRPr="00E1314C">
              <w:rPr>
                <w:rFonts w:ascii="Times New Roman" w:eastAsia="Times New Roman" w:hAnsi="Times New Roman" w:cs="Times New Roman"/>
                <w:b/>
                <w:bCs/>
                <w:lang w:eastAsia="ru-RU" w:bidi="ar-SA"/>
              </w:rPr>
              <w:t xml:space="preserve"> після їх переобладнання правилам, нормам, нормативам, технічним регламентам;</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 xml:space="preserve">відсутності платіжного документа (платіжного доручення, квитанції) з відміткою банку, відділення </w:t>
            </w:r>
            <w:r w:rsidRPr="00E1314C">
              <w:rPr>
                <w:rFonts w:ascii="Times New Roman" w:eastAsia="Times New Roman" w:hAnsi="Times New Roman" w:cs="Times New Roman"/>
                <w:b/>
                <w:bCs/>
                <w:bdr w:val="none" w:sz="0" w:space="0" w:color="auto" w:frame="1"/>
                <w:lang w:eastAsia="ru-RU" w:bidi="ar-SA"/>
              </w:rPr>
              <w:lastRenderedPageBreak/>
              <w:t>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CC619A" w:rsidRPr="00E1314C" w:rsidRDefault="00C6772B"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з інших підстав, у</w:t>
            </w:r>
            <w:r w:rsidR="00CC619A" w:rsidRPr="00E1314C">
              <w:rPr>
                <w:rFonts w:ascii="Times New Roman" w:eastAsia="Times New Roman" w:hAnsi="Times New Roman" w:cs="Times New Roman"/>
                <w:b/>
                <w:bCs/>
                <w:lang w:eastAsia="ru-RU" w:bidi="ar-SA"/>
              </w:rPr>
              <w:t xml:space="preserve">становлених законодавством. </w:t>
            </w:r>
          </w:p>
          <w:p w:rsidR="00CC619A" w:rsidRPr="00E1314C" w:rsidRDefault="00CC619A" w:rsidP="00C6772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 xml:space="preserve">Документи для отримання адміністративних послуг, передбачених пунктами 1 та 2 частини першої статті </w:t>
            </w:r>
            <w:r w:rsidRPr="00E1314C">
              <w:rPr>
                <w:rFonts w:ascii="Times New Roman" w:eastAsia="Times New Roman" w:hAnsi="Times New Roman" w:cs="Times New Roman"/>
                <w:b/>
                <w:bCs/>
                <w:lang w:eastAsia="ru-RU" w:bidi="ar-SA"/>
              </w:rPr>
              <w:t>32</w:t>
            </w:r>
            <w:r w:rsidRPr="00E1314C">
              <w:rPr>
                <w:rFonts w:ascii="Times New Roman" w:eastAsia="Times New Roman" w:hAnsi="Times New Roman" w:cs="Times New Roman"/>
                <w:b/>
                <w:bCs/>
                <w:vertAlign w:val="superscript"/>
                <w:lang w:eastAsia="ru-RU" w:bidi="ar-SA"/>
              </w:rPr>
              <w:t>1</w:t>
            </w:r>
            <w:r w:rsidRPr="00E1314C">
              <w:rPr>
                <w:rFonts w:ascii="Times New Roman" w:eastAsia="Times New Roman" w:hAnsi="Times New Roman" w:cs="Times New Roman"/>
                <w:b/>
                <w:bCs/>
                <w:lang w:eastAsia="ru-RU" w:bidi="ar-SA"/>
              </w:rPr>
              <w:t xml:space="preserve"> цього Закону</w:t>
            </w:r>
            <w:r w:rsidR="00C6772B">
              <w:rPr>
                <w:rFonts w:ascii="Times New Roman" w:eastAsia="Times New Roman" w:hAnsi="Times New Roman" w:cs="Times New Roman"/>
                <w:b/>
                <w:bCs/>
                <w:lang w:eastAsia="ru-RU" w:bidi="ar-SA"/>
              </w:rPr>
              <w:t>,</w:t>
            </w:r>
            <w:r w:rsidRPr="00E1314C">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C6772B">
              <w:rPr>
                <w:rFonts w:ascii="Times New Roman" w:eastAsia="Times New Roman" w:hAnsi="Times New Roman" w:cs="Times New Roman"/>
                <w:b/>
                <w:bCs/>
                <w:bdr w:val="none" w:sz="0" w:space="0" w:color="auto" w:frame="1"/>
                <w:lang w:eastAsia="ru-RU" w:bidi="ar-SA"/>
              </w:rPr>
              <w:t>додержанням</w:t>
            </w:r>
            <w:r w:rsidRPr="00E1314C">
              <w:rPr>
                <w:rFonts w:ascii="Times New Roman" w:eastAsia="Times New Roman" w:hAnsi="Times New Roman" w:cs="Times New Roman"/>
                <w:b/>
                <w:bCs/>
                <w:bdr w:val="none" w:sz="0" w:space="0" w:color="auto" w:frame="1"/>
                <w:lang w:eastAsia="ru-RU" w:bidi="ar-SA"/>
              </w:rPr>
              <w:t xml:space="preserve"> вимог законодавства та надсилатися засобами телекомунікаційного зв’язку </w:t>
            </w:r>
            <w:r w:rsidRPr="00EB5D7C">
              <w:rPr>
                <w:rFonts w:ascii="Times New Roman" w:eastAsia="Times New Roman" w:hAnsi="Times New Roman" w:cs="Times New Roman"/>
                <w:b/>
                <w:bCs/>
                <w:bdr w:val="none" w:sz="0" w:space="0" w:color="auto" w:frame="1"/>
                <w:lang w:eastAsia="ru-RU" w:bidi="ar-SA"/>
              </w:rPr>
              <w:t xml:space="preserve">через </w:t>
            </w:r>
            <w:proofErr w:type="spellStart"/>
            <w:r w:rsidR="00C6772B">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B5D7C">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bdr w:val="none" w:sz="0" w:space="0" w:color="auto" w:frame="1"/>
                <w:lang w:eastAsia="ru-RU" w:bidi="ar-SA"/>
              </w:rPr>
              <w:t xml:space="preserve"> </w:t>
            </w:r>
          </w:p>
          <w:p w:rsidR="00CC619A" w:rsidRPr="00E1314C" w:rsidRDefault="00CC619A" w:rsidP="00C6772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 xml:space="preserve">Документи, складені в електронній формі (у тому числі в автоматичному режимі) з </w:t>
            </w:r>
            <w:r w:rsidR="00C6772B">
              <w:rPr>
                <w:rFonts w:ascii="Times New Roman" w:eastAsia="Times New Roman" w:hAnsi="Times New Roman" w:cs="Times New Roman"/>
                <w:b/>
                <w:bCs/>
                <w:bdr w:val="none" w:sz="0" w:space="0" w:color="auto" w:frame="1"/>
                <w:lang w:eastAsia="ru-RU" w:bidi="ar-SA"/>
              </w:rPr>
              <w:t>додержанням</w:t>
            </w:r>
            <w:r w:rsidRPr="00E1314C">
              <w:rPr>
                <w:rFonts w:ascii="Times New Roman" w:eastAsia="Times New Roman" w:hAnsi="Times New Roman" w:cs="Times New Roman"/>
                <w:b/>
                <w:bCs/>
                <w:bdr w:val="none" w:sz="0" w:space="0" w:color="auto" w:frame="1"/>
                <w:lang w:eastAsia="ru-RU" w:bidi="ar-SA"/>
              </w:rPr>
              <w:t xml:space="preserve"> вимог законодавства</w:t>
            </w:r>
            <w:r w:rsidR="00C6772B">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 до заяви не додаються.</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1314C">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CC13AA">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bdr w:val="none" w:sz="0" w:space="0" w:color="auto" w:frame="1"/>
                <w:lang w:eastAsia="ru-RU" w:bidi="ar-SA"/>
              </w:rPr>
              <w:t xml:space="preserve"> передбаченої цією статтею</w:t>
            </w:r>
            <w:r w:rsidR="00CC13AA">
              <w:rPr>
                <w:rFonts w:ascii="Times New Roman" w:eastAsia="Times New Roman" w:hAnsi="Times New Roman" w:cs="Times New Roman"/>
                <w:b/>
                <w:bCs/>
                <w:bdr w:val="none" w:sz="0" w:space="0" w:color="auto" w:frame="1"/>
                <w:lang w:eastAsia="ru-RU" w:bidi="ar-SA"/>
              </w:rPr>
              <w:t>,</w:t>
            </w:r>
            <w:r w:rsidRPr="00E1314C">
              <w:rPr>
                <w:rFonts w:ascii="Times New Roman" w:eastAsia="Times New Roman" w:hAnsi="Times New Roman" w:cs="Times New Roman"/>
                <w:b/>
                <w:bCs/>
                <w:bdr w:val="none" w:sz="0" w:space="0" w:color="auto" w:frame="1"/>
                <w:lang w:eastAsia="ru-RU" w:bidi="ar-SA"/>
              </w:rPr>
              <w:t xml:space="preserve"> засобами телекомунікаційного зв’язку через </w:t>
            </w:r>
            <w:proofErr w:type="spellStart"/>
            <w:r w:rsidR="00CC13AA">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B5D7C">
              <w:rPr>
                <w:rFonts w:ascii="Times New Roman" w:eastAsia="Times New Roman" w:hAnsi="Times New Roman" w:cs="Times New Roman"/>
                <w:b/>
                <w:bCs/>
                <w:bdr w:val="none" w:sz="0" w:space="0" w:color="auto" w:frame="1"/>
                <w:lang w:eastAsia="ru-RU" w:bidi="ar-SA"/>
              </w:rPr>
              <w:t xml:space="preserve"> або поштовим зв’язком та не звернувся особисто чи через</w:t>
            </w:r>
            <w:r w:rsidRPr="00E1314C">
              <w:rPr>
                <w:rFonts w:ascii="Times New Roman" w:eastAsia="Times New Roman" w:hAnsi="Times New Roman" w:cs="Times New Roman"/>
                <w:b/>
                <w:bCs/>
                <w:bdr w:val="none" w:sz="0" w:space="0" w:color="auto" w:frame="1"/>
                <w:lang w:eastAsia="ru-RU" w:bidi="ar-SA"/>
              </w:rPr>
              <w:t xml:space="preserve"> представника до суб’єкта надання адміністративної послуги у строк, передбачений цією статтею для кожної відповідної адміністративної послуги, суб’єкт надання адміністративної послуги відмовляє в її надан</w:t>
            </w:r>
            <w:r w:rsidR="00CC13AA">
              <w:rPr>
                <w:rFonts w:ascii="Times New Roman" w:eastAsia="Times New Roman" w:hAnsi="Times New Roman" w:cs="Times New Roman"/>
                <w:b/>
                <w:bCs/>
                <w:bdr w:val="none" w:sz="0" w:space="0" w:color="auto" w:frame="1"/>
                <w:lang w:eastAsia="ru-RU" w:bidi="ar-SA"/>
              </w:rPr>
              <w:t>н</w:t>
            </w:r>
            <w:r w:rsidRPr="00E1314C">
              <w:rPr>
                <w:rFonts w:ascii="Times New Roman" w:eastAsia="Times New Roman" w:hAnsi="Times New Roman" w:cs="Times New Roman"/>
                <w:b/>
                <w:bCs/>
                <w:bdr w:val="none" w:sz="0" w:space="0" w:color="auto" w:frame="1"/>
                <w:lang w:eastAsia="ru-RU" w:bidi="ar-SA"/>
              </w:rPr>
              <w:t>і.</w:t>
            </w:r>
          </w:p>
          <w:p w:rsidR="00CC619A" w:rsidRPr="00E1314C" w:rsidRDefault="00CC619A" w:rsidP="00B1336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Повідомлення про відмову в наданні адміністративної послуги</w:t>
            </w:r>
            <w:r w:rsidR="007272DE">
              <w:rPr>
                <w:rFonts w:ascii="Times New Roman" w:eastAsia="Times New Roman" w:hAnsi="Times New Roman" w:cs="Times New Roman"/>
                <w:b/>
                <w:bCs/>
                <w:lang w:eastAsia="ru-RU" w:bidi="ar-SA"/>
              </w:rPr>
              <w:t xml:space="preserve"> надається </w:t>
            </w:r>
            <w:r w:rsidR="00CC13AA">
              <w:rPr>
                <w:rFonts w:ascii="Times New Roman" w:eastAsia="Times New Roman" w:hAnsi="Times New Roman" w:cs="Times New Roman"/>
                <w:b/>
                <w:bCs/>
                <w:lang w:eastAsia="ru-RU" w:bidi="ar-SA"/>
              </w:rPr>
              <w:t>суб</w:t>
            </w:r>
            <w:r w:rsidR="00CC13AA" w:rsidRPr="00E1314C">
              <w:rPr>
                <w:rFonts w:ascii="Times New Roman" w:eastAsia="Times New Roman" w:hAnsi="Times New Roman" w:cs="Times New Roman"/>
                <w:b/>
                <w:bCs/>
                <w:lang w:eastAsia="ru-RU" w:bidi="ar-SA"/>
              </w:rPr>
              <w:t xml:space="preserve">’єкту </w:t>
            </w:r>
            <w:r w:rsidR="00CC13AA" w:rsidRPr="00E1314C">
              <w:rPr>
                <w:rFonts w:ascii="Times New Roman" w:eastAsia="Times New Roman" w:hAnsi="Times New Roman" w:cs="Times New Roman"/>
                <w:b/>
                <w:bCs/>
                <w:lang w:eastAsia="ru-RU" w:bidi="ar-SA"/>
              </w:rPr>
              <w:lastRenderedPageBreak/>
              <w:t xml:space="preserve">звернення </w:t>
            </w:r>
            <w:r w:rsidR="007272DE">
              <w:rPr>
                <w:rFonts w:ascii="Times New Roman" w:eastAsia="Times New Roman" w:hAnsi="Times New Roman" w:cs="Times New Roman"/>
                <w:b/>
                <w:bCs/>
                <w:lang w:eastAsia="ru-RU" w:bidi="ar-SA"/>
              </w:rPr>
              <w:t xml:space="preserve">або надсилається </w:t>
            </w:r>
            <w:r w:rsidRPr="00E1314C">
              <w:rPr>
                <w:rFonts w:ascii="Times New Roman" w:eastAsia="Times New Roman" w:hAnsi="Times New Roman" w:cs="Times New Roman"/>
                <w:b/>
                <w:bCs/>
                <w:lang w:eastAsia="ru-RU" w:bidi="ar-SA"/>
              </w:rPr>
              <w:t xml:space="preserve">поштовим </w:t>
            </w:r>
            <w:r w:rsidRPr="00E1314C">
              <w:rPr>
                <w:rFonts w:ascii="Times New Roman" w:eastAsia="Times New Roman" w:hAnsi="Times New Roman" w:cs="Times New Roman"/>
                <w:b/>
                <w:bCs/>
                <w:bdr w:val="none" w:sz="0" w:space="0" w:color="auto" w:frame="1"/>
                <w:lang w:eastAsia="ru-RU" w:bidi="ar-SA"/>
              </w:rPr>
              <w:t>зв’язком (листом з описом вкладення)</w:t>
            </w:r>
            <w:r w:rsidRPr="00E1314C">
              <w:rPr>
                <w:rFonts w:ascii="Times New Roman" w:eastAsia="Times New Roman" w:hAnsi="Times New Roman" w:cs="Times New Roman"/>
                <w:b/>
                <w:bCs/>
                <w:lang w:eastAsia="ru-RU" w:bidi="ar-SA"/>
              </w:rPr>
              <w:t xml:space="preserve"> або в електронній формі у строк, що не перевищує десяти робочих днів після прийняття рішення про відмову в наданні адміністративної послуги, якщо інше не передбачен</w:t>
            </w:r>
            <w:r w:rsidR="00B1336C">
              <w:rPr>
                <w:rFonts w:ascii="Times New Roman" w:eastAsia="Times New Roman" w:hAnsi="Times New Roman" w:cs="Times New Roman"/>
                <w:b/>
                <w:bCs/>
                <w:lang w:eastAsia="ru-RU" w:bidi="ar-SA"/>
              </w:rPr>
              <w:t>е</w:t>
            </w:r>
            <w:r w:rsidRPr="00E1314C">
              <w:rPr>
                <w:rFonts w:ascii="Times New Roman" w:eastAsia="Times New Roman" w:hAnsi="Times New Roman" w:cs="Times New Roman"/>
                <w:b/>
                <w:bCs/>
                <w:lang w:eastAsia="ru-RU" w:bidi="ar-SA"/>
              </w:rPr>
              <w:t xml:space="preserve"> законодавством, із зазначенням підстав для такої відмови та порядку оскарження прийнятого рішення.</w:t>
            </w:r>
          </w:p>
          <w:p w:rsidR="00CC619A" w:rsidRPr="00E1314C" w:rsidRDefault="007272DE" w:rsidP="00B1336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Суб</w:t>
            </w:r>
            <w:r w:rsidRPr="00E1314C">
              <w:rPr>
                <w:rFonts w:ascii="Times New Roman" w:eastAsia="Times New Roman" w:hAnsi="Times New Roman" w:cs="Times New Roman"/>
                <w:b/>
                <w:bCs/>
                <w:lang w:eastAsia="ru-RU" w:bidi="ar-SA"/>
              </w:rPr>
              <w:t>’єкт</w:t>
            </w:r>
            <w:r w:rsidR="00CC619A" w:rsidRPr="00E1314C">
              <w:rPr>
                <w:rFonts w:ascii="Times New Roman" w:eastAsia="Times New Roman" w:hAnsi="Times New Roman" w:cs="Times New Roman"/>
                <w:b/>
                <w:bCs/>
                <w:lang w:eastAsia="ru-RU" w:bidi="ar-SA"/>
              </w:rPr>
              <w:t xml:space="preserve"> надання адміністративної послуги анулює результат наданої адміністративної послуги з таких підстав, якщо інше не передбачен</w:t>
            </w:r>
            <w:r w:rsidR="00B1336C">
              <w:rPr>
                <w:rFonts w:ascii="Times New Roman" w:eastAsia="Times New Roman" w:hAnsi="Times New Roman" w:cs="Times New Roman"/>
                <w:b/>
                <w:bCs/>
                <w:lang w:eastAsia="ru-RU" w:bidi="ar-SA"/>
              </w:rPr>
              <w:t>е</w:t>
            </w:r>
            <w:r w:rsidR="00CC619A" w:rsidRPr="00E1314C">
              <w:rPr>
                <w:rFonts w:ascii="Times New Roman" w:eastAsia="Times New Roman" w:hAnsi="Times New Roman" w:cs="Times New Roman"/>
                <w:b/>
                <w:bCs/>
                <w:lang w:eastAsia="ru-RU" w:bidi="ar-SA"/>
              </w:rPr>
              <w:t xml:space="preserve"> законодавством:</w:t>
            </w:r>
          </w:p>
          <w:p w:rsidR="00CC619A" w:rsidRPr="00E1314C" w:rsidRDefault="007272DE"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подання заяви суб</w:t>
            </w:r>
            <w:r w:rsidRPr="00E1314C">
              <w:rPr>
                <w:rFonts w:ascii="Times New Roman" w:eastAsia="Times New Roman" w:hAnsi="Times New Roman" w:cs="Times New Roman"/>
                <w:b/>
                <w:bCs/>
                <w:lang w:eastAsia="ru-RU" w:bidi="ar-SA"/>
              </w:rPr>
              <w:t>’єктом</w:t>
            </w:r>
            <w:r w:rsidR="00CC619A" w:rsidRPr="00E1314C">
              <w:rPr>
                <w:rFonts w:ascii="Times New Roman" w:eastAsia="Times New Roman" w:hAnsi="Times New Roman" w:cs="Times New Roman"/>
                <w:b/>
                <w:bCs/>
                <w:lang w:eastAsia="ru-RU" w:bidi="ar-SA"/>
              </w:rPr>
              <w:t xml:space="preserve"> звернення, який отримав відповідну адміністративну послугу;</w:t>
            </w:r>
          </w:p>
          <w:p w:rsidR="00CC619A" w:rsidRPr="00E1314C" w:rsidRDefault="00CC619A" w:rsidP="00CC619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припинення юридичної особи шляхом злиття, приєднання, поділу, перетворення чи ліквідації;</w:t>
            </w:r>
          </w:p>
          <w:p w:rsidR="00E1314C" w:rsidRDefault="00CC619A" w:rsidP="00E1314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припинення підприємницької діяльнос</w:t>
            </w:r>
            <w:r w:rsidR="00E1314C">
              <w:rPr>
                <w:rFonts w:ascii="Times New Roman" w:eastAsia="Times New Roman" w:hAnsi="Times New Roman" w:cs="Times New Roman"/>
                <w:b/>
                <w:bCs/>
                <w:lang w:eastAsia="ru-RU" w:bidi="ar-SA"/>
              </w:rPr>
              <w:t xml:space="preserve">ті фізичної особи </w:t>
            </w:r>
            <w:r w:rsidR="00CC13AA">
              <w:rPr>
                <w:rFonts w:ascii="Times New Roman" w:eastAsia="Times New Roman" w:hAnsi="Times New Roman" w:cs="Times New Roman"/>
                <w:b/>
                <w:bCs/>
                <w:lang w:eastAsia="ru-RU" w:bidi="ar-SA"/>
              </w:rPr>
              <w:t>–</w:t>
            </w:r>
            <w:r w:rsidR="00E1314C">
              <w:rPr>
                <w:rFonts w:ascii="Times New Roman" w:eastAsia="Times New Roman" w:hAnsi="Times New Roman" w:cs="Times New Roman"/>
                <w:b/>
                <w:bCs/>
                <w:lang w:eastAsia="ru-RU" w:bidi="ar-SA"/>
              </w:rPr>
              <w:t xml:space="preserve"> підприємця.</w:t>
            </w:r>
          </w:p>
          <w:p w:rsidR="00BC0F6A" w:rsidRPr="00E1314C" w:rsidRDefault="00CC619A" w:rsidP="00E1314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w:t>
            </w:r>
            <w:r w:rsidR="007272DE">
              <w:rPr>
                <w:rFonts w:ascii="Times New Roman" w:eastAsia="Times New Roman" w:hAnsi="Times New Roman" w:cs="Times New Roman"/>
                <w:b/>
                <w:bCs/>
                <w:lang w:eastAsia="ru-RU" w:bidi="ar-SA"/>
              </w:rPr>
              <w:t>ягає поновленню за рішенням суб</w:t>
            </w:r>
            <w:r w:rsidR="007272DE" w:rsidRPr="00E1314C">
              <w:rPr>
                <w:rFonts w:ascii="Times New Roman" w:eastAsia="Times New Roman" w:hAnsi="Times New Roman" w:cs="Times New Roman"/>
                <w:b/>
                <w:bCs/>
                <w:lang w:eastAsia="ru-RU" w:bidi="ar-SA"/>
              </w:rPr>
              <w:t>’єкта</w:t>
            </w:r>
            <w:r w:rsidRPr="00E1314C">
              <w:rPr>
                <w:rFonts w:ascii="Times New Roman" w:eastAsia="Times New Roman" w:hAnsi="Times New Roman" w:cs="Times New Roman"/>
                <w:b/>
                <w:bCs/>
                <w:lang w:eastAsia="ru-RU" w:bidi="ar-SA"/>
              </w:rPr>
              <w:t xml:space="preserve"> надання адміністративної послуги або суду чи в інший передбачений законодавством спосіб.</w:t>
            </w:r>
          </w:p>
        </w:tc>
        <w:tc>
          <w:tcPr>
            <w:tcW w:w="4487" w:type="dxa"/>
          </w:tcPr>
          <w:p w:rsidR="00BC0F6A" w:rsidRPr="00BC0F6A" w:rsidRDefault="00C6772B" w:rsidP="00C00ED7">
            <w:pPr>
              <w:ind w:firstLine="175"/>
              <w:contextualSpacing/>
              <w:jc w:val="both"/>
              <w:rPr>
                <w:rFonts w:asciiTheme="majorBidi" w:hAnsiTheme="majorBidi" w:cstheme="majorBidi"/>
              </w:rPr>
            </w:pPr>
            <w:r>
              <w:rPr>
                <w:rFonts w:asciiTheme="majorBidi" w:hAnsiTheme="majorBidi" w:cstheme="majorBidi"/>
              </w:rPr>
              <w:lastRenderedPageBreak/>
              <w:t xml:space="preserve">Потреба </w:t>
            </w:r>
            <w:r w:rsidR="00F37AFC">
              <w:rPr>
                <w:rFonts w:asciiTheme="majorBidi" w:hAnsiTheme="majorBidi" w:cstheme="majorBidi"/>
              </w:rPr>
              <w:t xml:space="preserve">виконання вимог </w:t>
            </w:r>
            <w:r w:rsidR="00C00ED7">
              <w:rPr>
                <w:rFonts w:asciiTheme="majorBidi" w:hAnsiTheme="majorBidi" w:cstheme="majorBidi"/>
              </w:rPr>
              <w:t xml:space="preserve">статті 5 </w:t>
            </w:r>
            <w:r w:rsidR="00C00ED7" w:rsidRPr="00D85AEA">
              <w:rPr>
                <w:rFonts w:asciiTheme="majorBidi" w:hAnsiTheme="majorBidi" w:cstheme="majorBidi"/>
              </w:rPr>
              <w:t>Закону України «Про адміністративні послуги»</w:t>
            </w:r>
          </w:p>
        </w:tc>
      </w:tr>
      <w:tr w:rsidR="00BC0F6A" w:rsidRPr="00BC0F6A" w:rsidTr="00DA2D83">
        <w:tc>
          <w:tcPr>
            <w:tcW w:w="5764" w:type="dxa"/>
            <w:gridSpan w:val="2"/>
          </w:tcPr>
          <w:p w:rsidR="00CD6734" w:rsidRPr="00CD6734" w:rsidRDefault="00CD6734" w:rsidP="00CD6734">
            <w:pPr>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lastRenderedPageBreak/>
              <w:t>Стаття 34. Реєстрація та облік транспортних засобів</w:t>
            </w:r>
          </w:p>
          <w:p w:rsidR="00CD6734" w:rsidRPr="00CD6734" w:rsidRDefault="00CD6734" w:rsidP="00CD6734">
            <w:pPr>
              <w:contextualSpacing/>
              <w:rPr>
                <w:rFonts w:asciiTheme="majorBidi" w:hAnsiTheme="majorBidi" w:cstheme="majorBidi"/>
                <w:b/>
                <w:color w:val="000000"/>
                <w:bdr w:val="none" w:sz="0" w:space="0" w:color="auto" w:frame="1"/>
                <w:lang w:eastAsia="uk-UA"/>
              </w:rPr>
            </w:pP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а також відсутності будь-яких обтяжень, у тому числі за даними Державного реєстру обтяжень рухомого майна, звіркою і, за необхідності, дослідженням ідентифікаційних номерів складових частин та оглядом транспортного засобу, оформленням і видачею реєстраційних документів та номерних знаків.</w:t>
            </w: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Державний облік зареєстрованих транспортних засобів включає в себе процес реєстрації, накопичення, узагальнення, зберігання та передачі інформації про зареєстровані транспортні засоби та їх власників.</w:t>
            </w: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lastRenderedPageBreak/>
              <w:t>Державній реєстрації та обліку підлягають призначені для експлуатації на вулично-дорожній мережі загального користування транспортні засоби усіх типів: автомобілі, автобуси, мотоцикли всіх типів, марок і моделей, самохідні машини, причепи та напівпричепи до них, мотоколяски, інші прирівняні до них транспортні засоби та мопеди, що використовуються на автомобільних дорогах державного значення.</w:t>
            </w: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Державна реєстрація та облік автомобілів, автобусів, мотоциклів та мопедів усіх типів, марок і моделей, самохідних машин, причепів та напівпричепів до них, мотоколясок, інших прирівняних до них транспортних засобів здійснюються територіальними органами Міністерства внутрішніх справ України.</w:t>
            </w: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У разі звернення особи, яка внесена до Єдиного реєстру боржників, для здійснення перереєстрації, зняття з обліку транспортного засобу з метою його відчуження територіальні органи Міністерства внутрішніх справ України зобов’язані відмовити у вчиненні реєстраційної дії, про що не пізніше наступного робочого дня повідомити зазначений у Єдиному реєстрі боржників орган державної виконавчої служби або приватного виконавця із зазначенням відомостей про такий транспортний засіб.</w:t>
            </w:r>
          </w:p>
          <w:p w:rsidR="00CD6734"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Для автоматизованого обліку транспортних засобів, що використовуються на вулично-дорожній мережі загального користування і підлягають державній або відомчій реєстрації, та відомостей про їх власників та належних користувачів ведеться Єдиний державний реєстр транспортних засобів, держателем якого є Міністерство внутрішніх справ України.</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 xml:space="preserve">Органи, які здійснюють відомчу реєстрацію транспортних засобів, що використовуються на вулично-дорожній мережі загального користування, після реєстрації (внесення змін у відомості про реєстрацію) транспортного засобу невідкладно </w:t>
            </w:r>
            <w:r w:rsidRPr="00CD6734">
              <w:rPr>
                <w:rFonts w:asciiTheme="majorBidi" w:hAnsiTheme="majorBidi" w:cstheme="majorBidi"/>
                <w:b/>
                <w:color w:val="000000"/>
                <w:bdr w:val="none" w:sz="0" w:space="0" w:color="auto" w:frame="1"/>
                <w:lang w:eastAsia="uk-UA"/>
              </w:rPr>
              <w:lastRenderedPageBreak/>
              <w:t>подають відомості про нього до Міністерства внутрішніх справ України для внесення їх до Єдиного державного реєстру.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Відомчу реєстрацію та облік транспортних засобів Збройних Сил України, Національної гвардії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Оперативно-рятувальної служби цивільного захисту, житлово-комунального господарства, а також тих, що не підлягають експлуатації на вулично-дорожній мережі загального користування, здійснюють:</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транспортних засобів, які належать військовим частинам, об'єднанням чи організаціям, що входять до складу Збройних Сил України, - уповноважений орган Міністерства оборони України;</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транспортних засобів, які належать Державній прикордонній службі України, - уповноважений підрозділ спеціально уповноваженого центрального органу виконавчої влади у справах охорони державного кордону;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транспортних засобів, які належать Державній службі спеціального зв'язку та захисту інформації України, - уповноважений орган спеціально уповноваженого центрального органу виконавчої влади з питань організації спеціального зв'язку та захисту інформації;</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 xml:space="preserve">транспортних засобів, які належать Оперативно-рятувальній службі цивільного захисту, - уповноважений орган спеціально уповноваженого </w:t>
            </w:r>
            <w:r w:rsidRPr="00CD6734">
              <w:rPr>
                <w:rFonts w:asciiTheme="majorBidi" w:hAnsiTheme="majorBidi" w:cstheme="majorBidi"/>
                <w:b/>
                <w:color w:val="000000"/>
                <w:bdr w:val="none" w:sz="0" w:space="0" w:color="auto" w:frame="1"/>
                <w:lang w:eastAsia="uk-UA"/>
              </w:rPr>
              <w:lastRenderedPageBreak/>
              <w:t>центрального органу виконавчої влади з питань цивільного захисту;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великотоннажних транспортних засобів та інших технологічних транспортних засобів - центральний орган виконавчої влади, що реалізує державну політику у сфері охорони праці;</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трамваїв і тролейбусів - центральний орган виконавчої влади, що реалізує державну політику у сфері транспорту;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 xml:space="preserve">тракторів, самохідних шасі, самохідних сільськогосподарських, </w:t>
            </w:r>
            <w:proofErr w:type="spellStart"/>
            <w:r w:rsidRPr="00CD6734">
              <w:rPr>
                <w:rFonts w:asciiTheme="majorBidi" w:hAnsiTheme="majorBidi" w:cstheme="majorBidi"/>
                <w:b/>
                <w:color w:val="000000"/>
                <w:bdr w:val="none" w:sz="0" w:space="0" w:color="auto" w:frame="1"/>
                <w:lang w:eastAsia="uk-UA"/>
              </w:rPr>
              <w:t>дорожньо-будівельних</w:t>
            </w:r>
            <w:proofErr w:type="spellEnd"/>
            <w:r w:rsidRPr="00CD6734">
              <w:rPr>
                <w:rFonts w:asciiTheme="majorBidi" w:hAnsiTheme="majorBidi" w:cstheme="majorBidi"/>
                <w:b/>
                <w:color w:val="000000"/>
                <w:bdr w:val="none" w:sz="0" w:space="0" w:color="auto" w:frame="1"/>
                <w:lang w:eastAsia="uk-UA"/>
              </w:rPr>
              <w:t xml:space="preserve"> і меліоративних машин, сільськогосподарської техніки, інших механізмів - центральний орган виконавчої влади, що реалізує державну політику у сфері нагляду (контролю) в агропромисловому комплексі.</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 xml:space="preserve">Порядок здійснення відомчої реєстрації та ведення обліку транспортних засобів визначається Кабінетом Міністрів України. Для ведення відомчого обліку зареєстрованих транспортних засобів відповідними органами, якими вони зареєстровані, створюються уніфіковані автоматизовані електронно-облікові системи. Відомості відомчого обліку щодо зазначених транспортних засобів є складовою частиною Єдиного державного реєстру. У разі наявності будь-яких обтяжень, реєстрація (перереєстрація) транспортних засобів здійснюється виключно за умови надання згоди на це </w:t>
            </w:r>
            <w:proofErr w:type="spellStart"/>
            <w:r w:rsidRPr="00CD6734">
              <w:rPr>
                <w:rFonts w:asciiTheme="majorBidi" w:hAnsiTheme="majorBidi" w:cstheme="majorBidi"/>
                <w:b/>
                <w:color w:val="000000"/>
                <w:bdr w:val="none" w:sz="0" w:space="0" w:color="auto" w:frame="1"/>
                <w:lang w:eastAsia="uk-UA"/>
              </w:rPr>
              <w:t>обтяжувачем</w:t>
            </w:r>
            <w:proofErr w:type="spellEnd"/>
            <w:r w:rsidRPr="00CD6734">
              <w:rPr>
                <w:rFonts w:asciiTheme="majorBidi" w:hAnsiTheme="majorBidi" w:cstheme="majorBidi"/>
                <w:b/>
                <w:color w:val="000000"/>
                <w:bdr w:val="none" w:sz="0" w:space="0" w:color="auto" w:frame="1"/>
                <w:lang w:eastAsia="uk-UA"/>
              </w:rPr>
              <w:t xml:space="preserve"> (</w:t>
            </w:r>
            <w:proofErr w:type="spellStart"/>
            <w:r w:rsidRPr="00CD6734">
              <w:rPr>
                <w:rFonts w:asciiTheme="majorBidi" w:hAnsiTheme="majorBidi" w:cstheme="majorBidi"/>
                <w:b/>
                <w:color w:val="000000"/>
                <w:bdr w:val="none" w:sz="0" w:space="0" w:color="auto" w:frame="1"/>
                <w:lang w:eastAsia="uk-UA"/>
              </w:rPr>
              <w:t>обтяжувачами</w:t>
            </w:r>
            <w:proofErr w:type="spellEnd"/>
            <w:r w:rsidRPr="00CD6734">
              <w:rPr>
                <w:rFonts w:asciiTheme="majorBidi" w:hAnsiTheme="majorBidi" w:cstheme="majorBidi"/>
                <w:b/>
                <w:color w:val="000000"/>
                <w:bdr w:val="none" w:sz="0" w:space="0" w:color="auto" w:frame="1"/>
                <w:lang w:eastAsia="uk-UA"/>
              </w:rPr>
              <w:t>).</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Транспортні засоби особистого користування, тимчасово ввезені на митну територію України громадянами більш як на 30 діб, підлягають державній реєстрації протягом десяти діб з моменту такого ввезення без зміни реєстраційних документів та національних номерних знаків країни їх реєстрації у порядку, встановленому Кабінетом Міністрів України.</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 xml:space="preserve">Власники транспортних засобів та особи, які </w:t>
            </w:r>
            <w:r w:rsidRPr="00CD6734">
              <w:rPr>
                <w:rFonts w:asciiTheme="majorBidi" w:hAnsiTheme="majorBidi" w:cstheme="majorBidi"/>
                <w:b/>
                <w:color w:val="000000"/>
                <w:bdr w:val="none" w:sz="0" w:space="0" w:color="auto" w:frame="1"/>
                <w:lang w:eastAsia="uk-UA"/>
              </w:rPr>
              <w:lastRenderedPageBreak/>
              <w:t>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На транспортні засоби оформляються та видаються реєстраційні документи, зразки яких затверджуються Кабінетом Міністрів України, та закріплюються номерні знаки, які відповідають встановленим вимогам. Закупівля за державні кошти бланків реєстраційних документів та номерних знаків для транспортних засобів здійснюється відповідно до вимог законодавства тими органами, на які покладений обов'язок щодо їх реєстрації.</w:t>
            </w:r>
          </w:p>
          <w:p w:rsid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Єдині зразки державних номерних знаків та вимоги до них, у тому числі тих, що виготовляються за індивідуальним замовленням, встановлюються Міністерством внутрішніх справ України.</w:t>
            </w:r>
          </w:p>
          <w:p w:rsidR="00BC0F6A" w:rsidRPr="00CD6734" w:rsidRDefault="00CD6734" w:rsidP="00CD6734">
            <w:pPr>
              <w:ind w:firstLine="318"/>
              <w:contextualSpacing/>
              <w:jc w:val="both"/>
              <w:rPr>
                <w:rFonts w:asciiTheme="majorBidi" w:hAnsiTheme="majorBidi" w:cstheme="majorBidi"/>
                <w:b/>
                <w:color w:val="000000"/>
                <w:bdr w:val="none" w:sz="0" w:space="0" w:color="auto" w:frame="1"/>
                <w:lang w:eastAsia="uk-UA"/>
              </w:rPr>
            </w:pPr>
            <w:r w:rsidRPr="00CD6734">
              <w:rPr>
                <w:rFonts w:asciiTheme="majorBidi" w:hAnsiTheme="majorBidi" w:cstheme="majorBidi"/>
                <w:b/>
                <w:color w:val="000000"/>
                <w:bdr w:val="none" w:sz="0" w:space="0" w:color="auto" w:frame="1"/>
                <w:lang w:eastAsia="uk-UA"/>
              </w:rPr>
              <w:t>Власники транспортних засобів, зареєстрованих 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встановленим вимогам.</w:t>
            </w:r>
          </w:p>
        </w:tc>
        <w:tc>
          <w:tcPr>
            <w:tcW w:w="5626" w:type="dxa"/>
            <w:gridSpan w:val="2"/>
          </w:tcPr>
          <w:p w:rsidR="003F0935" w:rsidRPr="003F0935"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3F0935">
              <w:rPr>
                <w:rFonts w:ascii="Times New Roman" w:eastAsia="Times New Roman" w:hAnsi="Times New Roman" w:cs="Times New Roman"/>
                <w:b/>
                <w:bCs/>
                <w:bdr w:val="none" w:sz="0" w:space="0" w:color="auto" w:frame="1"/>
                <w:lang w:eastAsia="ru-RU" w:bidi="ar-SA"/>
              </w:rPr>
              <w:lastRenderedPageBreak/>
              <w:t>Стаття 34. Державна реєстрація (перереєстрація), тимчасова реєстрація та облік транспортних засобів</w:t>
            </w:r>
          </w:p>
          <w:p w:rsidR="003F0935" w:rsidRPr="003F0935"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3F0935" w:rsidRPr="003F0935" w:rsidRDefault="003F0935" w:rsidP="00D74BD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3F0935">
              <w:rPr>
                <w:rFonts w:ascii="Times New Roman" w:eastAsia="Times New Roman" w:hAnsi="Times New Roman" w:cs="Times New Roman"/>
                <w:b/>
                <w:bCs/>
                <w:bdr w:val="none" w:sz="0" w:space="0" w:color="auto" w:frame="1"/>
                <w:lang w:eastAsia="ru-RU" w:bidi="ar-SA"/>
              </w:rPr>
              <w:t>Державна реєстрація (перереєстрація), тимчасова реєстрація транспортного засобу полягає у здійсненні к</w:t>
            </w:r>
            <w:r w:rsidR="00BC490E">
              <w:rPr>
                <w:rFonts w:ascii="Times New Roman" w:eastAsia="Times New Roman" w:hAnsi="Times New Roman" w:cs="Times New Roman"/>
                <w:b/>
                <w:bCs/>
                <w:bdr w:val="none" w:sz="0" w:space="0" w:color="auto" w:frame="1"/>
                <w:lang w:eastAsia="ru-RU" w:bidi="ar-SA"/>
              </w:rPr>
              <w:t>омплексу заходів, пов</w:t>
            </w:r>
            <w:r w:rsidR="00BC490E" w:rsidRPr="003F0935">
              <w:rPr>
                <w:rFonts w:ascii="Times New Roman" w:eastAsia="Times New Roman" w:hAnsi="Times New Roman" w:cs="Times New Roman"/>
                <w:b/>
                <w:bCs/>
                <w:bdr w:val="none" w:sz="0" w:space="0" w:color="auto" w:frame="1"/>
                <w:lang w:eastAsia="ru-RU" w:bidi="ar-SA"/>
              </w:rPr>
              <w:t>’язаних</w:t>
            </w:r>
            <w:r w:rsidR="00D74BD4">
              <w:rPr>
                <w:rFonts w:ascii="Times New Roman" w:eastAsia="Times New Roman" w:hAnsi="Times New Roman" w:cs="Times New Roman"/>
                <w:b/>
                <w:bCs/>
                <w:bdr w:val="none" w:sz="0" w:space="0" w:color="auto" w:frame="1"/>
                <w:lang w:eastAsia="ru-RU" w:bidi="ar-SA"/>
              </w:rPr>
              <w:t xml:space="preserve"> </w:t>
            </w:r>
            <w:r w:rsidRPr="003F0935">
              <w:rPr>
                <w:rFonts w:ascii="Times New Roman" w:eastAsia="Times New Roman" w:hAnsi="Times New Roman" w:cs="Times New Roman"/>
                <w:b/>
                <w:bCs/>
                <w:bdr w:val="none" w:sz="0" w:space="0" w:color="auto" w:frame="1"/>
                <w:lang w:eastAsia="ru-RU" w:bidi="ar-SA"/>
              </w:rPr>
              <w:t>з перевіркою документів, які є підставою для здійснення державної реєстрації (перереєстрації), тимчасової реєстрації транспортного засобу, звіркою, перевіркою інформації про транспортний засіб та його власника за відповідними інформаційними системами та/або електронними базами даних (реєстрами), оформленням і видачею реєстраційних документів, номерних знаків та внесенням відомостей (інформації) до Єдино</w:t>
            </w:r>
            <w:r w:rsidR="00D74BD4">
              <w:rPr>
                <w:rFonts w:ascii="Times New Roman" w:eastAsia="Times New Roman" w:hAnsi="Times New Roman" w:cs="Times New Roman"/>
                <w:b/>
                <w:bCs/>
                <w:bdr w:val="none" w:sz="0" w:space="0" w:color="auto" w:frame="1"/>
                <w:lang w:eastAsia="ru-RU" w:bidi="ar-SA"/>
              </w:rPr>
              <w:t>го</w:t>
            </w:r>
            <w:r w:rsidRPr="003F0935">
              <w:rPr>
                <w:rFonts w:ascii="Times New Roman" w:eastAsia="Times New Roman" w:hAnsi="Times New Roman" w:cs="Times New Roman"/>
                <w:b/>
                <w:bCs/>
                <w:bdr w:val="none" w:sz="0" w:space="0" w:color="auto" w:frame="1"/>
                <w:lang w:eastAsia="ru-RU" w:bidi="ar-SA"/>
              </w:rPr>
              <w:t xml:space="preserve"> державно</w:t>
            </w:r>
            <w:r w:rsidR="00D74BD4">
              <w:rPr>
                <w:rFonts w:ascii="Times New Roman" w:eastAsia="Times New Roman" w:hAnsi="Times New Roman" w:cs="Times New Roman"/>
                <w:b/>
                <w:bCs/>
                <w:bdr w:val="none" w:sz="0" w:space="0" w:color="auto" w:frame="1"/>
                <w:lang w:eastAsia="ru-RU" w:bidi="ar-SA"/>
              </w:rPr>
              <w:t>го реєстру</w:t>
            </w:r>
            <w:r w:rsidRPr="003F0935">
              <w:rPr>
                <w:rFonts w:ascii="Times New Roman" w:eastAsia="Times New Roman" w:hAnsi="Times New Roman" w:cs="Times New Roman"/>
                <w:b/>
                <w:bCs/>
                <w:bdr w:val="none" w:sz="0" w:space="0" w:color="auto" w:frame="1"/>
                <w:lang w:eastAsia="ru-RU" w:bidi="ar-SA"/>
              </w:rPr>
              <w:t xml:space="preserve"> транспортних засобів, який є складовою частиною Єдиного державного реєстру Міністерства </w:t>
            </w:r>
            <w:r w:rsidRPr="003F0935">
              <w:rPr>
                <w:rFonts w:ascii="Times New Roman" w:eastAsia="Times New Roman" w:hAnsi="Times New Roman" w:cs="Times New Roman"/>
                <w:b/>
                <w:bCs/>
                <w:bdr w:val="none" w:sz="0" w:space="0" w:color="auto" w:frame="1"/>
                <w:lang w:eastAsia="ru-RU" w:bidi="ar-SA"/>
              </w:rPr>
              <w:lastRenderedPageBreak/>
              <w:t>внутрішніх справ України.</w:t>
            </w:r>
          </w:p>
          <w:p w:rsidR="003F0935" w:rsidRPr="003F0935" w:rsidRDefault="003F0935" w:rsidP="00D74BD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3F0935">
              <w:rPr>
                <w:rFonts w:ascii="Times New Roman" w:eastAsia="Times New Roman" w:hAnsi="Times New Roman" w:cs="Times New Roman"/>
                <w:b/>
                <w:bCs/>
                <w:bdr w:val="none" w:sz="0" w:space="0" w:color="auto" w:frame="1"/>
                <w:lang w:eastAsia="ru-RU" w:bidi="ar-SA"/>
              </w:rPr>
              <w:t>Огляд та експертне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документів на транспортний засіб або прирівняних до них</w:t>
            </w:r>
            <w:r w:rsidR="00D74BD4">
              <w:rPr>
                <w:rFonts w:ascii="Times New Roman" w:eastAsia="Times New Roman" w:hAnsi="Times New Roman" w:cs="Times New Roman"/>
                <w:b/>
                <w:bCs/>
                <w:bdr w:val="none" w:sz="0" w:space="0" w:color="auto" w:frame="1"/>
                <w:lang w:eastAsia="ru-RU" w:bidi="ar-SA"/>
              </w:rPr>
              <w:t>,</w:t>
            </w:r>
            <w:r w:rsidRPr="003F0935">
              <w:rPr>
                <w:rFonts w:ascii="Times New Roman" w:eastAsia="Times New Roman" w:hAnsi="Times New Roman" w:cs="Times New Roman"/>
                <w:b/>
                <w:bCs/>
                <w:bdr w:val="none" w:sz="0" w:space="0" w:color="auto" w:frame="1"/>
                <w:lang w:eastAsia="ru-RU" w:bidi="ar-SA"/>
              </w:rPr>
              <w:t xml:space="preserve"> документів, необхідних для реєстрації (перереєстрації)</w:t>
            </w:r>
            <w:r w:rsidR="00D74BD4">
              <w:rPr>
                <w:rFonts w:ascii="Times New Roman" w:eastAsia="Times New Roman" w:hAnsi="Times New Roman" w:cs="Times New Roman"/>
                <w:b/>
                <w:bCs/>
                <w:bdr w:val="none" w:sz="0" w:space="0" w:color="auto" w:frame="1"/>
                <w:lang w:eastAsia="ru-RU" w:bidi="ar-SA"/>
              </w:rPr>
              <w:t>,</w:t>
            </w:r>
            <w:r w:rsidRPr="003F0935">
              <w:rPr>
                <w:rFonts w:ascii="Times New Roman" w:eastAsia="Times New Roman" w:hAnsi="Times New Roman" w:cs="Times New Roman"/>
                <w:b/>
                <w:bCs/>
                <w:bdr w:val="none" w:sz="0" w:space="0" w:color="auto" w:frame="1"/>
                <w:lang w:eastAsia="ru-RU" w:bidi="ar-SA"/>
              </w:rPr>
              <w:t xml:space="preserve"> тимчасової реєстрації транспортного засобу, </w:t>
            </w:r>
            <w:r w:rsidR="00D74BD4">
              <w:rPr>
                <w:rFonts w:ascii="Times New Roman" w:eastAsia="Times New Roman" w:hAnsi="Times New Roman" w:cs="Times New Roman"/>
                <w:b/>
                <w:bCs/>
                <w:bdr w:val="none" w:sz="0" w:space="0" w:color="auto" w:frame="1"/>
                <w:lang w:eastAsia="ru-RU" w:bidi="ar-SA"/>
              </w:rPr>
              <w:t>здійснюються в у</w:t>
            </w:r>
            <w:r w:rsidRPr="003F0935">
              <w:rPr>
                <w:rFonts w:ascii="Times New Roman" w:eastAsia="Times New Roman" w:hAnsi="Times New Roman" w:cs="Times New Roman"/>
                <w:b/>
                <w:bCs/>
                <w:bdr w:val="none" w:sz="0" w:space="0" w:color="auto" w:frame="1"/>
                <w:lang w:eastAsia="ru-RU" w:bidi="ar-SA"/>
              </w:rPr>
              <w:t>становленому порядку здійснення державної реєстрації (перереєстрації), тимчасової реєстрації, зняття з обліку транспортних засобів.</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Державна реєстрація (перереєстрація), тимчасова реєстрац</w:t>
            </w:r>
            <w:r w:rsidR="00D74BD4">
              <w:rPr>
                <w:rFonts w:ascii="Times New Roman" w:eastAsia="Times New Roman" w:hAnsi="Times New Roman" w:cs="Times New Roman"/>
                <w:b/>
                <w:bCs/>
                <w:bdr w:val="none" w:sz="0" w:space="0" w:color="auto" w:frame="1"/>
                <w:lang w:eastAsia="ru-RU" w:bidi="ar-SA"/>
              </w:rPr>
              <w:t>ія транспортних засобів здійснюю</w:t>
            </w:r>
            <w:r w:rsidRPr="00C648CC">
              <w:rPr>
                <w:rFonts w:ascii="Times New Roman" w:eastAsia="Times New Roman" w:hAnsi="Times New Roman" w:cs="Times New Roman"/>
                <w:b/>
                <w:bCs/>
                <w:bdr w:val="none" w:sz="0" w:space="0" w:color="auto" w:frame="1"/>
                <w:lang w:eastAsia="ru-RU" w:bidi="ar-SA"/>
              </w:rPr>
              <w:t>ться із зазначенням у реєстраційних документах категорії, визначеної статтею 29 цього Закону, відповідно до їх конструктивних особливостей.</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Державний облік зареєстрованих транспортних засобів включає в себе процес реєстрації, накопичення, узагальнення, зберігання та </w:t>
            </w:r>
            <w:r w:rsidRPr="00C648CC">
              <w:rPr>
                <w:rFonts w:ascii="Times New Roman" w:eastAsia="Times New Roman" w:hAnsi="Times New Roman" w:cs="Times New Roman"/>
                <w:b/>
                <w:bCs/>
                <w:color w:val="000000"/>
                <w:bdr w:val="none" w:sz="0" w:space="0" w:color="auto" w:frame="1"/>
                <w:lang w:eastAsia="uk-UA" w:bidi="ar-SA"/>
              </w:rPr>
              <w:t>передач</w:t>
            </w:r>
            <w:r w:rsidR="00D74BD4">
              <w:rPr>
                <w:rFonts w:ascii="Times New Roman" w:eastAsia="Times New Roman" w:hAnsi="Times New Roman" w:cs="Times New Roman"/>
                <w:b/>
                <w:bCs/>
                <w:color w:val="000000"/>
                <w:bdr w:val="none" w:sz="0" w:space="0" w:color="auto" w:frame="1"/>
                <w:lang w:eastAsia="uk-UA" w:bidi="ar-SA"/>
              </w:rPr>
              <w:t>і</w:t>
            </w:r>
            <w:r w:rsidRPr="00C648CC">
              <w:rPr>
                <w:rFonts w:ascii="Times New Roman" w:eastAsia="Times New Roman" w:hAnsi="Times New Roman" w:cs="Times New Roman"/>
                <w:b/>
                <w:bCs/>
                <w:bdr w:val="none" w:sz="0" w:space="0" w:color="auto" w:frame="1"/>
                <w:lang w:eastAsia="ru-RU" w:bidi="ar-SA"/>
              </w:rPr>
              <w:t xml:space="preserve"> інформації про зареєстровані транспортні засоби та їх власників, належних користувачів (у тому числі контактний номер телефону та адрес</w:t>
            </w:r>
            <w:r w:rsidR="000B7193">
              <w:rPr>
                <w:rFonts w:ascii="Times New Roman" w:eastAsia="Times New Roman" w:hAnsi="Times New Roman" w:cs="Times New Roman"/>
                <w:b/>
                <w:bCs/>
                <w:bdr w:val="none" w:sz="0" w:space="0" w:color="auto" w:frame="1"/>
                <w:lang w:eastAsia="ru-RU" w:bidi="ar-SA"/>
              </w:rPr>
              <w:t>у</w:t>
            </w:r>
            <w:r w:rsidRPr="00C648CC">
              <w:rPr>
                <w:rFonts w:ascii="Times New Roman" w:eastAsia="Times New Roman" w:hAnsi="Times New Roman" w:cs="Times New Roman"/>
                <w:b/>
                <w:bCs/>
                <w:bdr w:val="none" w:sz="0" w:space="0" w:color="auto" w:frame="1"/>
                <w:lang w:eastAsia="ru-RU" w:bidi="ar-SA"/>
              </w:rPr>
              <w:t xml:space="preserve"> електронної пошти власника транспортного засобу, належного користувача).</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Державній реєстрації (перереєстрації), тимчасовій реєстрації та обліку</w:t>
            </w:r>
            <w:r w:rsidR="00D74BD4">
              <w:rPr>
                <w:rFonts w:ascii="Times New Roman" w:eastAsia="Times New Roman" w:hAnsi="Times New Roman" w:cs="Times New Roman"/>
                <w:b/>
                <w:bCs/>
                <w:bdr w:val="none" w:sz="0" w:space="0" w:color="auto" w:frame="1"/>
                <w:lang w:eastAsia="ru-RU" w:bidi="ar-SA"/>
              </w:rPr>
              <w:t xml:space="preserve"> підлягають транспортні засоби в</w:t>
            </w:r>
            <w:r w:rsidRPr="00C648CC">
              <w:rPr>
                <w:rFonts w:ascii="Times New Roman" w:eastAsia="Times New Roman" w:hAnsi="Times New Roman" w:cs="Times New Roman"/>
                <w:b/>
                <w:bCs/>
                <w:bdr w:val="none" w:sz="0" w:space="0" w:color="auto" w:frame="1"/>
                <w:lang w:eastAsia="ru-RU" w:bidi="ar-SA"/>
              </w:rPr>
              <w:t xml:space="preserve">сіх категорій, що використовуються на вулично-дорожній мережі загального користування. </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Державна реєстрація (перереєстрація), тимчасова реєстрація та облік транспортних засобів усіх категорій, що призначені для експлуатації на вулично-дорожній мережі загального користування, оформлення та </w:t>
            </w:r>
            <w:r w:rsidR="00D74BD4">
              <w:rPr>
                <w:rFonts w:ascii="Times New Roman" w:eastAsia="Times New Roman" w:hAnsi="Times New Roman" w:cs="Times New Roman"/>
                <w:b/>
                <w:bCs/>
                <w:bdr w:val="none" w:sz="0" w:space="0" w:color="auto" w:frame="1"/>
                <w:lang w:eastAsia="ru-RU" w:bidi="ar-SA"/>
              </w:rPr>
              <w:t>видача реєстраційних документів</w:t>
            </w:r>
            <w:r w:rsidRPr="00C648CC">
              <w:rPr>
                <w:rFonts w:ascii="Times New Roman" w:eastAsia="Times New Roman" w:hAnsi="Times New Roman" w:cs="Times New Roman"/>
                <w:b/>
                <w:bCs/>
                <w:bdr w:val="none" w:sz="0" w:space="0" w:color="auto" w:frame="1"/>
                <w:lang w:eastAsia="ru-RU" w:bidi="ar-SA"/>
              </w:rPr>
              <w:t xml:space="preserve"> та номерних знаків здійснюються територіальним органом Міністерства внутрішніх справ України. </w:t>
            </w:r>
          </w:p>
          <w:p w:rsidR="003F0935" w:rsidRPr="00C648CC" w:rsidRDefault="003F0935" w:rsidP="00D74BD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Забороняється укладати та оформляти в територіальному органі Міністерства внутрішніх </w:t>
            </w:r>
            <w:r w:rsidRPr="00C648CC">
              <w:rPr>
                <w:rFonts w:ascii="Times New Roman" w:eastAsia="Times New Roman" w:hAnsi="Times New Roman" w:cs="Times New Roman"/>
                <w:b/>
                <w:bCs/>
                <w:bdr w:val="none" w:sz="0" w:space="0" w:color="auto" w:frame="1"/>
                <w:lang w:eastAsia="ru-RU" w:bidi="ar-SA"/>
              </w:rPr>
              <w:lastRenderedPageBreak/>
              <w:t xml:space="preserve">справ України договори купівлі-продажу (міни, поставки), дарування транспортного засобу, а також здійснювати реєстрацію транспортного засобу, перереєстрацію транспортного засобу у зв’язку </w:t>
            </w:r>
            <w:r w:rsidR="000B7193" w:rsidRPr="00C648CC">
              <w:rPr>
                <w:rFonts w:ascii="Times New Roman" w:eastAsia="Times New Roman" w:hAnsi="Times New Roman" w:cs="Times New Roman"/>
                <w:b/>
                <w:bCs/>
                <w:bdr w:val="none" w:sz="0" w:space="0" w:color="auto" w:frame="1"/>
                <w:lang w:eastAsia="ru-RU" w:bidi="ar-SA"/>
              </w:rPr>
              <w:t>і</w:t>
            </w:r>
            <w:r w:rsidRPr="00C648CC">
              <w:rPr>
                <w:rFonts w:ascii="Times New Roman" w:eastAsia="Times New Roman" w:hAnsi="Times New Roman" w:cs="Times New Roman"/>
                <w:b/>
                <w:bCs/>
                <w:bdr w:val="none" w:sz="0" w:space="0" w:color="auto" w:frame="1"/>
                <w:lang w:eastAsia="ru-RU" w:bidi="ar-SA"/>
              </w:rPr>
              <w:t xml:space="preserve">з зміною власника, знімати з обліку або вибраковувати транспортний засіб у цілому, якщо </w:t>
            </w:r>
            <w:r w:rsidR="00D74BD4">
              <w:rPr>
                <w:rFonts w:ascii="Times New Roman" w:eastAsia="Times New Roman" w:hAnsi="Times New Roman" w:cs="Times New Roman"/>
                <w:b/>
                <w:bCs/>
                <w:bdr w:val="none" w:sz="0" w:space="0" w:color="auto" w:frame="1"/>
                <w:lang w:eastAsia="ru-RU" w:bidi="ar-SA"/>
              </w:rPr>
              <w:t>щодо</w:t>
            </w:r>
            <w:r w:rsidRPr="00C648CC">
              <w:rPr>
                <w:rFonts w:ascii="Times New Roman" w:eastAsia="Times New Roman" w:hAnsi="Times New Roman" w:cs="Times New Roman"/>
                <w:b/>
                <w:bCs/>
                <w:bdr w:val="none" w:sz="0" w:space="0" w:color="auto" w:frame="1"/>
                <w:lang w:eastAsia="ru-RU" w:bidi="ar-SA"/>
              </w:rPr>
              <w:t xml:space="preserve"> особи, на яку зареєстрований транспортний засіб, внесено відомості до Єдиного реєстру боржників та Державного реєстру обтяжень рухомого майна. Територіальний орган Міністерства внутрішніх справ України зобов’язаний не пізніше наступного робочого дня повідомити зазначений у Єдиному реєстрі боржників та</w:t>
            </w:r>
            <w:r w:rsidR="00FC35A9">
              <w:rPr>
                <w:rFonts w:ascii="Times New Roman" w:eastAsia="Times New Roman" w:hAnsi="Times New Roman" w:cs="Times New Roman"/>
                <w:b/>
                <w:bCs/>
                <w:bdr w:val="none" w:sz="0" w:space="0" w:color="auto" w:frame="1"/>
                <w:lang w:eastAsia="ru-RU" w:bidi="ar-SA"/>
              </w:rPr>
              <w:t>/або</w:t>
            </w:r>
            <w:r w:rsidRPr="00C648CC">
              <w:rPr>
                <w:rFonts w:ascii="Times New Roman" w:eastAsia="Times New Roman" w:hAnsi="Times New Roman" w:cs="Times New Roman"/>
                <w:b/>
                <w:bCs/>
                <w:bdr w:val="none" w:sz="0" w:space="0" w:color="auto" w:frame="1"/>
                <w:lang w:eastAsia="ru-RU" w:bidi="ar-SA"/>
              </w:rPr>
              <w:t xml:space="preserve"> Державному реєстрі обтяжень рухомого майна орган державної виконавчої служби або приватного виконавця із зазначенням відомостей про такий транспортний засіб.</w:t>
            </w:r>
          </w:p>
          <w:p w:rsidR="003F0935" w:rsidRPr="00C648CC" w:rsidRDefault="003F0935" w:rsidP="00D74BD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Перереєстрація транспортного засобу, право власності на який перейшло до особи відповідно до Закону України «Про фінансовий лізинг», </w:t>
            </w:r>
            <w:r w:rsidR="00D74BD4">
              <w:rPr>
                <w:rFonts w:ascii="Times New Roman" w:eastAsia="Times New Roman" w:hAnsi="Times New Roman" w:cs="Times New Roman"/>
                <w:b/>
                <w:bCs/>
                <w:bdr w:val="none" w:sz="0" w:space="0" w:color="auto" w:frame="1"/>
                <w:lang w:eastAsia="ru-RU" w:bidi="ar-SA"/>
              </w:rPr>
              <w:t>за</w:t>
            </w:r>
            <w:r w:rsidRPr="00C648CC">
              <w:rPr>
                <w:rFonts w:ascii="Times New Roman" w:eastAsia="Times New Roman" w:hAnsi="Times New Roman" w:cs="Times New Roman"/>
                <w:b/>
                <w:bCs/>
                <w:bdr w:val="none" w:sz="0" w:space="0" w:color="auto" w:frame="1"/>
                <w:lang w:eastAsia="ru-RU" w:bidi="ar-SA"/>
              </w:rPr>
              <w:t xml:space="preserve"> наявності відомостей щодо </w:t>
            </w:r>
            <w:proofErr w:type="spellStart"/>
            <w:r w:rsidRPr="00C648CC">
              <w:rPr>
                <w:rFonts w:ascii="Times New Roman" w:eastAsia="Times New Roman" w:hAnsi="Times New Roman" w:cs="Times New Roman"/>
                <w:b/>
                <w:bCs/>
                <w:bdr w:val="none" w:sz="0" w:space="0" w:color="auto" w:frame="1"/>
                <w:lang w:eastAsia="ru-RU" w:bidi="ar-SA"/>
              </w:rPr>
              <w:t>лізингода</w:t>
            </w:r>
            <w:r w:rsidR="00D74BD4">
              <w:rPr>
                <w:rFonts w:ascii="Times New Roman" w:eastAsia="Times New Roman" w:hAnsi="Times New Roman" w:cs="Times New Roman"/>
                <w:b/>
                <w:bCs/>
                <w:bdr w:val="none" w:sz="0" w:space="0" w:color="auto" w:frame="1"/>
                <w:lang w:eastAsia="ru-RU" w:bidi="ar-SA"/>
              </w:rPr>
              <w:t>вця</w:t>
            </w:r>
            <w:proofErr w:type="spellEnd"/>
            <w:r w:rsidR="00D74BD4">
              <w:rPr>
                <w:rFonts w:ascii="Times New Roman" w:eastAsia="Times New Roman" w:hAnsi="Times New Roman" w:cs="Times New Roman"/>
                <w:b/>
                <w:bCs/>
                <w:bdr w:val="none" w:sz="0" w:space="0" w:color="auto" w:frame="1"/>
                <w:lang w:eastAsia="ru-RU" w:bidi="ar-SA"/>
              </w:rPr>
              <w:t xml:space="preserve"> в Єдиному реєстрі боржників</w:t>
            </w:r>
            <w:r w:rsidRPr="00C648CC">
              <w:rPr>
                <w:rFonts w:ascii="Times New Roman" w:eastAsia="Times New Roman" w:hAnsi="Times New Roman" w:cs="Times New Roman"/>
                <w:b/>
                <w:bCs/>
                <w:bdr w:val="none" w:sz="0" w:space="0" w:color="auto" w:frame="1"/>
                <w:lang w:eastAsia="ru-RU" w:bidi="ar-SA"/>
              </w:rPr>
              <w:t xml:space="preserve"> </w:t>
            </w:r>
            <w:r w:rsidR="00D74BD4">
              <w:rPr>
                <w:rFonts w:ascii="Times New Roman" w:eastAsia="Times New Roman" w:hAnsi="Times New Roman" w:cs="Times New Roman"/>
                <w:b/>
                <w:bCs/>
                <w:bdr w:val="none" w:sz="0" w:space="0" w:color="auto" w:frame="1"/>
                <w:lang w:eastAsia="ru-RU" w:bidi="ar-SA"/>
              </w:rPr>
              <w:t>здійснюється</w:t>
            </w:r>
            <w:r w:rsidRPr="00C648CC">
              <w:rPr>
                <w:rFonts w:ascii="Times New Roman" w:eastAsia="Times New Roman" w:hAnsi="Times New Roman" w:cs="Times New Roman"/>
                <w:b/>
                <w:bCs/>
                <w:bdr w:val="none" w:sz="0" w:space="0" w:color="auto" w:frame="1"/>
                <w:lang w:eastAsia="ru-RU" w:bidi="ar-SA"/>
              </w:rPr>
              <w:t xml:space="preserve"> територіальним органом Міністерства внутрішніх справ України за умови надання дозволу органу державної виконавчої служби або приватного виконавця, зазначеного в Єдиному реєстрі боржників.</w:t>
            </w:r>
          </w:p>
          <w:p w:rsidR="003F0935" w:rsidRDefault="003F0935" w:rsidP="0089432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Прийняття заяв про реєстрацію нових транспортних засобів, перереєстрацію транспортних засобів у зв’язку </w:t>
            </w:r>
            <w:r w:rsidR="00F935E2">
              <w:rPr>
                <w:rFonts w:ascii="Times New Roman" w:eastAsia="Times New Roman" w:hAnsi="Times New Roman" w:cs="Times New Roman"/>
                <w:b/>
                <w:bCs/>
                <w:bdr w:val="none" w:sz="0" w:space="0" w:color="auto" w:frame="1"/>
                <w:lang w:eastAsia="ru-RU" w:bidi="ar-SA"/>
              </w:rPr>
              <w:t>із</w:t>
            </w:r>
            <w:r w:rsidRPr="00C648CC">
              <w:rPr>
                <w:rFonts w:ascii="Times New Roman" w:eastAsia="Times New Roman" w:hAnsi="Times New Roman" w:cs="Times New Roman"/>
                <w:b/>
                <w:bCs/>
                <w:bdr w:val="none" w:sz="0" w:space="0" w:color="auto" w:frame="1"/>
                <w:lang w:eastAsia="ru-RU" w:bidi="ar-SA"/>
              </w:rPr>
              <w:t xml:space="preserve">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та видача реєстраційних документів, номерних знаків, внесення відомостей до Єдиного державного реєстру транспортних засобів щодо належного користувача </w:t>
            </w:r>
            <w:r w:rsidR="00F935E2" w:rsidRPr="00C648CC">
              <w:rPr>
                <w:rFonts w:ascii="Times New Roman" w:eastAsia="Times New Roman" w:hAnsi="Times New Roman" w:cs="Times New Roman"/>
                <w:b/>
                <w:bCs/>
                <w:bdr w:val="none" w:sz="0" w:space="0" w:color="auto" w:frame="1"/>
                <w:lang w:eastAsia="ru-RU" w:bidi="ar-SA"/>
              </w:rPr>
              <w:t xml:space="preserve">також </w:t>
            </w:r>
            <w:r w:rsidR="0089432A" w:rsidRPr="00C648CC">
              <w:rPr>
                <w:rFonts w:ascii="Times New Roman" w:eastAsia="Times New Roman" w:hAnsi="Times New Roman" w:cs="Times New Roman"/>
                <w:b/>
                <w:bCs/>
                <w:bdr w:val="none" w:sz="0" w:space="0" w:color="auto" w:frame="1"/>
                <w:lang w:eastAsia="ru-RU" w:bidi="ar-SA"/>
              </w:rPr>
              <w:t>здійснюють</w:t>
            </w:r>
            <w:r w:rsidR="0089432A">
              <w:rPr>
                <w:rFonts w:ascii="Times New Roman" w:eastAsia="Times New Roman" w:hAnsi="Times New Roman" w:cs="Times New Roman"/>
                <w:b/>
                <w:bCs/>
                <w:bdr w:val="none" w:sz="0" w:space="0" w:color="auto" w:frame="1"/>
                <w:lang w:eastAsia="ru-RU" w:bidi="ar-SA"/>
              </w:rPr>
              <w:t xml:space="preserve">ся </w:t>
            </w:r>
            <w:r w:rsidR="00F935E2">
              <w:rPr>
                <w:rFonts w:ascii="Times New Roman" w:eastAsia="Times New Roman" w:hAnsi="Times New Roman" w:cs="Times New Roman"/>
                <w:b/>
                <w:bCs/>
                <w:bdr w:val="none" w:sz="0" w:space="0" w:color="auto" w:frame="1"/>
                <w:lang w:eastAsia="ru-RU" w:bidi="ar-SA"/>
              </w:rPr>
              <w:t>центр</w:t>
            </w:r>
            <w:r w:rsidR="0089432A">
              <w:rPr>
                <w:rFonts w:ascii="Times New Roman" w:eastAsia="Times New Roman" w:hAnsi="Times New Roman" w:cs="Times New Roman"/>
                <w:b/>
                <w:bCs/>
                <w:bdr w:val="none" w:sz="0" w:space="0" w:color="auto" w:frame="1"/>
                <w:lang w:eastAsia="ru-RU" w:bidi="ar-SA"/>
              </w:rPr>
              <w:t>ами</w:t>
            </w:r>
            <w:r w:rsidRPr="00C648CC">
              <w:rPr>
                <w:rFonts w:ascii="Times New Roman" w:eastAsia="Times New Roman" w:hAnsi="Times New Roman" w:cs="Times New Roman"/>
                <w:b/>
                <w:bCs/>
                <w:bdr w:val="none" w:sz="0" w:space="0" w:color="auto" w:frame="1"/>
                <w:lang w:eastAsia="ru-RU" w:bidi="ar-SA"/>
              </w:rPr>
              <w:t xml:space="preserve"> надання адміністративних послуг, утворен</w:t>
            </w:r>
            <w:r w:rsidR="0047054F">
              <w:rPr>
                <w:rFonts w:ascii="Times New Roman" w:eastAsia="Times New Roman" w:hAnsi="Times New Roman" w:cs="Times New Roman"/>
                <w:b/>
                <w:bCs/>
                <w:bdr w:val="none" w:sz="0" w:space="0" w:color="auto" w:frame="1"/>
                <w:lang w:eastAsia="ru-RU" w:bidi="ar-SA"/>
              </w:rPr>
              <w:t>ими</w:t>
            </w:r>
            <w:r w:rsidRPr="00C648CC">
              <w:rPr>
                <w:rFonts w:ascii="Times New Roman" w:eastAsia="Times New Roman" w:hAnsi="Times New Roman" w:cs="Times New Roman"/>
                <w:b/>
                <w:bCs/>
                <w:bdr w:val="none" w:sz="0" w:space="0" w:color="auto" w:frame="1"/>
                <w:lang w:eastAsia="ru-RU" w:bidi="ar-SA"/>
              </w:rPr>
              <w:t xml:space="preserve"> відповідно до Закону України «Про адміністративні послуги», на </w:t>
            </w:r>
            <w:r w:rsidRPr="00C648CC">
              <w:rPr>
                <w:rFonts w:ascii="Times New Roman" w:eastAsia="Times New Roman" w:hAnsi="Times New Roman" w:cs="Times New Roman"/>
                <w:b/>
                <w:bCs/>
                <w:bdr w:val="none" w:sz="0" w:space="0" w:color="auto" w:frame="1"/>
                <w:lang w:eastAsia="ru-RU" w:bidi="ar-SA"/>
              </w:rPr>
              <w:lastRenderedPageBreak/>
              <w:t xml:space="preserve">основі рішень, узгоджених між територіальним органом Міністерства внутрішніх справ України та органами, які прийняли рішення про утворення </w:t>
            </w:r>
            <w:r w:rsidR="0089432A">
              <w:rPr>
                <w:rFonts w:ascii="Times New Roman" w:eastAsia="Times New Roman" w:hAnsi="Times New Roman" w:cs="Times New Roman"/>
                <w:b/>
                <w:bCs/>
                <w:bdr w:val="none" w:sz="0" w:space="0" w:color="auto" w:frame="1"/>
                <w:lang w:eastAsia="ru-RU" w:bidi="ar-SA"/>
              </w:rPr>
              <w:t>таких центрів</w:t>
            </w:r>
            <w:r w:rsidRPr="00C648CC">
              <w:rPr>
                <w:rFonts w:ascii="Times New Roman" w:eastAsia="Times New Roman" w:hAnsi="Times New Roman" w:cs="Times New Roman"/>
                <w:b/>
                <w:bCs/>
                <w:bdr w:val="none" w:sz="0" w:space="0" w:color="auto" w:frame="1"/>
                <w:lang w:eastAsia="ru-RU" w:bidi="ar-SA"/>
              </w:rPr>
              <w:t xml:space="preserve">. </w:t>
            </w:r>
          </w:p>
          <w:p w:rsidR="003F0935" w:rsidRPr="00C648CC" w:rsidRDefault="003F0935" w:rsidP="003F0935">
            <w:pPr>
              <w:widowControl w:val="0"/>
              <w:shd w:val="clear" w:color="auto" w:fill="FFFFFF"/>
              <w:ind w:firstLine="284"/>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Прийняття заяв про реєстрацію нових транспортних засобів та видача реєстраційних документів на транспортні засоби, номерних знаків також здійсню</w:t>
            </w:r>
            <w:r w:rsidR="000B7193">
              <w:rPr>
                <w:rFonts w:ascii="Times New Roman" w:eastAsia="Times New Roman" w:hAnsi="Times New Roman" w:cs="Times New Roman"/>
                <w:b/>
                <w:bCs/>
                <w:bdr w:val="none" w:sz="0" w:space="0" w:color="auto" w:frame="1"/>
                <w:lang w:eastAsia="ru-RU" w:bidi="ar-SA"/>
              </w:rPr>
              <w:t>ю</w:t>
            </w:r>
            <w:r w:rsidRPr="00C648CC">
              <w:rPr>
                <w:rFonts w:ascii="Times New Roman" w:eastAsia="Times New Roman" w:hAnsi="Times New Roman" w:cs="Times New Roman"/>
                <w:b/>
                <w:bCs/>
                <w:bdr w:val="none" w:sz="0" w:space="0" w:color="auto" w:frame="1"/>
                <w:lang w:eastAsia="ru-RU" w:bidi="ar-SA"/>
              </w:rPr>
              <w:t>ться виробниками транспортних засобів, підприємствами, установами, організаціями та іншими суб'єктами господарювання незалежно від форм власності, які здійснюють оптову або роздрібну торгівлю транспортними засобами та їх складовими частинами, що мають ідентифікаційні номери</w:t>
            </w:r>
            <w:r w:rsidR="00F935E2">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у встановленому порядку.</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Автоматизований облік транспортних засобів, що призначені для експлуатації на вулично-дорожній мережі загального користування і підлягають державній реєстрації (перереєстрації), тимчасовій реєстрації</w:t>
            </w:r>
            <w:r w:rsidR="00F935E2">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та відомостей про їх власників, належних користувачів ведеться в Єдиному державному реєстрі транспортних засобів.</w:t>
            </w:r>
          </w:p>
          <w:p w:rsidR="003F0935" w:rsidRPr="00C648CC" w:rsidRDefault="003F0935" w:rsidP="00A0062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Транспортні засоби, тимчасово ввезені на митну територію України для власного користування більш як на тридцять днів, підлягають тимчасовій державній реєстрації на строк, визначений митним органом України. Тимчасово ввезені транспортні засоби не можуть бути розукомплектовані, передані у володіння або користування іншим особам. На час тимчасової державної реєстрації таких транспортних засобів в Україні</w:t>
            </w:r>
            <w:r w:rsidR="000B7193">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номерні знаки та реєстраційні документи держави реєстрації здаються на зберігання в територіальний орган Міністерства внутрішніх справ України, який здійснював їх реєстрацію (крім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w:t>
            </w:r>
            <w:r w:rsidR="00F935E2">
              <w:rPr>
                <w:rFonts w:ascii="Times New Roman" w:eastAsia="Times New Roman" w:hAnsi="Times New Roman" w:cs="Times New Roman"/>
                <w:b/>
                <w:bCs/>
                <w:bdr w:val="none" w:sz="0" w:space="0" w:color="auto" w:frame="1"/>
                <w:lang w:eastAsia="ru-RU" w:bidi="ar-SA"/>
              </w:rPr>
              <w:t>м сімей персоналу, акредитованим</w:t>
            </w:r>
            <w:r w:rsidRPr="00C648CC">
              <w:rPr>
                <w:rFonts w:ascii="Times New Roman" w:eastAsia="Times New Roman" w:hAnsi="Times New Roman" w:cs="Times New Roman"/>
                <w:b/>
                <w:bCs/>
                <w:bdr w:val="none" w:sz="0" w:space="0" w:color="auto" w:frame="1"/>
                <w:lang w:eastAsia="ru-RU" w:bidi="ar-SA"/>
              </w:rPr>
              <w:t xml:space="preserve"> </w:t>
            </w:r>
            <w:r w:rsidR="00F935E2">
              <w:rPr>
                <w:rFonts w:ascii="Times New Roman" w:eastAsia="Times New Roman" w:hAnsi="Times New Roman" w:cs="Times New Roman"/>
                <w:b/>
                <w:bCs/>
                <w:bdr w:val="none" w:sz="0" w:space="0" w:color="auto" w:frame="1"/>
                <w:lang w:eastAsia="ru-RU" w:bidi="ar-SA"/>
              </w:rPr>
              <w:t>у в</w:t>
            </w:r>
            <w:r w:rsidRPr="00C648CC">
              <w:rPr>
                <w:rFonts w:ascii="Times New Roman" w:eastAsia="Times New Roman" w:hAnsi="Times New Roman" w:cs="Times New Roman"/>
                <w:b/>
                <w:bCs/>
                <w:bdr w:val="none" w:sz="0" w:space="0" w:color="auto" w:frame="1"/>
                <w:lang w:eastAsia="ru-RU" w:bidi="ar-SA"/>
              </w:rPr>
              <w:t xml:space="preserve">становленому порядку в </w:t>
            </w:r>
            <w:r w:rsidRPr="00C648CC">
              <w:rPr>
                <w:rFonts w:ascii="Times New Roman" w:eastAsia="Times New Roman" w:hAnsi="Times New Roman" w:cs="Times New Roman"/>
                <w:b/>
                <w:bCs/>
                <w:bdr w:val="none" w:sz="0" w:space="0" w:color="auto" w:frame="1"/>
                <w:lang w:eastAsia="ru-RU" w:bidi="ar-SA"/>
              </w:rPr>
              <w:lastRenderedPageBreak/>
              <w:t>Міністерстві закордонних справ України, а також міжурядовим організаціям та їх співробітникам, які не є резидентами України).</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днів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Забороняється відчуження (передача у володіння або користування) незареєстрованих транспортних засобів.</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На транспортні засоби оформляються та видаються реєстраційні документи (свідоцтво про реєстрацію транспортного засобу, свідоцтво про зняття транспортного засобу з обліку, тимчасовий реєстраційний талон) та видаються н</w:t>
            </w:r>
            <w:r w:rsidR="00F935E2">
              <w:rPr>
                <w:rFonts w:ascii="Times New Roman" w:eastAsia="Times New Roman" w:hAnsi="Times New Roman" w:cs="Times New Roman"/>
                <w:b/>
                <w:bCs/>
                <w:bdr w:val="none" w:sz="0" w:space="0" w:color="auto" w:frame="1"/>
                <w:lang w:eastAsia="ru-RU" w:bidi="ar-SA"/>
              </w:rPr>
              <w:t>омерні знаки, які відповідають у</w:t>
            </w:r>
            <w:r w:rsidRPr="00C648CC">
              <w:rPr>
                <w:rFonts w:ascii="Times New Roman" w:eastAsia="Times New Roman" w:hAnsi="Times New Roman" w:cs="Times New Roman"/>
                <w:b/>
                <w:bCs/>
                <w:bdr w:val="none" w:sz="0" w:space="0" w:color="auto" w:frame="1"/>
                <w:lang w:eastAsia="ru-RU" w:bidi="ar-SA"/>
              </w:rPr>
              <w:t xml:space="preserve">становленим вимогам. Власник транспортного засобу при його відчуженні може здати номерний знак, який відповідає встановленим вимогам, на платне зберігання до територіального органу Міністерства внутрішніх справ України з метою його </w:t>
            </w:r>
            <w:r w:rsidR="00F935E2">
              <w:rPr>
                <w:rFonts w:ascii="Times New Roman" w:eastAsia="Times New Roman" w:hAnsi="Times New Roman" w:cs="Times New Roman"/>
                <w:b/>
                <w:bCs/>
                <w:bdr w:val="none" w:sz="0" w:space="0" w:color="auto" w:frame="1"/>
                <w:lang w:eastAsia="ru-RU" w:bidi="ar-SA"/>
              </w:rPr>
              <w:t>подальшого закріплення за іншим</w:t>
            </w:r>
            <w:r w:rsidRPr="00C648CC">
              <w:rPr>
                <w:rFonts w:ascii="Times New Roman" w:eastAsia="Times New Roman" w:hAnsi="Times New Roman" w:cs="Times New Roman"/>
                <w:b/>
                <w:bCs/>
                <w:bdr w:val="none" w:sz="0" w:space="0" w:color="auto" w:frame="1"/>
                <w:lang w:eastAsia="ru-RU" w:bidi="ar-SA"/>
              </w:rPr>
              <w:t xml:space="preserve"> належним йому транспортним засобом. </w:t>
            </w:r>
          </w:p>
          <w:p w:rsidR="00267BED" w:rsidRDefault="00094BB7" w:rsidP="00CC6251">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500E3C">
              <w:rPr>
                <w:rFonts w:ascii="Times New Roman" w:eastAsia="Times New Roman" w:hAnsi="Times New Roman" w:cs="Arial"/>
                <w:b/>
                <w:bCs/>
                <w:lang w:eastAsia="ru-RU" w:bidi="ar-SA"/>
              </w:rPr>
              <w:t xml:space="preserve">Закупівля за державні кошти бланків </w:t>
            </w:r>
            <w:r w:rsidRPr="00C648CC">
              <w:rPr>
                <w:rFonts w:ascii="Times New Roman" w:eastAsia="Times New Roman" w:hAnsi="Times New Roman" w:cs="Times New Roman"/>
                <w:b/>
                <w:bCs/>
                <w:bdr w:val="none" w:sz="0" w:space="0" w:color="auto" w:frame="1"/>
                <w:lang w:eastAsia="ru-RU" w:bidi="ar-SA"/>
              </w:rPr>
              <w:t xml:space="preserve">реєстраційних документів </w:t>
            </w:r>
            <w:r>
              <w:rPr>
                <w:rFonts w:ascii="Times New Roman" w:eastAsia="Times New Roman" w:hAnsi="Times New Roman" w:cs="Times New Roman"/>
                <w:b/>
                <w:bCs/>
                <w:bdr w:val="none" w:sz="0" w:space="0" w:color="auto" w:frame="1"/>
                <w:lang w:eastAsia="ru-RU" w:bidi="ar-SA"/>
              </w:rPr>
              <w:t xml:space="preserve">та номерних знаків </w:t>
            </w:r>
            <w:r w:rsidRPr="00C648CC">
              <w:rPr>
                <w:rFonts w:ascii="Times New Roman" w:eastAsia="Times New Roman" w:hAnsi="Times New Roman" w:cs="Times New Roman"/>
                <w:b/>
                <w:bCs/>
                <w:bdr w:val="none" w:sz="0" w:space="0" w:color="auto" w:frame="1"/>
                <w:lang w:eastAsia="ru-RU" w:bidi="ar-SA"/>
              </w:rPr>
              <w:t xml:space="preserve">на транспортні засоби </w:t>
            </w:r>
            <w:r w:rsidR="00267BED" w:rsidRPr="00500E3C">
              <w:rPr>
                <w:rFonts w:ascii="Times New Roman" w:eastAsia="Times New Roman" w:hAnsi="Times New Roman" w:cs="Arial"/>
                <w:b/>
                <w:bCs/>
                <w:lang w:eastAsia="ru-RU" w:bidi="ar-SA"/>
              </w:rPr>
              <w:t>здійснює територіальни</w:t>
            </w:r>
            <w:r w:rsidR="00267BED">
              <w:rPr>
                <w:rFonts w:ascii="Times New Roman" w:eastAsia="Times New Roman" w:hAnsi="Times New Roman" w:cs="Arial"/>
                <w:b/>
                <w:bCs/>
                <w:lang w:eastAsia="ru-RU" w:bidi="ar-SA"/>
              </w:rPr>
              <w:t>й</w:t>
            </w:r>
            <w:r w:rsidR="00267BED" w:rsidRPr="00500E3C">
              <w:rPr>
                <w:rFonts w:ascii="Times New Roman" w:eastAsia="Times New Roman" w:hAnsi="Times New Roman" w:cs="Arial"/>
                <w:b/>
                <w:bCs/>
                <w:lang w:eastAsia="ru-RU" w:bidi="ar-SA"/>
              </w:rPr>
              <w:t xml:space="preserve"> орган Міністерства внутрішніх справ України відповідно до вимог законодавства.</w:t>
            </w:r>
            <w:r w:rsidR="00267BED">
              <w:rPr>
                <w:rFonts w:ascii="Times New Roman" w:eastAsia="Times New Roman" w:hAnsi="Times New Roman" w:cs="Arial"/>
                <w:b/>
                <w:bCs/>
                <w:lang w:eastAsia="ru-RU" w:bidi="ar-SA"/>
              </w:rPr>
              <w:t xml:space="preserve"> Бланки</w:t>
            </w:r>
            <w:r w:rsidR="00267BED" w:rsidRPr="00500E3C">
              <w:rPr>
                <w:rFonts w:ascii="Times New Roman" w:eastAsia="Times New Roman" w:hAnsi="Times New Roman" w:cs="Arial"/>
                <w:b/>
                <w:bCs/>
                <w:lang w:eastAsia="ru-RU" w:bidi="ar-SA"/>
              </w:rPr>
              <w:t xml:space="preserve"> </w:t>
            </w:r>
            <w:r w:rsidR="00267BED" w:rsidRPr="00C648CC">
              <w:rPr>
                <w:rFonts w:ascii="Times New Roman" w:eastAsia="Times New Roman" w:hAnsi="Times New Roman" w:cs="Times New Roman"/>
                <w:b/>
                <w:bCs/>
                <w:bdr w:val="none" w:sz="0" w:space="0" w:color="auto" w:frame="1"/>
                <w:lang w:eastAsia="ru-RU" w:bidi="ar-SA"/>
              </w:rPr>
              <w:t>реєстраційних документів на транспортні засоби</w:t>
            </w:r>
            <w:r w:rsidR="00267BED" w:rsidRPr="005D3930">
              <w:rPr>
                <w:rFonts w:ascii="Times New Roman" w:eastAsia="Times New Roman" w:hAnsi="Times New Roman" w:cs="Times New Roman"/>
                <w:b/>
                <w:bCs/>
                <w:bdr w:val="none" w:sz="0" w:space="0" w:color="auto" w:frame="1"/>
                <w:lang w:eastAsia="ru-RU" w:bidi="ar-SA"/>
              </w:rPr>
              <w:t xml:space="preserve"> </w:t>
            </w:r>
            <w:proofErr w:type="spellStart"/>
            <w:r w:rsidR="00267BED">
              <w:rPr>
                <w:rFonts w:ascii="Times New Roman" w:eastAsia="Times New Roman" w:hAnsi="Times New Roman" w:cs="Arial"/>
                <w:b/>
                <w:bCs/>
                <w:lang w:eastAsia="ru-RU" w:bidi="ar-SA"/>
              </w:rPr>
              <w:t>закуповуються</w:t>
            </w:r>
            <w:proofErr w:type="spellEnd"/>
            <w:r w:rsidR="00267BED">
              <w:rPr>
                <w:rFonts w:ascii="Times New Roman" w:eastAsia="Times New Roman" w:hAnsi="Times New Roman" w:cs="Arial"/>
                <w:b/>
                <w:bCs/>
                <w:lang w:eastAsia="ru-RU" w:bidi="ar-SA"/>
              </w:rPr>
              <w:t xml:space="preserve"> </w:t>
            </w:r>
            <w:r w:rsidR="00267BED" w:rsidRPr="00500E3C">
              <w:rPr>
                <w:rFonts w:ascii="Times New Roman" w:eastAsia="Times New Roman" w:hAnsi="Times New Roman" w:cs="Arial"/>
                <w:b/>
                <w:bCs/>
                <w:lang w:eastAsia="ru-RU" w:bidi="ar-SA"/>
              </w:rPr>
              <w:t>в державних підприємств.</w:t>
            </w:r>
          </w:p>
          <w:p w:rsidR="00CC6251" w:rsidRDefault="003F0935" w:rsidP="00CC6251">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Власники, транспортні засоби яких перебувають на державному обліку, можуть замовити один додатковий комплект номерних знаків – індив</w:t>
            </w:r>
            <w:r w:rsidR="00CC6251">
              <w:rPr>
                <w:rFonts w:ascii="Times New Roman" w:eastAsia="Times New Roman" w:hAnsi="Times New Roman" w:cs="Times New Roman"/>
                <w:b/>
                <w:bCs/>
                <w:bdr w:val="none" w:sz="0" w:space="0" w:color="auto" w:frame="1"/>
                <w:lang w:eastAsia="ru-RU" w:bidi="ar-SA"/>
              </w:rPr>
              <w:t xml:space="preserve">ідуальних номерних знаків, який </w:t>
            </w:r>
            <w:r w:rsidR="00CC6251">
              <w:rPr>
                <w:rFonts w:ascii="Times New Roman" w:eastAsia="Times New Roman" w:hAnsi="Times New Roman" w:cs="Times New Roman"/>
                <w:b/>
                <w:bCs/>
                <w:bdr w:val="none" w:sz="0" w:space="0" w:color="auto" w:frame="1"/>
                <w:lang w:eastAsia="ru-RU" w:bidi="ar-SA"/>
              </w:rPr>
              <w:br/>
            </w:r>
          </w:p>
          <w:p w:rsidR="003F0935" w:rsidRPr="00C648CC" w:rsidRDefault="003F0935" w:rsidP="00CC6251">
            <w:pPr>
              <w:widowControl w:val="0"/>
              <w:shd w:val="clear" w:color="auto" w:fill="FFFFFF"/>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lastRenderedPageBreak/>
              <w:t xml:space="preserve">виготовляється за їх замовленням відповідно до макета, розробленого територіальним органом Міністерства внутрішніх справ України. </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Індивідуальний номерний знак видається ли</w:t>
            </w:r>
            <w:r w:rsidR="00F935E2">
              <w:rPr>
                <w:rFonts w:ascii="Times New Roman" w:eastAsia="Times New Roman" w:hAnsi="Times New Roman" w:cs="Times New Roman"/>
                <w:b/>
                <w:bCs/>
                <w:bdr w:val="none" w:sz="0" w:space="0" w:color="auto" w:frame="1"/>
                <w:lang w:eastAsia="ru-RU" w:bidi="ar-SA"/>
              </w:rPr>
              <w:t>ше на один транспортний засіб, дійсний</w:t>
            </w:r>
            <w:r w:rsidRPr="00C648CC">
              <w:rPr>
                <w:rFonts w:ascii="Times New Roman" w:eastAsia="Times New Roman" w:hAnsi="Times New Roman" w:cs="Times New Roman"/>
                <w:b/>
                <w:bCs/>
                <w:bdr w:val="none" w:sz="0" w:space="0" w:color="auto" w:frame="1"/>
                <w:lang w:eastAsia="ru-RU" w:bidi="ar-SA"/>
              </w:rPr>
              <w:t xml:space="preserve"> тільки на території України та може бути </w:t>
            </w:r>
            <w:proofErr w:type="spellStart"/>
            <w:r w:rsidRPr="00C648CC">
              <w:rPr>
                <w:rFonts w:ascii="Times New Roman" w:eastAsia="Times New Roman" w:hAnsi="Times New Roman" w:cs="Times New Roman"/>
                <w:b/>
                <w:bCs/>
                <w:bdr w:val="none" w:sz="0" w:space="0" w:color="auto" w:frame="1"/>
                <w:lang w:eastAsia="ru-RU" w:bidi="ar-SA"/>
              </w:rPr>
              <w:t>перезакріплений</w:t>
            </w:r>
            <w:proofErr w:type="spellEnd"/>
            <w:r w:rsidRPr="00C648CC">
              <w:rPr>
                <w:rFonts w:ascii="Times New Roman" w:eastAsia="Times New Roman" w:hAnsi="Times New Roman" w:cs="Times New Roman"/>
                <w:b/>
                <w:bCs/>
                <w:bdr w:val="none" w:sz="0" w:space="0" w:color="auto" w:frame="1"/>
                <w:lang w:eastAsia="ru-RU" w:bidi="ar-SA"/>
              </w:rPr>
              <w:t xml:space="preserve"> за іншим</w:t>
            </w:r>
            <w:r w:rsidRPr="00C648CC">
              <w:rPr>
                <w:rFonts w:ascii="Times New Roman" w:eastAsia="Times New Roman" w:hAnsi="Times New Roman" w:cs="Times New Roman"/>
                <w:b/>
                <w:sz w:val="24"/>
                <w:szCs w:val="24"/>
                <w:lang w:eastAsia="ru-RU" w:bidi="ar-SA"/>
              </w:rPr>
              <w:t xml:space="preserve"> </w:t>
            </w:r>
            <w:r w:rsidRPr="00C648CC">
              <w:rPr>
                <w:rFonts w:ascii="Times New Roman" w:eastAsia="Times New Roman" w:hAnsi="Times New Roman" w:cs="Times New Roman"/>
                <w:b/>
                <w:bCs/>
                <w:bdr w:val="none" w:sz="0" w:space="0" w:color="auto" w:frame="1"/>
                <w:lang w:eastAsia="ru-RU" w:bidi="ar-SA"/>
              </w:rPr>
              <w:t xml:space="preserve">належним цьому власнику транспортним засобом. </w:t>
            </w:r>
          </w:p>
          <w:p w:rsidR="003F0935" w:rsidRPr="00C648CC" w:rsidRDefault="003F0935" w:rsidP="003F09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Порядок замовлення, видачі, обліку, </w:t>
            </w:r>
            <w:proofErr w:type="spellStart"/>
            <w:r w:rsidRPr="00C648CC">
              <w:rPr>
                <w:rFonts w:ascii="Times New Roman" w:eastAsia="Times New Roman" w:hAnsi="Times New Roman" w:cs="Times New Roman"/>
                <w:b/>
                <w:bCs/>
                <w:bdr w:val="none" w:sz="0" w:space="0" w:color="auto" w:frame="1"/>
                <w:lang w:eastAsia="ru-RU" w:bidi="ar-SA"/>
              </w:rPr>
              <w:t>перезакріплення</w:t>
            </w:r>
            <w:proofErr w:type="spellEnd"/>
            <w:r w:rsidRPr="00C648CC">
              <w:rPr>
                <w:rFonts w:ascii="Times New Roman" w:eastAsia="Times New Roman" w:hAnsi="Times New Roman" w:cs="Times New Roman"/>
                <w:b/>
                <w:bCs/>
                <w:bdr w:val="none" w:sz="0" w:space="0" w:color="auto" w:frame="1"/>
                <w:lang w:eastAsia="ru-RU" w:bidi="ar-SA"/>
              </w:rPr>
              <w:t xml:space="preserve"> </w:t>
            </w:r>
            <w:r w:rsidR="00F935E2">
              <w:rPr>
                <w:rFonts w:ascii="Times New Roman" w:eastAsia="Times New Roman" w:hAnsi="Times New Roman" w:cs="Times New Roman"/>
                <w:b/>
                <w:bCs/>
                <w:bdr w:val="none" w:sz="0" w:space="0" w:color="auto" w:frame="1"/>
                <w:lang w:eastAsia="ru-RU" w:bidi="ar-SA"/>
              </w:rPr>
              <w:t>індивідуальних номерних знаків у</w:t>
            </w:r>
            <w:r w:rsidRPr="00C648CC">
              <w:rPr>
                <w:rFonts w:ascii="Times New Roman" w:eastAsia="Times New Roman" w:hAnsi="Times New Roman" w:cs="Times New Roman"/>
                <w:b/>
                <w:bCs/>
                <w:bdr w:val="none" w:sz="0" w:space="0" w:color="auto" w:frame="1"/>
                <w:lang w:eastAsia="ru-RU" w:bidi="ar-SA"/>
              </w:rPr>
              <w:t>становлюється Міністерством внутрішніх справ України.</w:t>
            </w:r>
          </w:p>
          <w:p w:rsidR="00C648CC" w:rsidRDefault="003F0935" w:rsidP="00F935E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На самостійно сконструйовані транспортні засоби, що підлягають державній реєстрації, та на зареєстровані в територіальному органі Міністерства внутрішніх справ України транспортні засоби із знищеними ідентифікаційними номерами їх складових частин (кузова, шасі, рами) або на транспортні засоби, ідентифікаційні номери складових частин яких пошкоджені під впливом корозії, знищені (пошкоджені) чи підроблені внаслідок незаконного заволодіння, втрачені в процесі експлуатації або в разі коли проведен</w:t>
            </w:r>
            <w:r w:rsidR="00F935E2">
              <w:rPr>
                <w:rFonts w:ascii="Times New Roman" w:eastAsia="Times New Roman" w:hAnsi="Times New Roman" w:cs="Times New Roman"/>
                <w:b/>
                <w:bCs/>
                <w:bdr w:val="none" w:sz="0" w:space="0" w:color="auto" w:frame="1"/>
                <w:lang w:eastAsia="ru-RU" w:bidi="ar-SA"/>
              </w:rPr>
              <w:t>о заміну</w:t>
            </w:r>
            <w:r w:rsidRPr="00C648CC">
              <w:rPr>
                <w:rFonts w:ascii="Times New Roman" w:eastAsia="Times New Roman" w:hAnsi="Times New Roman" w:cs="Times New Roman"/>
                <w:b/>
                <w:bCs/>
                <w:bdr w:val="none" w:sz="0" w:space="0" w:color="auto" w:frame="1"/>
                <w:lang w:eastAsia="ru-RU" w:bidi="ar-SA"/>
              </w:rPr>
              <w:t xml:space="preserve"> таких складових частин після дорожньо-транспортної пригоди, наносяться спеціальні індивідуальні номери чи здійснюється дублювання первинних ідентифікаційних номерів складових частин (у разі встановлення відповідності ідентифікаційного номера таким засобам) відповідно до міжнародних вимог та встановленого Міністерством внутрішніх справ України порядку.</w:t>
            </w:r>
          </w:p>
          <w:p w:rsidR="00BC0F6A" w:rsidRPr="00C648CC" w:rsidRDefault="003F0935" w:rsidP="00C648C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dr w:val="none" w:sz="0" w:space="0" w:color="auto" w:frame="1"/>
                <w:lang w:eastAsia="ru-RU" w:bidi="ar-SA"/>
              </w:rPr>
              <w:t>Комбінація символів</w:t>
            </w:r>
            <w:r w:rsidRPr="00C648CC">
              <w:rPr>
                <w:rFonts w:ascii="Times New Roman" w:eastAsia="Times New Roman" w:hAnsi="Times New Roman" w:cs="Times New Roman"/>
                <w:b/>
                <w:bCs/>
                <w:bdr w:val="none" w:sz="0" w:space="0" w:color="auto" w:frame="1"/>
                <w:lang w:eastAsia="ru-RU" w:bidi="ar-SA"/>
              </w:rPr>
              <w:t xml:space="preserve"> спеціальних індивідуальних номерів чи первинних ідентифікаційних номерів</w:t>
            </w:r>
            <w:r w:rsidRPr="00C648CC">
              <w:rPr>
                <w:rFonts w:ascii="Times New Roman" w:eastAsia="Times New Roman" w:hAnsi="Times New Roman" w:cs="Times New Roman"/>
                <w:b/>
                <w:bdr w:val="none" w:sz="0" w:space="0" w:color="auto" w:frame="1"/>
                <w:lang w:eastAsia="ru-RU" w:bidi="ar-SA"/>
              </w:rPr>
              <w:t>, порядок їх нанесення та залучення до їх нанесення спец</w:t>
            </w:r>
            <w:r w:rsidR="00F935E2">
              <w:rPr>
                <w:rFonts w:ascii="Times New Roman" w:eastAsia="Times New Roman" w:hAnsi="Times New Roman" w:cs="Times New Roman"/>
                <w:b/>
                <w:bdr w:val="none" w:sz="0" w:space="0" w:color="auto" w:frame="1"/>
                <w:lang w:eastAsia="ru-RU" w:bidi="ar-SA"/>
              </w:rPr>
              <w:t>іалізованих підприємств визначаю</w:t>
            </w:r>
            <w:r w:rsidRPr="00C648CC">
              <w:rPr>
                <w:rFonts w:ascii="Times New Roman" w:eastAsia="Times New Roman" w:hAnsi="Times New Roman" w:cs="Times New Roman"/>
                <w:b/>
                <w:bdr w:val="none" w:sz="0" w:space="0" w:color="auto" w:frame="1"/>
                <w:lang w:eastAsia="ru-RU" w:bidi="ar-SA"/>
              </w:rPr>
              <w:t xml:space="preserve">ться </w:t>
            </w:r>
            <w:r w:rsidRPr="00C648CC">
              <w:rPr>
                <w:rFonts w:ascii="Times New Roman" w:eastAsia="Times New Roman" w:hAnsi="Times New Roman" w:cs="Times New Roman"/>
                <w:b/>
                <w:bCs/>
                <w:bdr w:val="none" w:sz="0" w:space="0" w:color="auto" w:frame="1"/>
                <w:lang w:eastAsia="ru-RU" w:bidi="ar-SA"/>
              </w:rPr>
              <w:t>Міністерством внутрішніх справ України.</w:t>
            </w:r>
          </w:p>
        </w:tc>
        <w:tc>
          <w:tcPr>
            <w:tcW w:w="4487" w:type="dxa"/>
          </w:tcPr>
          <w:p w:rsidR="00BC0F6A" w:rsidRPr="00BC0F6A" w:rsidRDefault="003967BC" w:rsidP="00D74BD4">
            <w:pPr>
              <w:ind w:firstLine="175"/>
              <w:contextualSpacing/>
              <w:jc w:val="both"/>
              <w:rPr>
                <w:rFonts w:asciiTheme="majorBidi" w:hAnsiTheme="majorBidi" w:cstheme="majorBidi"/>
              </w:rPr>
            </w:pPr>
            <w:r>
              <w:rPr>
                <w:rFonts w:asciiTheme="majorBidi" w:hAnsiTheme="majorBidi" w:cstheme="majorBidi"/>
              </w:rPr>
              <w:lastRenderedPageBreak/>
              <w:t xml:space="preserve">Розділено статтю та окремо винесено </w:t>
            </w:r>
            <w:r w:rsidR="00D74BD4">
              <w:rPr>
                <w:rFonts w:asciiTheme="majorBidi" w:hAnsiTheme="majorBidi" w:cstheme="majorBidi"/>
              </w:rPr>
              <w:t>в</w:t>
            </w:r>
            <w:r>
              <w:rPr>
                <w:rFonts w:asciiTheme="majorBidi" w:hAnsiTheme="majorBidi" w:cstheme="majorBidi"/>
              </w:rPr>
              <w:t xml:space="preserve"> нову статтю </w:t>
            </w:r>
            <w:r w:rsidR="00D74BD4">
              <w:rPr>
                <w:rFonts w:asciiTheme="majorBidi" w:hAnsiTheme="majorBidi" w:cstheme="majorBidi"/>
              </w:rPr>
              <w:t>норми щодо відомчої реєстрації</w:t>
            </w:r>
            <w:r w:rsidR="00C942C7">
              <w:rPr>
                <w:rFonts w:asciiTheme="majorBidi" w:hAnsiTheme="majorBidi" w:cstheme="majorBidi"/>
              </w:rPr>
              <w:t>, а також доповнено новим видом реєстрації</w:t>
            </w:r>
            <w:r w:rsidR="00D74BD4">
              <w:rPr>
                <w:rFonts w:asciiTheme="majorBidi" w:hAnsiTheme="majorBidi" w:cstheme="majorBidi"/>
              </w:rPr>
              <w:t xml:space="preserve"> – </w:t>
            </w:r>
            <w:r w:rsidR="00C942C7">
              <w:rPr>
                <w:rFonts w:asciiTheme="majorBidi" w:hAnsiTheme="majorBidi" w:cstheme="majorBidi"/>
              </w:rPr>
              <w:t xml:space="preserve">тимчасова реєстрація. </w:t>
            </w:r>
            <w:r w:rsidR="00D74BD4">
              <w:rPr>
                <w:rFonts w:asciiTheme="majorBidi" w:hAnsiTheme="majorBidi" w:cstheme="majorBidi"/>
              </w:rPr>
              <w:t>Нововведення запроваджено</w:t>
            </w:r>
            <w:r w:rsidR="00C942C7">
              <w:rPr>
                <w:rFonts w:asciiTheme="majorBidi" w:hAnsiTheme="majorBidi" w:cstheme="majorBidi"/>
              </w:rPr>
              <w:t xml:space="preserve"> з метою чіткого розподілу видів реєстрації (перереєстрації) транспортних засобів, визначення державних органів, які мають право здійснювати реєстрацію транспортних засобів, унормування проведення експертного огляду та дослідження транспортних засобів</w:t>
            </w:r>
            <w:r w:rsidR="00D74BD4">
              <w:rPr>
                <w:rFonts w:asciiTheme="majorBidi" w:hAnsiTheme="majorBidi" w:cstheme="majorBidi"/>
              </w:rPr>
              <w:t>, а також</w:t>
            </w:r>
            <w:r w:rsidR="00C942C7">
              <w:rPr>
                <w:rFonts w:asciiTheme="majorBidi" w:hAnsiTheme="majorBidi" w:cstheme="majorBidi"/>
              </w:rPr>
              <w:t xml:space="preserve"> </w:t>
            </w:r>
            <w:r w:rsidR="00871A3C">
              <w:rPr>
                <w:rFonts w:asciiTheme="majorBidi" w:hAnsiTheme="majorBidi" w:cstheme="majorBidi"/>
              </w:rPr>
              <w:t xml:space="preserve">приведення </w:t>
            </w:r>
            <w:r w:rsidR="00D74BD4">
              <w:rPr>
                <w:rFonts w:asciiTheme="majorBidi" w:hAnsiTheme="majorBidi" w:cstheme="majorBidi"/>
              </w:rPr>
              <w:t xml:space="preserve">чинної норми статті Закону </w:t>
            </w:r>
            <w:r w:rsidR="00871A3C">
              <w:rPr>
                <w:rFonts w:asciiTheme="majorBidi" w:hAnsiTheme="majorBidi" w:cstheme="majorBidi"/>
              </w:rPr>
              <w:t>у відповідність д</w:t>
            </w:r>
            <w:r w:rsidR="00D74BD4">
              <w:rPr>
                <w:rFonts w:asciiTheme="majorBidi" w:hAnsiTheme="majorBidi" w:cstheme="majorBidi"/>
              </w:rPr>
              <w:t>о останніх змін, які відбулися в</w:t>
            </w:r>
            <w:r w:rsidR="00871A3C">
              <w:rPr>
                <w:rFonts w:asciiTheme="majorBidi" w:hAnsiTheme="majorBidi" w:cstheme="majorBidi"/>
              </w:rPr>
              <w:t xml:space="preserve"> законодавстві</w:t>
            </w:r>
            <w:r w:rsidR="00C942C7">
              <w:rPr>
                <w:rFonts w:asciiTheme="majorBidi" w:hAnsiTheme="majorBidi" w:cstheme="majorBidi"/>
              </w:rPr>
              <w:t xml:space="preserve"> </w:t>
            </w:r>
          </w:p>
        </w:tc>
      </w:tr>
      <w:tr w:rsidR="00BC0F6A" w:rsidRPr="00BC0F6A" w:rsidTr="00DA2D83">
        <w:tc>
          <w:tcPr>
            <w:tcW w:w="5764" w:type="dxa"/>
            <w:gridSpan w:val="2"/>
          </w:tcPr>
          <w:p w:rsidR="00480FE2"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color w:val="000000"/>
                <w:bdr w:val="none" w:sz="0" w:space="0" w:color="auto" w:frame="1"/>
                <w:lang w:eastAsia="uk-UA" w:bidi="ar-SA"/>
              </w:rPr>
            </w:pPr>
            <w:r w:rsidRPr="00480FE2">
              <w:rPr>
                <w:rFonts w:ascii="Times New Roman" w:eastAsia="Times New Roman" w:hAnsi="Times New Roman" w:cs="Times New Roman"/>
                <w:color w:val="000000"/>
                <w:bdr w:val="none" w:sz="0" w:space="0" w:color="auto" w:frame="1"/>
                <w:lang w:eastAsia="uk-UA" w:bidi="ar-SA"/>
              </w:rPr>
              <w:lastRenderedPageBreak/>
              <w:t>Стаття 34</w:t>
            </w:r>
            <w:r w:rsidRPr="00480FE2">
              <w:rPr>
                <w:rFonts w:ascii="Times New Roman" w:eastAsia="Times New Roman" w:hAnsi="Times New Roman" w:cs="Times New Roman"/>
                <w:color w:val="000000"/>
                <w:bdr w:val="none" w:sz="0" w:space="0" w:color="auto" w:frame="1"/>
                <w:vertAlign w:val="superscript"/>
                <w:lang w:eastAsia="uk-UA" w:bidi="ar-SA"/>
              </w:rPr>
              <w:t>1</w:t>
            </w:r>
            <w:r w:rsidRPr="00480FE2">
              <w:rPr>
                <w:rFonts w:ascii="Times New Roman" w:eastAsia="Times New Roman" w:hAnsi="Times New Roman" w:cs="Times New Roman"/>
                <w:color w:val="000000"/>
                <w:bdr w:val="none" w:sz="0" w:space="0" w:color="auto" w:frame="1"/>
                <w:lang w:eastAsia="uk-UA" w:bidi="ar-SA"/>
              </w:rPr>
              <w:t>. Надання інформації про зареєстровані транспортні засоби з Єдиного державного реєстру транспортних засобів</w:t>
            </w:r>
          </w:p>
          <w:p w:rsidR="00480FE2"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color w:val="000000"/>
                <w:sz w:val="12"/>
                <w:szCs w:val="12"/>
                <w:bdr w:val="none" w:sz="0" w:space="0" w:color="auto" w:frame="1"/>
                <w:lang w:eastAsia="uk-UA" w:bidi="ar-SA"/>
              </w:rPr>
            </w:pPr>
          </w:p>
          <w:p w:rsidR="00480FE2"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uk-UA" w:bidi="ar-SA"/>
              </w:rPr>
            </w:pPr>
            <w:bookmarkStart w:id="12" w:name="n172"/>
            <w:bookmarkEnd w:id="12"/>
            <w:r w:rsidRPr="00480FE2">
              <w:rPr>
                <w:rFonts w:ascii="Times New Roman" w:eastAsia="Times New Roman" w:hAnsi="Times New Roman" w:cs="Times New Roman"/>
                <w:b/>
                <w:bCs/>
                <w:color w:val="000000"/>
                <w:bdr w:val="none" w:sz="0" w:space="0" w:color="auto" w:frame="1"/>
                <w:lang w:eastAsia="uk-UA" w:bidi="ar-SA"/>
              </w:rPr>
              <w:lastRenderedPageBreak/>
              <w:t>Інформація про зареєстровані транспортні засоби та їх власників, належних користувачів, що міститься у Єдиному державному реєстрі транспортних засобів, держателем якого є Міністерство внутрішніх справ України, є відкритою та загальнодоступною.</w:t>
            </w:r>
          </w:p>
          <w:p w:rsidR="00480FE2"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uk-UA" w:bidi="ar-SA"/>
              </w:rPr>
            </w:pPr>
            <w:bookmarkStart w:id="13" w:name="n173"/>
            <w:bookmarkEnd w:id="13"/>
            <w:r w:rsidRPr="00480FE2">
              <w:rPr>
                <w:rFonts w:ascii="Times New Roman" w:eastAsia="Times New Roman" w:hAnsi="Times New Roman" w:cs="Times New Roman"/>
                <w:b/>
                <w:bCs/>
                <w:color w:val="000000"/>
                <w:bdr w:val="none" w:sz="0" w:space="0" w:color="auto" w:frame="1"/>
                <w:lang w:eastAsia="uk-UA" w:bidi="ar-SA"/>
              </w:rPr>
              <w:t>Для фізичних та юридичних осіб інформація з Єдиного державного реєстру транспортних засобів надається шляхом пошуку за суб’єктом (власником транспортного засобу) в електронній формі через офіційний веб-сайт органу виконавчої влади, що реалізує державну політику у сфері реєстрації та обліку транспортних засобів,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чи в паперовій формі шляхом подання заяви особисто або направлення її поштою до органів Міністерства внутрішніх справ України. Інформація з Єдиного державного реєстру транспортних засобів надається у порядку і за формою, що встановлюються Кабінетом Міністрів України.</w:t>
            </w:r>
          </w:p>
          <w:p w:rsidR="00480FE2"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uk-UA" w:bidi="ar-SA"/>
              </w:rPr>
            </w:pPr>
            <w:bookmarkStart w:id="14" w:name="n174"/>
            <w:bookmarkEnd w:id="14"/>
            <w:r w:rsidRPr="00480FE2">
              <w:rPr>
                <w:rFonts w:ascii="Times New Roman" w:eastAsia="Times New Roman" w:hAnsi="Times New Roman" w:cs="Times New Roman"/>
                <w:b/>
                <w:bCs/>
                <w:color w:val="000000"/>
                <w:bdr w:val="none" w:sz="0" w:space="0" w:color="auto" w:frame="1"/>
                <w:lang w:eastAsia="uk-UA" w:bidi="ar-SA"/>
              </w:rPr>
              <w:t>За запитом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адвокатів, нотаріусів, інспекторів з паркування інформація з Єдиного державного реєстру транспортних засобів у зв’язку із здійсненням ними повноважень, визначених законом, надається за суб’єктом (власником, належним користувачем транспортного засобу) чи за державним номерним знаком у письмовій або електронній формі шляхом безпосереднього доступу до Єдиного державного реєстру транспортних засобів, за умови ідентифікації відповідної посадової особи за допомогою електронного цифрового підпису. Порядок доступу до Єдиного державного реєстру транспортних засобів встановлюється Кабінетом Міністрів України.</w:t>
            </w:r>
          </w:p>
          <w:p w:rsidR="00480FE2" w:rsidRDefault="00480FE2" w:rsidP="00480FE2">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uk-UA" w:bidi="ar-SA"/>
              </w:rPr>
            </w:pPr>
            <w:bookmarkStart w:id="15" w:name="n175"/>
            <w:bookmarkEnd w:id="15"/>
            <w:r w:rsidRPr="00480FE2">
              <w:rPr>
                <w:rFonts w:ascii="Times New Roman" w:eastAsia="Times New Roman" w:hAnsi="Times New Roman" w:cs="Times New Roman"/>
                <w:b/>
                <w:bCs/>
                <w:color w:val="000000"/>
                <w:bdr w:val="none" w:sz="0" w:space="0" w:color="auto" w:frame="1"/>
                <w:lang w:eastAsia="uk-UA" w:bidi="ar-SA"/>
              </w:rPr>
              <w:t xml:space="preserve">За заявою власника чи іншого </w:t>
            </w:r>
            <w:proofErr w:type="spellStart"/>
            <w:r w:rsidRPr="00480FE2">
              <w:rPr>
                <w:rFonts w:ascii="Times New Roman" w:eastAsia="Times New Roman" w:hAnsi="Times New Roman" w:cs="Times New Roman"/>
                <w:b/>
                <w:bCs/>
                <w:color w:val="000000"/>
                <w:bdr w:val="none" w:sz="0" w:space="0" w:color="auto" w:frame="1"/>
                <w:lang w:eastAsia="uk-UA" w:bidi="ar-SA"/>
              </w:rPr>
              <w:t>правоволодільця</w:t>
            </w:r>
            <w:proofErr w:type="spellEnd"/>
            <w:r w:rsidRPr="00480FE2">
              <w:rPr>
                <w:rFonts w:ascii="Times New Roman" w:eastAsia="Times New Roman" w:hAnsi="Times New Roman" w:cs="Times New Roman"/>
                <w:b/>
                <w:bCs/>
                <w:color w:val="000000"/>
                <w:bdr w:val="none" w:sz="0" w:space="0" w:color="auto" w:frame="1"/>
                <w:lang w:eastAsia="uk-UA" w:bidi="ar-SA"/>
              </w:rPr>
              <w:t xml:space="preserve"> </w:t>
            </w:r>
            <w:r w:rsidRPr="00480FE2">
              <w:rPr>
                <w:rFonts w:ascii="Times New Roman" w:eastAsia="Times New Roman" w:hAnsi="Times New Roman" w:cs="Times New Roman"/>
                <w:b/>
                <w:bCs/>
                <w:color w:val="000000"/>
                <w:bdr w:val="none" w:sz="0" w:space="0" w:color="auto" w:frame="1"/>
                <w:lang w:eastAsia="uk-UA" w:bidi="ar-SA"/>
              </w:rPr>
              <w:lastRenderedPageBreak/>
              <w:t>орган реєстрації та обліку транспортних засобів надає інформацію про осіб, які отримали відомості про зареєстрований транспортний засіб, що йому належить.</w:t>
            </w:r>
            <w:bookmarkStart w:id="16" w:name="n176"/>
            <w:bookmarkEnd w:id="16"/>
          </w:p>
          <w:p w:rsidR="00BC0F6A" w:rsidRPr="00480FE2" w:rsidRDefault="00480FE2" w:rsidP="00480FE2">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uk-UA" w:bidi="ar-SA"/>
              </w:rPr>
            </w:pPr>
            <w:r w:rsidRPr="00480FE2">
              <w:rPr>
                <w:rFonts w:ascii="Times New Roman" w:eastAsia="Times New Roman" w:hAnsi="Times New Roman" w:cs="Times New Roman"/>
                <w:b/>
                <w:bCs/>
                <w:color w:val="000000"/>
                <w:bdr w:val="none" w:sz="0" w:space="0" w:color="auto" w:frame="1"/>
                <w:lang w:eastAsia="uk-UA" w:bidi="ar-SA"/>
              </w:rPr>
              <w:t>Інформація про зареєстрований транспортний засіб чи його власника, належного користувача, отримана в електронній чи паперовій формі відповідно до законодавства за допомогою програмних засобів ведення Єдиного державного реєстру транспортних засобів, є офіційною та використовується відповідно до законодавства</w:t>
            </w:r>
            <w:bookmarkStart w:id="17" w:name="n177"/>
            <w:bookmarkEnd w:id="17"/>
            <w:r w:rsidRPr="00480FE2">
              <w:rPr>
                <w:rFonts w:ascii="Times New Roman" w:eastAsia="Times New Roman" w:hAnsi="Times New Roman" w:cs="Times New Roman"/>
                <w:b/>
                <w:bCs/>
                <w:color w:val="000000"/>
                <w:bdr w:val="none" w:sz="0" w:space="0" w:color="auto" w:frame="1"/>
                <w:lang w:eastAsia="uk-UA" w:bidi="ar-SA"/>
              </w:rPr>
              <w:t>.</w:t>
            </w:r>
          </w:p>
        </w:tc>
        <w:tc>
          <w:tcPr>
            <w:tcW w:w="5626" w:type="dxa"/>
            <w:gridSpan w:val="2"/>
          </w:tcPr>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Cs/>
                <w:color w:val="000000"/>
                <w:sz w:val="24"/>
                <w:szCs w:val="24"/>
                <w:bdr w:val="none" w:sz="0" w:space="0" w:color="auto" w:frame="1"/>
                <w:lang w:eastAsia="uk-UA" w:bidi="ar-SA"/>
              </w:rPr>
            </w:pPr>
            <w:r w:rsidRPr="00C648CC">
              <w:rPr>
                <w:rFonts w:ascii="Times New Roman" w:eastAsia="Times New Roman" w:hAnsi="Times New Roman" w:cs="Times New Roman"/>
                <w:bCs/>
                <w:color w:val="000000"/>
                <w:sz w:val="24"/>
                <w:szCs w:val="24"/>
                <w:bdr w:val="none" w:sz="0" w:space="0" w:color="auto" w:frame="1"/>
                <w:lang w:eastAsia="uk-UA" w:bidi="ar-SA"/>
              </w:rPr>
              <w:lastRenderedPageBreak/>
              <w:t>Стаття 34</w:t>
            </w:r>
            <w:r w:rsidRPr="00C648CC">
              <w:rPr>
                <w:rFonts w:ascii="Times New Roman" w:eastAsia="Times New Roman" w:hAnsi="Times New Roman" w:cs="Times New Roman"/>
                <w:bCs/>
                <w:color w:val="000000"/>
                <w:sz w:val="24"/>
                <w:szCs w:val="24"/>
                <w:bdr w:val="none" w:sz="0" w:space="0" w:color="auto" w:frame="1"/>
                <w:vertAlign w:val="superscript"/>
                <w:lang w:eastAsia="uk-UA" w:bidi="ar-SA"/>
              </w:rPr>
              <w:t>1</w:t>
            </w:r>
            <w:r w:rsidRPr="00C648CC">
              <w:rPr>
                <w:rFonts w:ascii="Times New Roman" w:eastAsia="Times New Roman" w:hAnsi="Times New Roman" w:cs="Times New Roman"/>
                <w:bCs/>
                <w:color w:val="000000"/>
                <w:sz w:val="24"/>
                <w:szCs w:val="24"/>
                <w:bdr w:val="none" w:sz="0" w:space="0" w:color="auto" w:frame="1"/>
                <w:lang w:eastAsia="uk-UA" w:bidi="ar-SA"/>
              </w:rPr>
              <w:t>. Надання інформації про зареєстровані транспортні засоби з Єдиного державного реєстру транспортних засобів</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bCs/>
                <w:color w:val="000000"/>
                <w:sz w:val="12"/>
                <w:szCs w:val="12"/>
                <w:bdr w:val="none" w:sz="0" w:space="0" w:color="auto" w:frame="1"/>
                <w:lang w:eastAsia="uk-UA" w:bidi="ar-SA"/>
              </w:rPr>
            </w:pP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Інформація про зареєстровані транспортні засоби та їх власників, належних користувачів, що міститьс</w:t>
            </w:r>
            <w:r w:rsidR="00F935E2">
              <w:rPr>
                <w:rFonts w:ascii="Times New Roman" w:eastAsia="Times New Roman" w:hAnsi="Times New Roman" w:cs="Times New Roman"/>
                <w:b/>
                <w:color w:val="000000"/>
                <w:bdr w:val="none" w:sz="0" w:space="0" w:color="auto" w:frame="1"/>
                <w:lang w:eastAsia="uk-UA" w:bidi="ar-SA"/>
              </w:rPr>
              <w:t>я в</w:t>
            </w:r>
            <w:r w:rsidRPr="00C648CC">
              <w:rPr>
                <w:rFonts w:ascii="Times New Roman" w:eastAsia="Times New Roman" w:hAnsi="Times New Roman" w:cs="Times New Roman"/>
                <w:b/>
                <w:color w:val="000000"/>
                <w:bdr w:val="none" w:sz="0" w:space="0" w:color="auto" w:frame="1"/>
                <w:lang w:eastAsia="uk-UA" w:bidi="ar-SA"/>
              </w:rPr>
              <w:t xml:space="preserve"> Єдиному державному реєстрі транспортних засобів</w:t>
            </w:r>
            <w:r w:rsidR="00F935E2">
              <w:rPr>
                <w:rFonts w:ascii="Times New Roman" w:eastAsia="Times New Roman" w:hAnsi="Times New Roman" w:cs="Times New Roman"/>
                <w:b/>
                <w:color w:val="000000"/>
                <w:bdr w:val="none" w:sz="0" w:space="0" w:color="auto" w:frame="1"/>
                <w:lang w:eastAsia="uk-UA" w:bidi="ar-SA"/>
              </w:rPr>
              <w:t>,</w:t>
            </w:r>
            <w:r w:rsidRPr="00C648CC">
              <w:rPr>
                <w:rFonts w:ascii="Times New Roman" w:eastAsia="Times New Roman" w:hAnsi="Times New Roman" w:cs="Times New Roman"/>
                <w:b/>
                <w:color w:val="000000"/>
                <w:bdr w:val="none" w:sz="0" w:space="0" w:color="auto" w:frame="1"/>
                <w:lang w:eastAsia="uk-UA" w:bidi="ar-SA"/>
              </w:rPr>
              <w:t xml:space="preserve"> є відкритою, загальнодоступною та оплатною, крім випадків, передбачених законодавством.</w:t>
            </w:r>
          </w:p>
          <w:p w:rsidR="00C648CC" w:rsidRPr="00C648CC" w:rsidRDefault="00C648CC" w:rsidP="0049410E">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Для фізичних та юридичних осіб інформація з Єдиного державного реєстру транспортних засобів надається шляхом пошуку за суб’єктом (власником, належним користувачем транспортного засобу), за номерним знаком або за ідентифікаційним номером (VIN) в електронній формі через офіційний </w:t>
            </w:r>
            <w:proofErr w:type="spellStart"/>
            <w:r w:rsidRPr="00C648CC">
              <w:rPr>
                <w:rFonts w:ascii="Times New Roman" w:eastAsia="Times New Roman" w:hAnsi="Times New Roman" w:cs="Times New Roman"/>
                <w:b/>
                <w:color w:val="000000"/>
                <w:bdr w:val="none" w:sz="0" w:space="0" w:color="auto" w:frame="1"/>
                <w:lang w:eastAsia="uk-UA" w:bidi="ar-SA"/>
              </w:rPr>
              <w:t>вебсайт</w:t>
            </w:r>
            <w:proofErr w:type="spellEnd"/>
            <w:r w:rsidRPr="00C648CC">
              <w:rPr>
                <w:rFonts w:ascii="Times New Roman" w:eastAsia="Times New Roman" w:hAnsi="Times New Roman" w:cs="Times New Roman"/>
                <w:b/>
                <w:color w:val="000000"/>
                <w:bdr w:val="none" w:sz="0" w:space="0" w:color="auto" w:frame="1"/>
                <w:lang w:eastAsia="uk-UA" w:bidi="ar-SA"/>
              </w:rPr>
              <w:t xml:space="preserve"> територіального органу Міністерства внутрішніх справ України за умови ідентифікації такої особи (фізичної або юридичної) з використанням кваліфікованого електронного підпису чи іншого альтернативного способу ідентифікації особи за умови </w:t>
            </w:r>
            <w:r w:rsidR="0069498E">
              <w:rPr>
                <w:rFonts w:ascii="Times New Roman" w:eastAsia="Times New Roman" w:hAnsi="Times New Roman" w:cs="Times New Roman"/>
                <w:b/>
                <w:bCs/>
                <w:szCs w:val="24"/>
                <w:bdr w:val="none" w:sz="0" w:space="0" w:color="auto" w:frame="1"/>
                <w:lang w:eastAsia="ru-RU" w:bidi="ar-SA"/>
              </w:rPr>
              <w:t>додержання</w:t>
            </w:r>
            <w:r w:rsidRPr="00C648CC">
              <w:rPr>
                <w:rFonts w:ascii="Times New Roman" w:eastAsia="Times New Roman" w:hAnsi="Times New Roman" w:cs="Times New Roman"/>
                <w:b/>
                <w:color w:val="000000"/>
                <w:bdr w:val="none" w:sz="0" w:space="0" w:color="auto" w:frame="1"/>
                <w:lang w:eastAsia="uk-UA" w:bidi="ar-SA"/>
              </w:rPr>
              <w:t xml:space="preserve"> вимог законодавства у сфері електронних довірчих послуг та захисту інформації в інформаці</w:t>
            </w:r>
            <w:r w:rsidR="00F71DD9">
              <w:rPr>
                <w:rFonts w:ascii="Times New Roman" w:eastAsia="Times New Roman" w:hAnsi="Times New Roman" w:cs="Times New Roman"/>
                <w:b/>
                <w:color w:val="000000"/>
                <w:bdr w:val="none" w:sz="0" w:space="0" w:color="auto" w:frame="1"/>
                <w:lang w:eastAsia="uk-UA" w:bidi="ar-SA"/>
              </w:rPr>
              <w:t>йно-телекомунікаційних системах</w:t>
            </w:r>
            <w:r w:rsidRPr="00C648CC">
              <w:rPr>
                <w:rFonts w:ascii="Times New Roman" w:eastAsia="Times New Roman" w:hAnsi="Times New Roman" w:cs="Times New Roman"/>
                <w:b/>
                <w:color w:val="000000"/>
                <w:bdr w:val="none" w:sz="0" w:space="0" w:color="auto" w:frame="1"/>
                <w:lang w:eastAsia="uk-UA" w:bidi="ar-SA"/>
              </w:rPr>
              <w:t xml:space="preserve"> чи в паперовій формі шляхом подання заяви особисто або </w:t>
            </w:r>
            <w:r w:rsidR="0049410E">
              <w:rPr>
                <w:rFonts w:ascii="Times New Roman" w:eastAsia="Times New Roman" w:hAnsi="Times New Roman" w:cs="Times New Roman"/>
                <w:b/>
                <w:color w:val="000000"/>
                <w:bdr w:val="none" w:sz="0" w:space="0" w:color="auto" w:frame="1"/>
                <w:lang w:eastAsia="uk-UA" w:bidi="ar-SA"/>
              </w:rPr>
              <w:t>надсилання</w:t>
            </w:r>
            <w:r w:rsidRPr="00C648CC">
              <w:rPr>
                <w:rFonts w:ascii="Times New Roman" w:eastAsia="Times New Roman" w:hAnsi="Times New Roman" w:cs="Times New Roman"/>
                <w:b/>
                <w:color w:val="000000"/>
                <w:bdr w:val="none" w:sz="0" w:space="0" w:color="auto" w:frame="1"/>
                <w:lang w:eastAsia="uk-UA" w:bidi="ar-SA"/>
              </w:rPr>
              <w:t xml:space="preserve"> її поштовим зв’язком до територіального </w:t>
            </w:r>
            <w:r w:rsidRPr="00C648CC">
              <w:rPr>
                <w:rFonts w:ascii="Times New Roman" w:eastAsia="Times New Roman" w:hAnsi="Times New Roman" w:cs="Times New Roman"/>
                <w:b/>
                <w:bCs/>
                <w:bdr w:val="none" w:sz="0" w:space="0" w:color="auto" w:frame="1"/>
                <w:lang w:eastAsia="ru-RU" w:bidi="ar-SA"/>
              </w:rPr>
              <w:t xml:space="preserve">органу </w:t>
            </w:r>
            <w:r w:rsidRPr="00C648CC">
              <w:rPr>
                <w:rFonts w:ascii="Times New Roman" w:eastAsia="Times New Roman" w:hAnsi="Times New Roman" w:cs="Times New Roman"/>
                <w:b/>
                <w:color w:val="000000"/>
                <w:bdr w:val="none" w:sz="0" w:space="0" w:color="auto" w:frame="1"/>
                <w:lang w:eastAsia="uk-UA" w:bidi="ar-SA"/>
              </w:rPr>
              <w:t xml:space="preserve">Міністерства внутрішніх справ України. </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До заяви про надання інформації з Єдиного державного реєстру транспортних засобів у паперовій формі додаються такі документи:</w:t>
            </w:r>
          </w:p>
          <w:p w:rsidR="00C648CC" w:rsidRPr="00C648CC" w:rsidRDefault="00C648CC" w:rsidP="00F935E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(копія – у разі </w:t>
            </w:r>
            <w:r w:rsidR="00F935E2">
              <w:rPr>
                <w:rFonts w:ascii="Times New Roman" w:eastAsia="Times New Roman" w:hAnsi="Times New Roman" w:cs="Times New Roman"/>
                <w:b/>
                <w:color w:val="000000"/>
                <w:bdr w:val="none" w:sz="0" w:space="0" w:color="auto" w:frame="1"/>
                <w:lang w:eastAsia="uk-UA" w:bidi="ar-SA"/>
              </w:rPr>
              <w:t>надсилання</w:t>
            </w:r>
            <w:r w:rsidRPr="00C648CC">
              <w:rPr>
                <w:rFonts w:ascii="Times New Roman" w:eastAsia="Times New Roman" w:hAnsi="Times New Roman" w:cs="Times New Roman"/>
                <w:b/>
                <w:color w:val="000000"/>
                <w:bdr w:val="none" w:sz="0" w:space="0" w:color="auto" w:frame="1"/>
                <w:lang w:eastAsia="uk-UA" w:bidi="ar-SA"/>
              </w:rPr>
              <w:t xml:space="preserve"> поштовим зв’язком);</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документ, що підтверджує повноваження представника (довіреність або доручення, посвідчені в устано</w:t>
            </w:r>
            <w:r w:rsidR="00F71DD9">
              <w:rPr>
                <w:rFonts w:ascii="Times New Roman" w:eastAsia="Times New Roman" w:hAnsi="Times New Roman" w:cs="Times New Roman"/>
                <w:b/>
                <w:color w:val="000000"/>
                <w:bdr w:val="none" w:sz="0" w:space="0" w:color="auto" w:frame="1"/>
                <w:lang w:eastAsia="uk-UA" w:bidi="ar-SA"/>
              </w:rPr>
              <w:t>вленому законодавством порядку)</w:t>
            </w:r>
            <w:r w:rsidRPr="00C648CC">
              <w:rPr>
                <w:rFonts w:ascii="Times New Roman" w:eastAsia="Times New Roman" w:hAnsi="Times New Roman" w:cs="Times New Roman"/>
                <w:b/>
                <w:color w:val="000000"/>
                <w:bdr w:val="none" w:sz="0" w:space="0" w:color="auto" w:frame="1"/>
                <w:lang w:eastAsia="uk-UA" w:bidi="ar-SA"/>
              </w:rPr>
              <w:t xml:space="preserve"> </w:t>
            </w:r>
            <w:r w:rsidR="00F71DD9">
              <w:rPr>
                <w:rFonts w:ascii="Times New Roman" w:eastAsia="Times New Roman" w:hAnsi="Times New Roman" w:cs="Times New Roman"/>
                <w:b/>
                <w:color w:val="000000"/>
                <w:bdr w:val="none" w:sz="0" w:space="0" w:color="auto" w:frame="1"/>
                <w:lang w:eastAsia="uk-UA" w:bidi="ar-SA"/>
              </w:rPr>
              <w:t>(</w:t>
            </w:r>
            <w:r w:rsidRPr="00C648CC">
              <w:rPr>
                <w:rFonts w:ascii="Times New Roman" w:eastAsia="Times New Roman" w:hAnsi="Times New Roman" w:cs="Times New Roman"/>
                <w:b/>
                <w:color w:val="000000"/>
                <w:bdr w:val="none" w:sz="0" w:space="0" w:color="auto" w:frame="1"/>
                <w:lang w:eastAsia="uk-UA" w:bidi="ar-SA"/>
              </w:rPr>
              <w:t>після надання адміністративної послуги повертається</w:t>
            </w:r>
            <w:r w:rsidR="00F71DD9">
              <w:rPr>
                <w:rFonts w:ascii="Times New Roman" w:eastAsia="Times New Roman" w:hAnsi="Times New Roman" w:cs="Times New Roman"/>
                <w:b/>
                <w:color w:val="000000"/>
                <w:bdr w:val="none" w:sz="0" w:space="0" w:color="auto" w:frame="1"/>
                <w:lang w:eastAsia="uk-UA" w:bidi="ar-SA"/>
              </w:rPr>
              <w:t>)</w:t>
            </w:r>
            <w:r w:rsidRPr="00C648CC">
              <w:rPr>
                <w:rFonts w:ascii="Times New Roman" w:eastAsia="Times New Roman" w:hAnsi="Times New Roman" w:cs="Times New Roman"/>
                <w:b/>
                <w:color w:val="000000"/>
                <w:bdr w:val="none" w:sz="0" w:space="0" w:color="auto" w:frame="1"/>
                <w:lang w:eastAsia="uk-UA" w:bidi="ar-SA"/>
              </w:rPr>
              <w:t>;</w:t>
            </w:r>
          </w:p>
          <w:p w:rsidR="00C648CC" w:rsidRPr="00C648CC" w:rsidRDefault="00C648CC" w:rsidP="00C648C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648CC">
              <w:rPr>
                <w:rFonts w:ascii="Times New Roman" w:eastAsiaTheme="majorEastAsia" w:hAnsi="Times New Roman" w:cs="Times New Roman"/>
                <w:b/>
                <w:lang w:eastAsia="ru-RU" w:bidi="ar-SA"/>
              </w:rPr>
              <w:t xml:space="preserve">платіжний документ </w:t>
            </w:r>
            <w:r w:rsidRPr="00C648CC">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w:t>
            </w:r>
            <w:r w:rsidRPr="00C648CC">
              <w:rPr>
                <w:rFonts w:ascii="Times New Roman" w:eastAsia="Times New Roman" w:hAnsi="Times New Roman" w:cs="Times New Roman"/>
                <w:b/>
                <w:bCs/>
                <w:bdr w:val="none" w:sz="0" w:space="0" w:color="auto" w:frame="1"/>
                <w:lang w:eastAsia="ru-RU" w:bidi="ar-SA"/>
              </w:rPr>
              <w:lastRenderedPageBreak/>
              <w:t>зв’язку або коду проведеної операції, що підтверджує сплату адміністративного збору (</w:t>
            </w:r>
            <w:r w:rsidRPr="00C648CC">
              <w:rPr>
                <w:rFonts w:ascii="Times New Roman" w:eastAsia="Times New Roman" w:hAnsi="Times New Roman" w:cs="Times New Roman"/>
                <w:b/>
                <w:color w:val="000000"/>
                <w:bdr w:val="none" w:sz="0" w:space="0" w:color="auto" w:frame="1"/>
                <w:lang w:eastAsia="uk-UA" w:bidi="ar-SA"/>
              </w:rPr>
              <w:t>у разі встановлення вартості за надання послуги).</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Інформація в паперовій формі надається впродовж 10 робочих днів з моменту отримання заяви територіальним </w:t>
            </w:r>
            <w:r w:rsidRPr="00C648CC">
              <w:rPr>
                <w:rFonts w:ascii="Times New Roman" w:eastAsia="Times New Roman" w:hAnsi="Times New Roman" w:cs="Times New Roman"/>
                <w:b/>
                <w:bCs/>
                <w:bdr w:val="none" w:sz="0" w:space="0" w:color="auto" w:frame="1"/>
                <w:lang w:eastAsia="ru-RU" w:bidi="ar-SA"/>
              </w:rPr>
              <w:t xml:space="preserve">органом </w:t>
            </w:r>
            <w:r w:rsidRPr="00C648CC">
              <w:rPr>
                <w:rFonts w:ascii="Times New Roman" w:eastAsia="Times New Roman" w:hAnsi="Times New Roman" w:cs="Times New Roman"/>
                <w:b/>
                <w:color w:val="000000"/>
                <w:bdr w:val="none" w:sz="0" w:space="0" w:color="auto" w:frame="1"/>
                <w:lang w:eastAsia="uk-UA" w:bidi="ar-SA"/>
              </w:rPr>
              <w:t>Міністерства внутрішніх справ України.</w:t>
            </w:r>
          </w:p>
          <w:p w:rsidR="00C648CC" w:rsidRPr="00C648CC" w:rsidRDefault="00C648CC" w:rsidP="00F935E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Під час подання заяви про надання інформації з Єдиного державного реєстру транспортних засобів у паперовій формі шляхом </w:t>
            </w:r>
            <w:r w:rsidR="00F935E2">
              <w:rPr>
                <w:rFonts w:ascii="Times New Roman" w:eastAsia="Times New Roman" w:hAnsi="Times New Roman" w:cs="Times New Roman"/>
                <w:b/>
                <w:color w:val="000000"/>
                <w:bdr w:val="none" w:sz="0" w:space="0" w:color="auto" w:frame="1"/>
                <w:lang w:eastAsia="uk-UA" w:bidi="ar-SA"/>
              </w:rPr>
              <w:t>надсилання</w:t>
            </w:r>
            <w:r w:rsidRPr="00C648CC">
              <w:rPr>
                <w:rFonts w:ascii="Times New Roman" w:eastAsia="Times New Roman" w:hAnsi="Times New Roman" w:cs="Times New Roman"/>
                <w:b/>
                <w:color w:val="000000"/>
                <w:bdr w:val="none" w:sz="0" w:space="0" w:color="auto" w:frame="1"/>
                <w:lang w:eastAsia="uk-UA" w:bidi="ar-SA"/>
              </w:rPr>
              <w:t xml:space="preserve"> поштовим зв’яз</w:t>
            </w:r>
            <w:r w:rsidR="00F935E2">
              <w:rPr>
                <w:rFonts w:ascii="Times New Roman" w:eastAsia="Times New Roman" w:hAnsi="Times New Roman" w:cs="Times New Roman"/>
                <w:b/>
                <w:color w:val="000000"/>
                <w:bdr w:val="none" w:sz="0" w:space="0" w:color="auto" w:frame="1"/>
                <w:lang w:eastAsia="uk-UA" w:bidi="ar-SA"/>
              </w:rPr>
              <w:t>ком</w:t>
            </w:r>
            <w:r w:rsidRPr="00C648CC">
              <w:rPr>
                <w:rFonts w:ascii="Times New Roman" w:eastAsia="Times New Roman" w:hAnsi="Times New Roman" w:cs="Times New Roman"/>
                <w:b/>
                <w:color w:val="000000"/>
                <w:bdr w:val="none" w:sz="0" w:space="0" w:color="auto" w:frame="1"/>
                <w:lang w:eastAsia="uk-UA" w:bidi="ar-SA"/>
              </w:rPr>
              <w:t xml:space="preserve"> справжність підпису заявника засвідчується відповідно до Закону України «Про нотаріат».</w:t>
            </w:r>
          </w:p>
          <w:p w:rsidR="00C648CC" w:rsidRPr="00C648CC" w:rsidRDefault="00C648CC" w:rsidP="00F935E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Надання інформації в електронній чи паперовій формі з Єдиного державного реєстру транспортних засобів за суб’єктом (власником, належним користувачем транспортного засобу) або за номерним знаком про марку, модель, тип, колір, вагу, рік випуску, тип </w:t>
            </w:r>
            <w:r w:rsidR="00BC490E">
              <w:rPr>
                <w:rFonts w:ascii="Times New Roman" w:eastAsia="Times New Roman" w:hAnsi="Times New Roman" w:cs="Times New Roman"/>
                <w:b/>
                <w:color w:val="000000"/>
                <w:bdr w:val="none" w:sz="0" w:space="0" w:color="auto" w:frame="1"/>
                <w:lang w:eastAsia="uk-UA" w:bidi="ar-SA"/>
              </w:rPr>
              <w:t>кузова транспортного засобу, об</w:t>
            </w:r>
            <w:r w:rsidR="00BC490E" w:rsidRPr="00C648CC">
              <w:rPr>
                <w:rFonts w:ascii="Times New Roman" w:eastAsia="Times New Roman" w:hAnsi="Times New Roman" w:cs="Times New Roman"/>
                <w:b/>
                <w:color w:val="000000"/>
                <w:bdr w:val="none" w:sz="0" w:space="0" w:color="auto" w:frame="1"/>
                <w:lang w:eastAsia="uk-UA" w:bidi="ar-SA"/>
              </w:rPr>
              <w:t>’єм</w:t>
            </w:r>
            <w:r w:rsidRPr="00C648CC">
              <w:rPr>
                <w:rFonts w:ascii="Times New Roman" w:eastAsia="Times New Roman" w:hAnsi="Times New Roman" w:cs="Times New Roman"/>
                <w:b/>
                <w:color w:val="000000"/>
                <w:bdr w:val="none" w:sz="0" w:space="0" w:color="auto" w:frame="1"/>
                <w:lang w:eastAsia="uk-UA" w:bidi="ar-SA"/>
              </w:rPr>
              <w:t xml:space="preserve"> (потужність) двигуна, дату державної реєстрації, тип реєстраційної операції здійснюється </w:t>
            </w:r>
            <w:r w:rsidR="00F935E2">
              <w:rPr>
                <w:rFonts w:ascii="Times New Roman" w:eastAsia="Times New Roman" w:hAnsi="Times New Roman" w:cs="Times New Roman"/>
                <w:b/>
                <w:color w:val="000000"/>
                <w:bdr w:val="none" w:sz="0" w:space="0" w:color="auto" w:frame="1"/>
                <w:lang w:eastAsia="uk-UA" w:bidi="ar-SA"/>
              </w:rPr>
              <w:t>безоплатно</w:t>
            </w:r>
            <w:r w:rsidRPr="00C648CC">
              <w:rPr>
                <w:rFonts w:ascii="Times New Roman" w:eastAsia="Times New Roman" w:hAnsi="Times New Roman" w:cs="Times New Roman"/>
                <w:b/>
                <w:color w:val="000000"/>
                <w:bdr w:val="none" w:sz="0" w:space="0" w:color="auto" w:frame="1"/>
                <w:lang w:eastAsia="uk-UA" w:bidi="ar-SA"/>
              </w:rPr>
              <w:t>.</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За надання інформації з Єдиного державного реєстру транспортних засобів за ідентифікаційним номером (VIN) (про марку, модель, тип, колір, вагу, рік випуску, тип </w:t>
            </w:r>
            <w:r w:rsidR="00BC490E">
              <w:rPr>
                <w:rFonts w:ascii="Times New Roman" w:eastAsia="Times New Roman" w:hAnsi="Times New Roman" w:cs="Times New Roman"/>
                <w:b/>
                <w:color w:val="000000"/>
                <w:bdr w:val="none" w:sz="0" w:space="0" w:color="auto" w:frame="1"/>
                <w:lang w:eastAsia="uk-UA" w:bidi="ar-SA"/>
              </w:rPr>
              <w:t>кузова транспортного засобу, об</w:t>
            </w:r>
            <w:r w:rsidR="00BC490E" w:rsidRPr="00C648CC">
              <w:rPr>
                <w:rFonts w:ascii="Times New Roman" w:eastAsia="Times New Roman" w:hAnsi="Times New Roman" w:cs="Times New Roman"/>
                <w:b/>
                <w:color w:val="000000"/>
                <w:bdr w:val="none" w:sz="0" w:space="0" w:color="auto" w:frame="1"/>
                <w:lang w:eastAsia="uk-UA" w:bidi="ar-SA"/>
              </w:rPr>
              <w:t>’єм</w:t>
            </w:r>
            <w:r w:rsidRPr="00C648CC">
              <w:rPr>
                <w:rFonts w:ascii="Times New Roman" w:eastAsia="Times New Roman" w:hAnsi="Times New Roman" w:cs="Times New Roman"/>
                <w:b/>
                <w:color w:val="000000"/>
                <w:bdr w:val="none" w:sz="0" w:space="0" w:color="auto" w:frame="1"/>
                <w:lang w:eastAsia="uk-UA" w:bidi="ar-SA"/>
              </w:rPr>
              <w:t xml:space="preserve"> (потужність) двигуна, дату державної реєстрації, тип реєстраційної операції, тип пального, показники одометра, кількість власників, кількість сидячих місць з місцем водія, обмеження щодо експлуатації транспортно</w:t>
            </w:r>
            <w:r w:rsidR="00BC490E">
              <w:rPr>
                <w:rFonts w:ascii="Times New Roman" w:eastAsia="Times New Roman" w:hAnsi="Times New Roman" w:cs="Times New Roman"/>
                <w:b/>
                <w:color w:val="000000"/>
                <w:bdr w:val="none" w:sz="0" w:space="0" w:color="auto" w:frame="1"/>
                <w:lang w:eastAsia="uk-UA" w:bidi="ar-SA"/>
              </w:rPr>
              <w:t>го засобу, проходження обов</w:t>
            </w:r>
            <w:r w:rsidR="00BC490E" w:rsidRPr="00C648CC">
              <w:rPr>
                <w:rFonts w:ascii="Times New Roman" w:eastAsia="Times New Roman" w:hAnsi="Times New Roman" w:cs="Times New Roman"/>
                <w:b/>
                <w:color w:val="000000"/>
                <w:bdr w:val="none" w:sz="0" w:space="0" w:color="auto" w:frame="1"/>
                <w:lang w:eastAsia="uk-UA" w:bidi="ar-SA"/>
              </w:rPr>
              <w:t>’язкового</w:t>
            </w:r>
            <w:r w:rsidRPr="00C648CC">
              <w:rPr>
                <w:rFonts w:ascii="Times New Roman" w:eastAsia="Times New Roman" w:hAnsi="Times New Roman" w:cs="Times New Roman"/>
                <w:b/>
                <w:color w:val="000000"/>
                <w:bdr w:val="none" w:sz="0" w:space="0" w:color="auto" w:frame="1"/>
                <w:lang w:eastAsia="uk-UA" w:bidi="ar-SA"/>
              </w:rPr>
              <w:t xml:space="preserve"> технічного контролю</w:t>
            </w:r>
            <w:r w:rsidR="00BC490E">
              <w:rPr>
                <w:rFonts w:ascii="Times New Roman" w:eastAsia="Times New Roman" w:hAnsi="Times New Roman" w:cs="Times New Roman"/>
                <w:b/>
                <w:color w:val="000000"/>
                <w:bdr w:val="none" w:sz="0" w:space="0" w:color="auto" w:frame="1"/>
                <w:lang w:eastAsia="uk-UA" w:bidi="ar-SA"/>
              </w:rPr>
              <w:t>, наявність інформації про обов</w:t>
            </w:r>
            <w:r w:rsidR="00BC490E" w:rsidRPr="00C648CC">
              <w:rPr>
                <w:rFonts w:ascii="Times New Roman" w:eastAsia="Times New Roman" w:hAnsi="Times New Roman" w:cs="Times New Roman"/>
                <w:b/>
                <w:color w:val="000000"/>
                <w:bdr w:val="none" w:sz="0" w:space="0" w:color="auto" w:frame="1"/>
                <w:lang w:eastAsia="uk-UA" w:bidi="ar-SA"/>
              </w:rPr>
              <w:t>’язкове</w:t>
            </w:r>
            <w:r w:rsidRPr="00C648CC">
              <w:rPr>
                <w:rFonts w:ascii="Times New Roman" w:eastAsia="Times New Roman" w:hAnsi="Times New Roman" w:cs="Times New Roman"/>
                <w:b/>
                <w:color w:val="000000"/>
                <w:bdr w:val="none" w:sz="0" w:space="0" w:color="auto" w:frame="1"/>
                <w:lang w:eastAsia="uk-UA" w:bidi="ar-SA"/>
              </w:rPr>
              <w:t xml:space="preserve"> страхування цивільно-правової відповідальності власників наземних транспортних засобів, участь у дорожньо-транспортних пригодах, кількість дорожньо-транспортних пригод за участю транспортного засобу) справляється адміністративний збір у розмірі 0,025 прожиткового мінімуму для працездатних осіб за кожний пошуковий запит.</w:t>
            </w:r>
          </w:p>
          <w:p w:rsidR="00C648CC" w:rsidRPr="00C648CC" w:rsidRDefault="00C648CC" w:rsidP="00F935E2">
            <w:pPr>
              <w:widowControl w:val="0"/>
              <w:shd w:val="clear" w:color="auto" w:fill="FFFFFF"/>
              <w:ind w:firstLine="284"/>
              <w:jc w:val="both"/>
              <w:textAlignment w:val="baseline"/>
              <w:rPr>
                <w:rFonts w:ascii="Times New Roman" w:eastAsia="Times New Roman" w:hAnsi="Times New Roman" w:cs="Times New Roman"/>
                <w:b/>
                <w:strike/>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lastRenderedPageBreak/>
              <w:t>Посадові особи органів державної влади, органів місцевого самоврядування, судів, органів Національної поліції України, органів прокуратури, органів Служби безпеки України, державні нотаріуси та адвокати, інспектори з паркування у зв’язку із здійсненням ними повноважень, визначен</w:t>
            </w:r>
            <w:r w:rsidR="00F935E2">
              <w:rPr>
                <w:rFonts w:ascii="Times New Roman" w:eastAsia="Times New Roman" w:hAnsi="Times New Roman" w:cs="Times New Roman"/>
                <w:b/>
                <w:color w:val="000000"/>
                <w:bdr w:val="none" w:sz="0" w:space="0" w:color="auto" w:frame="1"/>
                <w:lang w:eastAsia="uk-UA" w:bidi="ar-SA"/>
              </w:rPr>
              <w:t>их законом, отримують інформацію</w:t>
            </w:r>
            <w:r w:rsidRPr="00C648CC">
              <w:rPr>
                <w:rFonts w:ascii="Times New Roman" w:eastAsia="Times New Roman" w:hAnsi="Times New Roman" w:cs="Times New Roman"/>
                <w:b/>
                <w:color w:val="000000"/>
                <w:bdr w:val="none" w:sz="0" w:space="0" w:color="auto" w:frame="1"/>
                <w:lang w:eastAsia="uk-UA" w:bidi="ar-SA"/>
              </w:rPr>
              <w:t xml:space="preserve"> з Єдиного державного реєстру транспортних засобів за суб’єктом (власником, належним користувачем транспортного засобу), за номерним знаком або за </w:t>
            </w:r>
            <w:r w:rsidR="00F935E2">
              <w:rPr>
                <w:rFonts w:ascii="Times New Roman" w:eastAsia="Times New Roman" w:hAnsi="Times New Roman" w:cs="Times New Roman"/>
                <w:b/>
                <w:color w:val="000000"/>
                <w:bdr w:val="none" w:sz="0" w:space="0" w:color="auto" w:frame="1"/>
                <w:lang w:eastAsia="uk-UA" w:bidi="ar-SA"/>
              </w:rPr>
              <w:t>ідентифікаційним номером (VIN) в</w:t>
            </w:r>
            <w:r w:rsidRPr="00C648CC">
              <w:rPr>
                <w:rFonts w:ascii="Times New Roman" w:eastAsia="Times New Roman" w:hAnsi="Times New Roman" w:cs="Times New Roman"/>
                <w:b/>
                <w:color w:val="000000"/>
                <w:bdr w:val="none" w:sz="0" w:space="0" w:color="auto" w:frame="1"/>
                <w:lang w:eastAsia="uk-UA" w:bidi="ar-SA"/>
              </w:rPr>
              <w:t xml:space="preserve"> електронній формі шляхом безпосереднього доступу до Єдиного державного реєстру транспортних засобів за умови ідентифікації відповідної посадової особи за допомогою кваліфікованого електронного підпису чи в паперовій формі шляхом подання заяви особисто або </w:t>
            </w:r>
            <w:r w:rsidR="00F935E2">
              <w:rPr>
                <w:rFonts w:ascii="Times New Roman" w:eastAsia="Times New Roman" w:hAnsi="Times New Roman" w:cs="Times New Roman"/>
                <w:b/>
                <w:color w:val="000000"/>
                <w:bdr w:val="none" w:sz="0" w:space="0" w:color="auto" w:frame="1"/>
                <w:lang w:eastAsia="uk-UA" w:bidi="ar-SA"/>
              </w:rPr>
              <w:t>надсилання</w:t>
            </w:r>
            <w:r w:rsidRPr="00C648CC">
              <w:rPr>
                <w:rFonts w:ascii="Times New Roman" w:eastAsia="Times New Roman" w:hAnsi="Times New Roman" w:cs="Times New Roman"/>
                <w:b/>
                <w:color w:val="000000"/>
                <w:bdr w:val="none" w:sz="0" w:space="0" w:color="auto" w:frame="1"/>
                <w:lang w:eastAsia="uk-UA" w:bidi="ar-SA"/>
              </w:rPr>
              <w:t xml:space="preserve"> її поштовим зв’язком </w:t>
            </w:r>
            <w:r w:rsidRPr="00C648CC">
              <w:rPr>
                <w:rFonts w:ascii="Times New Roman" w:eastAsia="Times New Roman" w:hAnsi="Times New Roman" w:cs="Times New Roman"/>
                <w:b/>
                <w:bCs/>
                <w:bdr w:val="none" w:sz="0" w:space="0" w:color="auto" w:frame="1"/>
                <w:lang w:eastAsia="ru-RU" w:bidi="ar-SA"/>
              </w:rPr>
              <w:t>уповноважено</w:t>
            </w:r>
            <w:r w:rsidR="00F71DD9">
              <w:rPr>
                <w:rFonts w:ascii="Times New Roman" w:eastAsia="Times New Roman" w:hAnsi="Times New Roman" w:cs="Times New Roman"/>
                <w:b/>
                <w:bCs/>
                <w:bdr w:val="none" w:sz="0" w:space="0" w:color="auto" w:frame="1"/>
                <w:lang w:eastAsia="ru-RU" w:bidi="ar-SA"/>
              </w:rPr>
              <w:t>му</w:t>
            </w:r>
            <w:r w:rsidRPr="00C648CC">
              <w:rPr>
                <w:rFonts w:ascii="Times New Roman" w:eastAsia="Times New Roman" w:hAnsi="Times New Roman" w:cs="Times New Roman"/>
                <w:b/>
                <w:bCs/>
                <w:bdr w:val="none" w:sz="0" w:space="0" w:color="auto" w:frame="1"/>
                <w:lang w:eastAsia="ru-RU" w:bidi="ar-SA"/>
              </w:rPr>
              <w:t xml:space="preserve"> органу </w:t>
            </w:r>
            <w:r w:rsidRPr="00C648CC">
              <w:rPr>
                <w:rFonts w:ascii="Times New Roman" w:eastAsia="Times New Roman" w:hAnsi="Times New Roman" w:cs="Times New Roman"/>
                <w:b/>
                <w:color w:val="000000"/>
                <w:bdr w:val="none" w:sz="0" w:space="0" w:color="auto" w:frame="1"/>
                <w:lang w:eastAsia="uk-UA" w:bidi="ar-SA"/>
              </w:rPr>
              <w:t xml:space="preserve">Міністерства внутрішніх справ України. </w:t>
            </w:r>
          </w:p>
          <w:p w:rsidR="00C648CC" w:rsidRPr="00C648CC" w:rsidRDefault="00C648CC" w:rsidP="00A0062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За надання приватним нотаріусам та адвокатам, приватним виконавцям інформації з Єдиного державного реєстру транспортних засобів в електронній формі шляхом безпосереднього доступу до Єдиного державного реєстру транспортних засобів за умови ідентифікації таких осіб з використанням кваліфікованого електронного підпису чи іншого альтернативного способу ідентифікації особи з д</w:t>
            </w:r>
            <w:r w:rsidR="00F935E2">
              <w:rPr>
                <w:rFonts w:ascii="Times New Roman" w:eastAsia="Times New Roman" w:hAnsi="Times New Roman" w:cs="Times New Roman"/>
                <w:b/>
                <w:color w:val="000000"/>
                <w:bdr w:val="none" w:sz="0" w:space="0" w:color="auto" w:frame="1"/>
                <w:lang w:eastAsia="uk-UA" w:bidi="ar-SA"/>
              </w:rPr>
              <w:t>одержанням</w:t>
            </w:r>
            <w:r w:rsidRPr="00C648CC">
              <w:rPr>
                <w:rFonts w:ascii="Times New Roman" w:eastAsia="Times New Roman" w:hAnsi="Times New Roman" w:cs="Times New Roman"/>
                <w:b/>
                <w:color w:val="000000"/>
                <w:bdr w:val="none" w:sz="0" w:space="0" w:color="auto" w:frame="1"/>
                <w:lang w:eastAsia="uk-UA" w:bidi="ar-SA"/>
              </w:rPr>
              <w:t xml:space="preserve"> вимог законодавства у сфері електронних довірчих послуг та захисту інформації в інформаці</w:t>
            </w:r>
            <w:r w:rsidR="00F935E2">
              <w:rPr>
                <w:rFonts w:ascii="Times New Roman" w:eastAsia="Times New Roman" w:hAnsi="Times New Roman" w:cs="Times New Roman"/>
                <w:b/>
                <w:color w:val="000000"/>
                <w:bdr w:val="none" w:sz="0" w:space="0" w:color="auto" w:frame="1"/>
                <w:lang w:eastAsia="uk-UA" w:bidi="ar-SA"/>
              </w:rPr>
              <w:t>йно-телекомунікаційних системах</w:t>
            </w:r>
            <w:r w:rsidRPr="00C648CC">
              <w:rPr>
                <w:rFonts w:ascii="Times New Roman" w:eastAsia="Times New Roman" w:hAnsi="Times New Roman" w:cs="Times New Roman"/>
                <w:b/>
                <w:color w:val="000000"/>
                <w:bdr w:val="none" w:sz="0" w:space="0" w:color="auto" w:frame="1"/>
                <w:lang w:eastAsia="uk-UA" w:bidi="ar-SA"/>
              </w:rPr>
              <w:t xml:space="preserve"> чи в паперовій формі шляхом пода</w:t>
            </w:r>
            <w:r w:rsidR="00A00626">
              <w:rPr>
                <w:rFonts w:ascii="Times New Roman" w:eastAsia="Times New Roman" w:hAnsi="Times New Roman" w:cs="Times New Roman"/>
                <w:b/>
                <w:color w:val="000000"/>
                <w:bdr w:val="none" w:sz="0" w:space="0" w:color="auto" w:frame="1"/>
                <w:lang w:eastAsia="uk-UA" w:bidi="ar-SA"/>
              </w:rPr>
              <w:t xml:space="preserve">ння </w:t>
            </w:r>
            <w:r w:rsidRPr="00C648CC">
              <w:rPr>
                <w:rFonts w:ascii="Times New Roman" w:eastAsia="Times New Roman" w:hAnsi="Times New Roman" w:cs="Times New Roman"/>
                <w:b/>
                <w:color w:val="000000"/>
                <w:bdr w:val="none" w:sz="0" w:space="0" w:color="auto" w:frame="1"/>
                <w:lang w:eastAsia="uk-UA" w:bidi="ar-SA"/>
              </w:rPr>
              <w:t xml:space="preserve">заяви особисто або </w:t>
            </w:r>
            <w:r w:rsidR="00F935E2">
              <w:rPr>
                <w:rFonts w:ascii="Times New Roman" w:eastAsia="Times New Roman" w:hAnsi="Times New Roman" w:cs="Times New Roman"/>
                <w:b/>
                <w:color w:val="000000"/>
                <w:bdr w:val="none" w:sz="0" w:space="0" w:color="auto" w:frame="1"/>
                <w:lang w:eastAsia="uk-UA" w:bidi="ar-SA"/>
              </w:rPr>
              <w:t>надсилання</w:t>
            </w:r>
            <w:r w:rsidRPr="00C648CC">
              <w:rPr>
                <w:rFonts w:ascii="Times New Roman" w:eastAsia="Times New Roman" w:hAnsi="Times New Roman" w:cs="Times New Roman"/>
                <w:b/>
                <w:color w:val="000000"/>
                <w:bdr w:val="none" w:sz="0" w:space="0" w:color="auto" w:frame="1"/>
                <w:lang w:eastAsia="uk-UA" w:bidi="ar-SA"/>
              </w:rPr>
              <w:t xml:space="preserve"> її поштовим зв’язком до </w:t>
            </w:r>
            <w:r w:rsidRPr="00C648CC">
              <w:rPr>
                <w:rFonts w:ascii="Times New Roman" w:eastAsia="Times New Roman" w:hAnsi="Times New Roman" w:cs="Times New Roman"/>
                <w:b/>
                <w:bCs/>
                <w:bdr w:val="none" w:sz="0" w:space="0" w:color="auto" w:frame="1"/>
                <w:lang w:eastAsia="ru-RU" w:bidi="ar-SA"/>
              </w:rPr>
              <w:t>уповноваженого органу</w:t>
            </w:r>
            <w:r w:rsidRPr="00C648CC">
              <w:rPr>
                <w:rFonts w:ascii="Times New Roman" w:eastAsia="Times New Roman" w:hAnsi="Times New Roman" w:cs="Times New Roman"/>
                <w:b/>
                <w:color w:val="000000"/>
                <w:bdr w:val="none" w:sz="0" w:space="0" w:color="auto" w:frame="1"/>
                <w:lang w:eastAsia="uk-UA" w:bidi="ar-SA"/>
              </w:rPr>
              <w:t xml:space="preserve"> Міністерства внутрішніх справ України, справляється адміністративний збір у розмірі 0,04 прожиткового мінімуму для працездатних осіб за кожний пошуковий запит.</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w:t>
            </w:r>
            <w:r w:rsidRPr="00C648CC">
              <w:rPr>
                <w:rFonts w:ascii="Times New Roman" w:eastAsia="Times New Roman" w:hAnsi="Times New Roman" w:cs="Times New Roman"/>
                <w:b/>
                <w:color w:val="000000"/>
                <w:bdr w:val="none" w:sz="0" w:space="0" w:color="auto" w:frame="1"/>
                <w:lang w:eastAsia="uk-UA" w:bidi="ar-SA"/>
              </w:rPr>
              <w:lastRenderedPageBreak/>
              <w:t>фонду Державного бюджету України. До відповідного місцевого бюджету перерахову</w:t>
            </w:r>
            <w:r w:rsidR="00F71DD9">
              <w:rPr>
                <w:rFonts w:ascii="Times New Roman" w:eastAsia="Times New Roman" w:hAnsi="Times New Roman" w:cs="Times New Roman"/>
                <w:b/>
                <w:color w:val="000000"/>
                <w:bdr w:val="none" w:sz="0" w:space="0" w:color="auto" w:frame="1"/>
                <w:lang w:eastAsia="uk-UA" w:bidi="ar-SA"/>
              </w:rPr>
              <w:t>ю</w:t>
            </w:r>
            <w:r w:rsidRPr="00C648CC">
              <w:rPr>
                <w:rFonts w:ascii="Times New Roman" w:eastAsia="Times New Roman" w:hAnsi="Times New Roman" w:cs="Times New Roman"/>
                <w:b/>
                <w:color w:val="000000"/>
                <w:bdr w:val="none" w:sz="0" w:space="0" w:color="auto" w:frame="1"/>
                <w:lang w:eastAsia="uk-UA" w:bidi="ar-SA"/>
              </w:rPr>
              <w:t xml:space="preserve">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 </w:t>
            </w:r>
          </w:p>
          <w:p w:rsidR="00C648CC"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Адміністративний збір справляється у відповідному розмірі від прожиткового м</w:t>
            </w:r>
            <w:r w:rsidR="001628A0">
              <w:rPr>
                <w:rFonts w:ascii="Times New Roman" w:eastAsia="Times New Roman" w:hAnsi="Times New Roman" w:cs="Times New Roman"/>
                <w:b/>
                <w:color w:val="000000"/>
                <w:bdr w:val="none" w:sz="0" w:space="0" w:color="auto" w:frame="1"/>
                <w:lang w:eastAsia="uk-UA" w:bidi="ar-SA"/>
              </w:rPr>
              <w:t>інімуму для працездатних осіб, у</w:t>
            </w:r>
            <w:r w:rsidRPr="00C648CC">
              <w:rPr>
                <w:rFonts w:ascii="Times New Roman" w:eastAsia="Times New Roman" w:hAnsi="Times New Roman" w:cs="Times New Roman"/>
                <w:b/>
                <w:color w:val="000000"/>
                <w:bdr w:val="none" w:sz="0" w:space="0" w:color="auto" w:frame="1"/>
                <w:lang w:eastAsia="uk-UA" w:bidi="ar-SA"/>
              </w:rPr>
              <w:t>становленого законом на 1 січня календарного року, в якому відбулося отримання послуги, та округлюється до найближчих 10 гривень.</w:t>
            </w:r>
          </w:p>
          <w:p w:rsid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 xml:space="preserve">За заявою власника чи іншого </w:t>
            </w:r>
            <w:proofErr w:type="spellStart"/>
            <w:r w:rsidRPr="00C648CC">
              <w:rPr>
                <w:rFonts w:ascii="Times New Roman" w:eastAsia="Times New Roman" w:hAnsi="Times New Roman" w:cs="Times New Roman"/>
                <w:b/>
                <w:color w:val="000000"/>
                <w:bdr w:val="none" w:sz="0" w:space="0" w:color="auto" w:frame="1"/>
                <w:lang w:eastAsia="uk-UA" w:bidi="ar-SA"/>
              </w:rPr>
              <w:t>правоволодільця</w:t>
            </w:r>
            <w:proofErr w:type="spellEnd"/>
            <w:r w:rsidRPr="00C648CC">
              <w:rPr>
                <w:rFonts w:ascii="Times New Roman" w:eastAsia="Times New Roman" w:hAnsi="Times New Roman" w:cs="Times New Roman"/>
                <w:b/>
                <w:color w:val="000000"/>
                <w:bdr w:val="none" w:sz="0" w:space="0" w:color="auto" w:frame="1"/>
                <w:lang w:eastAsia="uk-UA" w:bidi="ar-SA"/>
              </w:rPr>
              <w:t xml:space="preserve"> територіальний орган Міністерства внутрішніх справ України надає інформацію про осіб, які отримали відомості про зареєстрований транспортний засіб, що йому належить.</w:t>
            </w:r>
          </w:p>
          <w:p w:rsidR="00BC0F6A" w:rsidRPr="00C648CC" w:rsidRDefault="00C648CC" w:rsidP="00C648CC">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648CC">
              <w:rPr>
                <w:rFonts w:ascii="Times New Roman" w:eastAsia="Times New Roman" w:hAnsi="Times New Roman" w:cs="Times New Roman"/>
                <w:b/>
                <w:color w:val="000000"/>
                <w:bdr w:val="none" w:sz="0" w:space="0" w:color="auto" w:frame="1"/>
                <w:lang w:eastAsia="uk-UA" w:bidi="ar-SA"/>
              </w:rPr>
              <w:t>Інформація про зареєстрований транспортний засіб чи його власника, належного користувача, отримана в електронній чи паперовій формі відповідно до законодавства за допомогою програмних засобів ведення Єдиного державного реєстру транспортних засобів, є офіційною та використовується відповідно до законодавства.</w:t>
            </w:r>
          </w:p>
        </w:tc>
        <w:tc>
          <w:tcPr>
            <w:tcW w:w="4487" w:type="dxa"/>
          </w:tcPr>
          <w:p w:rsidR="00BC0F6A" w:rsidRPr="00BC0F6A" w:rsidRDefault="00F935E2" w:rsidP="00C648C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C648CC">
              <w:rPr>
                <w:rFonts w:asciiTheme="majorBidi" w:hAnsiTheme="majorBidi" w:cstheme="majorBidi"/>
              </w:rPr>
              <w:t xml:space="preserve">статей 5 та </w:t>
            </w:r>
            <w:r>
              <w:rPr>
                <w:rFonts w:asciiTheme="majorBidi" w:hAnsiTheme="majorBidi" w:cstheme="majorBidi"/>
              </w:rPr>
              <w:br/>
            </w:r>
            <w:r w:rsidR="00C648CC">
              <w:rPr>
                <w:rFonts w:asciiTheme="majorBidi" w:hAnsiTheme="majorBidi" w:cstheme="majorBidi"/>
              </w:rPr>
              <w:t xml:space="preserve">11 </w:t>
            </w:r>
            <w:r w:rsidR="00C648CC" w:rsidRPr="00D85AEA">
              <w:rPr>
                <w:rFonts w:asciiTheme="majorBidi" w:hAnsiTheme="majorBidi" w:cstheme="majorBidi"/>
              </w:rPr>
              <w:t>Закону України «Про адміністративні послуги»</w:t>
            </w:r>
          </w:p>
        </w:tc>
      </w:tr>
      <w:tr w:rsidR="00BC0F6A" w:rsidRPr="00BC0F6A" w:rsidTr="00DA2D83">
        <w:tc>
          <w:tcPr>
            <w:tcW w:w="5764" w:type="dxa"/>
            <w:gridSpan w:val="2"/>
          </w:tcPr>
          <w:p w:rsidR="00BC0F6A" w:rsidRPr="00480FE2" w:rsidRDefault="00480FE2" w:rsidP="00480FE2">
            <w:pPr>
              <w:ind w:firstLine="318"/>
              <w:contextualSpacing/>
              <w:rPr>
                <w:rFonts w:asciiTheme="majorBidi" w:hAnsiTheme="majorBidi" w:cstheme="majorBidi"/>
                <w:b/>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Стаття 34</w:t>
            </w:r>
            <w:r w:rsidRPr="00C648CC">
              <w:rPr>
                <w:rFonts w:ascii="Times New Roman" w:eastAsia="Times New Roman" w:hAnsi="Times New Roman" w:cs="Times New Roman"/>
                <w:b/>
                <w:bCs/>
                <w:bdr w:val="none" w:sz="0" w:space="0" w:color="auto" w:frame="1"/>
                <w:vertAlign w:val="superscript"/>
                <w:lang w:eastAsia="ru-RU" w:bidi="ar-SA"/>
              </w:rPr>
              <w:t>2</w:t>
            </w:r>
            <w:r w:rsidRPr="00C648CC">
              <w:rPr>
                <w:rFonts w:ascii="Times New Roman" w:eastAsia="Times New Roman" w:hAnsi="Times New Roman" w:cs="Times New Roman"/>
                <w:b/>
                <w:bCs/>
                <w:bdr w:val="none" w:sz="0" w:space="0" w:color="auto" w:frame="1"/>
                <w:lang w:eastAsia="ru-RU" w:bidi="ar-SA"/>
              </w:rPr>
              <w:t>. Адміністративні послуги, пов’язані з державною реєстрацією (перереєстрацією), тимчасовою реєстрацією, зняттям з обліку транспортних засобів, строки та вартість їх надання</w:t>
            </w:r>
          </w:p>
          <w:p w:rsidR="00C648CC" w:rsidRPr="00C648CC" w:rsidRDefault="00C648CC" w:rsidP="00C648CC">
            <w:pPr>
              <w:ind w:firstLine="284"/>
              <w:jc w:val="both"/>
              <w:rPr>
                <w:rFonts w:ascii="Times New Roman" w:eastAsia="Times New Roman" w:hAnsi="Times New Roman" w:cs="Times New Roman"/>
                <w:b/>
                <w:bCs/>
                <w:sz w:val="12"/>
                <w:szCs w:val="12"/>
                <w:bdr w:val="none" w:sz="0" w:space="0" w:color="auto" w:frame="1"/>
                <w:lang w:eastAsia="ru-RU" w:bidi="ar-SA"/>
              </w:rPr>
            </w:pP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Територіальний орган Міністерств</w:t>
            </w:r>
            <w:r w:rsidR="001628A0">
              <w:rPr>
                <w:rFonts w:ascii="Times New Roman" w:eastAsia="Times New Roman" w:hAnsi="Times New Roman" w:cs="Times New Roman"/>
                <w:b/>
                <w:bCs/>
                <w:bdr w:val="none" w:sz="0" w:space="0" w:color="auto" w:frame="1"/>
                <w:lang w:eastAsia="ru-RU" w:bidi="ar-SA"/>
              </w:rPr>
              <w:t>а внутрішніх справ України надає</w:t>
            </w:r>
            <w:r w:rsidRPr="00C648CC">
              <w:rPr>
                <w:rFonts w:ascii="Times New Roman" w:eastAsia="Times New Roman" w:hAnsi="Times New Roman" w:cs="Times New Roman"/>
                <w:b/>
                <w:bCs/>
                <w:bdr w:val="none" w:sz="0" w:space="0" w:color="auto" w:frame="1"/>
                <w:lang w:eastAsia="ru-RU" w:bidi="ar-SA"/>
              </w:rPr>
              <w:t xml:space="preserve"> адміністративні послуги, пов’язані з державною реєстрацією (перереєстрацією), тимчасовою реєстрацією, зняттям з обліку транспортних засобів:</w:t>
            </w:r>
          </w:p>
          <w:p w:rsidR="00C648CC" w:rsidRPr="00C648C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1) державн</w:t>
            </w:r>
            <w:r w:rsidR="00F71DD9">
              <w:rPr>
                <w:rFonts w:ascii="Times New Roman" w:eastAsia="Times New Roman" w:hAnsi="Times New Roman" w:cs="Times New Roman"/>
                <w:b/>
                <w:bCs/>
                <w:bdr w:val="none" w:sz="0" w:space="0" w:color="auto" w:frame="1"/>
                <w:lang w:eastAsia="ru-RU" w:bidi="ar-SA"/>
              </w:rPr>
              <w:t>ою</w:t>
            </w:r>
            <w:r w:rsidRPr="00C648CC">
              <w:rPr>
                <w:rFonts w:ascii="Times New Roman" w:eastAsia="Times New Roman" w:hAnsi="Times New Roman" w:cs="Times New Roman"/>
                <w:b/>
                <w:bCs/>
                <w:bdr w:val="none" w:sz="0" w:space="0" w:color="auto" w:frame="1"/>
                <w:lang w:eastAsia="ru-RU" w:bidi="ar-SA"/>
              </w:rPr>
              <w:t xml:space="preserve"> реєстраці</w:t>
            </w:r>
            <w:r w:rsidR="00F71DD9">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(перереєстраці</w:t>
            </w:r>
            <w:r w:rsidR="00F71DD9">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w:t>
            </w:r>
            <w:r w:rsidR="001628A0">
              <w:rPr>
                <w:rFonts w:ascii="Times New Roman" w:eastAsia="Times New Roman" w:hAnsi="Times New Roman" w:cs="Times New Roman"/>
                <w:b/>
                <w:bCs/>
                <w:bdr w:val="none" w:sz="0" w:space="0" w:color="auto" w:frame="1"/>
                <w:lang w:eastAsia="ru-RU" w:bidi="ar-SA"/>
              </w:rPr>
              <w:t>із</w:t>
            </w:r>
            <w:r w:rsidRPr="00C648CC">
              <w:rPr>
                <w:rFonts w:ascii="Times New Roman" w:eastAsia="Times New Roman" w:hAnsi="Times New Roman" w:cs="Times New Roman"/>
                <w:b/>
                <w:bCs/>
                <w:bdr w:val="none" w:sz="0" w:space="0" w:color="auto" w:frame="1"/>
                <w:lang w:eastAsia="ru-RU" w:bidi="ar-SA"/>
              </w:rPr>
              <w:t xml:space="preserve"> зміною власника) транспортних засобів категорій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та номерних знаків протягом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lastRenderedPageBreak/>
              <w:t>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0,6 прожиткового мінімуму для працездатних осіб;</w:t>
            </w:r>
          </w:p>
          <w:p w:rsidR="00C648CC" w:rsidRPr="00C648C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2) перереєстраці</w:t>
            </w:r>
            <w:r w:rsidR="00F71DD9">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w:t>
            </w:r>
            <w:r w:rsidR="001628A0">
              <w:rPr>
                <w:rFonts w:ascii="Times New Roman" w:eastAsia="Times New Roman" w:hAnsi="Times New Roman" w:cs="Times New Roman"/>
                <w:b/>
                <w:bCs/>
                <w:bdr w:val="none" w:sz="0" w:space="0" w:color="auto" w:frame="1"/>
                <w:lang w:eastAsia="ru-RU" w:bidi="ar-SA"/>
              </w:rPr>
              <w:t>із</w:t>
            </w:r>
            <w:r w:rsidRPr="00C648CC">
              <w:rPr>
                <w:rFonts w:ascii="Times New Roman" w:eastAsia="Times New Roman" w:hAnsi="Times New Roman" w:cs="Times New Roman"/>
                <w:b/>
                <w:bCs/>
                <w:bdr w:val="none" w:sz="0" w:space="0" w:color="auto" w:frame="1"/>
                <w:lang w:eastAsia="ru-RU" w:bidi="ar-SA"/>
              </w:rPr>
              <w:t xml:space="preserve"> зміною власника) транспортних засобів категорій L</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7,</w:t>
            </w:r>
            <w:r w:rsidRPr="00C648CC">
              <w:rPr>
                <w:rFonts w:ascii="Times New Roman" w:eastAsia="Times New Roman" w:hAnsi="Times New Roman" w:cs="Times New Roman"/>
                <w:b/>
                <w:bCs/>
                <w:bdr w:val="none" w:sz="0" w:space="0" w:color="auto" w:frame="1"/>
                <w:lang w:eastAsia="ru-RU" w:bidi="ar-SA"/>
              </w:rPr>
              <w:t xml:space="preserve">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xml:space="preserve">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4</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w:t>
            </w:r>
            <w:r w:rsidR="001628A0">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без видачі номерних знаків (номерного знака)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C648CC" w:rsidRPr="00C648C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3) держа</w:t>
            </w:r>
            <w:r w:rsidR="001628A0">
              <w:rPr>
                <w:rFonts w:ascii="Times New Roman" w:eastAsia="Times New Roman" w:hAnsi="Times New Roman" w:cs="Times New Roman"/>
                <w:b/>
                <w:bCs/>
                <w:bdr w:val="none" w:sz="0" w:space="0" w:color="auto" w:frame="1"/>
                <w:lang w:eastAsia="ru-RU" w:bidi="ar-SA"/>
              </w:rPr>
              <w:t>вн</w:t>
            </w:r>
            <w:r w:rsidR="00F71DD9">
              <w:rPr>
                <w:rFonts w:ascii="Times New Roman" w:eastAsia="Times New Roman" w:hAnsi="Times New Roman" w:cs="Times New Roman"/>
                <w:b/>
                <w:bCs/>
                <w:bdr w:val="none" w:sz="0" w:space="0" w:color="auto" w:frame="1"/>
                <w:lang w:eastAsia="ru-RU" w:bidi="ar-SA"/>
              </w:rPr>
              <w:t>ою</w:t>
            </w:r>
            <w:r w:rsidR="001628A0">
              <w:rPr>
                <w:rFonts w:ascii="Times New Roman" w:eastAsia="Times New Roman" w:hAnsi="Times New Roman" w:cs="Times New Roman"/>
                <w:b/>
                <w:bCs/>
                <w:bdr w:val="none" w:sz="0" w:space="0" w:color="auto" w:frame="1"/>
                <w:lang w:eastAsia="ru-RU" w:bidi="ar-SA"/>
              </w:rPr>
              <w:t xml:space="preserve"> реєстраці</w:t>
            </w:r>
            <w:r w:rsidR="00F71DD9">
              <w:rPr>
                <w:rFonts w:ascii="Times New Roman" w:eastAsia="Times New Roman" w:hAnsi="Times New Roman" w:cs="Times New Roman"/>
                <w:b/>
                <w:bCs/>
                <w:bdr w:val="none" w:sz="0" w:space="0" w:color="auto" w:frame="1"/>
                <w:lang w:eastAsia="ru-RU" w:bidi="ar-SA"/>
              </w:rPr>
              <w:t>єю</w:t>
            </w:r>
            <w:r w:rsidR="001628A0">
              <w:rPr>
                <w:rFonts w:ascii="Times New Roman" w:eastAsia="Times New Roman" w:hAnsi="Times New Roman" w:cs="Times New Roman"/>
                <w:b/>
                <w:bCs/>
                <w:bdr w:val="none" w:sz="0" w:space="0" w:color="auto" w:frame="1"/>
                <w:lang w:eastAsia="ru-RU" w:bidi="ar-SA"/>
              </w:rPr>
              <w:t xml:space="preserve"> (перереєстраці</w:t>
            </w:r>
            <w:r w:rsidR="00F71DD9">
              <w:rPr>
                <w:rFonts w:ascii="Times New Roman" w:eastAsia="Times New Roman" w:hAnsi="Times New Roman" w:cs="Times New Roman"/>
                <w:b/>
                <w:bCs/>
                <w:bdr w:val="none" w:sz="0" w:space="0" w:color="auto" w:frame="1"/>
                <w:lang w:eastAsia="ru-RU" w:bidi="ar-SA"/>
              </w:rPr>
              <w:t>єю</w:t>
            </w:r>
            <w:r w:rsidR="001628A0">
              <w:rPr>
                <w:rFonts w:ascii="Times New Roman" w:eastAsia="Times New Roman" w:hAnsi="Times New Roman" w:cs="Times New Roman"/>
                <w:b/>
                <w:bCs/>
                <w:bdr w:val="none" w:sz="0" w:space="0" w:color="auto" w:frame="1"/>
                <w:lang w:eastAsia="ru-RU" w:bidi="ar-SA"/>
              </w:rPr>
              <w:t xml:space="preserve"> із</w:t>
            </w:r>
            <w:r w:rsidRPr="00C648CC">
              <w:rPr>
                <w:rFonts w:ascii="Times New Roman" w:eastAsia="Times New Roman" w:hAnsi="Times New Roman" w:cs="Times New Roman"/>
                <w:b/>
                <w:bCs/>
                <w:bdr w:val="none" w:sz="0" w:space="0" w:color="auto" w:frame="1"/>
                <w:lang w:eastAsia="ru-RU" w:bidi="ar-SA"/>
              </w:rPr>
              <w:t xml:space="preserve"> зміною власника) транспортних засобів категорій L</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2</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w:t>
            </w:r>
            <w:r>
              <w:rPr>
                <w:rFonts w:ascii="Times New Roman" w:eastAsia="Times New Roman" w:hAnsi="Times New Roman" w:cs="Times New Roman"/>
                <w:b/>
                <w:bCs/>
                <w:bdr w:val="none" w:sz="0" w:space="0" w:color="auto" w:frame="1"/>
                <w:lang w:eastAsia="ru-RU" w:bidi="ar-SA"/>
              </w:rPr>
              <w:t xml:space="preserve">бу та номерного знака протягом </w:t>
            </w:r>
            <w:r w:rsidRPr="00C648C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0,52 прожиткового мінімуму для працездатних осіб;</w:t>
            </w:r>
          </w:p>
          <w:p w:rsidR="00C648CC" w:rsidRPr="00C648C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4) державн</w:t>
            </w:r>
            <w:r w:rsidR="004365D3">
              <w:rPr>
                <w:rFonts w:ascii="Times New Roman" w:eastAsia="Times New Roman" w:hAnsi="Times New Roman" w:cs="Times New Roman"/>
                <w:b/>
                <w:bCs/>
                <w:bdr w:val="none" w:sz="0" w:space="0" w:color="auto" w:frame="1"/>
                <w:lang w:eastAsia="ru-RU" w:bidi="ar-SA"/>
              </w:rPr>
              <w:t>ою</w:t>
            </w:r>
            <w:r w:rsidRPr="00C648CC">
              <w:rPr>
                <w:rFonts w:ascii="Times New Roman" w:eastAsia="Times New Roman" w:hAnsi="Times New Roman" w:cs="Times New Roman"/>
                <w:b/>
                <w:bCs/>
                <w:bdr w:val="none" w:sz="0" w:space="0" w:color="auto" w:frame="1"/>
                <w:lang w:eastAsia="ru-RU" w:bidi="ar-SA"/>
              </w:rPr>
              <w:t xml:space="preserve"> 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(перереєстраці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w:t>
            </w:r>
            <w:r w:rsidR="001628A0">
              <w:rPr>
                <w:rFonts w:ascii="Times New Roman" w:eastAsia="Times New Roman" w:hAnsi="Times New Roman" w:cs="Times New Roman"/>
                <w:b/>
                <w:bCs/>
                <w:bdr w:val="none" w:sz="0" w:space="0" w:color="auto" w:frame="1"/>
                <w:lang w:eastAsia="ru-RU" w:bidi="ar-SA"/>
              </w:rPr>
              <w:t>із</w:t>
            </w:r>
            <w:r w:rsidRPr="00C648CC">
              <w:rPr>
                <w:rFonts w:ascii="Times New Roman" w:eastAsia="Times New Roman" w:hAnsi="Times New Roman" w:cs="Times New Roman"/>
                <w:b/>
                <w:bCs/>
                <w:bdr w:val="none" w:sz="0" w:space="0" w:color="auto" w:frame="1"/>
                <w:lang w:eastAsia="ru-RU" w:bidi="ar-SA"/>
              </w:rPr>
              <w:t xml:space="preserve"> зміною власника) транспортних засобів категорій L</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7</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5) державн</w:t>
            </w:r>
            <w:r w:rsidR="004365D3">
              <w:rPr>
                <w:rFonts w:ascii="Times New Roman" w:eastAsia="Times New Roman" w:hAnsi="Times New Roman" w:cs="Times New Roman"/>
                <w:b/>
                <w:bCs/>
                <w:bdr w:val="none" w:sz="0" w:space="0" w:color="auto" w:frame="1"/>
                <w:lang w:eastAsia="ru-RU" w:bidi="ar-SA"/>
              </w:rPr>
              <w:t>ою</w:t>
            </w:r>
            <w:r w:rsidRPr="00C648CC">
              <w:rPr>
                <w:rFonts w:ascii="Times New Roman" w:eastAsia="Times New Roman" w:hAnsi="Times New Roman" w:cs="Times New Roman"/>
                <w:b/>
                <w:bCs/>
                <w:bdr w:val="none" w:sz="0" w:space="0" w:color="auto" w:frame="1"/>
                <w:lang w:eastAsia="ru-RU" w:bidi="ar-SA"/>
              </w:rPr>
              <w:t xml:space="preserve"> 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(перереєстраці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w:t>
            </w:r>
            <w:r w:rsidR="001628A0">
              <w:rPr>
                <w:rFonts w:ascii="Times New Roman" w:eastAsia="Times New Roman" w:hAnsi="Times New Roman" w:cs="Times New Roman"/>
                <w:b/>
                <w:bCs/>
                <w:bdr w:val="none" w:sz="0" w:space="0" w:color="auto" w:frame="1"/>
                <w:lang w:eastAsia="ru-RU" w:bidi="ar-SA"/>
              </w:rPr>
              <w:t>із</w:t>
            </w:r>
            <w:r w:rsidRPr="00C648CC">
              <w:rPr>
                <w:rFonts w:ascii="Times New Roman" w:eastAsia="Times New Roman" w:hAnsi="Times New Roman" w:cs="Times New Roman"/>
                <w:b/>
                <w:bCs/>
                <w:bdr w:val="none" w:sz="0" w:space="0" w:color="auto" w:frame="1"/>
                <w:lang w:eastAsia="ru-RU" w:bidi="ar-SA"/>
              </w:rPr>
              <w:t xml:space="preserve"> зміною власника) транспортних засобів категорій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4</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w:t>
            </w:r>
            <w:r>
              <w:rPr>
                <w:rFonts w:ascii="Times New Roman" w:eastAsia="Times New Roman" w:hAnsi="Times New Roman" w:cs="Times New Roman"/>
                <w:b/>
                <w:bCs/>
                <w:bdr w:val="none" w:sz="0" w:space="0" w:color="auto" w:frame="1"/>
                <w:lang w:eastAsia="ru-RU" w:bidi="ar-SA"/>
              </w:rPr>
              <w:t xml:space="preserve">бу та номерного знака протягом </w:t>
            </w:r>
            <w:r w:rsidRPr="00C648CC">
              <w:rPr>
                <w:rFonts w:ascii="Times New Roman" w:eastAsia="Times New Roman" w:hAnsi="Times New Roman" w:cs="Times New Roman"/>
                <w:b/>
                <w:bCs/>
                <w:bdr w:val="none" w:sz="0" w:space="0" w:color="auto" w:frame="1"/>
                <w:lang w:eastAsia="ru-RU" w:bidi="ar-SA"/>
              </w:rPr>
              <w:t xml:space="preserve">1 робочого дня з дня прийняття необхідних документів, </w:t>
            </w:r>
            <w:r w:rsidRPr="00C648CC">
              <w:rPr>
                <w:rFonts w:ascii="Times New Roman" w:eastAsia="Times New Roman" w:hAnsi="Times New Roman" w:cs="Times New Roman"/>
                <w:b/>
                <w:bCs/>
                <w:bdr w:val="none" w:sz="0" w:space="0" w:color="auto" w:frame="1"/>
                <w:lang w:eastAsia="ru-RU" w:bidi="ar-SA"/>
              </w:rPr>
              <w:lastRenderedPageBreak/>
              <w:t>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6) оформлення</w:t>
            </w:r>
            <w:r w:rsidR="004365D3">
              <w:rPr>
                <w:rFonts w:ascii="Times New Roman" w:eastAsia="Times New Roman" w:hAnsi="Times New Roman" w:cs="Times New Roman"/>
                <w:b/>
                <w:bCs/>
                <w:bdr w:val="none" w:sz="0" w:space="0" w:color="auto" w:frame="1"/>
                <w:lang w:eastAsia="ru-RU" w:bidi="ar-SA"/>
              </w:rPr>
              <w:t>м та видачею</w:t>
            </w:r>
            <w:r w:rsidRPr="00C648CC">
              <w:rPr>
                <w:rFonts w:ascii="Times New Roman" w:eastAsia="Times New Roman" w:hAnsi="Times New Roman" w:cs="Times New Roman"/>
                <w:b/>
                <w:bCs/>
                <w:bdr w:val="none" w:sz="0" w:space="0" w:color="auto" w:frame="1"/>
                <w:lang w:eastAsia="ru-RU" w:bidi="ar-SA"/>
              </w:rPr>
              <w:t xml:space="preserve"> тимчасового реєстраційного талона на транспортні засоби категорій L</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7,</w:t>
            </w:r>
            <w:r w:rsidRPr="00C648CC">
              <w:rPr>
                <w:rFonts w:ascii="Times New Roman" w:eastAsia="Times New Roman" w:hAnsi="Times New Roman" w:cs="Times New Roman"/>
                <w:b/>
                <w:bCs/>
                <w:bdr w:val="none" w:sz="0" w:space="0" w:color="auto" w:frame="1"/>
                <w:lang w:eastAsia="ru-RU" w:bidi="ar-SA"/>
              </w:rPr>
              <w:t xml:space="preserve">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xml:space="preserve">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4</w:t>
            </w:r>
            <w:r>
              <w:rPr>
                <w:rFonts w:ascii="Times New Roman" w:eastAsia="Times New Roman" w:hAnsi="Times New Roman" w:cs="Times New Roman"/>
                <w:b/>
                <w:bCs/>
                <w:bdr w:val="none" w:sz="0" w:space="0" w:color="auto" w:frame="1"/>
                <w:lang w:eastAsia="ru-RU" w:bidi="ar-SA"/>
              </w:rPr>
              <w:t xml:space="preserve"> протягом </w:t>
            </w:r>
            <w:r>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7) тимчасов</w:t>
            </w:r>
            <w:r w:rsidR="004365D3">
              <w:rPr>
                <w:rFonts w:ascii="Times New Roman" w:eastAsia="Times New Roman" w:hAnsi="Times New Roman" w:cs="Times New Roman"/>
                <w:b/>
                <w:bCs/>
                <w:bdr w:val="none" w:sz="0" w:space="0" w:color="auto" w:frame="1"/>
                <w:lang w:eastAsia="ru-RU" w:bidi="ar-SA"/>
              </w:rPr>
              <w:t>ою</w:t>
            </w:r>
            <w:r w:rsidRPr="00C648CC">
              <w:rPr>
                <w:rFonts w:ascii="Times New Roman" w:eastAsia="Times New Roman" w:hAnsi="Times New Roman" w:cs="Times New Roman"/>
                <w:b/>
                <w:bCs/>
                <w:bdr w:val="none" w:sz="0" w:space="0" w:color="auto" w:frame="1"/>
                <w:lang w:eastAsia="ru-RU" w:bidi="ar-SA"/>
              </w:rPr>
              <w:t xml:space="preserve"> реєстраці</w:t>
            </w:r>
            <w:r w:rsidR="004365D3">
              <w:rPr>
                <w:rFonts w:ascii="Times New Roman" w:eastAsia="Times New Roman" w:hAnsi="Times New Roman" w:cs="Times New Roman"/>
                <w:b/>
                <w:bCs/>
                <w:bdr w:val="none" w:sz="0" w:space="0" w:color="auto" w:frame="1"/>
                <w:lang w:eastAsia="ru-RU" w:bidi="ar-SA"/>
              </w:rPr>
              <w:t>єю (перереєстрацією</w:t>
            </w:r>
            <w:r w:rsidRPr="00C648CC">
              <w:rPr>
                <w:rFonts w:ascii="Times New Roman" w:eastAsia="Times New Roman" w:hAnsi="Times New Roman" w:cs="Times New Roman"/>
                <w:b/>
                <w:bCs/>
                <w:bdr w:val="none" w:sz="0" w:space="0" w:color="auto" w:frame="1"/>
                <w:lang w:eastAsia="ru-RU" w:bidi="ar-SA"/>
              </w:rPr>
              <w:t>) транспортних засобів категорій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ввезених під зобов’язання про зворотне вивезення, з видачею свідоцтва про реєстрацію транспортного засобу та номерних знаків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0,6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8) тимчасовою реєстрацією</w:t>
            </w:r>
            <w:r w:rsidR="00C648CC" w:rsidRPr="00C648CC">
              <w:rPr>
                <w:rFonts w:ascii="Times New Roman" w:eastAsia="Times New Roman" w:hAnsi="Times New Roman" w:cs="Times New Roman"/>
                <w:b/>
                <w:bCs/>
                <w:bdr w:val="none" w:sz="0" w:space="0" w:color="auto" w:frame="1"/>
                <w:lang w:eastAsia="ru-RU" w:bidi="ar-SA"/>
              </w:rPr>
              <w:t xml:space="preserve"> (перереєстраці</w:t>
            </w:r>
            <w:r>
              <w:rPr>
                <w:rFonts w:ascii="Times New Roman" w:eastAsia="Times New Roman" w:hAnsi="Times New Roman" w:cs="Times New Roman"/>
                <w:b/>
                <w:bCs/>
                <w:bdr w:val="none" w:sz="0" w:space="0" w:color="auto" w:frame="1"/>
                <w:lang w:eastAsia="ru-RU" w:bidi="ar-SA"/>
              </w:rPr>
              <w:t>єю</w:t>
            </w:r>
            <w:r w:rsidR="00C648CC" w:rsidRPr="00C648CC">
              <w:rPr>
                <w:rFonts w:ascii="Times New Roman" w:eastAsia="Times New Roman" w:hAnsi="Times New Roman" w:cs="Times New Roman"/>
                <w:b/>
                <w:bCs/>
                <w:bdr w:val="none" w:sz="0" w:space="0" w:color="auto" w:frame="1"/>
                <w:lang w:eastAsia="ru-RU" w:bidi="ar-SA"/>
              </w:rPr>
              <w:t>) транспортних засобів категорій L</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-L</w:t>
            </w:r>
            <w:r w:rsidR="00C648CC" w:rsidRPr="00C648CC">
              <w:rPr>
                <w:rFonts w:ascii="Times New Roman" w:eastAsia="Times New Roman" w:hAnsi="Times New Roman" w:cs="Times New Roman"/>
                <w:b/>
                <w:bCs/>
                <w:bdr w:val="none" w:sz="0" w:space="0" w:color="auto" w:frame="1"/>
                <w:vertAlign w:val="subscript"/>
                <w:lang w:eastAsia="ru-RU" w:bidi="ar-SA"/>
              </w:rPr>
              <w:t>2</w:t>
            </w:r>
            <w:r w:rsidR="00C648CC" w:rsidRPr="00C648CC">
              <w:rPr>
                <w:rFonts w:ascii="Times New Roman" w:eastAsia="Times New Roman" w:hAnsi="Times New Roman" w:cs="Times New Roman"/>
                <w:b/>
                <w:bCs/>
                <w:bdr w:val="none" w:sz="0" w:space="0" w:color="auto" w:frame="1"/>
                <w:lang w:eastAsia="ru-RU" w:bidi="ar-SA"/>
              </w:rPr>
              <w:t>,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0,52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9) тимчасовою</w:t>
            </w:r>
            <w:r w:rsidR="00C648CC" w:rsidRPr="00C648CC">
              <w:rPr>
                <w:rFonts w:ascii="Times New Roman" w:eastAsia="Times New Roman" w:hAnsi="Times New Roman" w:cs="Times New Roman"/>
                <w:b/>
                <w:bCs/>
                <w:bdr w:val="none" w:sz="0" w:space="0" w:color="auto" w:frame="1"/>
                <w:lang w:eastAsia="ru-RU" w:bidi="ar-SA"/>
              </w:rPr>
              <w:t xml:space="preserve"> реєстраці</w:t>
            </w:r>
            <w:r>
              <w:rPr>
                <w:rFonts w:ascii="Times New Roman" w:eastAsia="Times New Roman" w:hAnsi="Times New Roman" w:cs="Times New Roman"/>
                <w:b/>
                <w:bCs/>
                <w:bdr w:val="none" w:sz="0" w:space="0" w:color="auto" w:frame="1"/>
                <w:lang w:eastAsia="ru-RU" w:bidi="ar-SA"/>
              </w:rPr>
              <w:t>єю (перереєстрацією</w:t>
            </w:r>
            <w:r w:rsidR="00C648CC" w:rsidRPr="00C648CC">
              <w:rPr>
                <w:rFonts w:ascii="Times New Roman" w:eastAsia="Times New Roman" w:hAnsi="Times New Roman" w:cs="Times New Roman"/>
                <w:b/>
                <w:bCs/>
                <w:bdr w:val="none" w:sz="0" w:space="0" w:color="auto" w:frame="1"/>
                <w:lang w:eastAsia="ru-RU" w:bidi="ar-SA"/>
              </w:rPr>
              <w:t>) транспортних засобів категорій L</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-L</w:t>
            </w:r>
            <w:r w:rsidR="00C648CC" w:rsidRPr="00C648CC">
              <w:rPr>
                <w:rFonts w:ascii="Times New Roman" w:eastAsia="Times New Roman" w:hAnsi="Times New Roman" w:cs="Times New Roman"/>
                <w:b/>
                <w:bCs/>
                <w:bdr w:val="none" w:sz="0" w:space="0" w:color="auto" w:frame="1"/>
                <w:vertAlign w:val="subscript"/>
                <w:lang w:eastAsia="ru-RU" w:bidi="ar-SA"/>
              </w:rPr>
              <w:t>7</w:t>
            </w:r>
            <w:r w:rsidR="00C648CC" w:rsidRPr="00C648CC">
              <w:rPr>
                <w:rFonts w:ascii="Times New Roman" w:eastAsia="Times New Roman" w:hAnsi="Times New Roman" w:cs="Times New Roman"/>
                <w:b/>
                <w:bCs/>
                <w:bdr w:val="none" w:sz="0" w:space="0" w:color="auto" w:frame="1"/>
                <w:lang w:eastAsia="ru-RU" w:bidi="ar-SA"/>
              </w:rPr>
              <w:t xml:space="preserve">,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w:t>
            </w:r>
            <w:r w:rsidR="00C648CC" w:rsidRPr="00C648CC">
              <w:rPr>
                <w:rFonts w:ascii="Times New Roman" w:eastAsia="Times New Roman" w:hAnsi="Times New Roman" w:cs="Times New Roman"/>
                <w:b/>
                <w:bCs/>
                <w:bdr w:val="none" w:sz="0" w:space="0" w:color="auto" w:frame="1"/>
                <w:lang w:eastAsia="ru-RU" w:bidi="ar-SA"/>
              </w:rPr>
              <w:lastRenderedPageBreak/>
              <w:t>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10) тимчасовою реєстрацією (перереєстрацією</w:t>
            </w:r>
            <w:r w:rsidR="00C648CC" w:rsidRPr="00C648CC">
              <w:rPr>
                <w:rFonts w:ascii="Times New Roman" w:eastAsia="Times New Roman" w:hAnsi="Times New Roman" w:cs="Times New Roman"/>
                <w:b/>
                <w:bCs/>
                <w:bdr w:val="none" w:sz="0" w:space="0" w:color="auto" w:frame="1"/>
                <w:lang w:eastAsia="ru-RU" w:bidi="ar-SA"/>
              </w:rPr>
              <w:t>) транспортних засобів категорій O</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-O</w:t>
            </w:r>
            <w:r w:rsidR="00C648CC" w:rsidRPr="00C648CC">
              <w:rPr>
                <w:rFonts w:ascii="Times New Roman" w:eastAsia="Times New Roman" w:hAnsi="Times New Roman" w:cs="Times New Roman"/>
                <w:b/>
                <w:bCs/>
                <w:bdr w:val="none" w:sz="0" w:space="0" w:color="auto" w:frame="1"/>
                <w:vertAlign w:val="subscript"/>
                <w:lang w:eastAsia="ru-RU" w:bidi="ar-SA"/>
              </w:rPr>
              <w:t>4</w:t>
            </w:r>
            <w:r w:rsidR="00C648CC" w:rsidRPr="00C648CC">
              <w:rPr>
                <w:rFonts w:ascii="Times New Roman" w:eastAsia="Times New Roman" w:hAnsi="Times New Roman" w:cs="Times New Roman"/>
                <w:b/>
                <w:bCs/>
                <w:bdr w:val="none" w:sz="0" w:space="0" w:color="auto" w:frame="1"/>
                <w:lang w:eastAsia="ru-RU" w:bidi="ar-SA"/>
              </w:rPr>
              <w:t>,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11) перереєстрацією</w:t>
            </w:r>
            <w:r w:rsidR="00C648CC"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M</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-M</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 N</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-N</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 xml:space="preserve"> без зміни власника</w:t>
            </w:r>
            <w:r>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із заміною номерних знаків</w:t>
            </w:r>
            <w:r w:rsidR="00011F53">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0,6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12) перереєстрацією</w:t>
            </w:r>
            <w:r w:rsidR="00C648CC"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L</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-L</w:t>
            </w:r>
            <w:r w:rsidR="00C648CC" w:rsidRPr="00C648CC">
              <w:rPr>
                <w:rFonts w:ascii="Times New Roman" w:eastAsia="Times New Roman" w:hAnsi="Times New Roman" w:cs="Times New Roman"/>
                <w:b/>
                <w:bCs/>
                <w:bdr w:val="none" w:sz="0" w:space="0" w:color="auto" w:frame="1"/>
                <w:vertAlign w:val="subscript"/>
                <w:lang w:eastAsia="ru-RU" w:bidi="ar-SA"/>
              </w:rPr>
              <w:t>7,</w:t>
            </w:r>
            <w:r w:rsidR="00C648CC" w:rsidRPr="00C648CC">
              <w:rPr>
                <w:rFonts w:ascii="Times New Roman" w:eastAsia="Times New Roman" w:hAnsi="Times New Roman" w:cs="Times New Roman"/>
                <w:b/>
                <w:bCs/>
                <w:bdr w:val="none" w:sz="0" w:space="0" w:color="auto" w:frame="1"/>
                <w:lang w:eastAsia="ru-RU" w:bidi="ar-SA"/>
              </w:rPr>
              <w:t xml:space="preserve"> M</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-M</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 N</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-N</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 xml:space="preserve"> O</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-O</w:t>
            </w:r>
            <w:r w:rsidR="00C648CC" w:rsidRPr="00C648CC">
              <w:rPr>
                <w:rFonts w:ascii="Times New Roman" w:eastAsia="Times New Roman" w:hAnsi="Times New Roman" w:cs="Times New Roman"/>
                <w:b/>
                <w:bCs/>
                <w:bdr w:val="none" w:sz="0" w:space="0" w:color="auto" w:frame="1"/>
                <w:vertAlign w:val="subscript"/>
                <w:lang w:eastAsia="ru-RU" w:bidi="ar-SA"/>
              </w:rPr>
              <w:t>4</w:t>
            </w:r>
            <w:r w:rsidR="00C648CC" w:rsidRPr="00C648CC">
              <w:rPr>
                <w:rFonts w:ascii="Times New Roman" w:eastAsia="Times New Roman" w:hAnsi="Times New Roman" w:cs="Times New Roman"/>
                <w:b/>
                <w:bCs/>
                <w:bdr w:val="none" w:sz="0" w:space="0" w:color="auto" w:frame="1"/>
                <w:lang w:eastAsia="ru-RU" w:bidi="ar-SA"/>
              </w:rPr>
              <w:t xml:space="preserve"> без зміни власника</w:t>
            </w:r>
            <w:r>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без заміни ном</w:t>
            </w:r>
            <w:r w:rsidR="001628A0">
              <w:rPr>
                <w:rFonts w:ascii="Times New Roman" w:eastAsia="Times New Roman" w:hAnsi="Times New Roman" w:cs="Times New Roman"/>
                <w:b/>
                <w:bCs/>
                <w:bdr w:val="none" w:sz="0" w:space="0" w:color="auto" w:frame="1"/>
                <w:lang w:eastAsia="ru-RU" w:bidi="ar-SA"/>
              </w:rPr>
              <w:t>ерних знаків (номерного знака)</w:t>
            </w:r>
            <w:r>
              <w:rPr>
                <w:rFonts w:ascii="Times New Roman" w:eastAsia="Times New Roman" w:hAnsi="Times New Roman" w:cs="Times New Roman"/>
                <w:b/>
                <w:bCs/>
                <w:bdr w:val="none" w:sz="0" w:space="0" w:color="auto" w:frame="1"/>
                <w:lang w:eastAsia="ru-RU" w:bidi="ar-SA"/>
              </w:rPr>
              <w:t>,</w:t>
            </w:r>
            <w:r w:rsidR="001628A0">
              <w:rPr>
                <w:rFonts w:ascii="Times New Roman" w:eastAsia="Times New Roman" w:hAnsi="Times New Roman" w:cs="Times New Roman"/>
                <w:b/>
                <w:bCs/>
                <w:bdr w:val="none" w:sz="0" w:space="0" w:color="auto" w:frame="1"/>
                <w:lang w:eastAsia="ru-RU" w:bidi="ar-SA"/>
              </w:rPr>
              <w:t xml:space="preserve"> </w:t>
            </w:r>
            <w:r w:rsidR="00C648CC" w:rsidRPr="00C648CC">
              <w:rPr>
                <w:rFonts w:ascii="Times New Roman" w:eastAsia="Times New Roman" w:hAnsi="Times New Roman" w:cs="Times New Roman"/>
                <w:b/>
                <w:bCs/>
                <w:bdr w:val="none" w:sz="0" w:space="0" w:color="auto" w:frame="1"/>
                <w:lang w:eastAsia="ru-RU" w:bidi="ar-SA"/>
              </w:rPr>
              <w:t>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13) перереєстрацією</w:t>
            </w:r>
            <w:r w:rsidR="00C648CC"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L</w:t>
            </w:r>
            <w:r w:rsidR="00C648CC" w:rsidRPr="00C648CC">
              <w:rPr>
                <w:rFonts w:ascii="Times New Roman" w:eastAsia="Times New Roman" w:hAnsi="Times New Roman" w:cs="Times New Roman"/>
                <w:b/>
                <w:bCs/>
                <w:bdr w:val="none" w:sz="0" w:space="0" w:color="auto" w:frame="1"/>
                <w:vertAlign w:val="subscript"/>
                <w:lang w:eastAsia="ru-RU" w:bidi="ar-SA"/>
              </w:rPr>
              <w:t>1</w:t>
            </w:r>
            <w:r w:rsidR="00C648CC" w:rsidRPr="00C648CC">
              <w:rPr>
                <w:rFonts w:ascii="Times New Roman" w:eastAsia="Times New Roman" w:hAnsi="Times New Roman" w:cs="Times New Roman"/>
                <w:b/>
                <w:bCs/>
                <w:bdr w:val="none" w:sz="0" w:space="0" w:color="auto" w:frame="1"/>
                <w:lang w:eastAsia="ru-RU" w:bidi="ar-SA"/>
              </w:rPr>
              <w:t>-L</w:t>
            </w:r>
            <w:r w:rsidR="00C648CC" w:rsidRPr="00C648CC">
              <w:rPr>
                <w:rFonts w:ascii="Times New Roman" w:eastAsia="Times New Roman" w:hAnsi="Times New Roman" w:cs="Times New Roman"/>
                <w:b/>
                <w:bCs/>
                <w:bdr w:val="none" w:sz="0" w:space="0" w:color="auto" w:frame="1"/>
                <w:vertAlign w:val="subscript"/>
                <w:lang w:eastAsia="ru-RU" w:bidi="ar-SA"/>
              </w:rPr>
              <w:t xml:space="preserve">2 </w:t>
            </w:r>
            <w:r w:rsidR="00C648CC" w:rsidRPr="00C648CC">
              <w:rPr>
                <w:rFonts w:ascii="Times New Roman" w:eastAsia="Times New Roman" w:hAnsi="Times New Roman" w:cs="Times New Roman"/>
                <w:b/>
                <w:bCs/>
                <w:bdr w:val="none" w:sz="0" w:space="0" w:color="auto" w:frame="1"/>
                <w:lang w:eastAsia="ru-RU" w:bidi="ar-SA"/>
              </w:rPr>
              <w:t>без зміни власника</w:t>
            </w:r>
            <w:r w:rsidR="001628A0">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із заміною номерного знака</w:t>
            </w:r>
            <w:r w:rsidR="001628A0">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протягом 1 робочого дня з дня прийняття необхідних документів, передбачених </w:t>
            </w:r>
            <w:r w:rsidR="00C648CC" w:rsidRPr="00C648CC">
              <w:rPr>
                <w:rFonts w:ascii="Times New Roman" w:eastAsia="Times New Roman" w:hAnsi="Times New Roman" w:cs="Times New Roman"/>
                <w:b/>
                <w:bCs/>
                <w:bdr w:val="none" w:sz="0" w:space="0" w:color="auto" w:frame="1"/>
                <w:lang w:eastAsia="ru-RU" w:bidi="ar-SA"/>
              </w:rPr>
              <w:lastRenderedPageBreak/>
              <w:t>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0,52 прожиткового мінімуму для працездатних осіб;</w:t>
            </w:r>
          </w:p>
          <w:p w:rsidR="00C648CC" w:rsidRPr="00C648CC" w:rsidRDefault="004365D3"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14) перереєстрацією</w:t>
            </w:r>
            <w:r w:rsidR="00C648CC"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L</w:t>
            </w:r>
            <w:r w:rsidR="00C648CC" w:rsidRPr="00C648CC">
              <w:rPr>
                <w:rFonts w:ascii="Times New Roman" w:eastAsia="Times New Roman" w:hAnsi="Times New Roman" w:cs="Times New Roman"/>
                <w:b/>
                <w:bCs/>
                <w:bdr w:val="none" w:sz="0" w:space="0" w:color="auto" w:frame="1"/>
                <w:vertAlign w:val="subscript"/>
                <w:lang w:eastAsia="ru-RU" w:bidi="ar-SA"/>
              </w:rPr>
              <w:t>3</w:t>
            </w:r>
            <w:r w:rsidR="00C648CC" w:rsidRPr="00C648CC">
              <w:rPr>
                <w:rFonts w:ascii="Times New Roman" w:eastAsia="Times New Roman" w:hAnsi="Times New Roman" w:cs="Times New Roman"/>
                <w:b/>
                <w:bCs/>
                <w:bdr w:val="none" w:sz="0" w:space="0" w:color="auto" w:frame="1"/>
                <w:lang w:eastAsia="ru-RU" w:bidi="ar-SA"/>
              </w:rPr>
              <w:t>-L</w:t>
            </w:r>
            <w:r w:rsidR="00C648CC" w:rsidRPr="00C648CC">
              <w:rPr>
                <w:rFonts w:ascii="Times New Roman" w:eastAsia="Times New Roman" w:hAnsi="Times New Roman" w:cs="Times New Roman"/>
                <w:b/>
                <w:bCs/>
                <w:bdr w:val="none" w:sz="0" w:space="0" w:color="auto" w:frame="1"/>
                <w:vertAlign w:val="subscript"/>
                <w:lang w:eastAsia="ru-RU" w:bidi="ar-SA"/>
              </w:rPr>
              <w:t xml:space="preserve">7 </w:t>
            </w:r>
            <w:r w:rsidR="00C648CC" w:rsidRPr="00C648CC">
              <w:rPr>
                <w:rFonts w:ascii="Times New Roman" w:eastAsia="Times New Roman" w:hAnsi="Times New Roman" w:cs="Times New Roman"/>
                <w:b/>
                <w:bCs/>
                <w:bdr w:val="none" w:sz="0" w:space="0" w:color="auto" w:frame="1"/>
                <w:lang w:eastAsia="ru-RU" w:bidi="ar-SA"/>
              </w:rPr>
              <w:t>без зміни власника</w:t>
            </w:r>
            <w:r w:rsidR="001628A0">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із заміною номерного знака</w:t>
            </w:r>
            <w:r w:rsidR="001628A0">
              <w:rPr>
                <w:rFonts w:ascii="Times New Roman" w:eastAsia="Times New Roman" w:hAnsi="Times New Roman" w:cs="Times New Roman"/>
                <w:b/>
                <w:bCs/>
                <w:bdr w:val="none" w:sz="0" w:space="0" w:color="auto" w:frame="1"/>
                <w:lang w:eastAsia="ru-RU" w:bidi="ar-SA"/>
              </w:rPr>
              <w:t>,</w:t>
            </w:r>
            <w:r w:rsidR="00C648CC"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15) перереєстраці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4</w:t>
            </w:r>
            <w:r w:rsidRPr="00C648CC">
              <w:rPr>
                <w:rFonts w:ascii="Times New Roman" w:eastAsia="Times New Roman" w:hAnsi="Times New Roman" w:cs="Times New Roman"/>
                <w:b/>
                <w:bCs/>
                <w:bdr w:val="none" w:sz="0" w:space="0" w:color="auto" w:frame="1"/>
                <w:lang w:eastAsia="ru-RU" w:bidi="ar-SA"/>
              </w:rPr>
              <w:t xml:space="preserve"> без зміни власника</w:t>
            </w:r>
            <w:r w:rsidR="001628A0">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із заміною номерного знака</w:t>
            </w:r>
            <w:r w:rsidR="001628A0">
              <w:rPr>
                <w:rFonts w:ascii="Times New Roman" w:eastAsia="Times New Roman" w:hAnsi="Times New Roman" w:cs="Times New Roman"/>
                <w:b/>
                <w:bCs/>
                <w:bdr w:val="none" w:sz="0" w:space="0" w:color="auto" w:frame="1"/>
                <w:lang w:eastAsia="ru-RU" w:bidi="ar-SA"/>
              </w:rPr>
              <w:t>,</w:t>
            </w:r>
            <w:r w:rsidRPr="00C648CC">
              <w:rPr>
                <w:rFonts w:ascii="Times New Roman" w:eastAsia="Times New Roman" w:hAnsi="Times New Roman" w:cs="Times New Roman"/>
                <w:b/>
                <w:bCs/>
                <w:bdr w:val="none" w:sz="0" w:space="0" w:color="auto" w:frame="1"/>
                <w:lang w:eastAsia="ru-RU" w:bidi="ar-SA"/>
              </w:rPr>
              <w:t xml:space="preserve">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0,55 прожиткового мінімуму для працездатних осіб;</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16) тимчасов</w:t>
            </w:r>
            <w:r w:rsidR="004365D3">
              <w:rPr>
                <w:rFonts w:ascii="Times New Roman" w:eastAsia="Times New Roman" w:hAnsi="Times New Roman" w:cs="Times New Roman"/>
                <w:b/>
                <w:bCs/>
                <w:bdr w:val="none" w:sz="0" w:space="0" w:color="auto" w:frame="1"/>
                <w:lang w:eastAsia="ru-RU" w:bidi="ar-SA"/>
              </w:rPr>
              <w:t>ою реєстрацією</w:t>
            </w:r>
            <w:r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L</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7,</w:t>
            </w:r>
            <w:r w:rsidRPr="00C648CC">
              <w:rPr>
                <w:rFonts w:ascii="Times New Roman" w:eastAsia="Times New Roman" w:hAnsi="Times New Roman" w:cs="Times New Roman"/>
                <w:b/>
                <w:bCs/>
                <w:bdr w:val="none" w:sz="0" w:space="0" w:color="auto" w:frame="1"/>
                <w:lang w:eastAsia="ru-RU" w:bidi="ar-SA"/>
              </w:rPr>
              <w:t xml:space="preserve">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xml:space="preserve">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 xml:space="preserve">4 </w:t>
            </w:r>
            <w:r w:rsidRPr="00C648CC">
              <w:rPr>
                <w:rFonts w:ascii="Times New Roman" w:eastAsia="Times New Roman" w:hAnsi="Times New Roman" w:cs="Times New Roman"/>
                <w:b/>
                <w:bCs/>
                <w:bdr w:val="none" w:sz="0" w:space="0" w:color="auto" w:frame="1"/>
                <w:lang w:eastAsia="ru-RU" w:bidi="ar-SA"/>
              </w:rPr>
              <w:t>з видачею свідоцтва про реєстрацію транспортного засобу у зв’язк</w:t>
            </w:r>
            <w:r>
              <w:rPr>
                <w:rFonts w:ascii="Times New Roman" w:eastAsia="Times New Roman" w:hAnsi="Times New Roman" w:cs="Times New Roman"/>
                <w:b/>
                <w:bCs/>
                <w:bdr w:val="none" w:sz="0" w:space="0" w:color="auto" w:frame="1"/>
                <w:lang w:eastAsia="ru-RU" w:bidi="ar-SA"/>
              </w:rPr>
              <w:t xml:space="preserve">у з виїздом за кордон протягом </w:t>
            </w:r>
            <w:r w:rsidRPr="00C648C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C648CC">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C648CC" w:rsidRPr="00C648C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17) державн</w:t>
            </w:r>
            <w:r w:rsidR="004365D3">
              <w:rPr>
                <w:rFonts w:ascii="Times New Roman" w:eastAsia="Times New Roman" w:hAnsi="Times New Roman" w:cs="Times New Roman"/>
                <w:b/>
                <w:bCs/>
                <w:bdr w:val="none" w:sz="0" w:space="0" w:color="auto" w:frame="1"/>
                <w:lang w:eastAsia="ru-RU" w:bidi="ar-SA"/>
              </w:rPr>
              <w:t>ою</w:t>
            </w:r>
            <w:r w:rsidRPr="00C648CC">
              <w:rPr>
                <w:rFonts w:ascii="Times New Roman" w:eastAsia="Times New Roman" w:hAnsi="Times New Roman" w:cs="Times New Roman"/>
                <w:b/>
                <w:bCs/>
                <w:bdr w:val="none" w:sz="0" w:space="0" w:color="auto" w:frame="1"/>
                <w:lang w:eastAsia="ru-RU" w:bidi="ar-SA"/>
              </w:rPr>
              <w:t xml:space="preserve"> реєстраці</w:t>
            </w:r>
            <w:r w:rsidR="004365D3">
              <w:rPr>
                <w:rFonts w:ascii="Times New Roman" w:eastAsia="Times New Roman" w:hAnsi="Times New Roman" w:cs="Times New Roman"/>
                <w:b/>
                <w:bCs/>
                <w:bdr w:val="none" w:sz="0" w:space="0" w:color="auto" w:frame="1"/>
                <w:lang w:eastAsia="ru-RU" w:bidi="ar-SA"/>
              </w:rPr>
              <w:t>єю</w:t>
            </w:r>
            <w:r w:rsidRPr="00C648CC">
              <w:rPr>
                <w:rFonts w:ascii="Times New Roman" w:eastAsia="Times New Roman" w:hAnsi="Times New Roman" w:cs="Times New Roman"/>
                <w:b/>
                <w:bCs/>
                <w:bdr w:val="none" w:sz="0" w:space="0" w:color="auto" w:frame="1"/>
                <w:lang w:eastAsia="ru-RU" w:bidi="ar-SA"/>
              </w:rPr>
              <w:t xml:space="preserve"> (перереєстрація, тимчасова реєстрація) транспортних засобів категорій L</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-L</w:t>
            </w:r>
            <w:r w:rsidRPr="00C648CC">
              <w:rPr>
                <w:rFonts w:ascii="Times New Roman" w:eastAsia="Times New Roman" w:hAnsi="Times New Roman" w:cs="Times New Roman"/>
                <w:b/>
                <w:bCs/>
                <w:bdr w:val="none" w:sz="0" w:space="0" w:color="auto" w:frame="1"/>
                <w:vertAlign w:val="subscript"/>
                <w:lang w:eastAsia="ru-RU" w:bidi="ar-SA"/>
              </w:rPr>
              <w:t>7,</w:t>
            </w:r>
            <w:r w:rsidRPr="00C648CC">
              <w:rPr>
                <w:rFonts w:ascii="Times New Roman" w:eastAsia="Times New Roman" w:hAnsi="Times New Roman" w:cs="Times New Roman"/>
                <w:b/>
                <w:bCs/>
                <w:bdr w:val="none" w:sz="0" w:space="0" w:color="auto" w:frame="1"/>
                <w:lang w:eastAsia="ru-RU" w:bidi="ar-SA"/>
              </w:rPr>
              <w:t xml:space="preserve">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xml:space="preserve"> O</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-O</w:t>
            </w:r>
            <w:r w:rsidRPr="00C648CC">
              <w:rPr>
                <w:rFonts w:ascii="Times New Roman" w:eastAsia="Times New Roman" w:hAnsi="Times New Roman" w:cs="Times New Roman"/>
                <w:b/>
                <w:bCs/>
                <w:bdr w:val="none" w:sz="0" w:space="0" w:color="auto" w:frame="1"/>
                <w:vertAlign w:val="subscript"/>
                <w:lang w:eastAsia="ru-RU" w:bidi="ar-SA"/>
              </w:rPr>
              <w:t xml:space="preserve">4 </w:t>
            </w:r>
            <w:r w:rsidRPr="00C648CC">
              <w:rPr>
                <w:rFonts w:ascii="Times New Roman" w:eastAsia="Times New Roman" w:hAnsi="Times New Roman" w:cs="Times New Roman"/>
                <w:b/>
                <w:bCs/>
                <w:bdr w:val="none" w:sz="0" w:space="0" w:color="auto" w:frame="1"/>
                <w:lang w:eastAsia="ru-RU" w:bidi="ar-SA"/>
              </w:rPr>
              <w:t>з видачею свідоцтва про реєстрацію транспортного засобу та видачею (заміною) номерних знаків (номерного знака), що містять:</w:t>
            </w:r>
          </w:p>
          <w:p w:rsidR="00C648CC" w:rsidRPr="00EF10B8"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C648CC">
              <w:rPr>
                <w:rFonts w:ascii="Times New Roman" w:eastAsia="Times New Roman" w:hAnsi="Times New Roman" w:cs="Times New Roman"/>
                <w:b/>
                <w:bCs/>
                <w:bdr w:val="none" w:sz="0" w:space="0" w:color="auto" w:frame="1"/>
                <w:lang w:eastAsia="ru-RU" w:bidi="ar-SA"/>
              </w:rPr>
              <w:t xml:space="preserve">комбінацію із чотирьох однакових цифр – у </w:t>
            </w:r>
            <w:r w:rsidRPr="00C648CC">
              <w:rPr>
                <w:rFonts w:ascii="Times New Roman" w:eastAsia="Times New Roman" w:hAnsi="Times New Roman" w:cs="Times New Roman"/>
                <w:b/>
                <w:bCs/>
                <w:bdr w:val="none" w:sz="0" w:space="0" w:color="auto" w:frame="1"/>
                <w:lang w:eastAsia="ru-RU" w:bidi="ar-SA"/>
              </w:rPr>
              <w:lastRenderedPageBreak/>
              <w:t>розмірі 15 прожиткових мінімумів для працездатних осіб для транспортних засобів категорій M</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-M</w:t>
            </w:r>
            <w:r w:rsidRPr="00C648CC">
              <w:rPr>
                <w:rFonts w:ascii="Times New Roman" w:eastAsia="Times New Roman" w:hAnsi="Times New Roman" w:cs="Times New Roman"/>
                <w:b/>
                <w:bCs/>
                <w:bdr w:val="none" w:sz="0" w:space="0" w:color="auto" w:frame="1"/>
                <w:vertAlign w:val="subscript"/>
                <w:lang w:eastAsia="ru-RU" w:bidi="ar-SA"/>
              </w:rPr>
              <w:t>3</w:t>
            </w:r>
            <w:r w:rsidRPr="00C648CC">
              <w:rPr>
                <w:rFonts w:ascii="Times New Roman" w:eastAsia="Times New Roman" w:hAnsi="Times New Roman" w:cs="Times New Roman"/>
                <w:b/>
                <w:bCs/>
                <w:bdr w:val="none" w:sz="0" w:space="0" w:color="auto" w:frame="1"/>
                <w:lang w:eastAsia="ru-RU" w:bidi="ar-SA"/>
              </w:rPr>
              <w:t>, N</w:t>
            </w:r>
            <w:r w:rsidRPr="00C648CC">
              <w:rPr>
                <w:rFonts w:ascii="Times New Roman" w:eastAsia="Times New Roman" w:hAnsi="Times New Roman" w:cs="Times New Roman"/>
                <w:b/>
                <w:bCs/>
                <w:bdr w:val="none" w:sz="0" w:space="0" w:color="auto" w:frame="1"/>
                <w:vertAlign w:val="subscript"/>
                <w:lang w:eastAsia="ru-RU" w:bidi="ar-SA"/>
              </w:rPr>
              <w:t>1</w:t>
            </w:r>
            <w:r w:rsidRPr="00C648CC">
              <w:rPr>
                <w:rFonts w:ascii="Times New Roman" w:eastAsia="Times New Roman" w:hAnsi="Times New Roman" w:cs="Times New Roman"/>
                <w:b/>
                <w:bCs/>
                <w:bdr w:val="none" w:sz="0" w:space="0" w:color="auto" w:frame="1"/>
                <w:lang w:eastAsia="ru-RU" w:bidi="ar-SA"/>
              </w:rPr>
              <w:t>-N</w:t>
            </w:r>
            <w:r w:rsidRPr="00C648CC">
              <w:rPr>
                <w:rFonts w:ascii="Times New Roman" w:eastAsia="Times New Roman" w:hAnsi="Times New Roman" w:cs="Times New Roman"/>
                <w:b/>
                <w:bCs/>
                <w:bdr w:val="none" w:sz="0" w:space="0" w:color="auto" w:frame="1"/>
                <w:vertAlign w:val="subscript"/>
                <w:lang w:eastAsia="ru-RU" w:bidi="ar-SA"/>
              </w:rPr>
              <w:t xml:space="preserve">3 </w:t>
            </w:r>
            <w:r w:rsidRPr="00C648CC">
              <w:rPr>
                <w:rFonts w:ascii="Times New Roman" w:eastAsia="Times New Roman" w:hAnsi="Times New Roman" w:cs="Times New Roman"/>
                <w:b/>
                <w:bCs/>
                <w:bdr w:val="none" w:sz="0" w:space="0" w:color="auto" w:frame="1"/>
                <w:lang w:eastAsia="ru-RU" w:bidi="ar-SA"/>
              </w:rPr>
              <w:t>та 7,5 прожитков</w:t>
            </w:r>
            <w:r w:rsidR="001628A0">
              <w:rPr>
                <w:rFonts w:ascii="Times New Roman" w:eastAsia="Times New Roman" w:hAnsi="Times New Roman" w:cs="Times New Roman"/>
                <w:b/>
                <w:bCs/>
                <w:bdr w:val="none" w:sz="0" w:space="0" w:color="auto" w:frame="1"/>
                <w:lang w:eastAsia="ru-RU" w:bidi="ar-SA"/>
              </w:rPr>
              <w:t>ого</w:t>
            </w:r>
            <w:r w:rsidRPr="00C648CC">
              <w:rPr>
                <w:rFonts w:ascii="Times New Roman" w:eastAsia="Times New Roman" w:hAnsi="Times New Roman" w:cs="Times New Roman"/>
                <w:b/>
                <w:bCs/>
                <w:bdr w:val="none" w:sz="0" w:space="0" w:color="auto" w:frame="1"/>
                <w:lang w:eastAsia="ru-RU" w:bidi="ar-SA"/>
              </w:rPr>
              <w:t xml:space="preserve"> мінімум</w:t>
            </w:r>
            <w:r w:rsidR="001628A0">
              <w:rPr>
                <w:rFonts w:ascii="Times New Roman" w:eastAsia="Times New Roman" w:hAnsi="Times New Roman" w:cs="Times New Roman"/>
                <w:b/>
                <w:bCs/>
                <w:bdr w:val="none" w:sz="0" w:space="0" w:color="auto" w:frame="1"/>
                <w:lang w:eastAsia="ru-RU" w:bidi="ar-SA"/>
              </w:rPr>
              <w:t>у</w:t>
            </w:r>
            <w:r w:rsidRPr="00C648CC">
              <w:rPr>
                <w:rFonts w:ascii="Times New Roman" w:eastAsia="Times New Roman" w:hAnsi="Times New Roman" w:cs="Times New Roman"/>
                <w:b/>
                <w:bCs/>
                <w:bdr w:val="none" w:sz="0" w:space="0" w:color="auto" w:frame="1"/>
                <w:lang w:eastAsia="ru-RU" w:bidi="ar-SA"/>
              </w:rPr>
              <w:t xml:space="preserve"> для працездатних осіб </w:t>
            </w:r>
            <w:r w:rsidRPr="00EF10B8">
              <w:rPr>
                <w:rFonts w:ascii="Times New Roman" w:eastAsia="Times New Roman" w:hAnsi="Times New Roman" w:cs="Times New Roman"/>
                <w:b/>
                <w:bCs/>
                <w:bdr w:val="none" w:sz="0" w:space="0" w:color="auto" w:frame="1"/>
                <w:lang w:eastAsia="ru-RU" w:bidi="ar-SA"/>
              </w:rPr>
              <w:t>для транспортних засобів категорій L</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-L</w:t>
            </w:r>
            <w:r w:rsidRPr="00EF10B8">
              <w:rPr>
                <w:rFonts w:ascii="Times New Roman" w:eastAsia="Times New Roman" w:hAnsi="Times New Roman" w:cs="Times New Roman"/>
                <w:b/>
                <w:bCs/>
                <w:bdr w:val="none" w:sz="0" w:space="0" w:color="auto" w:frame="1"/>
                <w:vertAlign w:val="subscript"/>
                <w:lang w:eastAsia="ru-RU" w:bidi="ar-SA"/>
              </w:rPr>
              <w:t>7</w:t>
            </w:r>
            <w:r w:rsidRPr="00EF10B8">
              <w:rPr>
                <w:rFonts w:ascii="Times New Roman" w:eastAsia="Times New Roman" w:hAnsi="Times New Roman" w:cs="Times New Roman"/>
                <w:b/>
                <w:bCs/>
                <w:bdr w:val="none" w:sz="0" w:space="0" w:color="auto" w:frame="1"/>
                <w:lang w:eastAsia="ru-RU" w:bidi="ar-SA"/>
              </w:rPr>
              <w:t>, O</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-O</w:t>
            </w:r>
            <w:r w:rsidRPr="00EF10B8">
              <w:rPr>
                <w:rFonts w:ascii="Times New Roman" w:eastAsia="Times New Roman" w:hAnsi="Times New Roman" w:cs="Times New Roman"/>
                <w:b/>
                <w:bCs/>
                <w:bdr w:val="none" w:sz="0" w:space="0" w:color="auto" w:frame="1"/>
                <w:vertAlign w:val="subscript"/>
                <w:lang w:eastAsia="ru-RU" w:bidi="ar-SA"/>
              </w:rPr>
              <w:t>4</w:t>
            </w:r>
            <w:r w:rsidRPr="00EF10B8">
              <w:rPr>
                <w:rFonts w:ascii="Times New Roman" w:eastAsia="Times New Roman" w:hAnsi="Times New Roman" w:cs="Times New Roman"/>
                <w:b/>
                <w:bCs/>
                <w:bdr w:val="none" w:sz="0" w:space="0" w:color="auto" w:frame="1"/>
                <w:lang w:eastAsia="ru-RU" w:bidi="ar-SA"/>
              </w:rPr>
              <w:t>;</w:t>
            </w:r>
          </w:p>
          <w:p w:rsidR="00C648CC" w:rsidRPr="00EF10B8"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EF10B8">
              <w:rPr>
                <w:rFonts w:ascii="Times New Roman" w:eastAsia="Times New Roman" w:hAnsi="Times New Roman" w:cs="Times New Roman"/>
                <w:b/>
                <w:bCs/>
                <w:bdr w:val="none" w:sz="0" w:space="0" w:color="auto" w:frame="1"/>
                <w:lang w:eastAsia="ru-RU" w:bidi="ar-SA"/>
              </w:rPr>
              <w:t>послідовні комбінації цифр від 0001 до 0009 – у розмірі 15 прожиткових мінімумів для працездатних осіб для транспортних засобів категорій M</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-M</w:t>
            </w:r>
            <w:r w:rsidRPr="00EF10B8">
              <w:rPr>
                <w:rFonts w:ascii="Times New Roman" w:eastAsia="Times New Roman" w:hAnsi="Times New Roman" w:cs="Times New Roman"/>
                <w:b/>
                <w:bCs/>
                <w:bdr w:val="none" w:sz="0" w:space="0" w:color="auto" w:frame="1"/>
                <w:vertAlign w:val="subscript"/>
                <w:lang w:eastAsia="ru-RU" w:bidi="ar-SA"/>
              </w:rPr>
              <w:t>3</w:t>
            </w:r>
            <w:r w:rsidRPr="00EF10B8">
              <w:rPr>
                <w:rFonts w:ascii="Times New Roman" w:eastAsia="Times New Roman" w:hAnsi="Times New Roman" w:cs="Times New Roman"/>
                <w:b/>
                <w:bCs/>
                <w:bdr w:val="none" w:sz="0" w:space="0" w:color="auto" w:frame="1"/>
                <w:lang w:eastAsia="ru-RU" w:bidi="ar-SA"/>
              </w:rPr>
              <w:t>, N</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-N</w:t>
            </w:r>
            <w:r w:rsidRPr="00EF10B8">
              <w:rPr>
                <w:rFonts w:ascii="Times New Roman" w:eastAsia="Times New Roman" w:hAnsi="Times New Roman" w:cs="Times New Roman"/>
                <w:b/>
                <w:bCs/>
                <w:bdr w:val="none" w:sz="0" w:space="0" w:color="auto" w:frame="1"/>
                <w:vertAlign w:val="subscript"/>
                <w:lang w:eastAsia="ru-RU" w:bidi="ar-SA"/>
              </w:rPr>
              <w:t xml:space="preserve">3 </w:t>
            </w:r>
            <w:r w:rsidRPr="00EF10B8">
              <w:rPr>
                <w:rFonts w:ascii="Times New Roman" w:eastAsia="Times New Roman" w:hAnsi="Times New Roman" w:cs="Times New Roman"/>
                <w:b/>
                <w:bCs/>
                <w:bdr w:val="none" w:sz="0" w:space="0" w:color="auto" w:frame="1"/>
                <w:lang w:eastAsia="ru-RU" w:bidi="ar-SA"/>
              </w:rPr>
              <w:t>та 7,5 прожитков</w:t>
            </w:r>
            <w:r w:rsidR="001628A0" w:rsidRPr="00EF10B8">
              <w:rPr>
                <w:rFonts w:ascii="Times New Roman" w:eastAsia="Times New Roman" w:hAnsi="Times New Roman" w:cs="Times New Roman"/>
                <w:b/>
                <w:bCs/>
                <w:bdr w:val="none" w:sz="0" w:space="0" w:color="auto" w:frame="1"/>
                <w:lang w:eastAsia="ru-RU" w:bidi="ar-SA"/>
              </w:rPr>
              <w:t>ого</w:t>
            </w:r>
            <w:r w:rsidRPr="00EF10B8">
              <w:rPr>
                <w:rFonts w:ascii="Times New Roman" w:eastAsia="Times New Roman" w:hAnsi="Times New Roman" w:cs="Times New Roman"/>
                <w:b/>
                <w:bCs/>
                <w:bdr w:val="none" w:sz="0" w:space="0" w:color="auto" w:frame="1"/>
                <w:lang w:eastAsia="ru-RU" w:bidi="ar-SA"/>
              </w:rPr>
              <w:t xml:space="preserve"> мінімум</w:t>
            </w:r>
            <w:r w:rsidR="001628A0" w:rsidRPr="00EF10B8">
              <w:rPr>
                <w:rFonts w:ascii="Times New Roman" w:eastAsia="Times New Roman" w:hAnsi="Times New Roman" w:cs="Times New Roman"/>
                <w:b/>
                <w:bCs/>
                <w:bdr w:val="none" w:sz="0" w:space="0" w:color="auto" w:frame="1"/>
                <w:lang w:eastAsia="ru-RU" w:bidi="ar-SA"/>
              </w:rPr>
              <w:t>у</w:t>
            </w:r>
            <w:r w:rsidRPr="00EF10B8">
              <w:rPr>
                <w:rFonts w:ascii="Times New Roman" w:eastAsia="Times New Roman" w:hAnsi="Times New Roman" w:cs="Times New Roman"/>
                <w:b/>
                <w:bCs/>
                <w:bdr w:val="none" w:sz="0" w:space="0" w:color="auto" w:frame="1"/>
                <w:lang w:eastAsia="ru-RU" w:bidi="ar-SA"/>
              </w:rPr>
              <w:t xml:space="preserve"> для працездатних осіб для транспортних засобів категорій L</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-L</w:t>
            </w:r>
            <w:r w:rsidRPr="00EF10B8">
              <w:rPr>
                <w:rFonts w:ascii="Times New Roman" w:eastAsia="Times New Roman" w:hAnsi="Times New Roman" w:cs="Times New Roman"/>
                <w:b/>
                <w:bCs/>
                <w:bdr w:val="none" w:sz="0" w:space="0" w:color="auto" w:frame="1"/>
                <w:vertAlign w:val="subscript"/>
                <w:lang w:eastAsia="ru-RU" w:bidi="ar-SA"/>
              </w:rPr>
              <w:t>7</w:t>
            </w:r>
            <w:r w:rsidRPr="00EF10B8">
              <w:rPr>
                <w:rFonts w:ascii="Times New Roman" w:eastAsia="Times New Roman" w:hAnsi="Times New Roman" w:cs="Times New Roman"/>
                <w:b/>
                <w:bCs/>
                <w:bdr w:val="none" w:sz="0" w:space="0" w:color="auto" w:frame="1"/>
                <w:lang w:eastAsia="ru-RU" w:bidi="ar-SA"/>
              </w:rPr>
              <w:t>, O</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-O</w:t>
            </w:r>
            <w:r w:rsidRPr="00EF10B8">
              <w:rPr>
                <w:rFonts w:ascii="Times New Roman" w:eastAsia="Times New Roman" w:hAnsi="Times New Roman" w:cs="Times New Roman"/>
                <w:b/>
                <w:bCs/>
                <w:bdr w:val="none" w:sz="0" w:space="0" w:color="auto" w:frame="1"/>
                <w:vertAlign w:val="subscript"/>
                <w:lang w:eastAsia="ru-RU" w:bidi="ar-SA"/>
              </w:rPr>
              <w:t>4</w:t>
            </w:r>
            <w:r w:rsidRPr="00EF10B8">
              <w:rPr>
                <w:rFonts w:ascii="Times New Roman" w:eastAsia="Times New Roman" w:hAnsi="Times New Roman" w:cs="Times New Roman"/>
                <w:b/>
                <w:bCs/>
                <w:bdr w:val="none" w:sz="0" w:space="0" w:color="auto" w:frame="1"/>
                <w:lang w:eastAsia="ru-RU" w:bidi="ar-SA"/>
              </w:rPr>
              <w:t>;</w:t>
            </w:r>
          </w:p>
          <w:p w:rsidR="00C648CC" w:rsidRPr="00EF10B8"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EF10B8">
              <w:rPr>
                <w:rFonts w:ascii="Times New Roman" w:eastAsia="Times New Roman" w:hAnsi="Times New Roman" w:cs="Times New Roman"/>
                <w:b/>
                <w:bCs/>
                <w:bdr w:val="none" w:sz="0" w:space="0" w:color="auto" w:frame="1"/>
                <w:lang w:eastAsia="ru-RU" w:bidi="ar-SA"/>
              </w:rPr>
              <w:t>комбінацію із чотирьох цифр, три з яких однакові та розташовані поспіль</w:t>
            </w:r>
            <w:r w:rsidR="004365D3" w:rsidRPr="00EF10B8">
              <w:rPr>
                <w:rFonts w:ascii="Times New Roman" w:eastAsia="Times New Roman" w:hAnsi="Times New Roman" w:cs="Times New Roman"/>
                <w:b/>
                <w:bCs/>
                <w:bdr w:val="none" w:sz="0" w:space="0" w:color="auto" w:frame="1"/>
                <w:lang w:eastAsia="ru-RU" w:bidi="ar-SA"/>
              </w:rPr>
              <w:t>,</w:t>
            </w:r>
            <w:r w:rsidRPr="00EF10B8">
              <w:rPr>
                <w:rFonts w:ascii="Times New Roman" w:eastAsia="Times New Roman" w:hAnsi="Times New Roman" w:cs="Times New Roman"/>
                <w:b/>
                <w:bCs/>
                <w:bdr w:val="none" w:sz="0" w:space="0" w:color="auto" w:frame="1"/>
                <w:lang w:eastAsia="ru-RU" w:bidi="ar-SA"/>
              </w:rPr>
              <w:t xml:space="preserve"> – у розмірі 5 прожиткових мінімумів для працездатних осіб для транспортних засобів категорій M</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-M</w:t>
            </w:r>
            <w:r w:rsidRPr="00EF10B8">
              <w:rPr>
                <w:rFonts w:ascii="Times New Roman" w:eastAsia="Times New Roman" w:hAnsi="Times New Roman" w:cs="Times New Roman"/>
                <w:b/>
                <w:bCs/>
                <w:bdr w:val="none" w:sz="0" w:space="0" w:color="auto" w:frame="1"/>
                <w:vertAlign w:val="subscript"/>
                <w:lang w:eastAsia="ru-RU" w:bidi="ar-SA"/>
              </w:rPr>
              <w:t>3</w:t>
            </w:r>
            <w:r w:rsidRPr="00EF10B8">
              <w:rPr>
                <w:rFonts w:ascii="Times New Roman" w:eastAsia="Times New Roman" w:hAnsi="Times New Roman" w:cs="Times New Roman"/>
                <w:b/>
                <w:bCs/>
                <w:bdr w:val="none" w:sz="0" w:space="0" w:color="auto" w:frame="1"/>
                <w:lang w:eastAsia="ru-RU" w:bidi="ar-SA"/>
              </w:rPr>
              <w:t>, N</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-N</w:t>
            </w:r>
            <w:r w:rsidRPr="00EF10B8">
              <w:rPr>
                <w:rFonts w:ascii="Times New Roman" w:eastAsia="Times New Roman" w:hAnsi="Times New Roman" w:cs="Times New Roman"/>
                <w:b/>
                <w:bCs/>
                <w:bdr w:val="none" w:sz="0" w:space="0" w:color="auto" w:frame="1"/>
                <w:vertAlign w:val="subscript"/>
                <w:lang w:eastAsia="ru-RU" w:bidi="ar-SA"/>
              </w:rPr>
              <w:t xml:space="preserve">3 </w:t>
            </w:r>
            <w:r w:rsidRPr="00EF10B8">
              <w:rPr>
                <w:rFonts w:ascii="Times New Roman" w:eastAsia="Times New Roman" w:hAnsi="Times New Roman" w:cs="Times New Roman"/>
                <w:b/>
                <w:bCs/>
                <w:bdr w:val="none" w:sz="0" w:space="0" w:color="auto" w:frame="1"/>
                <w:lang w:eastAsia="ru-RU" w:bidi="ar-SA"/>
              </w:rPr>
              <w:t>та 2,5 прожитков</w:t>
            </w:r>
            <w:r w:rsidR="001628A0" w:rsidRPr="00EF10B8">
              <w:rPr>
                <w:rFonts w:ascii="Times New Roman" w:eastAsia="Times New Roman" w:hAnsi="Times New Roman" w:cs="Times New Roman"/>
                <w:b/>
                <w:bCs/>
                <w:bdr w:val="none" w:sz="0" w:space="0" w:color="auto" w:frame="1"/>
                <w:lang w:eastAsia="ru-RU" w:bidi="ar-SA"/>
              </w:rPr>
              <w:t>ого</w:t>
            </w:r>
            <w:r w:rsidRPr="00EF10B8">
              <w:rPr>
                <w:rFonts w:ascii="Times New Roman" w:eastAsia="Times New Roman" w:hAnsi="Times New Roman" w:cs="Times New Roman"/>
                <w:b/>
                <w:bCs/>
                <w:bdr w:val="none" w:sz="0" w:space="0" w:color="auto" w:frame="1"/>
                <w:lang w:eastAsia="ru-RU" w:bidi="ar-SA"/>
              </w:rPr>
              <w:t xml:space="preserve"> мінімум</w:t>
            </w:r>
            <w:r w:rsidR="001628A0" w:rsidRPr="00EF10B8">
              <w:rPr>
                <w:rFonts w:ascii="Times New Roman" w:eastAsia="Times New Roman" w:hAnsi="Times New Roman" w:cs="Times New Roman"/>
                <w:b/>
                <w:bCs/>
                <w:bdr w:val="none" w:sz="0" w:space="0" w:color="auto" w:frame="1"/>
                <w:lang w:eastAsia="ru-RU" w:bidi="ar-SA"/>
              </w:rPr>
              <w:t>у</w:t>
            </w:r>
            <w:r w:rsidRPr="00EF10B8">
              <w:rPr>
                <w:rFonts w:ascii="Times New Roman" w:eastAsia="Times New Roman" w:hAnsi="Times New Roman" w:cs="Times New Roman"/>
                <w:b/>
                <w:bCs/>
                <w:bdr w:val="none" w:sz="0" w:space="0" w:color="auto" w:frame="1"/>
                <w:lang w:eastAsia="ru-RU" w:bidi="ar-SA"/>
              </w:rPr>
              <w:t xml:space="preserve"> для працездатних осіб для транспортних засобів категорій L</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-L</w:t>
            </w:r>
            <w:r w:rsidRPr="00EF10B8">
              <w:rPr>
                <w:rFonts w:ascii="Times New Roman" w:eastAsia="Times New Roman" w:hAnsi="Times New Roman" w:cs="Times New Roman"/>
                <w:b/>
                <w:bCs/>
                <w:bdr w:val="none" w:sz="0" w:space="0" w:color="auto" w:frame="1"/>
                <w:vertAlign w:val="subscript"/>
                <w:lang w:eastAsia="ru-RU" w:bidi="ar-SA"/>
              </w:rPr>
              <w:t>7</w:t>
            </w:r>
            <w:r w:rsidRPr="00EF10B8">
              <w:rPr>
                <w:rFonts w:ascii="Times New Roman" w:eastAsia="Times New Roman" w:hAnsi="Times New Roman" w:cs="Times New Roman"/>
                <w:b/>
                <w:bCs/>
                <w:bdr w:val="none" w:sz="0" w:space="0" w:color="auto" w:frame="1"/>
                <w:lang w:eastAsia="ru-RU" w:bidi="ar-SA"/>
              </w:rPr>
              <w:t>, O</w:t>
            </w:r>
            <w:r w:rsidRPr="00EF10B8">
              <w:rPr>
                <w:rFonts w:ascii="Times New Roman" w:eastAsia="Times New Roman" w:hAnsi="Times New Roman" w:cs="Times New Roman"/>
                <w:b/>
                <w:bCs/>
                <w:bdr w:val="none" w:sz="0" w:space="0" w:color="auto" w:frame="1"/>
                <w:vertAlign w:val="subscript"/>
                <w:lang w:eastAsia="ru-RU" w:bidi="ar-SA"/>
              </w:rPr>
              <w:t>1</w:t>
            </w:r>
            <w:r w:rsidRPr="00EF10B8">
              <w:rPr>
                <w:rFonts w:ascii="Times New Roman" w:eastAsia="Times New Roman" w:hAnsi="Times New Roman" w:cs="Times New Roman"/>
                <w:b/>
                <w:bCs/>
                <w:bdr w:val="none" w:sz="0" w:space="0" w:color="auto" w:frame="1"/>
                <w:lang w:eastAsia="ru-RU" w:bidi="ar-SA"/>
              </w:rPr>
              <w:t>-O</w:t>
            </w:r>
            <w:r w:rsidRPr="00EF10B8">
              <w:rPr>
                <w:rFonts w:ascii="Times New Roman" w:eastAsia="Times New Roman" w:hAnsi="Times New Roman" w:cs="Times New Roman"/>
                <w:b/>
                <w:bCs/>
                <w:bdr w:val="none" w:sz="0" w:space="0" w:color="auto" w:frame="1"/>
                <w:vertAlign w:val="subscript"/>
                <w:lang w:eastAsia="ru-RU" w:bidi="ar-SA"/>
              </w:rPr>
              <w:t>4</w:t>
            </w:r>
            <w:r w:rsidRPr="00EF10B8">
              <w:rPr>
                <w:rFonts w:ascii="Times New Roman" w:eastAsia="Times New Roman" w:hAnsi="Times New Roman" w:cs="Times New Roman"/>
                <w:b/>
                <w:bCs/>
                <w:bdr w:val="none" w:sz="0" w:space="0" w:color="auto" w:frame="1"/>
                <w:lang w:eastAsia="ru-RU" w:bidi="ar-SA"/>
              </w:rPr>
              <w:t>;</w:t>
            </w:r>
          </w:p>
          <w:p w:rsidR="00C648CC" w:rsidRPr="00C648CC" w:rsidRDefault="00C648CC" w:rsidP="001628A0">
            <w:pPr>
              <w:ind w:firstLine="284"/>
              <w:jc w:val="both"/>
              <w:rPr>
                <w:rFonts w:ascii="Times New Roman" w:eastAsia="Times New Roman" w:hAnsi="Times New Roman" w:cs="Times New Roman"/>
                <w:b/>
                <w:bCs/>
                <w:sz w:val="24"/>
                <w:szCs w:val="24"/>
                <w:bdr w:val="none" w:sz="0" w:space="0" w:color="auto" w:frame="1"/>
                <w:lang w:eastAsia="ru-RU" w:bidi="ar-SA"/>
              </w:rPr>
            </w:pPr>
            <w:r w:rsidRPr="00EF10B8">
              <w:rPr>
                <w:rFonts w:ascii="Times New Roman" w:eastAsia="Times New Roman" w:hAnsi="Times New Roman" w:cs="Times New Roman"/>
                <w:b/>
                <w:bCs/>
                <w:bdr w:val="none" w:sz="0" w:space="0" w:color="auto" w:frame="1"/>
                <w:lang w:eastAsia="ru-RU" w:bidi="ar-SA"/>
              </w:rPr>
              <w:t xml:space="preserve">комбінацію із чотирьох цифр – </w:t>
            </w:r>
            <w:r w:rsidR="00DF739C" w:rsidRPr="00EF10B8">
              <w:rPr>
                <w:rFonts w:ascii="Times New Roman" w:eastAsia="Times New Roman" w:hAnsi="Times New Roman" w:cs="Times New Roman"/>
                <w:b/>
                <w:bCs/>
                <w:bdr w:val="none" w:sz="0" w:space="0" w:color="auto" w:frame="1"/>
                <w:lang w:eastAsia="ru-RU" w:bidi="ar-SA"/>
              </w:rPr>
              <w:t xml:space="preserve">у розмірі </w:t>
            </w:r>
            <w:r w:rsidR="00DF739C" w:rsidRPr="00EF10B8">
              <w:rPr>
                <w:rFonts w:ascii="Times New Roman" w:eastAsia="Times New Roman" w:hAnsi="Times New Roman" w:cs="Times New Roman"/>
                <w:b/>
                <w:bCs/>
                <w:bdr w:val="none" w:sz="0" w:space="0" w:color="auto" w:frame="1"/>
                <w:lang w:eastAsia="ru-RU" w:bidi="ar-SA"/>
              </w:rPr>
              <w:br/>
              <w:t>5 прожиткових мінімумів для працездатних осіб для транспортних засобів категорій M</w:t>
            </w:r>
            <w:r w:rsidR="00DF739C" w:rsidRPr="00EF10B8">
              <w:rPr>
                <w:rFonts w:ascii="Times New Roman" w:eastAsia="Times New Roman" w:hAnsi="Times New Roman" w:cs="Times New Roman"/>
                <w:b/>
                <w:bCs/>
                <w:bdr w:val="none" w:sz="0" w:space="0" w:color="auto" w:frame="1"/>
                <w:vertAlign w:val="subscript"/>
                <w:lang w:eastAsia="ru-RU" w:bidi="ar-SA"/>
              </w:rPr>
              <w:t>1</w:t>
            </w:r>
            <w:r w:rsidR="00DF739C" w:rsidRPr="00EF10B8">
              <w:rPr>
                <w:rFonts w:ascii="Times New Roman" w:eastAsia="Times New Roman" w:hAnsi="Times New Roman" w:cs="Times New Roman"/>
                <w:b/>
                <w:bCs/>
                <w:bdr w:val="none" w:sz="0" w:space="0" w:color="auto" w:frame="1"/>
                <w:lang w:eastAsia="ru-RU" w:bidi="ar-SA"/>
              </w:rPr>
              <w:t>-M</w:t>
            </w:r>
            <w:r w:rsidR="00DF739C" w:rsidRPr="00EF10B8">
              <w:rPr>
                <w:rFonts w:ascii="Times New Roman" w:eastAsia="Times New Roman" w:hAnsi="Times New Roman" w:cs="Times New Roman"/>
                <w:b/>
                <w:bCs/>
                <w:bdr w:val="none" w:sz="0" w:space="0" w:color="auto" w:frame="1"/>
                <w:vertAlign w:val="subscript"/>
                <w:lang w:eastAsia="ru-RU" w:bidi="ar-SA"/>
              </w:rPr>
              <w:t>3</w:t>
            </w:r>
            <w:r w:rsidR="00DF739C" w:rsidRPr="00EF10B8">
              <w:rPr>
                <w:rFonts w:ascii="Times New Roman" w:eastAsia="Times New Roman" w:hAnsi="Times New Roman" w:cs="Times New Roman"/>
                <w:b/>
                <w:bCs/>
                <w:bdr w:val="none" w:sz="0" w:space="0" w:color="auto" w:frame="1"/>
                <w:lang w:eastAsia="ru-RU" w:bidi="ar-SA"/>
              </w:rPr>
              <w:t>, N</w:t>
            </w:r>
            <w:r w:rsidR="00DF739C" w:rsidRPr="00EF10B8">
              <w:rPr>
                <w:rFonts w:ascii="Times New Roman" w:eastAsia="Times New Roman" w:hAnsi="Times New Roman" w:cs="Times New Roman"/>
                <w:b/>
                <w:bCs/>
                <w:bdr w:val="none" w:sz="0" w:space="0" w:color="auto" w:frame="1"/>
                <w:vertAlign w:val="subscript"/>
                <w:lang w:eastAsia="ru-RU" w:bidi="ar-SA"/>
              </w:rPr>
              <w:t>1</w:t>
            </w:r>
            <w:r w:rsidR="00DF739C" w:rsidRPr="00EF10B8">
              <w:rPr>
                <w:rFonts w:ascii="Times New Roman" w:eastAsia="Times New Roman" w:hAnsi="Times New Roman" w:cs="Times New Roman"/>
                <w:b/>
                <w:bCs/>
                <w:bdr w:val="none" w:sz="0" w:space="0" w:color="auto" w:frame="1"/>
                <w:lang w:eastAsia="ru-RU" w:bidi="ar-SA"/>
              </w:rPr>
              <w:t>-N</w:t>
            </w:r>
            <w:r w:rsidR="00DF739C" w:rsidRPr="00EF10B8">
              <w:rPr>
                <w:rFonts w:ascii="Times New Roman" w:eastAsia="Times New Roman" w:hAnsi="Times New Roman" w:cs="Times New Roman"/>
                <w:b/>
                <w:bCs/>
                <w:bdr w:val="none" w:sz="0" w:space="0" w:color="auto" w:frame="1"/>
                <w:vertAlign w:val="subscript"/>
                <w:lang w:eastAsia="ru-RU" w:bidi="ar-SA"/>
              </w:rPr>
              <w:t xml:space="preserve">3 </w:t>
            </w:r>
            <w:r w:rsidR="00DF739C" w:rsidRPr="00EF10B8">
              <w:rPr>
                <w:rFonts w:ascii="Times New Roman" w:eastAsia="Times New Roman" w:hAnsi="Times New Roman" w:cs="Times New Roman"/>
                <w:b/>
                <w:bCs/>
                <w:bdr w:val="none" w:sz="0" w:space="0" w:color="auto" w:frame="1"/>
                <w:lang w:eastAsia="ru-RU" w:bidi="ar-SA"/>
              </w:rPr>
              <w:t xml:space="preserve">та </w:t>
            </w:r>
            <w:r w:rsidR="00DF739C" w:rsidRPr="00EF10B8">
              <w:rPr>
                <w:rFonts w:ascii="Times New Roman" w:eastAsia="Times New Roman" w:hAnsi="Times New Roman" w:cs="Times New Roman"/>
                <w:b/>
                <w:bCs/>
                <w:bdr w:val="none" w:sz="0" w:space="0" w:color="auto" w:frame="1"/>
                <w:lang w:eastAsia="ru-RU" w:bidi="ar-SA"/>
              </w:rPr>
              <w:br/>
              <w:t>2,5 прожитков</w:t>
            </w:r>
            <w:r w:rsidR="001628A0" w:rsidRPr="00EF10B8">
              <w:rPr>
                <w:rFonts w:ascii="Times New Roman" w:eastAsia="Times New Roman" w:hAnsi="Times New Roman" w:cs="Times New Roman"/>
                <w:b/>
                <w:bCs/>
                <w:bdr w:val="none" w:sz="0" w:space="0" w:color="auto" w:frame="1"/>
                <w:lang w:eastAsia="ru-RU" w:bidi="ar-SA"/>
              </w:rPr>
              <w:t>ого</w:t>
            </w:r>
            <w:r w:rsidR="00DF739C" w:rsidRPr="00EF10B8">
              <w:rPr>
                <w:rFonts w:ascii="Times New Roman" w:eastAsia="Times New Roman" w:hAnsi="Times New Roman" w:cs="Times New Roman"/>
                <w:b/>
                <w:bCs/>
                <w:bdr w:val="none" w:sz="0" w:space="0" w:color="auto" w:frame="1"/>
                <w:lang w:eastAsia="ru-RU" w:bidi="ar-SA"/>
              </w:rPr>
              <w:t xml:space="preserve"> мінімум</w:t>
            </w:r>
            <w:r w:rsidR="001628A0" w:rsidRPr="00EF10B8">
              <w:rPr>
                <w:rFonts w:ascii="Times New Roman" w:eastAsia="Times New Roman" w:hAnsi="Times New Roman" w:cs="Times New Roman"/>
                <w:b/>
                <w:bCs/>
                <w:bdr w:val="none" w:sz="0" w:space="0" w:color="auto" w:frame="1"/>
                <w:lang w:eastAsia="ru-RU" w:bidi="ar-SA"/>
              </w:rPr>
              <w:t>у</w:t>
            </w:r>
            <w:r w:rsidR="00DF739C" w:rsidRPr="00EF10B8">
              <w:rPr>
                <w:rFonts w:ascii="Times New Roman" w:eastAsia="Times New Roman" w:hAnsi="Times New Roman" w:cs="Times New Roman"/>
                <w:b/>
                <w:bCs/>
                <w:bdr w:val="none" w:sz="0" w:space="0" w:color="auto" w:frame="1"/>
                <w:lang w:eastAsia="ru-RU" w:bidi="ar-SA"/>
              </w:rPr>
              <w:t xml:space="preserve"> для працездатних осіб для</w:t>
            </w:r>
            <w:r w:rsidR="00DF739C" w:rsidRPr="00C648CC">
              <w:rPr>
                <w:rFonts w:ascii="Times New Roman" w:eastAsia="Times New Roman" w:hAnsi="Times New Roman" w:cs="Times New Roman"/>
                <w:b/>
                <w:bCs/>
                <w:bdr w:val="none" w:sz="0" w:space="0" w:color="auto" w:frame="1"/>
                <w:lang w:eastAsia="ru-RU" w:bidi="ar-SA"/>
              </w:rPr>
              <w:t xml:space="preserve"> транспортних засобів категорій L</w:t>
            </w:r>
            <w:r w:rsidR="00DF739C" w:rsidRPr="00C648CC">
              <w:rPr>
                <w:rFonts w:ascii="Times New Roman" w:eastAsia="Times New Roman" w:hAnsi="Times New Roman" w:cs="Times New Roman"/>
                <w:b/>
                <w:bCs/>
                <w:bdr w:val="none" w:sz="0" w:space="0" w:color="auto" w:frame="1"/>
                <w:vertAlign w:val="subscript"/>
                <w:lang w:eastAsia="ru-RU" w:bidi="ar-SA"/>
              </w:rPr>
              <w:t>1</w:t>
            </w:r>
            <w:r w:rsidR="00DF739C" w:rsidRPr="00C648CC">
              <w:rPr>
                <w:rFonts w:ascii="Times New Roman" w:eastAsia="Times New Roman" w:hAnsi="Times New Roman" w:cs="Times New Roman"/>
                <w:b/>
                <w:bCs/>
                <w:bdr w:val="none" w:sz="0" w:space="0" w:color="auto" w:frame="1"/>
                <w:lang w:eastAsia="ru-RU" w:bidi="ar-SA"/>
              </w:rPr>
              <w:t>-L</w:t>
            </w:r>
            <w:r w:rsidR="00DF739C" w:rsidRPr="00C648CC">
              <w:rPr>
                <w:rFonts w:ascii="Times New Roman" w:eastAsia="Times New Roman" w:hAnsi="Times New Roman" w:cs="Times New Roman"/>
                <w:b/>
                <w:bCs/>
                <w:bdr w:val="none" w:sz="0" w:space="0" w:color="auto" w:frame="1"/>
                <w:vertAlign w:val="subscript"/>
                <w:lang w:eastAsia="ru-RU" w:bidi="ar-SA"/>
              </w:rPr>
              <w:t>7</w:t>
            </w:r>
            <w:r w:rsidR="00DF739C" w:rsidRPr="00C648CC">
              <w:rPr>
                <w:rFonts w:ascii="Times New Roman" w:eastAsia="Times New Roman" w:hAnsi="Times New Roman" w:cs="Times New Roman"/>
                <w:b/>
                <w:bCs/>
                <w:bdr w:val="none" w:sz="0" w:space="0" w:color="auto" w:frame="1"/>
                <w:lang w:eastAsia="ru-RU" w:bidi="ar-SA"/>
              </w:rPr>
              <w:t>, O</w:t>
            </w:r>
            <w:r w:rsidR="00DF739C" w:rsidRPr="00C648CC">
              <w:rPr>
                <w:rFonts w:ascii="Times New Roman" w:eastAsia="Times New Roman" w:hAnsi="Times New Roman" w:cs="Times New Roman"/>
                <w:b/>
                <w:bCs/>
                <w:bdr w:val="none" w:sz="0" w:space="0" w:color="auto" w:frame="1"/>
                <w:vertAlign w:val="subscript"/>
                <w:lang w:eastAsia="ru-RU" w:bidi="ar-SA"/>
              </w:rPr>
              <w:t>1</w:t>
            </w:r>
            <w:r w:rsidR="00DF739C" w:rsidRPr="00C648CC">
              <w:rPr>
                <w:rFonts w:ascii="Times New Roman" w:eastAsia="Times New Roman" w:hAnsi="Times New Roman" w:cs="Times New Roman"/>
                <w:b/>
                <w:bCs/>
                <w:bdr w:val="none" w:sz="0" w:space="0" w:color="auto" w:frame="1"/>
                <w:lang w:eastAsia="ru-RU" w:bidi="ar-SA"/>
              </w:rPr>
              <w:t>-O</w:t>
            </w:r>
            <w:r w:rsidR="00DF739C" w:rsidRPr="00C648CC">
              <w:rPr>
                <w:rFonts w:ascii="Times New Roman" w:eastAsia="Times New Roman" w:hAnsi="Times New Roman" w:cs="Times New Roman"/>
                <w:b/>
                <w:bCs/>
                <w:bdr w:val="none" w:sz="0" w:space="0" w:color="auto" w:frame="1"/>
                <w:vertAlign w:val="subscript"/>
                <w:lang w:eastAsia="ru-RU" w:bidi="ar-SA"/>
              </w:rPr>
              <w:t>4</w:t>
            </w:r>
            <w:r w:rsidRPr="00C648CC">
              <w:rPr>
                <w:rFonts w:ascii="Times New Roman" w:eastAsia="Times New Roman" w:hAnsi="Times New Roman" w:cs="Times New Roman"/>
                <w:b/>
                <w:bCs/>
                <w:sz w:val="24"/>
                <w:szCs w:val="24"/>
                <w:bdr w:val="none" w:sz="0" w:space="0" w:color="auto" w:frame="1"/>
                <w:lang w:eastAsia="ru-RU" w:bidi="ar-SA"/>
              </w:rPr>
              <w:t>;</w:t>
            </w:r>
          </w:p>
          <w:p w:rsidR="00C648CC" w:rsidRPr="00DF739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комбінацію з послідовних </w:t>
            </w:r>
            <w:r w:rsidR="00DF739C" w:rsidRPr="00DF739C">
              <w:rPr>
                <w:rFonts w:ascii="Times New Roman" w:eastAsia="Times New Roman" w:hAnsi="Times New Roman" w:cs="Times New Roman"/>
                <w:b/>
                <w:bCs/>
                <w:bdr w:val="none" w:sz="0" w:space="0" w:color="auto" w:frame="1"/>
                <w:lang w:eastAsia="ru-RU" w:bidi="ar-SA"/>
              </w:rPr>
              <w:t xml:space="preserve">цифр 0123 або 1234 – у розмірі </w:t>
            </w:r>
            <w:r w:rsidRPr="00DF739C">
              <w:rPr>
                <w:rFonts w:ascii="Times New Roman" w:eastAsia="Times New Roman" w:hAnsi="Times New Roman" w:cs="Times New Roman"/>
                <w:b/>
                <w:bCs/>
                <w:bdr w:val="none" w:sz="0" w:space="0" w:color="auto" w:frame="1"/>
                <w:lang w:eastAsia="ru-RU" w:bidi="ar-SA"/>
              </w:rPr>
              <w:t>5 прожиткових мінімумів для працездатних осіб для транспортних засобів категорій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 xml:space="preserve">3 </w:t>
            </w:r>
            <w:r w:rsidRPr="00DF739C">
              <w:rPr>
                <w:rFonts w:ascii="Times New Roman" w:eastAsia="Times New Roman" w:hAnsi="Times New Roman" w:cs="Times New Roman"/>
                <w:b/>
                <w:bCs/>
                <w:bdr w:val="none" w:sz="0" w:space="0" w:color="auto" w:frame="1"/>
                <w:lang w:eastAsia="ru-RU" w:bidi="ar-SA"/>
              </w:rPr>
              <w:t>та 2,5 прожитков</w:t>
            </w:r>
            <w:r w:rsidR="001628A0">
              <w:rPr>
                <w:rFonts w:ascii="Times New Roman" w:eastAsia="Times New Roman" w:hAnsi="Times New Roman" w:cs="Times New Roman"/>
                <w:b/>
                <w:bCs/>
                <w:bdr w:val="none" w:sz="0" w:space="0" w:color="auto" w:frame="1"/>
                <w:lang w:eastAsia="ru-RU" w:bidi="ar-SA"/>
              </w:rPr>
              <w:t>ого</w:t>
            </w:r>
            <w:r w:rsidRPr="00DF739C">
              <w:rPr>
                <w:rFonts w:ascii="Times New Roman" w:eastAsia="Times New Roman" w:hAnsi="Times New Roman" w:cs="Times New Roman"/>
                <w:b/>
                <w:bCs/>
                <w:bdr w:val="none" w:sz="0" w:space="0" w:color="auto" w:frame="1"/>
                <w:lang w:eastAsia="ru-RU" w:bidi="ar-SA"/>
              </w:rPr>
              <w:t xml:space="preserve"> мінімум</w:t>
            </w:r>
            <w:r w:rsidR="001628A0">
              <w:rPr>
                <w:rFonts w:ascii="Times New Roman" w:eastAsia="Times New Roman" w:hAnsi="Times New Roman" w:cs="Times New Roman"/>
                <w:b/>
                <w:bCs/>
                <w:bdr w:val="none" w:sz="0" w:space="0" w:color="auto" w:frame="1"/>
                <w:lang w:eastAsia="ru-RU" w:bidi="ar-SA"/>
              </w:rPr>
              <w:t>у</w:t>
            </w:r>
            <w:r w:rsidRPr="00DF739C">
              <w:rPr>
                <w:rFonts w:ascii="Times New Roman" w:eastAsia="Times New Roman" w:hAnsi="Times New Roman" w:cs="Times New Roman"/>
                <w:b/>
                <w:bCs/>
                <w:bdr w:val="none" w:sz="0" w:space="0" w:color="auto" w:frame="1"/>
                <w:lang w:eastAsia="ru-RU" w:bidi="ar-SA"/>
              </w:rPr>
              <w:t xml:space="preserve"> для працездатних осіб для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комбінацію із чотирьох цифр, що починається з двох нулів, а наступні дві цифри неоднакові – у розмірі 4 прожиткових мінімумів для працездатних осіб для транспортних засобів категорій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 xml:space="preserve">3 </w:t>
            </w:r>
            <w:r w:rsidRPr="00DF739C">
              <w:rPr>
                <w:rFonts w:ascii="Times New Roman" w:eastAsia="Times New Roman" w:hAnsi="Times New Roman" w:cs="Times New Roman"/>
                <w:b/>
                <w:bCs/>
                <w:bdr w:val="none" w:sz="0" w:space="0" w:color="auto" w:frame="1"/>
                <w:lang w:eastAsia="ru-RU" w:bidi="ar-SA"/>
              </w:rPr>
              <w:t>та 2 прожиткових мінімумів для працездатних осіб для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комбінацію із чотирьох цифр, що містить три однакові цифри, які розташовані </w:t>
            </w:r>
            <w:proofErr w:type="spellStart"/>
            <w:r w:rsidR="004365D3">
              <w:rPr>
                <w:rFonts w:ascii="Times New Roman" w:eastAsia="Times New Roman" w:hAnsi="Times New Roman" w:cs="Times New Roman"/>
                <w:b/>
                <w:bCs/>
                <w:bdr w:val="none" w:sz="0" w:space="0" w:color="auto" w:frame="1"/>
                <w:lang w:eastAsia="ru-RU" w:bidi="ar-SA"/>
              </w:rPr>
              <w:t>непоспіль</w:t>
            </w:r>
            <w:proofErr w:type="spellEnd"/>
            <w:r w:rsidR="004365D3">
              <w:rPr>
                <w:rFonts w:ascii="Times New Roman" w:eastAsia="Times New Roman" w:hAnsi="Times New Roman" w:cs="Times New Roman"/>
                <w:b/>
                <w:bCs/>
                <w:bdr w:val="none" w:sz="0" w:space="0" w:color="auto" w:frame="1"/>
                <w:lang w:eastAsia="ru-RU" w:bidi="ar-SA"/>
              </w:rPr>
              <w:t>,</w:t>
            </w:r>
            <w:r w:rsidRPr="00DF739C">
              <w:rPr>
                <w:rFonts w:ascii="Times New Roman" w:eastAsia="Times New Roman" w:hAnsi="Times New Roman" w:cs="Times New Roman"/>
                <w:b/>
                <w:bCs/>
                <w:bdr w:val="none" w:sz="0" w:space="0" w:color="auto" w:frame="1"/>
                <w:lang w:eastAsia="ru-RU" w:bidi="ar-SA"/>
              </w:rPr>
              <w:t xml:space="preserve"> – у розмірі 2 прожиткових мінімумів для працездатних осіб для транспортних засобів категорій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 xml:space="preserve">3 </w:t>
            </w:r>
            <w:r w:rsidRPr="00DF739C">
              <w:rPr>
                <w:rFonts w:ascii="Times New Roman" w:eastAsia="Times New Roman" w:hAnsi="Times New Roman" w:cs="Times New Roman"/>
                <w:b/>
                <w:bCs/>
                <w:bdr w:val="none" w:sz="0" w:space="0" w:color="auto" w:frame="1"/>
                <w:lang w:eastAsia="ru-RU" w:bidi="ar-SA"/>
              </w:rPr>
              <w:t>та 1 прожитковий мінімуму для працездатних осіб для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комбінацію із чотирьох цифр, з яких однакові </w:t>
            </w:r>
            <w:r w:rsidRPr="00DF739C">
              <w:rPr>
                <w:rFonts w:ascii="Times New Roman" w:eastAsia="Times New Roman" w:hAnsi="Times New Roman" w:cs="Times New Roman"/>
                <w:b/>
                <w:bCs/>
                <w:bdr w:val="none" w:sz="0" w:space="0" w:color="auto" w:frame="1"/>
                <w:lang w:eastAsia="ru-RU" w:bidi="ar-SA"/>
              </w:rPr>
              <w:lastRenderedPageBreak/>
              <w:t>перша і третя, а також друга і четверта, або перша і четверта, а також друга і третя</w:t>
            </w:r>
            <w:r w:rsidR="004365D3">
              <w:rPr>
                <w:rFonts w:ascii="Times New Roman" w:eastAsia="Times New Roman" w:hAnsi="Times New Roman" w:cs="Times New Roman"/>
                <w:b/>
                <w:bCs/>
                <w:bdr w:val="none" w:sz="0" w:space="0" w:color="auto" w:frame="1"/>
                <w:lang w:eastAsia="ru-RU" w:bidi="ar-SA"/>
              </w:rPr>
              <w:t>,</w:t>
            </w:r>
            <w:r w:rsidRPr="00DF739C">
              <w:rPr>
                <w:rFonts w:ascii="Times New Roman" w:eastAsia="Times New Roman" w:hAnsi="Times New Roman" w:cs="Times New Roman"/>
                <w:b/>
                <w:bCs/>
                <w:bdr w:val="none" w:sz="0" w:space="0" w:color="auto" w:frame="1"/>
                <w:lang w:eastAsia="ru-RU" w:bidi="ar-SA"/>
              </w:rPr>
              <w:t xml:space="preserve"> – у розмірі </w:t>
            </w:r>
            <w:r w:rsidR="00DF739C">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2 прожиткових мінімумів для працездатних осіб для транспортних засобів категорій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 xml:space="preserve">3 </w:t>
            </w:r>
            <w:r w:rsidRPr="00DF739C">
              <w:rPr>
                <w:rFonts w:ascii="Times New Roman" w:eastAsia="Times New Roman" w:hAnsi="Times New Roman" w:cs="Times New Roman"/>
                <w:b/>
                <w:bCs/>
                <w:bdr w:val="none" w:sz="0" w:space="0" w:color="auto" w:frame="1"/>
                <w:lang w:eastAsia="ru-RU" w:bidi="ar-SA"/>
              </w:rPr>
              <w:t xml:space="preserve">та </w:t>
            </w:r>
            <w:r w:rsidR="00DF739C">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1 прожитковий мінімум для працездатних осіб для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w:t>
            </w:r>
          </w:p>
          <w:p w:rsidR="00C648CC" w:rsidRPr="00DF739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До зазначеної вартості застосовуються </w:t>
            </w:r>
            <w:r w:rsidR="001628A0">
              <w:rPr>
                <w:rFonts w:ascii="Times New Roman" w:eastAsia="Times New Roman" w:hAnsi="Times New Roman" w:cs="Times New Roman"/>
                <w:b/>
                <w:bCs/>
                <w:bdr w:val="none" w:sz="0" w:space="0" w:color="auto" w:frame="1"/>
                <w:lang w:eastAsia="ru-RU" w:bidi="ar-SA"/>
              </w:rPr>
              <w:t>такі</w:t>
            </w:r>
            <w:r w:rsidRPr="00DF739C">
              <w:rPr>
                <w:rFonts w:ascii="Times New Roman" w:eastAsia="Times New Roman" w:hAnsi="Times New Roman" w:cs="Times New Roman"/>
                <w:b/>
                <w:bCs/>
                <w:bdr w:val="none" w:sz="0" w:space="0" w:color="auto" w:frame="1"/>
                <w:lang w:eastAsia="ru-RU" w:bidi="ar-SA"/>
              </w:rPr>
              <w:t xml:space="preserve"> коефіцієнти </w:t>
            </w:r>
            <w:r w:rsidR="001628A0">
              <w:rPr>
                <w:rFonts w:ascii="Times New Roman" w:eastAsia="Times New Roman" w:hAnsi="Times New Roman" w:cs="Times New Roman"/>
                <w:b/>
                <w:bCs/>
                <w:bdr w:val="none" w:sz="0" w:space="0" w:color="auto" w:frame="1"/>
                <w:lang w:eastAsia="ru-RU" w:bidi="ar-SA"/>
              </w:rPr>
              <w:t>залежно</w:t>
            </w:r>
            <w:r w:rsidRPr="00DF739C">
              <w:rPr>
                <w:rFonts w:ascii="Times New Roman" w:eastAsia="Times New Roman" w:hAnsi="Times New Roman" w:cs="Times New Roman"/>
                <w:b/>
                <w:bCs/>
                <w:bdr w:val="none" w:sz="0" w:space="0" w:color="auto" w:frame="1"/>
                <w:lang w:eastAsia="ru-RU" w:bidi="ar-SA"/>
              </w:rPr>
              <w:t xml:space="preserve"> від регіону реєстрації транспортного засобу: м. Київ – 1; Київська, Донецька, Дніпропетровська, Львівська, Одеська, Харківська, Запорізька області – 0,8; Луганська, Вінницька, Житомирська, Івано-Франківська, Закарпатська, Миколаївська, Полтавська, Рівненська, Сумська, Херсонська, Хмельницька області – 0,7; Волинська, Тернопільська, Кіровоградська, Чернівецька, Черкаська, Чернігівська області</w:t>
            </w:r>
            <w:r w:rsidR="00DF739C">
              <w:rPr>
                <w:rFonts w:ascii="Times New Roman" w:eastAsia="Times New Roman" w:hAnsi="Times New Roman" w:cs="Times New Roman"/>
                <w:b/>
                <w:bCs/>
                <w:bdr w:val="none" w:sz="0" w:space="0" w:color="auto" w:frame="1"/>
                <w:lang w:eastAsia="ru-RU" w:bidi="ar-SA"/>
              </w:rPr>
              <w:t xml:space="preserve">, Автономна Республіка Крим та </w:t>
            </w:r>
            <w:r w:rsidRPr="00DF739C">
              <w:rPr>
                <w:rFonts w:ascii="Times New Roman" w:eastAsia="Times New Roman" w:hAnsi="Times New Roman" w:cs="Times New Roman"/>
                <w:b/>
                <w:bCs/>
                <w:bdr w:val="none" w:sz="0" w:space="0" w:color="auto" w:frame="1"/>
                <w:lang w:eastAsia="ru-RU" w:bidi="ar-SA"/>
              </w:rPr>
              <w:t>м. Севастополь – 0,6.</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Адміністративна послуга надається протягом </w:t>
            </w:r>
            <w:r w:rsidR="00DF739C">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18)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xml:space="preserve"> з видачею свідоцтва про зняття транспортного засобу з обліку та видачею номерних знаків для разових поїздок протягом </w:t>
            </w:r>
            <w:r w:rsidR="00E65A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0,5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19)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2</w:t>
            </w:r>
            <w:r w:rsidRPr="00DF739C">
              <w:rPr>
                <w:rFonts w:ascii="Times New Roman" w:eastAsia="Times New Roman" w:hAnsi="Times New Roman" w:cs="Times New Roman"/>
                <w:b/>
                <w:bCs/>
                <w:bdr w:val="none" w:sz="0" w:space="0" w:color="auto" w:frame="1"/>
                <w:lang w:eastAsia="ru-RU" w:bidi="ar-SA"/>
              </w:rPr>
              <w:t xml:space="preserve"> 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lastRenderedPageBreak/>
              <w:t>0,45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20)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xml:space="preserve"> 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0,48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21)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 xml:space="preserve"> 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0,48 прожиткового мінімуму для працездатних осіб;</w:t>
            </w:r>
          </w:p>
          <w:p w:rsidR="00C648CC" w:rsidRPr="00DF739C" w:rsidRDefault="00C648CC" w:rsidP="001628A0">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22)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 xml:space="preserve">4 </w:t>
            </w:r>
            <w:r w:rsidRPr="00DF739C">
              <w:rPr>
                <w:rFonts w:ascii="Times New Roman" w:eastAsia="Times New Roman" w:hAnsi="Times New Roman" w:cs="Times New Roman"/>
                <w:b/>
                <w:bCs/>
                <w:bdr w:val="none" w:sz="0" w:space="0" w:color="auto" w:frame="1"/>
                <w:lang w:eastAsia="ru-RU" w:bidi="ar-SA"/>
              </w:rPr>
              <w:t>після повернення з-за кордону з поверненням свідоцтва про реєстрацію</w:t>
            </w:r>
            <w:r w:rsidR="00DF739C">
              <w:rPr>
                <w:rFonts w:ascii="Times New Roman" w:eastAsia="Times New Roman" w:hAnsi="Times New Roman" w:cs="Times New Roman"/>
                <w:b/>
                <w:bCs/>
                <w:bdr w:val="none" w:sz="0" w:space="0" w:color="auto" w:frame="1"/>
                <w:lang w:eastAsia="ru-RU" w:bidi="ar-SA"/>
              </w:rPr>
              <w:t xml:space="preserve"> транспортного засобу протягом </w:t>
            </w:r>
            <w:r w:rsidRPr="00DF739C">
              <w:rPr>
                <w:rFonts w:ascii="Times New Roman" w:eastAsia="Times New Roman" w:hAnsi="Times New Roman" w:cs="Times New Roman"/>
                <w:b/>
                <w:bCs/>
                <w:bdr w:val="none" w:sz="0" w:space="0" w:color="auto" w:frame="1"/>
                <w:lang w:eastAsia="ru-RU" w:bidi="ar-SA"/>
              </w:rPr>
              <w:t>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0,1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23)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4</w:t>
            </w:r>
            <w:r w:rsidRPr="00DF739C">
              <w:rPr>
                <w:rFonts w:ascii="Times New Roman" w:eastAsia="Times New Roman" w:hAnsi="Times New Roman" w:cs="Times New Roman"/>
                <w:b/>
                <w:bCs/>
                <w:bdr w:val="none" w:sz="0" w:space="0" w:color="auto" w:frame="1"/>
                <w:lang w:eastAsia="ru-RU" w:bidi="ar-SA"/>
              </w:rPr>
              <w:t>, ввезених під зобов’язання про зворотне вивезення, з поверненням номерних знаків (номерного знака) та реєстраційних документів держави реєстрації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0,4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lastRenderedPageBreak/>
              <w:t>24)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 xml:space="preserve">4 </w:t>
            </w:r>
            <w:r w:rsidRPr="00DF739C">
              <w:rPr>
                <w:rFonts w:ascii="Times New Roman" w:eastAsia="Times New Roman" w:hAnsi="Times New Roman" w:cs="Times New Roman"/>
                <w:b/>
                <w:bCs/>
                <w:bdr w:val="none" w:sz="0" w:space="0" w:color="auto" w:frame="1"/>
                <w:lang w:eastAsia="ru-RU" w:bidi="ar-SA"/>
              </w:rPr>
              <w:t>у зв’язку з вибракуванням без видачі свідоцтва про зняття транспортного засобу з обліку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0,2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25) зняття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з обліку транспортних засобів категорій L</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-L</w:t>
            </w:r>
            <w:r w:rsidRPr="00DF739C">
              <w:rPr>
                <w:rFonts w:ascii="Times New Roman" w:eastAsia="Times New Roman" w:hAnsi="Times New Roman" w:cs="Times New Roman"/>
                <w:b/>
                <w:bCs/>
                <w:bdr w:val="none" w:sz="0" w:space="0" w:color="auto" w:frame="1"/>
                <w:vertAlign w:val="subscript"/>
                <w:lang w:eastAsia="ru-RU" w:bidi="ar-SA"/>
              </w:rPr>
              <w:t>7</w:t>
            </w:r>
            <w:r w:rsidRPr="00DF739C">
              <w:rPr>
                <w:rFonts w:ascii="Times New Roman" w:eastAsia="Times New Roman" w:hAnsi="Times New Roman" w:cs="Times New Roman"/>
                <w:b/>
                <w:bCs/>
                <w:bdr w:val="none" w:sz="0" w:space="0" w:color="auto" w:frame="1"/>
                <w:lang w:eastAsia="ru-RU" w:bidi="ar-SA"/>
              </w:rPr>
              <w:t>, M</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-M</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N</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-N</w:t>
            </w:r>
            <w:r w:rsidRPr="00DF739C">
              <w:rPr>
                <w:rFonts w:ascii="Times New Roman" w:eastAsia="Times New Roman" w:hAnsi="Times New Roman" w:cs="Times New Roman"/>
                <w:b/>
                <w:bCs/>
                <w:bdr w:val="none" w:sz="0" w:space="0" w:color="auto" w:frame="1"/>
                <w:vertAlign w:val="subscript"/>
                <w:lang w:eastAsia="ru-RU" w:bidi="ar-SA"/>
              </w:rPr>
              <w:t>3</w:t>
            </w:r>
            <w:r w:rsidRPr="00DF739C">
              <w:rPr>
                <w:rFonts w:ascii="Times New Roman" w:eastAsia="Times New Roman" w:hAnsi="Times New Roman" w:cs="Times New Roman"/>
                <w:b/>
                <w:bCs/>
                <w:bdr w:val="none" w:sz="0" w:space="0" w:color="auto" w:frame="1"/>
                <w:lang w:eastAsia="ru-RU" w:bidi="ar-SA"/>
              </w:rPr>
              <w:t>, O</w:t>
            </w:r>
            <w:r w:rsidRPr="00DF739C">
              <w:rPr>
                <w:rFonts w:ascii="Times New Roman" w:eastAsia="Times New Roman" w:hAnsi="Times New Roman" w:cs="Times New Roman"/>
                <w:b/>
                <w:bCs/>
                <w:bdr w:val="none" w:sz="0" w:space="0" w:color="auto" w:frame="1"/>
                <w:vertAlign w:val="subscript"/>
                <w:lang w:eastAsia="ru-RU" w:bidi="ar-SA"/>
              </w:rPr>
              <w:t>1</w:t>
            </w:r>
            <w:r w:rsidRPr="00DF739C">
              <w:rPr>
                <w:rFonts w:ascii="Times New Roman" w:eastAsia="Times New Roman" w:hAnsi="Times New Roman" w:cs="Times New Roman"/>
                <w:b/>
                <w:bCs/>
                <w:bdr w:val="none" w:sz="0" w:space="0" w:color="auto" w:frame="1"/>
                <w:lang w:eastAsia="ru-RU" w:bidi="ar-SA"/>
              </w:rPr>
              <w:t>-O</w:t>
            </w:r>
            <w:r w:rsidRPr="00DF739C">
              <w:rPr>
                <w:rFonts w:ascii="Times New Roman" w:eastAsia="Times New Roman" w:hAnsi="Times New Roman" w:cs="Times New Roman"/>
                <w:b/>
                <w:bCs/>
                <w:bdr w:val="none" w:sz="0" w:space="0" w:color="auto" w:frame="1"/>
                <w:vertAlign w:val="subscript"/>
                <w:lang w:eastAsia="ru-RU" w:bidi="ar-SA"/>
              </w:rPr>
              <w:t xml:space="preserve">4 </w:t>
            </w:r>
            <w:r w:rsidRPr="00DF739C">
              <w:rPr>
                <w:rFonts w:ascii="Times New Roman" w:eastAsia="Times New Roman" w:hAnsi="Times New Roman" w:cs="Times New Roman"/>
                <w:b/>
                <w:bCs/>
                <w:bdr w:val="none" w:sz="0" w:space="0" w:color="auto" w:frame="1"/>
                <w:lang w:eastAsia="ru-RU" w:bidi="ar-SA"/>
              </w:rPr>
              <w:t>у зв’язку з вибракуванням з видачею свідоцтва про зняття транспортного засобу з обліку протягом 1 робочого дня 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0,3 прожиткового мінімуму для працездатних осіб;</w:t>
            </w:r>
          </w:p>
          <w:p w:rsidR="00C648CC" w:rsidRPr="00DF739C" w:rsidRDefault="00E65AF6" w:rsidP="00C648CC">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26) видачею</w:t>
            </w:r>
            <w:r w:rsidR="00C648CC" w:rsidRPr="00DF739C">
              <w:rPr>
                <w:rFonts w:ascii="Times New Roman" w:eastAsia="Times New Roman" w:hAnsi="Times New Roman" w:cs="Times New Roman"/>
                <w:b/>
                <w:bCs/>
                <w:bdr w:val="none" w:sz="0" w:space="0" w:color="auto" w:frame="1"/>
                <w:lang w:eastAsia="ru-RU" w:bidi="ar-SA"/>
              </w:rPr>
              <w:t xml:space="preserve"> висновку щодо можливості нанесення спеціальних індивідуальних номерів складових частин транспортного засобу або висновку щодо можливості здійснення дублювання первинних ідентифікаційних номерів складових ч</w:t>
            </w:r>
            <w:r w:rsidR="001628A0">
              <w:rPr>
                <w:rFonts w:ascii="Times New Roman" w:eastAsia="Times New Roman" w:hAnsi="Times New Roman" w:cs="Times New Roman"/>
                <w:b/>
                <w:bCs/>
                <w:bdr w:val="none" w:sz="0" w:space="0" w:color="auto" w:frame="1"/>
                <w:lang w:eastAsia="ru-RU" w:bidi="ar-SA"/>
              </w:rPr>
              <w:t xml:space="preserve">астин протягом 30 робочих днів </w:t>
            </w:r>
            <w:r w:rsidR="00C648CC" w:rsidRPr="00DF739C">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0,2 прожиткового мінімуму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27) розроблення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макета індивідуального номерного знака з видачею номерних знаків, виготовлених на підставі макета, протягом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30 робо</w:t>
            </w:r>
            <w:r w:rsidR="001628A0">
              <w:rPr>
                <w:rFonts w:ascii="Times New Roman" w:eastAsia="Times New Roman" w:hAnsi="Times New Roman" w:cs="Times New Roman"/>
                <w:b/>
                <w:bCs/>
                <w:bdr w:val="none" w:sz="0" w:space="0" w:color="auto" w:frame="1"/>
                <w:lang w:eastAsia="ru-RU" w:bidi="ar-SA"/>
              </w:rPr>
              <w:t xml:space="preserve">чих днів </w:t>
            </w:r>
            <w:r w:rsidRPr="00DF739C">
              <w:rPr>
                <w:rFonts w:ascii="Times New Roman" w:eastAsia="Times New Roman" w:hAnsi="Times New Roman" w:cs="Times New Roman"/>
                <w:b/>
                <w:bCs/>
                <w:bdr w:val="none" w:sz="0" w:space="0" w:color="auto" w:frame="1"/>
                <w:lang w:eastAsia="ru-RU" w:bidi="ar-SA"/>
              </w:rPr>
              <w:t>з дня прийняття необхідних документів, передбачених законодавством, без урахування виготовлення номерних знаків виробником.</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4 прожиткових мінімумів для працездатних осіб;</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lastRenderedPageBreak/>
              <w:t>28) зберігання</w:t>
            </w:r>
            <w:r w:rsidR="00E65AF6">
              <w:rPr>
                <w:rFonts w:ascii="Times New Roman" w:eastAsia="Times New Roman" w:hAnsi="Times New Roman" w:cs="Times New Roman"/>
                <w:b/>
                <w:bCs/>
                <w:bdr w:val="none" w:sz="0" w:space="0" w:color="auto" w:frame="1"/>
                <w:lang w:eastAsia="ru-RU" w:bidi="ar-SA"/>
              </w:rPr>
              <w:t>м</w:t>
            </w:r>
            <w:r w:rsidRPr="00DF739C">
              <w:rPr>
                <w:rFonts w:ascii="Times New Roman" w:eastAsia="Times New Roman" w:hAnsi="Times New Roman" w:cs="Times New Roman"/>
                <w:b/>
                <w:bCs/>
                <w:bdr w:val="none" w:sz="0" w:space="0" w:color="auto" w:frame="1"/>
                <w:lang w:eastAsia="ru-RU" w:bidi="ar-SA"/>
              </w:rPr>
              <w:t xml:space="preserve"> в територіальному органі Міністерства внутрішніх справ України номерних знаків (номерного знака) транспор</w:t>
            </w:r>
            <w:r w:rsidR="001628A0">
              <w:rPr>
                <w:rFonts w:ascii="Times New Roman" w:eastAsia="Times New Roman" w:hAnsi="Times New Roman" w:cs="Times New Roman"/>
                <w:b/>
                <w:bCs/>
                <w:bdr w:val="none" w:sz="0" w:space="0" w:color="auto" w:frame="1"/>
                <w:lang w:eastAsia="ru-RU" w:bidi="ar-SA"/>
              </w:rPr>
              <w:t>тних засобів, які відповідають у</w:t>
            </w:r>
            <w:r w:rsidRPr="00DF739C">
              <w:rPr>
                <w:rFonts w:ascii="Times New Roman" w:eastAsia="Times New Roman" w:hAnsi="Times New Roman" w:cs="Times New Roman"/>
                <w:b/>
                <w:bCs/>
                <w:bdr w:val="none" w:sz="0" w:space="0" w:color="auto" w:frame="1"/>
                <w:lang w:eastAsia="ru-RU" w:bidi="ar-SA"/>
              </w:rPr>
              <w:t>становленим вимогам, з видачею відповідного витягу.</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За надання адміністративної послуги справляється адміністративний збір у розмірі </w:t>
            </w:r>
            <w:r w:rsidR="008677F6">
              <w:rPr>
                <w:rFonts w:ascii="Times New Roman" w:eastAsia="Times New Roman" w:hAnsi="Times New Roman" w:cs="Times New Roman"/>
                <w:b/>
                <w:bCs/>
                <w:bdr w:val="none" w:sz="0" w:space="0" w:color="auto" w:frame="1"/>
                <w:lang w:eastAsia="ru-RU" w:bidi="ar-SA"/>
              </w:rPr>
              <w:br/>
            </w:r>
            <w:r w:rsidRPr="00DF739C">
              <w:rPr>
                <w:rFonts w:ascii="Times New Roman" w:eastAsia="Times New Roman" w:hAnsi="Times New Roman" w:cs="Times New Roman"/>
                <w:b/>
                <w:bCs/>
                <w:bdr w:val="none" w:sz="0" w:space="0" w:color="auto" w:frame="1"/>
                <w:lang w:eastAsia="ru-RU" w:bidi="ar-SA"/>
              </w:rPr>
              <w:t>0,01 прожиткового мінімуму для працездатних осіб за одну добу зберігання.</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Розмір адміністративного збору за надання адміністративних послуг, пов’язаних з державною реєстрацією (перереєстрацією), тимчасовою реєстрацією, зняттям з обліку транспортних засобів</w:t>
            </w:r>
            <w:r w:rsidR="001628A0">
              <w:rPr>
                <w:rFonts w:ascii="Times New Roman" w:eastAsia="Times New Roman" w:hAnsi="Times New Roman" w:cs="Times New Roman"/>
                <w:b/>
                <w:bCs/>
                <w:bdr w:val="none" w:sz="0" w:space="0" w:color="auto" w:frame="1"/>
                <w:lang w:eastAsia="ru-RU" w:bidi="ar-SA"/>
              </w:rPr>
              <w:t>,</w:t>
            </w:r>
            <w:r w:rsidRPr="00DF739C">
              <w:rPr>
                <w:rFonts w:ascii="Times New Roman" w:eastAsia="Times New Roman" w:hAnsi="Times New Roman" w:cs="Times New Roman"/>
                <w:b/>
                <w:bCs/>
                <w:bdr w:val="none" w:sz="0" w:space="0" w:color="auto" w:frame="1"/>
                <w:lang w:eastAsia="ru-RU" w:bidi="ar-SA"/>
              </w:rPr>
              <w:t xml:space="preserve"> включає вартість адміністративної послуги та вартість бланка документа, якщо такий видається.</w:t>
            </w:r>
          </w:p>
          <w:p w:rsidR="00C648CC" w:rsidRPr="00DF739C" w:rsidRDefault="00C648CC" w:rsidP="00C648C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w:t>
            </w:r>
            <w:r w:rsidR="00962F3C">
              <w:rPr>
                <w:rFonts w:ascii="Times New Roman" w:eastAsia="Times New Roman" w:hAnsi="Times New Roman" w:cs="Times New Roman"/>
                <w:b/>
                <w:bCs/>
                <w:bdr w:val="none" w:sz="0" w:space="0" w:color="auto" w:frame="1"/>
                <w:lang w:eastAsia="ru-RU" w:bidi="ar-SA"/>
              </w:rPr>
              <w:t>ю</w:t>
            </w:r>
            <w:r w:rsidRPr="00DF739C">
              <w:rPr>
                <w:rFonts w:ascii="Times New Roman" w:eastAsia="Times New Roman" w:hAnsi="Times New Roman" w:cs="Times New Roman"/>
                <w:b/>
                <w:bCs/>
                <w:bdr w:val="none" w:sz="0" w:space="0" w:color="auto" w:frame="1"/>
                <w:lang w:eastAsia="ru-RU" w:bidi="ar-SA"/>
              </w:rPr>
              <w:t xml:space="preserve">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 </w:t>
            </w:r>
          </w:p>
          <w:p w:rsidR="00DF739C" w:rsidRDefault="00C648CC" w:rsidP="00DF739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Адміністративний збір справляється у відповідному розмірі від прожиткового м</w:t>
            </w:r>
            <w:r w:rsidR="001628A0">
              <w:rPr>
                <w:rFonts w:ascii="Times New Roman" w:eastAsia="Times New Roman" w:hAnsi="Times New Roman" w:cs="Times New Roman"/>
                <w:b/>
                <w:bCs/>
                <w:bdr w:val="none" w:sz="0" w:space="0" w:color="auto" w:frame="1"/>
                <w:lang w:eastAsia="ru-RU" w:bidi="ar-SA"/>
              </w:rPr>
              <w:t>інімуму для працездатних осіб, у</w:t>
            </w:r>
            <w:r w:rsidRPr="00DF739C">
              <w:rPr>
                <w:rFonts w:ascii="Times New Roman" w:eastAsia="Times New Roman" w:hAnsi="Times New Roman" w:cs="Times New Roman"/>
                <w:b/>
                <w:bCs/>
                <w:bdr w:val="none" w:sz="0" w:space="0" w:color="auto" w:frame="1"/>
                <w:lang w:eastAsia="ru-RU" w:bidi="ar-SA"/>
              </w:rPr>
              <w:t>становленого законом на 1 січня календарного року, в якому відбулося отримання послуги, та округлю</w:t>
            </w:r>
            <w:r w:rsidR="00DF739C">
              <w:rPr>
                <w:rFonts w:ascii="Times New Roman" w:eastAsia="Times New Roman" w:hAnsi="Times New Roman" w:cs="Times New Roman"/>
                <w:b/>
                <w:bCs/>
                <w:bdr w:val="none" w:sz="0" w:space="0" w:color="auto" w:frame="1"/>
                <w:lang w:eastAsia="ru-RU" w:bidi="ar-SA"/>
              </w:rPr>
              <w:t>ється до найближчих 10 гривень.</w:t>
            </w:r>
          </w:p>
          <w:p w:rsidR="00BC0F6A" w:rsidRPr="00DF739C" w:rsidRDefault="00C648CC" w:rsidP="00DF739C">
            <w:pPr>
              <w:ind w:firstLine="284"/>
              <w:jc w:val="both"/>
              <w:rPr>
                <w:rFonts w:ascii="Times New Roman" w:eastAsia="Times New Roman" w:hAnsi="Times New Roman" w:cs="Times New Roman"/>
                <w:b/>
                <w:bCs/>
                <w:bdr w:val="none" w:sz="0" w:space="0" w:color="auto" w:frame="1"/>
                <w:lang w:eastAsia="ru-RU" w:bidi="ar-SA"/>
              </w:rPr>
            </w:pPr>
            <w:r w:rsidRPr="00DF739C">
              <w:rPr>
                <w:rFonts w:ascii="Times New Roman" w:eastAsia="Times New Roman" w:hAnsi="Times New Roman" w:cs="Times New Roman"/>
                <w:b/>
                <w:bCs/>
                <w:bdr w:val="none" w:sz="0" w:space="0" w:color="auto" w:frame="1"/>
                <w:lang w:eastAsia="ru-RU" w:bidi="ar-SA"/>
              </w:rPr>
              <w:t xml:space="preserve">Територіальному органу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w:t>
            </w:r>
            <w:r w:rsidRPr="00DF739C">
              <w:rPr>
                <w:rFonts w:ascii="Times New Roman" w:eastAsia="Times New Roman" w:hAnsi="Times New Roman" w:cs="Times New Roman"/>
                <w:b/>
                <w:bCs/>
                <w:bdr w:val="none" w:sz="0" w:space="0" w:color="auto" w:frame="1"/>
                <w:lang w:eastAsia="ru-RU" w:bidi="ar-SA"/>
              </w:rPr>
              <w:lastRenderedPageBreak/>
              <w:t>електронної взаємодії державних електронних інформаційних ресурсів.</w:t>
            </w:r>
          </w:p>
        </w:tc>
        <w:tc>
          <w:tcPr>
            <w:tcW w:w="4487" w:type="dxa"/>
          </w:tcPr>
          <w:p w:rsidR="00BC0F6A" w:rsidRPr="00BC0F6A" w:rsidRDefault="001628A0" w:rsidP="00DF739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DF739C">
              <w:rPr>
                <w:rFonts w:asciiTheme="majorBidi" w:hAnsiTheme="majorBidi" w:cstheme="majorBidi"/>
              </w:rPr>
              <w:t>статей</w:t>
            </w:r>
            <w:r w:rsidR="00C648CC">
              <w:rPr>
                <w:rFonts w:asciiTheme="majorBidi" w:hAnsiTheme="majorBidi" w:cstheme="majorBidi"/>
              </w:rPr>
              <w:t xml:space="preserve"> 5</w:t>
            </w:r>
            <w:r w:rsidR="00DF739C">
              <w:rPr>
                <w:rFonts w:asciiTheme="majorBidi" w:hAnsiTheme="majorBidi" w:cstheme="majorBidi"/>
              </w:rPr>
              <w:t xml:space="preserve"> та </w:t>
            </w:r>
            <w:r>
              <w:rPr>
                <w:rFonts w:asciiTheme="majorBidi" w:hAnsiTheme="majorBidi" w:cstheme="majorBidi"/>
              </w:rPr>
              <w:br/>
            </w:r>
            <w:r w:rsidR="00DF739C">
              <w:rPr>
                <w:rFonts w:asciiTheme="majorBidi" w:hAnsiTheme="majorBidi" w:cstheme="majorBidi"/>
              </w:rPr>
              <w:t>11</w:t>
            </w:r>
            <w:r w:rsidR="00C648CC">
              <w:rPr>
                <w:rFonts w:asciiTheme="majorBidi" w:hAnsiTheme="majorBidi" w:cstheme="majorBidi"/>
              </w:rPr>
              <w:t xml:space="preserve"> </w:t>
            </w:r>
            <w:r w:rsidR="00C648CC" w:rsidRPr="00D85AEA">
              <w:rPr>
                <w:rFonts w:asciiTheme="majorBidi" w:hAnsiTheme="majorBidi" w:cstheme="majorBidi"/>
              </w:rPr>
              <w:t>Закону України «Про адміністративні послуги»</w:t>
            </w:r>
          </w:p>
        </w:tc>
      </w:tr>
      <w:tr w:rsidR="00BC0F6A" w:rsidRPr="00BC0F6A" w:rsidTr="00DA2D83">
        <w:tc>
          <w:tcPr>
            <w:tcW w:w="5764" w:type="dxa"/>
            <w:gridSpan w:val="2"/>
          </w:tcPr>
          <w:p w:rsidR="00BC0F6A"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Стаття 34</w:t>
            </w:r>
            <w:r w:rsidRPr="00E92694">
              <w:rPr>
                <w:rFonts w:ascii="Times New Roman" w:eastAsia="Times New Roman" w:hAnsi="Times New Roman" w:cs="Times New Roman"/>
                <w:b/>
                <w:bCs/>
                <w:bdr w:val="none" w:sz="0" w:space="0" w:color="auto" w:frame="1"/>
                <w:vertAlign w:val="superscript"/>
                <w:lang w:eastAsia="ru-RU" w:bidi="ar-SA"/>
              </w:rPr>
              <w:t>3</w:t>
            </w:r>
            <w:r w:rsidRPr="00E92694">
              <w:rPr>
                <w:rFonts w:ascii="Times New Roman" w:eastAsia="Times New Roman" w:hAnsi="Times New Roman" w:cs="Times New Roman"/>
                <w:b/>
                <w:bCs/>
                <w:bdr w:val="none" w:sz="0" w:space="0" w:color="auto" w:frame="1"/>
                <w:lang w:eastAsia="ru-RU" w:bidi="ar-SA"/>
              </w:rPr>
              <w:t>. Підстави для надання адміністративних послуг, пов’язаних з державною реєстрацією (перереєстрацією), тимчасовою реєстрацією, зняттям з обліку транспортних засобів</w:t>
            </w:r>
          </w:p>
          <w:p w:rsidR="00E92694" w:rsidRPr="00E92694" w:rsidRDefault="00E92694" w:rsidP="00E92694">
            <w:pPr>
              <w:ind w:firstLine="284"/>
              <w:jc w:val="both"/>
              <w:rPr>
                <w:rFonts w:ascii="Times New Roman" w:eastAsia="Times New Roman" w:hAnsi="Times New Roman" w:cs="Times New Roman"/>
                <w:b/>
                <w:bCs/>
                <w:sz w:val="12"/>
                <w:szCs w:val="12"/>
                <w:bdr w:val="none" w:sz="0" w:space="0" w:color="auto" w:frame="1"/>
                <w:lang w:eastAsia="ru-RU" w:bidi="ar-SA"/>
              </w:rPr>
            </w:pP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w:t>
            </w:r>
            <w:r w:rsidR="000361EA">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Pr="00E92694">
              <w:rPr>
                <w:rFonts w:ascii="Times New Roman" w:eastAsia="Times New Roman" w:hAnsi="Times New Roman" w:cs="Times New Roman"/>
                <w:b/>
                <w:bCs/>
                <w:bdr w:val="none" w:sz="0" w:space="0" w:color="auto" w:frame="1"/>
                <w:lang w:eastAsia="ru-RU" w:bidi="ar-SA"/>
              </w:rPr>
              <w:t>пунктами 1, 3, 4, 5, 17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EB5D7C">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EF1BF8">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962F3C">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962F3C">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 про зміну персональних даних суб’єкта </w:t>
            </w:r>
            <w:r w:rsidRPr="00E92694">
              <w:rPr>
                <w:rFonts w:ascii="Times New Roman" w:eastAsia="Times New Roman" w:hAnsi="Times New Roman" w:cs="Times New Roman"/>
                <w:b/>
                <w:bCs/>
                <w:bdr w:val="none" w:sz="0" w:space="0" w:color="auto" w:frame="1"/>
                <w:lang w:eastAsia="ru-RU" w:bidi="ar-SA"/>
              </w:rPr>
              <w:lastRenderedPageBreak/>
              <w:t>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документи, що підтверджують правомірність придбання, отримання, ввезення, митного оформлення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копія судового рішення, засвідченого в установленому порядку, із зазначенням юридичної чи фізичної особи, яка визнається власником транспортного засобу, марки, моделі, року випуску, ідентифікаційного номера такого засобу, а також ідентифікаційних номерів його складових частин у випадках, передбачених законодавством (у разі відсутності в суб’єкта звернення права власності на транспортний засіб на законних підставах);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w:t>
            </w:r>
            <w:r w:rsidR="00EF1BF8">
              <w:rPr>
                <w:rFonts w:ascii="Times New Roman" w:eastAsia="Times New Roman" w:hAnsi="Times New Roman" w:cs="Times New Roman"/>
                <w:b/>
                <w:bCs/>
                <w:bdr w:val="none" w:sz="0" w:space="0" w:color="auto" w:frame="1"/>
                <w:lang w:eastAsia="ru-RU" w:bidi="ar-SA"/>
              </w:rPr>
              <w:t>окументів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платіжні документи, що підтверджують сплату передбачених законод</w:t>
            </w:r>
            <w:r w:rsidR="00BC490E">
              <w:rPr>
                <w:rFonts w:ascii="Times New Roman" w:eastAsia="Times New Roman" w:hAnsi="Times New Roman" w:cs="Times New Roman"/>
                <w:b/>
                <w:bCs/>
                <w:bdr w:val="none" w:sz="0" w:space="0" w:color="auto" w:frame="1"/>
                <w:lang w:eastAsia="ru-RU" w:bidi="ar-SA"/>
              </w:rPr>
              <w:t xml:space="preserve">авством податків і зборів </w:t>
            </w:r>
            <w:r w:rsidR="00BC490E">
              <w:rPr>
                <w:rFonts w:ascii="Times New Roman" w:eastAsia="Times New Roman" w:hAnsi="Times New Roman" w:cs="Times New Roman"/>
                <w:b/>
                <w:bCs/>
                <w:bdr w:val="none" w:sz="0" w:space="0" w:color="auto" w:frame="1"/>
                <w:lang w:eastAsia="ru-RU" w:bidi="ar-SA"/>
              </w:rPr>
              <w:lastRenderedPageBreak/>
              <w:t>(обов</w:t>
            </w:r>
            <w:r w:rsidR="00BC490E" w:rsidRPr="00E92694">
              <w:rPr>
                <w:rFonts w:ascii="Times New Roman" w:eastAsia="Times New Roman" w:hAnsi="Times New Roman" w:cs="Times New Roman"/>
                <w:b/>
                <w:bCs/>
                <w:bdr w:val="none" w:sz="0" w:space="0" w:color="auto" w:frame="1"/>
                <w:lang w:eastAsia="ru-RU" w:bidi="ar-SA"/>
              </w:rPr>
              <w:t>’язкових</w:t>
            </w:r>
            <w:r w:rsidRPr="00E92694">
              <w:rPr>
                <w:rFonts w:ascii="Times New Roman" w:eastAsia="Times New Roman" w:hAnsi="Times New Roman" w:cs="Times New Roman"/>
                <w:b/>
                <w:bCs/>
                <w:bdr w:val="none" w:sz="0" w:space="0" w:color="auto" w:frame="1"/>
                <w:lang w:eastAsia="ru-RU" w:bidi="ar-SA"/>
              </w:rPr>
              <w:t xml:space="preserve"> платежів);</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962F3C" w:rsidP="00E92694">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К</w:t>
            </w:r>
            <w:r w:rsidR="00E92694" w:rsidRPr="00E92694">
              <w:rPr>
                <w:rFonts w:ascii="Times New Roman" w:eastAsia="Times New Roman" w:hAnsi="Times New Roman" w:cs="Times New Roman"/>
                <w:b/>
                <w:bCs/>
                <w:bdr w:val="none" w:sz="0" w:space="0" w:color="auto" w:frame="1"/>
                <w:lang w:eastAsia="ru-RU" w:bidi="ar-SA"/>
              </w:rPr>
              <w:t>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реєстрації ввезеного в Україну транспортного засобу, який був зареєстрований компетентним органом іноземної </w:t>
            </w:r>
            <w:r w:rsidRPr="00E92694">
              <w:rPr>
                <w:rFonts w:ascii="Times New Roman" w:eastAsia="Times New Roman" w:hAnsi="Times New Roman" w:cs="Times New Roman"/>
                <w:b/>
                <w:bCs/>
                <w:bdr w:val="none" w:sz="0" w:space="0" w:color="auto" w:frame="1"/>
                <w:lang w:eastAsia="ru-RU" w:bidi="ar-SA"/>
              </w:rPr>
              <w:br/>
              <w:t>держави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 реєстраційний або прирівняний до нього документ іноземної держави;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першої державної реєстрації на території України, який не був зареєстрований компетентним органом іноземної держави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 копію сертифіката відповідності транспортного засобу, завірену суб’єктом, який його видав;</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реєстрації (перереєстрації) транспортного засобу неповнолітньою особою – письмова нотаріально посвідчена згода батьків (</w:t>
            </w:r>
            <w:proofErr w:type="spellStart"/>
            <w:r w:rsidRPr="00E92694">
              <w:rPr>
                <w:rFonts w:ascii="Times New Roman" w:eastAsia="Times New Roman" w:hAnsi="Times New Roman" w:cs="Times New Roman"/>
                <w:b/>
                <w:bCs/>
                <w:bdr w:val="none" w:sz="0" w:space="0" w:color="auto" w:frame="1"/>
                <w:lang w:eastAsia="ru-RU" w:bidi="ar-SA"/>
              </w:rPr>
              <w:t>усиновлювачів</w:t>
            </w:r>
            <w:proofErr w:type="spellEnd"/>
            <w:r w:rsidRPr="00E92694">
              <w:rPr>
                <w:rFonts w:ascii="Times New Roman" w:eastAsia="Times New Roman" w:hAnsi="Times New Roman" w:cs="Times New Roman"/>
                <w:b/>
                <w:bCs/>
                <w:bdr w:val="none" w:sz="0" w:space="0" w:color="auto" w:frame="1"/>
                <w:lang w:eastAsia="ru-RU" w:bidi="ar-SA"/>
              </w:rPr>
              <w:t>) або піклувальника і дозвіл органу опіки та піклування;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перереєстрації транспортного засобу – свідоцтво про реєстрацію транспортного засобу (технічний паспорт); </w:t>
            </w:r>
          </w:p>
          <w:p w:rsidR="00E92694" w:rsidRPr="00E92694" w:rsidRDefault="00E92694" w:rsidP="00E92694">
            <w:pPr>
              <w:ind w:firstLine="284"/>
              <w:jc w:val="both"/>
              <w:rPr>
                <w:rFonts w:ascii="Times New Roman" w:eastAsia="Times New Roman" w:hAnsi="Times New Roman" w:cs="Times New Roman"/>
                <w:b/>
                <w:bCs/>
                <w:i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реєстрації знятого з обліку транспортного засобу </w:t>
            </w:r>
            <w:r w:rsidRPr="00E92694">
              <w:rPr>
                <w:rFonts w:ascii="Times New Roman" w:eastAsia="Times New Roman" w:hAnsi="Times New Roman" w:cs="Times New Roman"/>
                <w:b/>
                <w:bCs/>
                <w:i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свідоцтво про зняття транспортного засобу з обліку або</w:t>
            </w:r>
            <w:r w:rsidRPr="00E92694">
              <w:rPr>
                <w:rFonts w:ascii="Times New Roman" w:eastAsia="Times New Roman" w:hAnsi="Times New Roman" w:cs="Times New Roman"/>
                <w:b/>
                <w:bCs/>
                <w:iCs/>
                <w:bdr w:val="none" w:sz="0" w:space="0" w:color="auto" w:frame="1"/>
                <w:lang w:eastAsia="ru-RU" w:bidi="ar-SA"/>
              </w:rPr>
              <w:t xml:space="preserve"> свідоцтво про реєстрацію транспортного засобу (технічний паспорт) та копія реєстраційної картки, що додається до свідоцтва про реєстрацію транспортного засобу, на пластиковій основі з відміткою територіального органу Міністерства внутрішніх справ України про зняття транспортного засобу з обліку;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реєстрації (перереєстрації) транспортного засобу, власником якого є юридична особа: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а) копії установчих документів (рішення про її утворення, засновницький договір, статут, </w:t>
            </w:r>
            <w:r w:rsidRPr="00E92694">
              <w:rPr>
                <w:rFonts w:ascii="Times New Roman" w:eastAsia="Times New Roman" w:hAnsi="Times New Roman" w:cs="Times New Roman"/>
                <w:b/>
                <w:bCs/>
                <w:bdr w:val="none" w:sz="0" w:space="0" w:color="auto" w:frame="1"/>
                <w:lang w:eastAsia="ru-RU" w:bidi="ar-SA"/>
              </w:rPr>
              <w:lastRenderedPageBreak/>
              <w:t>положення, установчий акт, установчий договір тощо), засвідчені уповноваженою посадовою особою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 – у разі перереєстрації транспортного засобу.</w:t>
            </w:r>
          </w:p>
          <w:p w:rsidR="00E92694" w:rsidRPr="00E92694" w:rsidRDefault="009F0878" w:rsidP="005F09C5">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другій та третій ц</w:t>
            </w:r>
            <w:r w:rsidR="00EF1BF8">
              <w:rPr>
                <w:rFonts w:ascii="Times New Roman" w:eastAsia="Times New Roman" w:hAnsi="Times New Roman" w:cs="Times New Roman"/>
                <w:b/>
                <w:bCs/>
                <w:iCs/>
                <w:bdr w:val="none" w:sz="0" w:space="0" w:color="auto" w:frame="1"/>
                <w:lang w:eastAsia="ru-RU" w:bidi="ar-SA"/>
              </w:rPr>
              <w:t>ієї статті документів, суб’єкт</w:t>
            </w:r>
            <w:r w:rsidR="00E92694" w:rsidRPr="00E92694">
              <w:rPr>
                <w:rFonts w:ascii="Times New Roman" w:eastAsia="Times New Roman" w:hAnsi="Times New Roman" w:cs="Times New Roman"/>
                <w:b/>
                <w:bCs/>
                <w:iCs/>
                <w:bdr w:val="none" w:sz="0" w:space="0" w:color="auto" w:frame="1"/>
                <w:lang w:eastAsia="ru-RU" w:bidi="ar-SA"/>
              </w:rPr>
              <w:t xml:space="preserve"> звернення особисто або через представника пода</w:t>
            </w:r>
            <w:r w:rsidR="00EF1BF8">
              <w:rPr>
                <w:rFonts w:ascii="Times New Roman" w:eastAsia="Times New Roman" w:hAnsi="Times New Roman" w:cs="Times New Roman"/>
                <w:b/>
                <w:bCs/>
                <w:iCs/>
                <w:bdr w:val="none" w:sz="0" w:space="0" w:color="auto" w:frame="1"/>
                <w:lang w:eastAsia="ru-RU" w:bidi="ar-SA"/>
              </w:rPr>
              <w:t>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5F09C5" w:rsidRPr="00E92694">
              <w:rPr>
                <w:rFonts w:ascii="Times New Roman" w:eastAsia="Times New Roman" w:hAnsi="Times New Roman" w:cs="Times New Roman"/>
                <w:b/>
                <w:bCs/>
                <w:iCs/>
                <w:bdr w:val="none" w:sz="0" w:space="0" w:color="auto" w:frame="1"/>
                <w:lang w:eastAsia="ru-RU" w:bidi="ar-SA"/>
              </w:rPr>
              <w:t xml:space="preserve">також </w:t>
            </w:r>
            <w:r w:rsidR="00E92694" w:rsidRPr="00E92694">
              <w:rPr>
                <w:rFonts w:ascii="Times New Roman" w:eastAsia="Times New Roman" w:hAnsi="Times New Roman" w:cs="Times New Roman"/>
                <w:b/>
                <w:bCs/>
                <w:iCs/>
                <w:bdr w:val="none" w:sz="0" w:space="0" w:color="auto" w:frame="1"/>
                <w:lang w:eastAsia="ru-RU" w:bidi="ar-SA"/>
              </w:rPr>
              <w:t>номерні знаки (номерний знак) для разових поїздок або номерні знаки (номерний знак), видані при попередній реєстрації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w:t>
            </w:r>
            <w:r w:rsidR="000361EA" w:rsidRPr="000361EA">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E92694">
              <w:rPr>
                <w:rFonts w:ascii="Times New Roman" w:eastAsia="Times New Roman" w:hAnsi="Times New Roman" w:cs="Times New Roman"/>
                <w:b/>
                <w:bCs/>
                <w:bdr w:val="none" w:sz="0" w:space="0" w:color="auto" w:frame="1"/>
                <w:lang w:eastAsia="ru-RU" w:bidi="ar-SA"/>
              </w:rPr>
              <w:t>пунктом 2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w:t>
            </w:r>
            <w:r w:rsidRPr="00EB5D7C">
              <w:rPr>
                <w:rFonts w:ascii="Times New Roman" w:eastAsia="Times New Roman" w:hAnsi="Times New Roman" w:cs="Times New Roman"/>
                <w:b/>
                <w:bCs/>
                <w:bdr w:val="none" w:sz="0" w:space="0" w:color="auto" w:frame="1"/>
                <w:lang w:eastAsia="ru-RU" w:bidi="ar-SA"/>
              </w:rPr>
              <w:t xml:space="preserve">заява, яка подається суб’єктом звернення особисто чи за допомогою засобів телекомунікаційного зв’язку через </w:t>
            </w:r>
            <w:proofErr w:type="spellStart"/>
            <w:r w:rsidR="00EB5D7C" w:rsidRPr="00EB5D7C">
              <w:rPr>
                <w:rFonts w:ascii="Times New Roman" w:eastAsia="Times New Roman" w:hAnsi="Times New Roman" w:cs="Times New Roman"/>
                <w:b/>
                <w:bCs/>
                <w:bdr w:val="none" w:sz="0" w:space="0" w:color="auto" w:frame="1"/>
                <w:lang w:eastAsia="ru-RU" w:bidi="ar-SA"/>
              </w:rPr>
              <w:t>онлайн</w:t>
            </w:r>
            <w:r w:rsidR="00EF1BF8">
              <w:rPr>
                <w:rFonts w:ascii="Times New Roman" w:eastAsia="Times New Roman" w:hAnsi="Times New Roman" w:cs="Times New Roman"/>
                <w:b/>
                <w:bCs/>
                <w:bdr w:val="none" w:sz="0" w:space="0" w:color="auto" w:frame="1"/>
                <w:lang w:eastAsia="ru-RU" w:bidi="ar-SA"/>
              </w:rPr>
              <w:t>-</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w:t>
            </w:r>
            <w:r w:rsidRPr="00E92694">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4A5F8E">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4A5F8E">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w:t>
            </w:r>
            <w:r w:rsidRPr="00E92694">
              <w:rPr>
                <w:rFonts w:ascii="Times New Roman" w:eastAsia="Times New Roman" w:hAnsi="Times New Roman" w:cs="Times New Roman"/>
                <w:b/>
                <w:bCs/>
                <w:bdr w:val="none" w:sz="0" w:space="0" w:color="auto" w:frame="1"/>
                <w:lang w:eastAsia="ru-RU" w:bidi="ar-SA"/>
              </w:rPr>
              <w:lastRenderedPageBreak/>
              <w:t>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документи, що підтверджують правомірність придбання, отримання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копія судового рішення, засвідченого в установленому порядку, із зазначенням юридичної чи фізичної особи, яка визнається власником транспортного засобу, марки, моделі, року випуску, ідентифікаційного номера такого засобу, а також ідентифікаційних номерів його складових частин у випадках, передбачених законодавством (у разі відсутності в суб’єкта звернення права власності на транспортний засіб на законних підставах);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док</w:t>
            </w:r>
            <w:r w:rsidR="00EF1BF8">
              <w:rPr>
                <w:rFonts w:ascii="Times New Roman" w:eastAsia="Times New Roman" w:hAnsi="Times New Roman" w:cs="Times New Roman"/>
                <w:b/>
                <w:bCs/>
                <w:bdr w:val="none" w:sz="0" w:space="0" w:color="auto" w:frame="1"/>
                <w:lang w:eastAsia="ru-RU" w:bidi="ar-SA"/>
              </w:rPr>
              <w:t>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w:t>
            </w:r>
            <w:r w:rsidRPr="00E92694">
              <w:rPr>
                <w:rFonts w:ascii="Times New Roman" w:eastAsia="Times New Roman" w:hAnsi="Times New Roman" w:cs="Times New Roman"/>
                <w:b/>
                <w:bCs/>
                <w:bdr w:val="none" w:sz="0" w:space="0" w:color="auto" w:frame="1"/>
                <w:lang w:eastAsia="ru-RU" w:bidi="ar-SA"/>
              </w:rPr>
              <w:lastRenderedPageBreak/>
              <w:t>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транспортного засобу (технічний 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платіжні документи, що підтверджують сплату передбачених законод</w:t>
            </w:r>
            <w:r w:rsidR="00BC490E">
              <w:rPr>
                <w:rFonts w:ascii="Times New Roman" w:eastAsia="Times New Roman" w:hAnsi="Times New Roman" w:cs="Times New Roman"/>
                <w:b/>
                <w:bCs/>
                <w:bdr w:val="none" w:sz="0" w:space="0" w:color="auto" w:frame="1"/>
                <w:lang w:eastAsia="ru-RU" w:bidi="ar-SA"/>
              </w:rPr>
              <w:t>авством податків і зборів (обов</w:t>
            </w:r>
            <w:r w:rsidR="00BC490E" w:rsidRPr="00E92694">
              <w:rPr>
                <w:rFonts w:ascii="Times New Roman" w:eastAsia="Times New Roman" w:hAnsi="Times New Roman" w:cs="Times New Roman"/>
                <w:b/>
                <w:bCs/>
                <w:bdr w:val="none" w:sz="0" w:space="0" w:color="auto" w:frame="1"/>
                <w:lang w:eastAsia="ru-RU" w:bidi="ar-SA"/>
              </w:rPr>
              <w:t>’язкових</w:t>
            </w:r>
            <w:r w:rsidRPr="00E92694">
              <w:rPr>
                <w:rFonts w:ascii="Times New Roman" w:eastAsia="Times New Roman" w:hAnsi="Times New Roman" w:cs="Times New Roman"/>
                <w:b/>
                <w:bCs/>
                <w:bdr w:val="none" w:sz="0" w:space="0" w:color="auto" w:frame="1"/>
                <w:lang w:eastAsia="ru-RU" w:bidi="ar-SA"/>
              </w:rPr>
              <w:t xml:space="preserve"> платежів);</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AD6891" w:rsidP="00E92694">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К</w:t>
            </w:r>
            <w:r w:rsidR="00E92694" w:rsidRPr="00E92694">
              <w:rPr>
                <w:rFonts w:ascii="Times New Roman" w:eastAsia="Times New Roman" w:hAnsi="Times New Roman" w:cs="Times New Roman"/>
                <w:b/>
                <w:bCs/>
                <w:bdr w:val="none" w:sz="0" w:space="0" w:color="auto" w:frame="1"/>
                <w:lang w:eastAsia="ru-RU" w:bidi="ar-SA"/>
              </w:rPr>
              <w:t>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перереєстрації транспортного засобу неповнолітньою особою – письмова нотаріально посвідчена згода батьків (</w:t>
            </w:r>
            <w:proofErr w:type="spellStart"/>
            <w:r w:rsidRPr="00E92694">
              <w:rPr>
                <w:rFonts w:ascii="Times New Roman" w:eastAsia="Times New Roman" w:hAnsi="Times New Roman" w:cs="Times New Roman"/>
                <w:b/>
                <w:bCs/>
                <w:bdr w:val="none" w:sz="0" w:space="0" w:color="auto" w:frame="1"/>
                <w:lang w:eastAsia="ru-RU" w:bidi="ar-SA"/>
              </w:rPr>
              <w:t>усиновлювачів</w:t>
            </w:r>
            <w:proofErr w:type="spellEnd"/>
            <w:r w:rsidRPr="00E92694">
              <w:rPr>
                <w:rFonts w:ascii="Times New Roman" w:eastAsia="Times New Roman" w:hAnsi="Times New Roman" w:cs="Times New Roman"/>
                <w:b/>
                <w:bCs/>
                <w:bdr w:val="none" w:sz="0" w:space="0" w:color="auto" w:frame="1"/>
                <w:lang w:eastAsia="ru-RU" w:bidi="ar-SA"/>
              </w:rPr>
              <w:t>) або піклувальника і дозвіл органу опіки та піклування;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перереєстрації транспортного засобу, власником якого є юридична особа: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w:t>
            </w:r>
            <w:r w:rsidR="000137B4" w:rsidRPr="000137B4">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E92694">
              <w:rPr>
                <w:rFonts w:ascii="Times New Roman" w:eastAsia="Times New Roman" w:hAnsi="Times New Roman" w:cs="Times New Roman"/>
                <w:b/>
                <w:bCs/>
                <w:bdr w:val="none" w:sz="0" w:space="0" w:color="auto" w:frame="1"/>
                <w:lang w:eastAsia="ru-RU" w:bidi="ar-SA"/>
              </w:rPr>
              <w:t>пунктом 6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w:t>
            </w:r>
            <w:r w:rsidRPr="00E92694">
              <w:rPr>
                <w:rFonts w:ascii="Times New Roman" w:eastAsia="Times New Roman" w:hAnsi="Times New Roman" w:cs="Times New Roman"/>
                <w:b/>
                <w:bCs/>
                <w:bdr w:val="none" w:sz="0" w:space="0" w:color="auto" w:frame="1"/>
                <w:lang w:eastAsia="ru-RU" w:bidi="ar-SA"/>
              </w:rPr>
              <w:lastRenderedPageBreak/>
              <w:t xml:space="preserve">суб’єктом звернення особисто </w:t>
            </w:r>
            <w:r w:rsidRPr="00EB5D7C">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EF1BF8">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паспорт громадянина України або тимчасове</w:t>
            </w:r>
            <w:r w:rsidRPr="00E92694">
              <w:rPr>
                <w:rFonts w:ascii="Times New Roman" w:eastAsia="Times New Roman" w:hAnsi="Times New Roman" w:cs="Times New Roman"/>
                <w:b/>
                <w:bCs/>
                <w:bdr w:val="none" w:sz="0" w:space="0" w:color="auto" w:frame="1"/>
                <w:lang w:eastAsia="ru-RU" w:bidi="ar-SA"/>
              </w:rPr>
              <w:t xml:space="preserve">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AD6891">
              <w:rPr>
                <w:rFonts w:ascii="Times New Roman" w:eastAsia="Times New Roman" w:hAnsi="Times New Roman" w:cs="Times New Roman"/>
                <w:b/>
                <w:bCs/>
                <w:bdr w:val="none" w:sz="0" w:space="0" w:color="auto" w:frame="1"/>
                <w:lang w:eastAsia="ru-RU" w:bidi="ar-SA"/>
              </w:rPr>
              <w:t>вленому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AD6891">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документи, що підтверджують правомірність отримання транспортного засобу (договір оренди (управління майном), </w:t>
            </w:r>
            <w:r w:rsidR="00EF1BF8">
              <w:rPr>
                <w:rFonts w:ascii="Times New Roman" w:eastAsia="Times New Roman" w:hAnsi="Times New Roman" w:cs="Times New Roman"/>
                <w:b/>
                <w:bCs/>
                <w:bdr w:val="none" w:sz="0" w:space="0" w:color="auto" w:frame="1"/>
                <w:lang w:eastAsia="ru-RU" w:bidi="ar-SA"/>
              </w:rPr>
              <w:t>посвідчен</w:t>
            </w:r>
            <w:r w:rsidR="00AD6891">
              <w:rPr>
                <w:rFonts w:ascii="Times New Roman" w:eastAsia="Times New Roman" w:hAnsi="Times New Roman" w:cs="Times New Roman"/>
                <w:b/>
                <w:bCs/>
                <w:bdr w:val="none" w:sz="0" w:space="0" w:color="auto" w:frame="1"/>
                <w:lang w:eastAsia="ru-RU" w:bidi="ar-SA"/>
              </w:rPr>
              <w:t>і</w:t>
            </w:r>
            <w:r w:rsidR="00EF1BF8">
              <w:rPr>
                <w:rFonts w:ascii="Times New Roman" w:eastAsia="Times New Roman" w:hAnsi="Times New Roman" w:cs="Times New Roman"/>
                <w:b/>
                <w:bCs/>
                <w:bdr w:val="none" w:sz="0" w:space="0" w:color="auto" w:frame="1"/>
                <w:lang w:eastAsia="ru-RU" w:bidi="ar-SA"/>
              </w:rPr>
              <w:t xml:space="preserve"> в</w:t>
            </w:r>
            <w:r w:rsidR="00AD6891">
              <w:rPr>
                <w:rFonts w:ascii="Times New Roman" w:eastAsia="Times New Roman" w:hAnsi="Times New Roman" w:cs="Times New Roman"/>
                <w:b/>
                <w:bCs/>
                <w:bdr w:val="none" w:sz="0" w:space="0" w:color="auto" w:frame="1"/>
                <w:lang w:eastAsia="ru-RU" w:bidi="ar-SA"/>
              </w:rPr>
              <w:t xml:space="preserve"> у</w:t>
            </w:r>
            <w:r w:rsidRPr="00E92694">
              <w:rPr>
                <w:rFonts w:ascii="Times New Roman" w:eastAsia="Times New Roman" w:hAnsi="Times New Roman" w:cs="Times New Roman"/>
                <w:b/>
                <w:bCs/>
                <w:bdr w:val="none" w:sz="0" w:space="0" w:color="auto" w:frame="1"/>
                <w:lang w:eastAsia="ru-RU" w:bidi="ar-SA"/>
              </w:rPr>
              <w:t>становленому порядку,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транспортного засобу (технічний 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 xml:space="preserve">або </w:t>
            </w:r>
            <w:r w:rsidRPr="00E92694">
              <w:rPr>
                <w:rFonts w:ascii="Times New Roman" w:eastAsia="Times New Roman" w:hAnsi="Times New Roman" w:cs="Times New Roman"/>
                <w:b/>
                <w:bCs/>
                <w:bdr w:val="none" w:sz="0" w:space="0" w:color="auto" w:frame="1"/>
                <w:lang w:eastAsia="ru-RU" w:bidi="ar-SA"/>
              </w:rPr>
              <w:lastRenderedPageBreak/>
              <w:t>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w:t>
            </w:r>
            <w:r w:rsidR="00EF1BF8">
              <w:rPr>
                <w:rFonts w:ascii="Times New Roman" w:eastAsia="Times New Roman" w:hAnsi="Times New Roman" w:cs="Times New Roman"/>
                <w:b/>
                <w:bCs/>
                <w:bdr w:val="none" w:sz="0" w:space="0" w:color="auto" w:frame="1"/>
                <w:lang w:eastAsia="ru-RU" w:bidi="ar-SA"/>
              </w:rPr>
              <w:t>окументів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звернення юридичної особи, яка є власником транспортного засобу, для надання адміністративної послуги, крім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w:t>
            </w:r>
            <w:r w:rsidRPr="00E92694">
              <w:rPr>
                <w:rFonts w:ascii="Times New Roman" w:eastAsia="Times New Roman" w:hAnsi="Times New Roman" w:cs="Times New Roman"/>
                <w:b/>
                <w:bCs/>
                <w:bdr w:val="none" w:sz="0" w:space="0" w:color="auto" w:frame="1"/>
                <w:lang w:eastAsia="ru-RU" w:bidi="ar-SA"/>
              </w:rPr>
              <w:lastRenderedPageBreak/>
              <w:t>установленому законодавством порядку,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адміністративних послуг, пе</w:t>
            </w:r>
            <w:r w:rsidR="000137B4" w:rsidRPr="000137B4">
              <w:rPr>
                <w:rFonts w:ascii="Times New Roman" w:eastAsia="Times New Roman" w:hAnsi="Times New Roman" w:cs="Times New Roman"/>
                <w:b/>
                <w:bCs/>
                <w:bdr w:val="none" w:sz="0" w:space="0" w:color="auto" w:frame="1"/>
                <w:lang w:eastAsia="ru-RU" w:bidi="ar-SA"/>
              </w:rPr>
              <w:t xml:space="preserve">редбачених </w:t>
            </w:r>
            <w:r w:rsidR="00EF1BF8">
              <w:rPr>
                <w:rFonts w:ascii="Times New Roman" w:eastAsia="Times New Roman" w:hAnsi="Times New Roman" w:cs="Times New Roman"/>
                <w:b/>
                <w:bCs/>
                <w:bdr w:val="none" w:sz="0" w:space="0" w:color="auto" w:frame="1"/>
                <w:lang w:eastAsia="ru-RU" w:bidi="ar-SA"/>
              </w:rPr>
              <w:t>пунктами 7–</w:t>
            </w:r>
            <w:r w:rsidRPr="00E92694">
              <w:rPr>
                <w:rFonts w:ascii="Times New Roman" w:eastAsia="Times New Roman" w:hAnsi="Times New Roman" w:cs="Times New Roman"/>
                <w:b/>
                <w:bCs/>
                <w:bdr w:val="none" w:sz="0" w:space="0" w:color="auto" w:frame="1"/>
                <w:lang w:eastAsia="ru-RU" w:bidi="ar-SA"/>
              </w:rPr>
              <w:t xml:space="preserve">10 частини першої </w:t>
            </w:r>
            <w:r w:rsidR="00D049FD">
              <w:rPr>
                <w:rFonts w:ascii="Times New Roman" w:eastAsia="Times New Roman" w:hAnsi="Times New Roman" w:cs="Times New Roman"/>
                <w:b/>
                <w:bCs/>
                <w:bdr w:val="none" w:sz="0" w:space="0" w:color="auto" w:frame="1"/>
                <w:lang w:eastAsia="ru-RU" w:bidi="ar-SA"/>
              </w:rPr>
              <w:br/>
            </w:r>
            <w:r w:rsidRPr="00E92694">
              <w:rPr>
                <w:rFonts w:ascii="Times New Roman" w:eastAsia="Times New Roman" w:hAnsi="Times New Roman" w:cs="Times New Roman"/>
                <w:b/>
                <w:bCs/>
                <w:bdr w:val="none" w:sz="0" w:space="0" w:color="auto" w:frame="1"/>
                <w:lang w:eastAsia="ru-RU" w:bidi="ar-SA"/>
              </w:rPr>
              <w:t>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F1BF8">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w:t>
            </w:r>
            <w:r w:rsidRPr="00E92694">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іноземної держави, що посвідчує особу, підтверджує її громадянство або спеціальний статус;</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посвідка на тимчасове проживання на території України;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AD6891">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AD6891">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документи, що підтверджують правомірність ввезення транспортного засобу на митну територію України;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реєстраційний або прирівняний до нього документ </w:t>
            </w:r>
            <w:r w:rsidRPr="00E92694">
              <w:rPr>
                <w:rFonts w:ascii="Times New Roman" w:eastAsia="Times New Roman" w:hAnsi="Times New Roman" w:cs="Times New Roman"/>
                <w:b/>
                <w:bCs/>
                <w:bdr w:val="none" w:sz="0" w:space="0" w:color="auto" w:frame="1"/>
                <w:lang w:eastAsia="ru-RU" w:bidi="ar-SA"/>
              </w:rPr>
              <w:lastRenderedPageBreak/>
              <w:t>іноземної держави, що підтверджує реєстрацію транспортного засобу за межами території України;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документів на транспортний засі</w:t>
            </w:r>
            <w:r w:rsidR="00EF1BF8">
              <w:rPr>
                <w:rFonts w:ascii="Times New Roman" w:eastAsia="Times New Roman" w:hAnsi="Times New Roman" w:cs="Times New Roman"/>
                <w:b/>
                <w:bCs/>
                <w:bdr w:val="none" w:sz="0" w:space="0" w:color="auto" w:frame="1"/>
                <w:lang w:eastAsia="ru-RU" w:bidi="ar-SA"/>
              </w:rPr>
              <w:t>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тимчасової реєстрації транспортного засобу, власником якого є юридична особа, філія чи представництво якої зна</w:t>
            </w:r>
            <w:r w:rsidR="009F0878">
              <w:rPr>
                <w:rFonts w:ascii="Times New Roman" w:eastAsia="Times New Roman" w:hAnsi="Times New Roman" w:cs="Times New Roman"/>
                <w:b/>
                <w:bCs/>
                <w:bdr w:val="none" w:sz="0" w:space="0" w:color="auto" w:frame="1"/>
                <w:lang w:eastAsia="ru-RU" w:bidi="ar-SA"/>
              </w:rPr>
              <w:t xml:space="preserve">ходиться на території України, </w:t>
            </w:r>
            <w:r w:rsidRPr="00E92694">
              <w:rPr>
                <w:rFonts w:ascii="Times New Roman" w:eastAsia="Times New Roman" w:hAnsi="Times New Roman" w:cs="Times New Roman"/>
                <w:b/>
                <w:bCs/>
                <w:bdr w:val="none" w:sz="0" w:space="0" w:color="auto" w:frame="1"/>
                <w:lang w:eastAsia="ru-RU" w:bidi="ar-SA"/>
              </w:rPr>
              <w:t>крім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F1BF8">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lastRenderedPageBreak/>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w:t>
            </w:r>
            <w:r w:rsidR="00EF1BF8">
              <w:rPr>
                <w:rFonts w:ascii="Times New Roman" w:eastAsia="Times New Roman" w:hAnsi="Times New Roman" w:cs="Times New Roman"/>
                <w:b/>
                <w:bCs/>
                <w:bdr w:val="none" w:sz="0" w:space="0" w:color="auto" w:frame="1"/>
                <w:lang w:eastAsia="ru-RU" w:bidi="ar-SA"/>
              </w:rPr>
              <w:t>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92694" w:rsidRDefault="00E92694" w:rsidP="00EF1BF8">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тимчасової реєстрації (перереєстрації) транспортного засобу, що належить дипломатичній чи консульській установі іноземної держави, міжнародній організації, представництву міжнародної організації, іншій іноземній організації, які акредитовані в установленому центральним органом виконавчої влади, що забезпечує формування та реалізує державну політику у сфері зовнішніх зносин</w:t>
            </w:r>
            <w:r w:rsidR="00EF1BF8">
              <w:rPr>
                <w:rFonts w:ascii="Times New Roman" w:eastAsia="Times New Roman" w:hAnsi="Times New Roman" w:cs="Times New Roman"/>
                <w:b/>
                <w:bCs/>
                <w:bdr w:val="none" w:sz="0" w:space="0" w:color="auto" w:frame="1"/>
                <w:lang w:eastAsia="ru-RU" w:bidi="ar-SA"/>
              </w:rPr>
              <w:t>,</w:t>
            </w:r>
            <w:r w:rsidR="009F0878">
              <w:rPr>
                <w:rFonts w:ascii="Times New Roman" w:eastAsia="Times New Roman" w:hAnsi="Times New Roman" w:cs="Times New Roman"/>
                <w:b/>
                <w:bCs/>
                <w:bdr w:val="none" w:sz="0" w:space="0" w:color="auto" w:frame="1"/>
                <w:lang w:eastAsia="ru-RU" w:bidi="ar-SA"/>
              </w:rPr>
              <w:t xml:space="preserve"> порядку, </w:t>
            </w:r>
            <w:r w:rsidRPr="00E92694">
              <w:rPr>
                <w:rFonts w:ascii="Times New Roman" w:eastAsia="Times New Roman" w:hAnsi="Times New Roman" w:cs="Times New Roman"/>
                <w:b/>
                <w:bCs/>
                <w:bdr w:val="none" w:sz="0" w:space="0" w:color="auto" w:frame="1"/>
                <w:lang w:eastAsia="ru-RU" w:bidi="ar-SA"/>
              </w:rPr>
              <w:t xml:space="preserve">крім вищезазначених документів, до заяви додається клопотання Міністерства закордонних справ України щодо тимчасової реєстрації транспортного засобу та документи, що підтверджують право власності, користування </w:t>
            </w:r>
            <w:r w:rsidR="00EF1BF8">
              <w:rPr>
                <w:rFonts w:ascii="Times New Roman" w:eastAsia="Times New Roman" w:hAnsi="Times New Roman" w:cs="Times New Roman"/>
                <w:b/>
                <w:bCs/>
                <w:bdr w:val="none" w:sz="0" w:space="0" w:color="auto" w:frame="1"/>
                <w:lang w:eastAsia="ru-RU" w:bidi="ar-SA"/>
              </w:rPr>
              <w:t>та/або</w:t>
            </w:r>
            <w:r w:rsidRPr="00E92694">
              <w:rPr>
                <w:rFonts w:ascii="Times New Roman" w:eastAsia="Times New Roman" w:hAnsi="Times New Roman" w:cs="Times New Roman"/>
                <w:b/>
                <w:bCs/>
                <w:bdr w:val="none" w:sz="0" w:space="0" w:color="auto" w:frame="1"/>
                <w:lang w:eastAsia="ru-RU" w:bidi="ar-SA"/>
              </w:rPr>
              <w:t xml:space="preserve"> розпорядження транспортним засобом, без надання реєстраційного або прирівняного до нього документа іноземної держави, що підтверджує реєстрацію транспортного засобу за межами території України.</w:t>
            </w:r>
          </w:p>
          <w:p w:rsidR="00E92694" w:rsidRPr="00E92694" w:rsidRDefault="00AD6891" w:rsidP="00DA0223">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 xml:space="preserve">рім зазначених у частинах чотирнадцятій – шістнадцятій цієї статті документів, суб’єкт звернення особисто або через представника </w:t>
            </w:r>
            <w:r>
              <w:rPr>
                <w:rFonts w:ascii="Times New Roman" w:eastAsia="Times New Roman" w:hAnsi="Times New Roman" w:cs="Times New Roman"/>
                <w:b/>
                <w:bCs/>
                <w:iCs/>
                <w:bdr w:val="none" w:sz="0" w:space="0" w:color="auto" w:frame="1"/>
                <w:lang w:eastAsia="ru-RU" w:bidi="ar-SA"/>
              </w:rPr>
              <w:t>пода</w:t>
            </w:r>
            <w:r w:rsidR="00EF1BF8">
              <w:rPr>
                <w:rFonts w:ascii="Times New Roman" w:eastAsia="Times New Roman" w:hAnsi="Times New Roman" w:cs="Times New Roman"/>
                <w:b/>
                <w:bCs/>
                <w:iCs/>
                <w:bdr w:val="none" w:sz="0" w:space="0" w:color="auto" w:frame="1"/>
                <w:lang w:eastAsia="ru-RU" w:bidi="ar-SA"/>
              </w:rPr>
              <w:t>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DA0223" w:rsidRPr="00E92694">
              <w:rPr>
                <w:rFonts w:ascii="Times New Roman" w:eastAsia="Times New Roman" w:hAnsi="Times New Roman" w:cs="Times New Roman"/>
                <w:b/>
                <w:bCs/>
                <w:iCs/>
                <w:bdr w:val="none" w:sz="0" w:space="0" w:color="auto" w:frame="1"/>
                <w:lang w:eastAsia="ru-RU" w:bidi="ar-SA"/>
              </w:rPr>
              <w:t xml:space="preserve">також </w:t>
            </w:r>
            <w:r w:rsidR="00E92694" w:rsidRPr="00E92694">
              <w:rPr>
                <w:rFonts w:ascii="Times New Roman" w:eastAsia="Times New Roman" w:hAnsi="Times New Roman" w:cs="Times New Roman"/>
                <w:b/>
                <w:bCs/>
                <w:iCs/>
                <w:bdr w:val="none" w:sz="0" w:space="0" w:color="auto" w:frame="1"/>
                <w:lang w:eastAsia="ru-RU" w:bidi="ar-SA"/>
              </w:rPr>
              <w:t>номерні знаки (номерний знак) держави реєстрації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Підставою для надання адміністративних послуг, передбачених пунктами 11 – 15 частини першої </w:t>
            </w:r>
            <w:r w:rsidR="00FC3FC2">
              <w:rPr>
                <w:rFonts w:ascii="Times New Roman" w:eastAsia="Times New Roman" w:hAnsi="Times New Roman" w:cs="Times New Roman"/>
                <w:b/>
                <w:bCs/>
                <w:bdr w:val="none" w:sz="0" w:space="0" w:color="auto" w:frame="1"/>
                <w:lang w:eastAsia="ru-RU" w:bidi="ar-SA"/>
              </w:rPr>
              <w:br/>
            </w:r>
            <w:r w:rsidRPr="00E92694">
              <w:rPr>
                <w:rFonts w:ascii="Times New Roman" w:eastAsia="Times New Roman" w:hAnsi="Times New Roman" w:cs="Times New Roman"/>
                <w:b/>
                <w:bCs/>
                <w:bdr w:val="none" w:sz="0" w:space="0" w:color="auto" w:frame="1"/>
                <w:lang w:eastAsia="ru-RU" w:bidi="ar-SA"/>
              </w:rPr>
              <w:t>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чи за </w:t>
            </w:r>
            <w:r w:rsidRPr="00EB5D7C">
              <w:rPr>
                <w:rFonts w:ascii="Times New Roman" w:eastAsia="Times New Roman" w:hAnsi="Times New Roman" w:cs="Times New Roman"/>
                <w:b/>
                <w:bCs/>
                <w:bdr w:val="none" w:sz="0" w:space="0" w:color="auto" w:frame="1"/>
                <w:lang w:eastAsia="ru-RU" w:bidi="ar-SA"/>
              </w:rPr>
              <w:t xml:space="preserve">допомогою засобів телекомунікаційного зв’язку через </w:t>
            </w:r>
            <w:proofErr w:type="spellStart"/>
            <w:r w:rsidR="00EF1BF8">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 xml:space="preserve">або через </w:t>
            </w:r>
            <w:r w:rsidRPr="00EB5D7C">
              <w:rPr>
                <w:rFonts w:ascii="Times New Roman" w:eastAsia="Times New Roman" w:hAnsi="Times New Roman" w:cs="Times New Roman"/>
                <w:b/>
                <w:bCs/>
                <w:bdr w:val="none" w:sz="0" w:space="0" w:color="auto" w:frame="1"/>
                <w:lang w:eastAsia="ru-RU" w:bidi="ar-SA"/>
              </w:rPr>
              <w:lastRenderedPageBreak/>
              <w:t>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AD6891">
              <w:rPr>
                <w:rFonts w:ascii="Times New Roman" w:eastAsia="Times New Roman" w:hAnsi="Times New Roman" w:cs="Times New Roman"/>
                <w:b/>
                <w:bCs/>
                <w:bdr w:val="none" w:sz="0" w:space="0" w:color="auto" w:frame="1"/>
                <w:lang w:eastAsia="ru-RU" w:bidi="ar-SA"/>
              </w:rPr>
              <w:t>вленому законодавством порядку)</w:t>
            </w:r>
            <w:r w:rsidRPr="00E92694">
              <w:rPr>
                <w:rFonts w:ascii="Times New Roman" w:eastAsia="Times New Roman" w:hAnsi="Times New Roman" w:cs="Times New Roman"/>
                <w:b/>
                <w:bCs/>
                <w:bdr w:val="none" w:sz="0" w:space="0" w:color="auto" w:frame="1"/>
                <w:lang w:eastAsia="ru-RU" w:bidi="ar-SA"/>
              </w:rPr>
              <w:t xml:space="preserve"> </w:t>
            </w:r>
            <w:r w:rsidR="00AD6891">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AD6891">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документи, що підтверджують здійснення переобладнання транспортного засобу для роботи на газових паливах, переобладнання із заміною або без заміни номерних агрегатів, дублювання первинних ідентифікаційних чи нанесення спеціальних індивідуальних номерів складових частин, зміни персональних або юридичних даних суб’єкта звернення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транспортного засобу (технічний  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w:t>
            </w:r>
            <w:r w:rsidRPr="00E92694">
              <w:rPr>
                <w:rFonts w:ascii="Times New Roman" w:eastAsia="Times New Roman" w:hAnsi="Times New Roman" w:cs="Times New Roman"/>
                <w:b/>
                <w:bCs/>
                <w:bdr w:val="none" w:sz="0" w:space="0" w:color="auto" w:frame="1"/>
                <w:lang w:eastAsia="ru-RU" w:bidi="ar-SA"/>
              </w:rPr>
              <w:lastRenderedPageBreak/>
              <w:t>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w:t>
            </w:r>
            <w:r w:rsidR="00EF1BF8">
              <w:rPr>
                <w:rFonts w:ascii="Times New Roman" w:eastAsia="Times New Roman" w:hAnsi="Times New Roman" w:cs="Times New Roman"/>
                <w:b/>
                <w:bCs/>
                <w:bdr w:val="none" w:sz="0" w:space="0" w:color="auto" w:frame="1"/>
                <w:lang w:eastAsia="ru-RU" w:bidi="ar-SA"/>
              </w:rPr>
              <w:t>окументів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493B24" w:rsidP="00E92694">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К</w:t>
            </w:r>
            <w:r w:rsidR="00E92694" w:rsidRPr="00E92694">
              <w:rPr>
                <w:rFonts w:ascii="Times New Roman" w:eastAsia="Times New Roman" w:hAnsi="Times New Roman" w:cs="Times New Roman"/>
                <w:b/>
                <w:bCs/>
                <w:bdr w:val="none" w:sz="0" w:space="0" w:color="auto" w:frame="1"/>
                <w:lang w:eastAsia="ru-RU" w:bidi="ar-SA"/>
              </w:rPr>
              <w:t>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перереєстрації транспортного засобу неповнолітньою особою – письмова нотаріально посвідчена згода батьків (</w:t>
            </w:r>
            <w:proofErr w:type="spellStart"/>
            <w:r w:rsidRPr="00E92694">
              <w:rPr>
                <w:rFonts w:ascii="Times New Roman" w:eastAsia="Times New Roman" w:hAnsi="Times New Roman" w:cs="Times New Roman"/>
                <w:b/>
                <w:bCs/>
                <w:bdr w:val="none" w:sz="0" w:space="0" w:color="auto" w:frame="1"/>
                <w:lang w:eastAsia="ru-RU" w:bidi="ar-SA"/>
              </w:rPr>
              <w:t>усиновлювачів</w:t>
            </w:r>
            <w:proofErr w:type="spellEnd"/>
            <w:r w:rsidRPr="00E92694">
              <w:rPr>
                <w:rFonts w:ascii="Times New Roman" w:eastAsia="Times New Roman" w:hAnsi="Times New Roman" w:cs="Times New Roman"/>
                <w:b/>
                <w:bCs/>
                <w:bdr w:val="none" w:sz="0" w:space="0" w:color="auto" w:frame="1"/>
                <w:lang w:eastAsia="ru-RU" w:bidi="ar-SA"/>
              </w:rPr>
              <w:t>) або піклувальника і дозвіл органу опіки та піклування;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перереєстрації транспортного засобу, власником якого є юридична особа: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F1BF8">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lastRenderedPageBreak/>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w:t>
            </w:r>
            <w:r w:rsidR="00EF1BF8">
              <w:rPr>
                <w:rFonts w:ascii="Times New Roman" w:eastAsia="Times New Roman" w:hAnsi="Times New Roman" w:cs="Times New Roman"/>
                <w:b/>
                <w:bCs/>
                <w:bdr w:val="none" w:sz="0" w:space="0" w:color="auto" w:frame="1"/>
                <w:lang w:eastAsia="ru-RU" w:bidi="ar-SA"/>
              </w:rPr>
              <w:t>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92694" w:rsidRDefault="00493B24" w:rsidP="0045039D">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дев’ятнадцятій та двадцятій цієї статті документів, суб’єкт звернення особи</w:t>
            </w:r>
            <w:r w:rsidR="00D049FD">
              <w:rPr>
                <w:rFonts w:ascii="Times New Roman" w:eastAsia="Times New Roman" w:hAnsi="Times New Roman" w:cs="Times New Roman"/>
                <w:b/>
                <w:bCs/>
                <w:iCs/>
                <w:bdr w:val="none" w:sz="0" w:space="0" w:color="auto" w:frame="1"/>
                <w:lang w:eastAsia="ru-RU" w:bidi="ar-SA"/>
              </w:rPr>
              <w:t>сто або через представника пода</w:t>
            </w:r>
            <w:r w:rsidR="00EF1BF8">
              <w:rPr>
                <w:rFonts w:ascii="Times New Roman" w:eastAsia="Times New Roman" w:hAnsi="Times New Roman" w:cs="Times New Roman"/>
                <w:b/>
                <w:bCs/>
                <w:iCs/>
                <w:bdr w:val="none" w:sz="0" w:space="0" w:color="auto" w:frame="1"/>
                <w:lang w:eastAsia="ru-RU" w:bidi="ar-SA"/>
              </w:rPr>
              <w:t>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45039D" w:rsidRPr="00E92694">
              <w:rPr>
                <w:rFonts w:ascii="Times New Roman" w:eastAsia="Times New Roman" w:hAnsi="Times New Roman" w:cs="Times New Roman"/>
                <w:b/>
                <w:bCs/>
                <w:iCs/>
                <w:bdr w:val="none" w:sz="0" w:space="0" w:color="auto" w:frame="1"/>
                <w:lang w:eastAsia="ru-RU" w:bidi="ar-SA"/>
              </w:rPr>
              <w:t xml:space="preserve">також </w:t>
            </w:r>
            <w:r w:rsidR="00E92694" w:rsidRPr="00E92694">
              <w:rPr>
                <w:rFonts w:ascii="Times New Roman" w:eastAsia="Times New Roman" w:hAnsi="Times New Roman" w:cs="Times New Roman"/>
                <w:b/>
                <w:bCs/>
                <w:iCs/>
                <w:bdr w:val="none" w:sz="0" w:space="0" w:color="auto" w:frame="1"/>
                <w:lang w:eastAsia="ru-RU" w:bidi="ar-SA"/>
              </w:rPr>
              <w:t>номерні знаки (номерний знак)</w:t>
            </w:r>
            <w:r w:rsidR="00E92694" w:rsidRPr="00E92694">
              <w:rPr>
                <w:rFonts w:ascii="Times New Roman" w:eastAsia="Times New Roman" w:hAnsi="Times New Roman" w:cs="Times New Roman"/>
                <w:b/>
                <w:bCs/>
                <w:bdr w:val="none" w:sz="0" w:space="0" w:color="auto" w:frame="1"/>
                <w:lang w:eastAsia="ru-RU" w:bidi="ar-SA"/>
              </w:rPr>
              <w:t xml:space="preserve"> у разі заміни.</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w:t>
            </w:r>
            <w:r w:rsidR="000137B4" w:rsidRPr="000137B4">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E92694">
              <w:rPr>
                <w:rFonts w:ascii="Times New Roman" w:eastAsia="Times New Roman" w:hAnsi="Times New Roman" w:cs="Times New Roman"/>
                <w:b/>
                <w:bCs/>
                <w:bdr w:val="none" w:sz="0" w:space="0" w:color="auto" w:frame="1"/>
                <w:lang w:eastAsia="ru-RU" w:bidi="ar-SA"/>
              </w:rPr>
              <w:t>пунктом 16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EB5D7C">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EB5D7C" w:rsidRPr="00EB5D7C">
              <w:rPr>
                <w:rFonts w:ascii="Times New Roman" w:eastAsia="Times New Roman" w:hAnsi="Times New Roman" w:cs="Times New Roman"/>
                <w:b/>
                <w:bCs/>
                <w:bdr w:val="none" w:sz="0" w:space="0" w:color="auto" w:frame="1"/>
                <w:lang w:eastAsia="ru-RU" w:bidi="ar-SA"/>
              </w:rPr>
              <w:t>онлайн</w:t>
            </w:r>
            <w:r w:rsidR="00EF1BF8">
              <w:rPr>
                <w:rFonts w:ascii="Times New Roman" w:eastAsia="Times New Roman" w:hAnsi="Times New Roman" w:cs="Times New Roman"/>
                <w:b/>
                <w:bCs/>
                <w:bdr w:val="none" w:sz="0" w:space="0" w:color="auto" w:frame="1"/>
                <w:lang w:eastAsia="ru-RU" w:bidi="ar-SA"/>
              </w:rPr>
              <w:t>-</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з правом виїзду за кордон, посвідчені в установ</w:t>
            </w:r>
            <w:r w:rsidR="00493B24">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w:t>
            </w:r>
            <w:r w:rsidRPr="00E92694">
              <w:rPr>
                <w:rFonts w:ascii="Times New Roman" w:eastAsia="Times New Roman" w:hAnsi="Times New Roman" w:cs="Times New Roman"/>
                <w:b/>
                <w:bCs/>
                <w:bdr w:val="none" w:sz="0" w:space="0" w:color="auto" w:frame="1"/>
                <w:lang w:eastAsia="ru-RU" w:bidi="ar-SA"/>
              </w:rPr>
              <w:lastRenderedPageBreak/>
              <w:t>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w:t>
            </w:r>
            <w:r w:rsidR="000137B4">
              <w:rPr>
                <w:rFonts w:ascii="Times New Roman" w:eastAsia="Times New Roman" w:hAnsi="Times New Roman" w:cs="Times New Roman"/>
                <w:b/>
                <w:bCs/>
                <w:bdr w:val="none" w:sz="0" w:space="0" w:color="auto" w:frame="1"/>
                <w:lang w:eastAsia="ru-RU" w:bidi="ar-SA"/>
              </w:rPr>
              <w:t xml:space="preserve">ранспортного засобу (технічний </w:t>
            </w:r>
            <w:r w:rsidRPr="00E92694">
              <w:rPr>
                <w:rFonts w:ascii="Times New Roman" w:eastAsia="Times New Roman" w:hAnsi="Times New Roman" w:cs="Times New Roman"/>
                <w:b/>
                <w:bCs/>
                <w:bdr w:val="none" w:sz="0" w:space="0" w:color="auto" w:frame="1"/>
                <w:lang w:eastAsia="ru-RU" w:bidi="ar-SA"/>
              </w:rPr>
              <w:t>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F1BF8">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w:t>
            </w:r>
            <w:r w:rsidR="00EF1BF8">
              <w:rPr>
                <w:rFonts w:ascii="Times New Roman" w:eastAsia="Times New Roman" w:hAnsi="Times New Roman" w:cs="Times New Roman"/>
                <w:b/>
                <w:bCs/>
                <w:bdr w:val="none" w:sz="0" w:space="0" w:color="auto" w:frame="1"/>
                <w:lang w:eastAsia="ru-RU" w:bidi="ar-SA"/>
              </w:rPr>
              <w:t>окументів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тимчасової реєстрації транспортного засобу, власником якого є юридична особа, крім </w:t>
            </w:r>
            <w:r w:rsidRPr="00E92694">
              <w:rPr>
                <w:rFonts w:ascii="Times New Roman" w:eastAsia="Times New Roman" w:hAnsi="Times New Roman" w:cs="Times New Roman"/>
                <w:b/>
                <w:bCs/>
                <w:bdr w:val="none" w:sz="0" w:space="0" w:color="auto" w:frame="1"/>
                <w:lang w:eastAsia="ru-RU" w:bidi="ar-SA"/>
              </w:rPr>
              <w:lastRenderedPageBreak/>
              <w:t>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75696">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w:t>
            </w:r>
            <w:r w:rsidR="00E75696">
              <w:rPr>
                <w:rFonts w:ascii="Times New Roman" w:eastAsia="Times New Roman" w:hAnsi="Times New Roman" w:cs="Times New Roman"/>
                <w:b/>
                <w:bCs/>
                <w:bdr w:val="none" w:sz="0" w:space="0" w:color="auto" w:frame="1"/>
                <w:lang w:eastAsia="ru-RU" w:bidi="ar-SA"/>
              </w:rPr>
              <w:t>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w:t>
            </w:r>
            <w:r w:rsidR="000137B4" w:rsidRPr="000137B4">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00E75696">
              <w:rPr>
                <w:rFonts w:ascii="Times New Roman" w:eastAsia="Times New Roman" w:hAnsi="Times New Roman" w:cs="Times New Roman"/>
                <w:b/>
                <w:bCs/>
                <w:bdr w:val="none" w:sz="0" w:space="0" w:color="auto" w:frame="1"/>
                <w:lang w:eastAsia="ru-RU" w:bidi="ar-SA"/>
              </w:rPr>
              <w:t>пунктами 18–</w:t>
            </w:r>
            <w:r w:rsidRPr="00E92694">
              <w:rPr>
                <w:rFonts w:ascii="Times New Roman" w:eastAsia="Times New Roman" w:hAnsi="Times New Roman" w:cs="Times New Roman"/>
                <w:b/>
                <w:bCs/>
                <w:bdr w:val="none" w:sz="0" w:space="0" w:color="auto" w:frame="1"/>
                <w:lang w:eastAsia="ru-RU" w:bidi="ar-SA"/>
              </w:rPr>
              <w:t xml:space="preserve">21 частини першої </w:t>
            </w:r>
            <w:r w:rsidR="00FC3FC2">
              <w:rPr>
                <w:rFonts w:ascii="Times New Roman" w:eastAsia="Times New Roman" w:hAnsi="Times New Roman" w:cs="Times New Roman"/>
                <w:b/>
                <w:bCs/>
                <w:bdr w:val="none" w:sz="0" w:space="0" w:color="auto" w:frame="1"/>
                <w:lang w:eastAsia="ru-RU" w:bidi="ar-SA"/>
              </w:rPr>
              <w:br/>
            </w:r>
            <w:r w:rsidRPr="00E92694">
              <w:rPr>
                <w:rFonts w:ascii="Times New Roman" w:eastAsia="Times New Roman" w:hAnsi="Times New Roman" w:cs="Times New Roman"/>
                <w:b/>
                <w:bCs/>
                <w:bdr w:val="none" w:sz="0" w:space="0" w:color="auto" w:frame="1"/>
                <w:lang w:eastAsia="ru-RU" w:bidi="ar-SA"/>
              </w:rPr>
              <w:t>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w:t>
            </w:r>
            <w:r w:rsidRPr="00EB5D7C">
              <w:rPr>
                <w:rFonts w:ascii="Times New Roman" w:eastAsia="Times New Roman" w:hAnsi="Times New Roman" w:cs="Times New Roman"/>
                <w:b/>
                <w:bCs/>
                <w:bdr w:val="none" w:sz="0" w:space="0" w:color="auto" w:frame="1"/>
                <w:lang w:eastAsia="ru-RU" w:bidi="ar-SA"/>
              </w:rPr>
              <w:t xml:space="preserve">письмова заява, яка подається суб’єктом звернення особисто 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493B24">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w:t>
            </w:r>
            <w:r w:rsidRPr="00E92694">
              <w:rPr>
                <w:rFonts w:ascii="Times New Roman" w:eastAsia="Times New Roman" w:hAnsi="Times New Roman" w:cs="Times New Roman"/>
                <w:b/>
                <w:bCs/>
                <w:bdr w:val="none" w:sz="0" w:space="0" w:color="auto" w:frame="1"/>
                <w:lang w:eastAsia="ru-RU" w:bidi="ar-SA"/>
              </w:rPr>
              <w:lastRenderedPageBreak/>
              <w:t>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w:t>
            </w:r>
            <w:r w:rsidR="000137B4">
              <w:rPr>
                <w:rFonts w:ascii="Times New Roman" w:eastAsia="Times New Roman" w:hAnsi="Times New Roman" w:cs="Times New Roman"/>
                <w:b/>
                <w:bCs/>
                <w:bdr w:val="none" w:sz="0" w:space="0" w:color="auto" w:frame="1"/>
                <w:lang w:eastAsia="ru-RU" w:bidi="ar-SA"/>
              </w:rPr>
              <w:t xml:space="preserve">ранспортного засобу (технічний </w:t>
            </w:r>
            <w:r w:rsidRPr="00E92694">
              <w:rPr>
                <w:rFonts w:ascii="Times New Roman" w:eastAsia="Times New Roman" w:hAnsi="Times New Roman" w:cs="Times New Roman"/>
                <w:b/>
                <w:bCs/>
                <w:bdr w:val="none" w:sz="0" w:space="0" w:color="auto" w:frame="1"/>
                <w:lang w:eastAsia="ru-RU" w:bidi="ar-SA"/>
              </w:rPr>
              <w:t>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w:t>
            </w:r>
            <w:r w:rsidR="00E75696">
              <w:rPr>
                <w:rFonts w:ascii="Times New Roman" w:eastAsia="Times New Roman" w:hAnsi="Times New Roman" w:cs="Times New Roman"/>
                <w:b/>
                <w:bCs/>
                <w:bdr w:val="none" w:sz="0" w:space="0" w:color="auto" w:frame="1"/>
                <w:lang w:eastAsia="ru-RU" w:bidi="ar-SA"/>
              </w:rPr>
              <w:t>окументів на транспортний 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тимчасової реєстрації або зняття з обліку </w:t>
            </w:r>
            <w:r w:rsidRPr="00E92694">
              <w:rPr>
                <w:rFonts w:ascii="Times New Roman" w:eastAsia="Times New Roman" w:hAnsi="Times New Roman" w:cs="Times New Roman"/>
                <w:b/>
                <w:bCs/>
                <w:bdr w:val="none" w:sz="0" w:space="0" w:color="auto" w:frame="1"/>
                <w:lang w:eastAsia="ru-RU" w:bidi="ar-SA"/>
              </w:rPr>
              <w:lastRenderedPageBreak/>
              <w:t>транспортного засобу, власником якого є юридична особа, крім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w:t>
            </w:r>
            <w:r w:rsidR="00011F53">
              <w:rPr>
                <w:rFonts w:ascii="Times New Roman" w:eastAsia="Times New Roman" w:hAnsi="Times New Roman" w:cs="Times New Roman"/>
                <w:b/>
                <w:bCs/>
                <w:bdr w:val="none" w:sz="0" w:space="0" w:color="auto" w:frame="1"/>
                <w:lang w:eastAsia="ru-RU" w:bidi="ar-SA"/>
              </w:rPr>
              <w:t>йна, акт приймання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92694" w:rsidRDefault="00493B24" w:rsidP="00E92694">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двадцять сьомій та двадцять восьмій цієї статті документів, суб’єкт звернення особисто або через представн</w:t>
            </w:r>
            <w:r>
              <w:rPr>
                <w:rFonts w:ascii="Times New Roman" w:eastAsia="Times New Roman" w:hAnsi="Times New Roman" w:cs="Times New Roman"/>
                <w:b/>
                <w:bCs/>
                <w:iCs/>
                <w:bdr w:val="none" w:sz="0" w:space="0" w:color="auto" w:frame="1"/>
                <w:lang w:eastAsia="ru-RU" w:bidi="ar-SA"/>
              </w:rPr>
              <w:t>ика подає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Pr="00E92694">
              <w:rPr>
                <w:rFonts w:ascii="Times New Roman" w:eastAsia="Times New Roman" w:hAnsi="Times New Roman" w:cs="Times New Roman"/>
                <w:b/>
                <w:bCs/>
                <w:iCs/>
                <w:bdr w:val="none" w:sz="0" w:space="0" w:color="auto" w:frame="1"/>
                <w:lang w:eastAsia="ru-RU" w:bidi="ar-SA"/>
              </w:rPr>
              <w:t>також</w:t>
            </w:r>
            <w:r w:rsidRPr="00E92694">
              <w:rPr>
                <w:rFonts w:ascii="Times New Roman" w:eastAsia="Times New Roman" w:hAnsi="Times New Roman" w:cs="Times New Roman"/>
                <w:b/>
                <w:bCs/>
                <w:bdr w:val="none" w:sz="0" w:space="0" w:color="auto" w:frame="1"/>
                <w:lang w:eastAsia="ru-RU" w:bidi="ar-SA"/>
              </w:rPr>
              <w:t xml:space="preserve"> </w:t>
            </w:r>
            <w:r w:rsidR="00E92694" w:rsidRPr="00E92694">
              <w:rPr>
                <w:rFonts w:ascii="Times New Roman" w:eastAsia="Times New Roman" w:hAnsi="Times New Roman" w:cs="Times New Roman"/>
                <w:b/>
                <w:bCs/>
                <w:bdr w:val="none" w:sz="0" w:space="0" w:color="auto" w:frame="1"/>
                <w:lang w:eastAsia="ru-RU" w:bidi="ar-SA"/>
              </w:rPr>
              <w:t>номерні знаки (номерний знак).</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передбачено</w:t>
            </w:r>
            <w:r w:rsidR="000137B4">
              <w:rPr>
                <w:rFonts w:ascii="Times New Roman" w:eastAsia="Times New Roman" w:hAnsi="Times New Roman" w:cs="Times New Roman"/>
                <w:b/>
                <w:bCs/>
                <w:bdr w:val="none" w:sz="0" w:space="0" w:color="auto" w:frame="1"/>
                <w:lang w:eastAsia="ru-RU" w:bidi="ar-SA"/>
              </w:rPr>
              <w:t xml:space="preserve">ї </w:t>
            </w:r>
            <w:r w:rsidRPr="00E92694">
              <w:rPr>
                <w:rFonts w:ascii="Times New Roman" w:eastAsia="Times New Roman" w:hAnsi="Times New Roman" w:cs="Times New Roman"/>
                <w:b/>
                <w:bCs/>
                <w:bdr w:val="none" w:sz="0" w:space="0" w:color="auto" w:frame="1"/>
                <w:lang w:eastAsia="ru-RU" w:bidi="ar-SA"/>
              </w:rPr>
              <w:t>пунктом 22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B5D7C">
              <w:rPr>
                <w:rFonts w:ascii="Times New Roman" w:eastAsia="Times New Roman" w:hAnsi="Times New Roman" w:cs="Times New Roman"/>
                <w:b/>
                <w:bCs/>
                <w:bdr w:val="none" w:sz="0" w:space="0" w:color="auto" w:frame="1"/>
                <w:lang w:eastAsia="ru-RU" w:bidi="ar-SA"/>
              </w:rPr>
              <w:t>, через представника, поштовим зв’язком (рекомендованим листом</w:t>
            </w:r>
            <w:r w:rsidRPr="00E92694">
              <w:rPr>
                <w:rFonts w:ascii="Times New Roman" w:eastAsia="Times New Roman" w:hAnsi="Times New Roman" w:cs="Times New Roman"/>
                <w:b/>
                <w:bCs/>
                <w:bdr w:val="none" w:sz="0" w:space="0" w:color="auto" w:frame="1"/>
                <w:lang w:eastAsia="ru-RU" w:bidi="ar-SA"/>
              </w:rPr>
              <w:t xml:space="preserve"> з описом вкладення)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 що підтверджує повноваження представника (довіреність або доручення, посвідчені </w:t>
            </w:r>
            <w:r w:rsidRPr="00E92694">
              <w:rPr>
                <w:rFonts w:ascii="Times New Roman" w:eastAsia="Times New Roman" w:hAnsi="Times New Roman" w:cs="Times New Roman"/>
                <w:b/>
                <w:bCs/>
                <w:bdr w:val="none" w:sz="0" w:space="0" w:color="auto" w:frame="1"/>
                <w:lang w:eastAsia="ru-RU" w:bidi="ar-SA"/>
              </w:rPr>
              <w:lastRenderedPageBreak/>
              <w:t>в установ</w:t>
            </w:r>
            <w:r w:rsidR="00493B24">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транспортного засобу, видане для поїздки за кордон;</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w:t>
            </w:r>
            <w:r w:rsidR="000137B4">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E92694">
              <w:rPr>
                <w:rFonts w:ascii="Times New Roman" w:eastAsia="Times New Roman" w:hAnsi="Times New Roman" w:cs="Times New Roman"/>
                <w:b/>
                <w:bCs/>
                <w:bdr w:val="none" w:sz="0" w:space="0" w:color="auto" w:frame="1"/>
                <w:lang w:eastAsia="ru-RU" w:bidi="ar-SA"/>
              </w:rPr>
              <w:t>пунктом 23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EB5D7C">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посвідка на постійне проживання на території України;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493B24">
              <w:rPr>
                <w:rFonts w:ascii="Times New Roman" w:eastAsia="Times New Roman" w:hAnsi="Times New Roman" w:cs="Times New Roman"/>
                <w:b/>
                <w:bCs/>
                <w:bdr w:val="none" w:sz="0" w:space="0" w:color="auto" w:frame="1"/>
                <w:lang w:eastAsia="ru-RU" w:bidi="ar-SA"/>
              </w:rPr>
              <w:t>вленому законодавством порядку)</w:t>
            </w:r>
            <w:r w:rsidRPr="00E92694">
              <w:rPr>
                <w:rFonts w:ascii="Times New Roman" w:eastAsia="Times New Roman" w:hAnsi="Times New Roman" w:cs="Times New Roman"/>
                <w:b/>
                <w:bCs/>
                <w:bdr w:val="none" w:sz="0" w:space="0" w:color="auto" w:frame="1"/>
                <w:lang w:eastAsia="ru-RU" w:bidi="ar-SA"/>
              </w:rPr>
              <w:t xml:space="preserve"> </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lastRenderedPageBreak/>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 про реєстрацію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документів на транспортний засіб,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75696">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зняття з обліку транспортного засобу, власником якого є юридична особа, філія чи представництво якої зна</w:t>
            </w:r>
            <w:r w:rsidR="009F0878">
              <w:rPr>
                <w:rFonts w:ascii="Times New Roman" w:eastAsia="Times New Roman" w:hAnsi="Times New Roman" w:cs="Times New Roman"/>
                <w:b/>
                <w:bCs/>
                <w:bdr w:val="none" w:sz="0" w:space="0" w:color="auto" w:frame="1"/>
                <w:lang w:eastAsia="ru-RU" w:bidi="ar-SA"/>
              </w:rPr>
              <w:t xml:space="preserve">ходиться на території України, </w:t>
            </w:r>
            <w:r w:rsidRPr="00E92694">
              <w:rPr>
                <w:rFonts w:ascii="Times New Roman" w:eastAsia="Times New Roman" w:hAnsi="Times New Roman" w:cs="Times New Roman"/>
                <w:b/>
                <w:bCs/>
                <w:bdr w:val="none" w:sz="0" w:space="0" w:color="auto" w:frame="1"/>
                <w:lang w:eastAsia="ru-RU" w:bidi="ar-SA"/>
              </w:rPr>
              <w:t xml:space="preserve">крім вищезазначених документів, до заяви додаються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w:t>
            </w:r>
            <w:r w:rsidRPr="00E92694">
              <w:rPr>
                <w:rFonts w:ascii="Times New Roman" w:eastAsia="Times New Roman" w:hAnsi="Times New Roman" w:cs="Times New Roman"/>
                <w:b/>
                <w:bCs/>
                <w:bdr w:val="none" w:sz="0" w:space="0" w:color="auto" w:frame="1"/>
                <w:lang w:eastAsia="ru-RU" w:bidi="ar-SA"/>
              </w:rPr>
              <w:lastRenderedPageBreak/>
              <w:t>розпорядження власника майна, акт прий</w:t>
            </w:r>
            <w:r w:rsidR="00E75696">
              <w:rPr>
                <w:rFonts w:ascii="Times New Roman" w:eastAsia="Times New Roman" w:hAnsi="Times New Roman" w:cs="Times New Roman"/>
                <w:b/>
                <w:bCs/>
                <w:bdr w:val="none" w:sz="0" w:space="0" w:color="auto" w:frame="1"/>
                <w:lang w:eastAsia="ru-RU" w:bidi="ar-SA"/>
              </w:rPr>
              <w:t>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зняття з обліку транспортного засобу, що належить дипломатичній чи консульській установі іноземної держави, міжнародній організації, представництву міжнародної організації, іншій іноземній організації, які акредитовані в установленому центральним органом виконавчої влади, що забезпечує формування та реалізує державну політику у сфері зовнішніх зносин</w:t>
            </w:r>
            <w:r w:rsidR="00493B24">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порядку, крім вищезазначених документів</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до заяви дод</w:t>
            </w:r>
            <w:r w:rsidR="00E75696">
              <w:rPr>
                <w:rFonts w:ascii="Times New Roman" w:eastAsia="Times New Roman" w:hAnsi="Times New Roman" w:cs="Times New Roman"/>
                <w:b/>
                <w:bCs/>
                <w:bdr w:val="none" w:sz="0" w:space="0" w:color="auto" w:frame="1"/>
                <w:lang w:eastAsia="ru-RU" w:bidi="ar-SA"/>
              </w:rPr>
              <w:t>аю</w:t>
            </w:r>
            <w:r w:rsidRPr="00E92694">
              <w:rPr>
                <w:rFonts w:ascii="Times New Roman" w:eastAsia="Times New Roman" w:hAnsi="Times New Roman" w:cs="Times New Roman"/>
                <w:b/>
                <w:bCs/>
                <w:bdr w:val="none" w:sz="0" w:space="0" w:color="auto" w:frame="1"/>
                <w:lang w:eastAsia="ru-RU" w:bidi="ar-SA"/>
              </w:rPr>
              <w:t xml:space="preserve">ться клопотання Міністерства закордонних справ України щодо тимчасової реєстрації транспортного засобу та документи, що підтверджують право власності, користування і (або) розпорядження транспортним засобом. </w:t>
            </w:r>
          </w:p>
          <w:p w:rsidR="00E92694" w:rsidRPr="00E92694" w:rsidRDefault="00493B24" w:rsidP="00E75696">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тридцять третій – тридцять п’ятій цієї статті документів, суб’єк</w:t>
            </w:r>
            <w:r w:rsidR="00E75696">
              <w:rPr>
                <w:rFonts w:ascii="Times New Roman" w:eastAsia="Times New Roman" w:hAnsi="Times New Roman" w:cs="Times New Roman"/>
                <w:b/>
                <w:bCs/>
                <w:iCs/>
                <w:bdr w:val="none" w:sz="0" w:space="0" w:color="auto" w:frame="1"/>
                <w:lang w:eastAsia="ru-RU" w:bidi="ar-SA"/>
              </w:rPr>
              <w:t>т</w:t>
            </w:r>
            <w:r w:rsidR="00E92694" w:rsidRPr="00E92694">
              <w:rPr>
                <w:rFonts w:ascii="Times New Roman" w:eastAsia="Times New Roman" w:hAnsi="Times New Roman" w:cs="Times New Roman"/>
                <w:b/>
                <w:bCs/>
                <w:iCs/>
                <w:bdr w:val="none" w:sz="0" w:space="0" w:color="auto" w:frame="1"/>
                <w:lang w:eastAsia="ru-RU" w:bidi="ar-SA"/>
              </w:rPr>
              <w:t xml:space="preserve"> звернення особисто або через представника</w:t>
            </w:r>
            <w:r w:rsidR="00E92694" w:rsidRPr="00E92694">
              <w:rPr>
                <w:rFonts w:ascii="Times New Roman" w:eastAsia="Times New Roman" w:hAnsi="Times New Roman" w:cs="Times New Roman"/>
                <w:b/>
                <w:bCs/>
                <w:iCs/>
                <w:spacing w:val="-20"/>
                <w:bdr w:val="none" w:sz="0" w:space="0" w:color="auto" w:frame="1"/>
                <w:lang w:eastAsia="ru-RU" w:bidi="ar-SA"/>
              </w:rPr>
              <w:t xml:space="preserve"> пода</w:t>
            </w:r>
            <w:r w:rsidR="00E75696">
              <w:rPr>
                <w:rFonts w:ascii="Times New Roman" w:eastAsia="Times New Roman" w:hAnsi="Times New Roman" w:cs="Times New Roman"/>
                <w:b/>
                <w:bCs/>
                <w:iCs/>
                <w:spacing w:val="-20"/>
                <w:bdr w:val="none" w:sz="0" w:space="0" w:color="auto" w:frame="1"/>
                <w:lang w:eastAsia="ru-RU" w:bidi="ar-SA"/>
              </w:rPr>
              <w:t xml:space="preserve">є </w:t>
            </w:r>
            <w:r w:rsidR="00E92694" w:rsidRPr="00E92694">
              <w:rPr>
                <w:rFonts w:ascii="Times New Roman" w:eastAsia="Times New Roman" w:hAnsi="Times New Roman" w:cs="Times New Roman"/>
                <w:b/>
                <w:bCs/>
                <w:iCs/>
                <w:bdr w:val="none" w:sz="0" w:space="0" w:color="auto" w:frame="1"/>
                <w:lang w:eastAsia="ru-RU" w:bidi="ar-SA"/>
              </w:rPr>
              <w:t>до</w:t>
            </w:r>
            <w:r w:rsidR="00E92694" w:rsidRPr="00E92694">
              <w:rPr>
                <w:rFonts w:ascii="Times New Roman" w:eastAsia="Times New Roman" w:hAnsi="Times New Roman" w:cs="Times New Roman"/>
                <w:b/>
                <w:bCs/>
                <w:iCs/>
                <w:spacing w:val="-20"/>
                <w:bdr w:val="none" w:sz="0" w:space="0" w:color="auto" w:frame="1"/>
                <w:lang w:eastAsia="ru-RU" w:bidi="ar-SA"/>
              </w:rPr>
              <w:t xml:space="preserve"> </w:t>
            </w:r>
            <w:r w:rsidR="00E92694" w:rsidRPr="00E92694">
              <w:rPr>
                <w:rFonts w:ascii="Times New Roman" w:eastAsia="Times New Roman" w:hAnsi="Times New Roman" w:cs="Times New Roman"/>
                <w:b/>
                <w:bCs/>
                <w:iCs/>
                <w:bdr w:val="none" w:sz="0" w:space="0" w:color="auto" w:frame="1"/>
                <w:lang w:eastAsia="ru-RU" w:bidi="ar-SA"/>
              </w:rPr>
              <w:t>суб’єкта</w:t>
            </w:r>
            <w:r w:rsidR="00E92694" w:rsidRPr="00E92694">
              <w:rPr>
                <w:rFonts w:ascii="Times New Roman" w:eastAsia="Times New Roman" w:hAnsi="Times New Roman" w:cs="Times New Roman"/>
                <w:b/>
                <w:bCs/>
                <w:iCs/>
                <w:spacing w:val="-20"/>
                <w:bdr w:val="none" w:sz="0" w:space="0" w:color="auto" w:frame="1"/>
                <w:lang w:eastAsia="ru-RU" w:bidi="ar-SA"/>
              </w:rPr>
              <w:t xml:space="preserve"> </w:t>
            </w:r>
            <w:r w:rsidR="00E92694" w:rsidRPr="00E92694">
              <w:rPr>
                <w:rFonts w:ascii="Times New Roman" w:eastAsia="Times New Roman" w:hAnsi="Times New Roman" w:cs="Times New Roman"/>
                <w:b/>
                <w:bCs/>
                <w:iCs/>
                <w:bdr w:val="none" w:sz="0" w:space="0" w:color="auto" w:frame="1"/>
                <w:lang w:eastAsia="ru-RU" w:bidi="ar-SA"/>
              </w:rPr>
              <w:t xml:space="preserve">надання адміністративної послуги </w:t>
            </w:r>
            <w:r w:rsidRPr="00E92694">
              <w:rPr>
                <w:rFonts w:ascii="Times New Roman" w:eastAsia="Times New Roman" w:hAnsi="Times New Roman" w:cs="Times New Roman"/>
                <w:b/>
                <w:bCs/>
                <w:iCs/>
                <w:bdr w:val="none" w:sz="0" w:space="0" w:color="auto" w:frame="1"/>
                <w:lang w:eastAsia="ru-RU" w:bidi="ar-SA"/>
              </w:rPr>
              <w:t xml:space="preserve">також </w:t>
            </w:r>
            <w:r w:rsidR="00E92694" w:rsidRPr="00E92694">
              <w:rPr>
                <w:rFonts w:ascii="Times New Roman" w:eastAsia="Times New Roman" w:hAnsi="Times New Roman" w:cs="Times New Roman"/>
                <w:b/>
                <w:bCs/>
                <w:iCs/>
                <w:bdr w:val="none" w:sz="0" w:space="0" w:color="auto" w:frame="1"/>
                <w:lang w:eastAsia="ru-RU" w:bidi="ar-SA"/>
              </w:rPr>
              <w:t>номерні знаки (номерний знак).</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w:t>
            </w:r>
            <w:r w:rsidR="000137B4">
              <w:rPr>
                <w:rFonts w:ascii="Times New Roman" w:eastAsia="Times New Roman" w:hAnsi="Times New Roman" w:cs="Times New Roman"/>
                <w:b/>
                <w:bCs/>
                <w:bdr w:val="none" w:sz="0" w:space="0" w:color="auto" w:frame="1"/>
                <w:lang w:eastAsia="ru-RU" w:bidi="ar-SA"/>
              </w:rPr>
              <w:t xml:space="preserve">тративних послуг, передбачених </w:t>
            </w:r>
            <w:r w:rsidRPr="00E92694">
              <w:rPr>
                <w:rFonts w:ascii="Times New Roman" w:eastAsia="Times New Roman" w:hAnsi="Times New Roman" w:cs="Times New Roman"/>
                <w:b/>
                <w:bCs/>
                <w:bdr w:val="none" w:sz="0" w:space="0" w:color="auto" w:frame="1"/>
                <w:lang w:eastAsia="ru-RU" w:bidi="ar-SA"/>
              </w:rPr>
              <w:t xml:space="preserve">пунктами 24, 25 частини першої </w:t>
            </w:r>
            <w:r w:rsidR="00D049FD">
              <w:rPr>
                <w:rFonts w:ascii="Times New Roman" w:eastAsia="Times New Roman" w:hAnsi="Times New Roman" w:cs="Times New Roman"/>
                <w:b/>
                <w:bCs/>
                <w:bdr w:val="none" w:sz="0" w:space="0" w:color="auto" w:frame="1"/>
                <w:lang w:eastAsia="ru-RU" w:bidi="ar-SA"/>
              </w:rPr>
              <w:br/>
            </w:r>
            <w:r w:rsidRPr="00E92694">
              <w:rPr>
                <w:rFonts w:ascii="Times New Roman" w:eastAsia="Times New Roman" w:hAnsi="Times New Roman" w:cs="Times New Roman"/>
                <w:b/>
                <w:bCs/>
                <w:bdr w:val="none" w:sz="0" w:space="0" w:color="auto" w:frame="1"/>
                <w:lang w:eastAsia="ru-RU" w:bidi="ar-SA"/>
              </w:rPr>
              <w:t>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w:t>
            </w:r>
            <w:r w:rsidR="00493B24">
              <w:rPr>
                <w:rFonts w:ascii="Times New Roman" w:eastAsia="Times New Roman" w:hAnsi="Times New Roman" w:cs="Times New Roman"/>
                <w:b/>
                <w:bCs/>
                <w:bdr w:val="none" w:sz="0" w:space="0" w:color="auto" w:frame="1"/>
                <w:lang w:eastAsia="ru-RU" w:bidi="ar-SA"/>
              </w:rPr>
              <w:t xml:space="preserve"> заява</w:t>
            </w:r>
            <w:r w:rsidRPr="00E92694">
              <w:rPr>
                <w:rFonts w:ascii="Times New Roman" w:eastAsia="Times New Roman" w:hAnsi="Times New Roman" w:cs="Times New Roman"/>
                <w:b/>
                <w:bCs/>
                <w:bdr w:val="none" w:sz="0" w:space="0" w:color="auto" w:frame="1"/>
                <w:lang w:eastAsia="ru-RU" w:bidi="ar-SA"/>
              </w:rPr>
              <w:t xml:space="preserve">, яка подається 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B5D7C" w:rsidRPr="00EB5D7C">
              <w:rPr>
                <w:rFonts w:ascii="Times New Roman" w:eastAsia="Times New Roman" w:hAnsi="Times New Roman" w:cs="Times New Roman"/>
                <w:b/>
                <w:bCs/>
                <w:bdr w:val="none" w:sz="0" w:space="0" w:color="auto" w:frame="1"/>
                <w:lang w:eastAsia="ru-RU" w:bidi="ar-SA"/>
              </w:rPr>
              <w:t>онлайн</w:t>
            </w:r>
            <w:r w:rsidR="00E75696">
              <w:rPr>
                <w:rFonts w:ascii="Times New Roman" w:eastAsia="Times New Roman" w:hAnsi="Times New Roman" w:cs="Times New Roman"/>
                <w:b/>
                <w:bCs/>
                <w:bdr w:val="none" w:sz="0" w:space="0" w:color="auto" w:frame="1"/>
                <w:lang w:eastAsia="ru-RU" w:bidi="ar-SA"/>
              </w:rPr>
              <w:t>-</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w:t>
            </w:r>
            <w:r w:rsidRPr="00E92694">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що</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підтверджує</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повноваження</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lastRenderedPageBreak/>
              <w:t>представника</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(довіреність</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доручення,</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посвідчені</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в</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устано</w:t>
            </w:r>
            <w:r w:rsidR="00493B24">
              <w:rPr>
                <w:rFonts w:ascii="Times New Roman" w:eastAsia="Times New Roman" w:hAnsi="Times New Roman" w:cs="Times New Roman"/>
                <w:b/>
                <w:bCs/>
                <w:bdr w:val="none" w:sz="0" w:space="0" w:color="auto" w:frame="1"/>
                <w:lang w:eastAsia="ru-RU" w:bidi="ar-SA"/>
              </w:rPr>
              <w:t>вленому законодавством порядку)</w:t>
            </w:r>
            <w:r w:rsidRPr="00E92694">
              <w:rPr>
                <w:rFonts w:ascii="Times New Roman" w:eastAsia="Times New Roman" w:hAnsi="Times New Roman" w:cs="Times New Roman"/>
                <w:b/>
                <w:bCs/>
                <w:bdr w:val="none" w:sz="0" w:space="0" w:color="auto" w:frame="1"/>
                <w:lang w:eastAsia="ru-RU" w:bidi="ar-SA"/>
              </w:rPr>
              <w:t xml:space="preserve"> </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свідоцтво</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про</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реєстрацію</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транспортного</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засобу</w:t>
            </w:r>
            <w:r w:rsidRPr="00E92694">
              <w:rPr>
                <w:rFonts w:ascii="Times New Roman" w:eastAsia="Times New Roman" w:hAnsi="Times New Roman" w:cs="Times New Roman"/>
                <w:b/>
                <w:bCs/>
                <w:spacing w:val="-20"/>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(технічний паспорт);</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E92694">
              <w:rPr>
                <w:rFonts w:ascii="Times New Roman" w:eastAsia="Times New Roman" w:hAnsi="Times New Roman" w:cs="Times New Roman"/>
                <w:b/>
                <w:bCs/>
                <w:i/>
                <w:i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w:t>
            </w:r>
            <w:r w:rsidR="00E7569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транспортного засобу, ідентифікаційного номера транспортного засобу та ідентифікаційних номерів кузова, рами (шасі) транспортного засобу, реєстраційних документів на транспортний </w:t>
            </w:r>
            <w:r w:rsidR="00E75696">
              <w:rPr>
                <w:rFonts w:ascii="Times New Roman" w:eastAsia="Times New Roman" w:hAnsi="Times New Roman" w:cs="Times New Roman"/>
                <w:b/>
                <w:bCs/>
                <w:bdr w:val="none" w:sz="0" w:space="0" w:color="auto" w:frame="1"/>
                <w:lang w:eastAsia="ru-RU" w:bidi="ar-SA"/>
              </w:rPr>
              <w:t>засіб</w:t>
            </w:r>
            <w:r w:rsidRPr="00E92694">
              <w:rPr>
                <w:rFonts w:ascii="Times New Roman" w:eastAsia="Times New Roman" w:hAnsi="Times New Roman" w:cs="Times New Roman"/>
                <w:b/>
                <w:bCs/>
                <w:bdr w:val="none" w:sz="0" w:space="0" w:color="auto" w:frame="1"/>
                <w:lang w:eastAsia="ru-RU" w:bidi="ar-SA"/>
              </w:rPr>
              <w:t xml:space="preserve"> та інших документів, необхідних для реєстрації (перереєстрації) тимчасової реєстрації транспортного засобу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w:t>
            </w:r>
            <w:r w:rsidRPr="00E92694">
              <w:rPr>
                <w:rFonts w:ascii="Times New Roman" w:eastAsia="Times New Roman" w:hAnsi="Times New Roman" w:cs="Times New Roman"/>
                <w:b/>
                <w:bCs/>
                <w:bdr w:val="none" w:sz="0" w:space="0" w:color="auto" w:frame="1"/>
                <w:lang w:eastAsia="ru-RU" w:bidi="ar-SA"/>
              </w:rPr>
              <w:lastRenderedPageBreak/>
              <w:t>місця проживання фізичних осіб, які є власниками транспортних засобів, вибракування їх у цілому), оформлений не раніше ніж за 10 днів до дати подання заяви;</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B76169" w:rsidP="00E92694">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К</w:t>
            </w:r>
            <w:r w:rsidR="00E92694" w:rsidRPr="00E92694">
              <w:rPr>
                <w:rFonts w:ascii="Times New Roman" w:eastAsia="Times New Roman" w:hAnsi="Times New Roman" w:cs="Times New Roman"/>
                <w:b/>
                <w:bCs/>
                <w:bdr w:val="none" w:sz="0" w:space="0" w:color="auto" w:frame="1"/>
                <w:lang w:eastAsia="ru-RU" w:bidi="ar-SA"/>
              </w:rPr>
              <w:t>рім вищезазначених документів, до заяви додаються: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зняття з обліку транспортного засобу неповнолітньою особою – письмова нотаріально посвідчена згода батьків (</w:t>
            </w:r>
            <w:proofErr w:type="spellStart"/>
            <w:r w:rsidRPr="00E92694">
              <w:rPr>
                <w:rFonts w:ascii="Times New Roman" w:eastAsia="Times New Roman" w:hAnsi="Times New Roman" w:cs="Times New Roman"/>
                <w:b/>
                <w:bCs/>
                <w:bdr w:val="none" w:sz="0" w:space="0" w:color="auto" w:frame="1"/>
                <w:lang w:eastAsia="ru-RU" w:bidi="ar-SA"/>
              </w:rPr>
              <w:t>усиновлювачів</w:t>
            </w:r>
            <w:proofErr w:type="spellEnd"/>
            <w:r w:rsidRPr="00E92694">
              <w:rPr>
                <w:rFonts w:ascii="Times New Roman" w:eastAsia="Times New Roman" w:hAnsi="Times New Roman" w:cs="Times New Roman"/>
                <w:b/>
                <w:bCs/>
                <w:bdr w:val="none" w:sz="0" w:space="0" w:color="auto" w:frame="1"/>
                <w:lang w:eastAsia="ru-RU" w:bidi="ar-SA"/>
              </w:rPr>
              <w:t>) або піклувальника і дозвіл органу опіки та піклування;</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у разі зняття з обліку транспортного засобу, власником якого є юридична особа: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w:t>
            </w:r>
          </w:p>
          <w:p w:rsidR="00E92694" w:rsidRPr="00E92694" w:rsidRDefault="00B76169" w:rsidP="00E75696">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тридцять восьмій та тридцять дев’ятій цієї статті документів, суб’єкт звернення особисто або через представника пода</w:t>
            </w:r>
            <w:r w:rsidR="00E75696">
              <w:rPr>
                <w:rFonts w:ascii="Times New Roman" w:eastAsia="Times New Roman" w:hAnsi="Times New Roman" w:cs="Times New Roman"/>
                <w:b/>
                <w:bCs/>
                <w:iCs/>
                <w:bdr w:val="none" w:sz="0" w:space="0" w:color="auto" w:frame="1"/>
                <w:lang w:eastAsia="ru-RU" w:bidi="ar-SA"/>
              </w:rPr>
              <w:t>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Pr="00E92694">
              <w:rPr>
                <w:rFonts w:ascii="Times New Roman" w:eastAsia="Times New Roman" w:hAnsi="Times New Roman" w:cs="Times New Roman"/>
                <w:b/>
                <w:bCs/>
                <w:iCs/>
                <w:bdr w:val="none" w:sz="0" w:space="0" w:color="auto" w:frame="1"/>
                <w:lang w:eastAsia="ru-RU" w:bidi="ar-SA"/>
              </w:rPr>
              <w:t xml:space="preserve">також </w:t>
            </w:r>
            <w:r w:rsidR="00E92694" w:rsidRPr="00E92694">
              <w:rPr>
                <w:rFonts w:ascii="Times New Roman" w:eastAsia="Times New Roman" w:hAnsi="Times New Roman" w:cs="Times New Roman"/>
                <w:b/>
                <w:bCs/>
                <w:iCs/>
                <w:bdr w:val="none" w:sz="0" w:space="0" w:color="auto" w:frame="1"/>
                <w:lang w:eastAsia="ru-RU" w:bidi="ar-SA"/>
              </w:rPr>
              <w:t xml:space="preserve">номерні знаки </w:t>
            </w:r>
            <w:r w:rsidR="00E92694" w:rsidRPr="00E92694">
              <w:rPr>
                <w:rFonts w:ascii="Times New Roman" w:eastAsia="Times New Roman" w:hAnsi="Times New Roman" w:cs="Times New Roman"/>
                <w:b/>
                <w:bCs/>
                <w:bdr w:val="none" w:sz="0" w:space="0" w:color="auto" w:frame="1"/>
                <w:lang w:eastAsia="ru-RU" w:bidi="ar-SA"/>
              </w:rPr>
              <w:t>(номерний знак).</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w:t>
            </w:r>
            <w:r w:rsidR="000137B4" w:rsidRPr="000137B4">
              <w:rPr>
                <w:rFonts w:ascii="Times New Roman" w:eastAsia="Times New Roman" w:hAnsi="Times New Roman" w:cs="Times New Roman"/>
                <w:b/>
                <w:bCs/>
                <w:bdr w:val="none" w:sz="0" w:space="0" w:color="auto" w:frame="1"/>
                <w:lang w:eastAsia="ru-RU" w:bidi="ar-SA"/>
              </w:rPr>
              <w:t xml:space="preserve">ративної послуги, передбаченої </w:t>
            </w:r>
            <w:r w:rsidRPr="00E92694">
              <w:rPr>
                <w:rFonts w:ascii="Times New Roman" w:eastAsia="Times New Roman" w:hAnsi="Times New Roman" w:cs="Times New Roman"/>
                <w:b/>
                <w:bCs/>
                <w:bdr w:val="none" w:sz="0" w:space="0" w:color="auto" w:frame="1"/>
                <w:lang w:eastAsia="ru-RU" w:bidi="ar-SA"/>
              </w:rPr>
              <w:t>пунктом 26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w:t>
            </w:r>
            <w:r w:rsidR="00EB5D7C" w:rsidRPr="00EB5D7C">
              <w:rPr>
                <w:rFonts w:ascii="Times New Roman" w:eastAsia="Times New Roman" w:hAnsi="Times New Roman" w:cs="Times New Roman"/>
                <w:b/>
                <w:bCs/>
                <w:bdr w:val="none" w:sz="0" w:space="0" w:color="auto" w:frame="1"/>
                <w:lang w:eastAsia="ru-RU" w:bidi="ar-SA"/>
              </w:rPr>
              <w:lastRenderedPageBreak/>
              <w:t>внутрішніх справ України</w:t>
            </w:r>
            <w:r w:rsidRPr="00EB5D7C">
              <w:rPr>
                <w:rFonts w:ascii="Times New Roman" w:eastAsia="Times New Roman" w:hAnsi="Times New Roman" w:cs="Times New Roman"/>
                <w:b/>
                <w:bCs/>
                <w:bdr w:val="none" w:sz="0" w:space="0" w:color="auto" w:frame="1"/>
                <w:lang w:eastAsia="ru-RU" w:bidi="ar-SA"/>
              </w:rPr>
              <w:t>, через представника, поштовим зв’язком (рекомендованим листом з описом вкладення) до суб’єкта</w:t>
            </w:r>
            <w:r w:rsidRPr="00E92694">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B76169">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копія свідоцтва про реєстрацію транспортного засобу (технічного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документи, що підтверджують правомірність придбання (ремонту) номерного </w:t>
            </w:r>
            <w:proofErr w:type="spellStart"/>
            <w:r w:rsidRPr="00E92694">
              <w:rPr>
                <w:rFonts w:ascii="Times New Roman" w:eastAsia="Times New Roman" w:hAnsi="Times New Roman" w:cs="Times New Roman"/>
                <w:b/>
                <w:bCs/>
                <w:bdr w:val="none" w:sz="0" w:space="0" w:color="auto" w:frame="1"/>
                <w:lang w:eastAsia="ru-RU" w:bidi="ar-SA"/>
              </w:rPr>
              <w:t>агрегата</w:t>
            </w:r>
            <w:proofErr w:type="spellEnd"/>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документи, видані уповноваженими державними органами, які підтверджують факт втрати, знищення, пошкодження, підроблення внаслідок незаконного заволодіння або заміни після дорожньо-транспортної пригоди ідентифікаційних номерів складових частин транспортного засобу;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висновок дослідження транспортного засобу (ідентифікаційних номерів кузова, рами (шасі) транспортного засобу), який повинен містити кольорові ілюстрації загального вигляду транспортного засобу та детального вигляду ідентифікаційного номера (номерних позначень) транспортного засобу;</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w:t>
            </w:r>
            <w:r w:rsidR="000137B4">
              <w:rPr>
                <w:rFonts w:ascii="Times New Roman" w:eastAsia="Times New Roman" w:hAnsi="Times New Roman" w:cs="Times New Roman"/>
                <w:b/>
                <w:bCs/>
                <w:bdr w:val="none" w:sz="0" w:space="0" w:color="auto" w:frame="1"/>
                <w:lang w:eastAsia="ru-RU" w:bidi="ar-SA"/>
              </w:rPr>
              <w:t xml:space="preserve">дбаченої </w:t>
            </w:r>
            <w:r w:rsidRPr="00E92694">
              <w:rPr>
                <w:rFonts w:ascii="Times New Roman" w:eastAsia="Times New Roman" w:hAnsi="Times New Roman" w:cs="Times New Roman"/>
                <w:b/>
                <w:bCs/>
                <w:bdr w:val="none" w:sz="0" w:space="0" w:color="auto" w:frame="1"/>
                <w:lang w:eastAsia="ru-RU" w:bidi="ar-SA"/>
              </w:rPr>
              <w:t>пунктом 27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w:t>
            </w:r>
            <w:r w:rsidRPr="00E92694">
              <w:rPr>
                <w:rFonts w:ascii="Times New Roman" w:eastAsia="Times New Roman" w:hAnsi="Times New Roman" w:cs="Times New Roman"/>
                <w:b/>
                <w:bCs/>
                <w:bdr w:val="none" w:sz="0" w:space="0" w:color="auto" w:frame="1"/>
                <w:lang w:eastAsia="ru-RU" w:bidi="ar-SA"/>
              </w:rPr>
              <w:lastRenderedPageBreak/>
              <w:t xml:space="preserve">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92694" w:rsidRDefault="00E92694" w:rsidP="00E92694">
            <w:pPr>
              <w:ind w:firstLine="284"/>
              <w:jc w:val="both"/>
              <w:rPr>
                <w:rFonts w:ascii="Times New Roman" w:eastAsia="Times New Roman" w:hAnsi="Times New Roman" w:cs="Times New Roman"/>
                <w:b/>
                <w:bCs/>
                <w:sz w:val="24"/>
                <w:szCs w:val="24"/>
                <w:bdr w:val="none" w:sz="0" w:space="0" w:color="auto" w:frame="1"/>
                <w:lang w:eastAsia="ru-RU" w:bidi="ar-SA"/>
              </w:rPr>
            </w:pPr>
            <w:r w:rsidRPr="00E92694">
              <w:rPr>
                <w:rFonts w:ascii="Times New Roman" w:eastAsia="Times New Roman" w:hAnsi="Times New Roman" w:cs="Times New Roman"/>
                <w:b/>
                <w:bCs/>
                <w:sz w:val="24"/>
                <w:szCs w:val="24"/>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 xml:space="preserve">документ, що підтверджує повноваження представника (довіреність або доручення, посвідчені в установленому законодавством </w:t>
            </w:r>
            <w:r w:rsidR="00B76169">
              <w:rPr>
                <w:rFonts w:ascii="Times New Roman" w:eastAsia="Times New Roman" w:hAnsi="Times New Roman" w:cs="Times New Roman"/>
                <w:b/>
                <w:bCs/>
                <w:bdr w:val="none" w:sz="0" w:space="0" w:color="auto" w:frame="1"/>
                <w:lang w:eastAsia="ru-RU" w:bidi="ar-SA"/>
              </w:rPr>
              <w:t>порядку)</w:t>
            </w:r>
            <w:r w:rsidRPr="00E92694">
              <w:rPr>
                <w:rFonts w:ascii="Times New Roman" w:eastAsia="Times New Roman" w:hAnsi="Times New Roman" w:cs="Times New Roman"/>
                <w:b/>
                <w:bCs/>
                <w:bdr w:val="none" w:sz="0" w:space="0" w:color="auto" w:frame="1"/>
                <w:lang w:eastAsia="ru-RU" w:bidi="ar-SA"/>
              </w:rPr>
              <w:t xml:space="preserve"> </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копія свідоцтва про реєстрацію транспортного засобу (технічного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засвідчена в установленому законодавством порядку копія документа, що підтверджує реєстрацію символіки, знака (торговельної марки) (у разі нанесення на індивідуальний номерний знак символіки підприємства, установи, організації або знака (торговельної марки) фізичної або юридичної особи);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письмова згода установи, організації, підприємства тощо в разі нанесення їх символіки на індивідуальний номерний знак транспортного засобу, що належить фізичній або іншій юридичній особі;</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письмова згода фізичної або юридичної особи в разі нанесення її знака (торговельної марки) на індивідуальний номерний знак транспортного засобу, що належить іншій фізичній або юридичній особі;</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B5D7C" w:rsidRDefault="00E92694" w:rsidP="00E75696">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Підставою для надання адміністративн</w:t>
            </w:r>
            <w:r w:rsidR="00E75696">
              <w:rPr>
                <w:rFonts w:ascii="Times New Roman" w:eastAsia="Times New Roman" w:hAnsi="Times New Roman" w:cs="Times New Roman"/>
                <w:b/>
                <w:bCs/>
                <w:bdr w:val="none" w:sz="0" w:space="0" w:color="auto" w:frame="1"/>
                <w:lang w:eastAsia="ru-RU" w:bidi="ar-SA"/>
              </w:rPr>
              <w:t>ої</w:t>
            </w:r>
            <w:r w:rsidRPr="00E92694">
              <w:rPr>
                <w:rFonts w:ascii="Times New Roman" w:eastAsia="Times New Roman" w:hAnsi="Times New Roman" w:cs="Times New Roman"/>
                <w:b/>
                <w:bCs/>
                <w:bdr w:val="none" w:sz="0" w:space="0" w:color="auto" w:frame="1"/>
                <w:lang w:eastAsia="ru-RU" w:bidi="ar-SA"/>
              </w:rPr>
              <w:t xml:space="preserve"> послуг</w:t>
            </w:r>
            <w:r w:rsidR="00E75696">
              <w:rPr>
                <w:rFonts w:ascii="Times New Roman" w:eastAsia="Times New Roman" w:hAnsi="Times New Roman" w:cs="Times New Roman"/>
                <w:b/>
                <w:bCs/>
                <w:bdr w:val="none" w:sz="0" w:space="0" w:color="auto" w:frame="1"/>
                <w:lang w:eastAsia="ru-RU" w:bidi="ar-SA"/>
              </w:rPr>
              <w:t>и</w:t>
            </w:r>
            <w:r w:rsidRPr="00E92694">
              <w:rPr>
                <w:rFonts w:ascii="Times New Roman" w:eastAsia="Times New Roman" w:hAnsi="Times New Roman" w:cs="Times New Roman"/>
                <w:b/>
                <w:bCs/>
                <w:bdr w:val="none" w:sz="0" w:space="0" w:color="auto" w:frame="1"/>
                <w:lang w:eastAsia="ru-RU" w:bidi="ar-SA"/>
              </w:rPr>
              <w:t>, передбаченою</w:t>
            </w:r>
            <w:r w:rsidR="000137B4">
              <w:rPr>
                <w:rFonts w:ascii="Times New Roman" w:eastAsia="Times New Roman" w:hAnsi="Times New Roman" w:cs="Times New Roman"/>
                <w:b/>
                <w:b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t>пунктом 28 частини першої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w:t>
            </w:r>
            <w:r w:rsidRPr="00E92694">
              <w:rPr>
                <w:rFonts w:ascii="Times New Roman" w:eastAsia="Times New Roman" w:hAnsi="Times New Roman" w:cs="Times New Roman"/>
                <w:b/>
                <w:bCs/>
                <w:bdr w:val="none" w:sz="0" w:space="0" w:color="auto" w:frame="1"/>
                <w:lang w:eastAsia="ru-RU" w:bidi="ar-SA"/>
              </w:rPr>
              <w:lastRenderedPageBreak/>
              <w:t xml:space="preserve">цього Закону, є письмова заява, яка подається суб’єктом звернення </w:t>
            </w:r>
            <w:r w:rsidRPr="00EB5D7C">
              <w:rPr>
                <w:rFonts w:ascii="Times New Roman" w:eastAsia="Times New Roman" w:hAnsi="Times New Roman" w:cs="Times New Roman"/>
                <w:b/>
                <w:bCs/>
                <w:bdr w:val="none" w:sz="0" w:space="0" w:color="auto" w:frame="1"/>
                <w:lang w:eastAsia="ru-RU" w:bidi="ar-SA"/>
              </w:rPr>
              <w:t xml:space="preserve">особисто чи за допомогою засобів телекомунікаційного зв’язку через </w:t>
            </w:r>
            <w:proofErr w:type="spellStart"/>
            <w:r w:rsidR="00E7569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EB5D7C">
              <w:rPr>
                <w:rFonts w:ascii="Times New Roman" w:eastAsia="Times New Roman" w:hAnsi="Times New Roman" w:cs="Times New Roman"/>
                <w:b/>
                <w:bCs/>
                <w:bdr w:val="none" w:sz="0" w:space="0" w:color="auto" w:frame="1"/>
                <w:lang w:eastAsia="ru-RU" w:bidi="ar-SA"/>
              </w:rPr>
              <w:t>або через представника до суб’єкта надання адміністративної послуги.</w:t>
            </w:r>
          </w:p>
          <w:p w:rsidR="00E92694" w:rsidRPr="00EB5D7C"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До заяви додаються такі документи: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B5D7C">
              <w:rPr>
                <w:rFonts w:ascii="Times New Roman" w:eastAsia="Times New Roman" w:hAnsi="Times New Roman" w:cs="Times New Roman"/>
                <w:b/>
                <w:bCs/>
                <w:bdr w:val="none" w:sz="0" w:space="0" w:color="auto" w:frame="1"/>
                <w:lang w:eastAsia="ru-RU" w:bidi="ar-SA"/>
              </w:rPr>
              <w:t>паспорт громадянина України або</w:t>
            </w:r>
            <w:r w:rsidRPr="00E92694">
              <w:rPr>
                <w:rFonts w:ascii="Times New Roman" w:eastAsia="Times New Roman" w:hAnsi="Times New Roman" w:cs="Times New Roman"/>
                <w:b/>
                <w:bCs/>
                <w:bdr w:val="none" w:sz="0" w:space="0" w:color="auto" w:frame="1"/>
                <w:lang w:eastAsia="ru-RU" w:bidi="ar-S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B76169">
              <w:rPr>
                <w:rFonts w:ascii="Times New Roman" w:eastAsia="Times New Roman" w:hAnsi="Times New Roman" w:cs="Times New Roman"/>
                <w:b/>
                <w:bCs/>
                <w:bdr w:val="none" w:sz="0" w:space="0" w:color="auto" w:frame="1"/>
                <w:lang w:eastAsia="ru-RU" w:bidi="ar-SA"/>
              </w:rPr>
              <w:t>леному законодавством порядку) (</w:t>
            </w:r>
            <w:r w:rsidRPr="00E92694">
              <w:rPr>
                <w:rFonts w:ascii="Times New Roman" w:eastAsia="Times New Roman" w:hAnsi="Times New Roman" w:cs="Times New Roman"/>
                <w:b/>
                <w:bCs/>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копія свідоцтва про реєстрацію транспортного засобу (технічного паспорта);</w:t>
            </w:r>
          </w:p>
          <w:p w:rsidR="00E92694" w:rsidRPr="00E92694" w:rsidRDefault="00E92694" w:rsidP="0049410E">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втрати або викрадення свідоцтва про реєстрацію транспортного засобу (технічного паспорта) та/або номерних знаків (номерного знака) – довідка</w:t>
            </w:r>
            <w:r w:rsidR="00D90125">
              <w:rPr>
                <w:rFonts w:ascii="Times New Roman" w:eastAsia="Times New Roman" w:hAnsi="Times New Roman" w:cs="Times New Roman"/>
                <w:b/>
                <w:bCs/>
                <w:bdr w:val="none" w:sz="0" w:space="0" w:color="auto" w:frame="1"/>
                <w:lang w:eastAsia="ru-RU" w:bidi="ar-SA"/>
              </w:rPr>
              <w:t>, видана</w:t>
            </w:r>
            <w:r w:rsidRPr="00E92694">
              <w:rPr>
                <w:rFonts w:ascii="Times New Roman" w:eastAsia="Times New Roman" w:hAnsi="Times New Roman" w:cs="Times New Roman"/>
                <w:b/>
                <w:bCs/>
                <w:bdr w:val="none" w:sz="0" w:space="0" w:color="auto" w:frame="1"/>
                <w:lang w:eastAsia="ru-RU" w:bidi="ar-SA"/>
              </w:rPr>
              <w:t xml:space="preserve"> </w:t>
            </w:r>
            <w:r w:rsidR="0049410E">
              <w:rPr>
                <w:rFonts w:ascii="Times New Roman" w:eastAsia="Times New Roman" w:hAnsi="Times New Roman" w:cs="Times New Roman"/>
                <w:b/>
                <w:bCs/>
                <w:bdr w:val="none" w:sz="0" w:space="0" w:color="auto" w:frame="1"/>
                <w:lang w:eastAsia="ru-RU" w:bidi="ar-SA"/>
              </w:rPr>
              <w:t>територіальним</w:t>
            </w:r>
            <w:r w:rsidRPr="00E92694">
              <w:rPr>
                <w:rFonts w:ascii="Times New Roman" w:eastAsia="Times New Roman" w:hAnsi="Times New Roman" w:cs="Times New Roman"/>
                <w:b/>
                <w:bCs/>
                <w:bdr w:val="none" w:sz="0" w:space="0" w:color="auto" w:frame="1"/>
                <w:lang w:eastAsia="ru-RU" w:bidi="ar-SA"/>
              </w:rPr>
              <w:t xml:space="preserve"> орган</w:t>
            </w:r>
            <w:r w:rsidR="0049410E">
              <w:rPr>
                <w:rFonts w:ascii="Times New Roman" w:eastAsia="Times New Roman" w:hAnsi="Times New Roman" w:cs="Times New Roman"/>
                <w:b/>
                <w:bCs/>
                <w:bdr w:val="none" w:sz="0" w:space="0" w:color="auto" w:frame="1"/>
                <w:lang w:eastAsia="ru-RU" w:bidi="ar-SA"/>
              </w:rPr>
              <w:t>ом</w:t>
            </w:r>
            <w:r w:rsidRPr="00E92694">
              <w:rPr>
                <w:rFonts w:ascii="Times New Roman" w:eastAsia="Times New Roman" w:hAnsi="Times New Roman" w:cs="Times New Roman"/>
                <w:b/>
                <w:bCs/>
                <w:bdr w:val="none" w:sz="0" w:space="0" w:color="auto" w:frame="1"/>
                <w:lang w:eastAsia="ru-RU" w:bidi="ar-SA"/>
              </w:rPr>
              <w:t xml:space="preserve"> Національної поліції України про особисте звернення </w:t>
            </w:r>
            <w:r w:rsidRPr="00E92694">
              <w:rPr>
                <w:rFonts w:ascii="Times New Roman" w:eastAsia="Times New Roman" w:hAnsi="Times New Roman" w:cs="Times New Roman"/>
                <w:b/>
                <w:bCs/>
                <w:bdr w:val="none" w:sz="0" w:space="0" w:color="auto" w:frame="1"/>
                <w:lang w:eastAsia="ru-RU" w:bidi="ar-SA"/>
              </w:rPr>
              <w:lastRenderedPageBreak/>
              <w:t xml:space="preserve">суб’єкта звернення щодо їх втрати або викрадення; </w:t>
            </w:r>
          </w:p>
          <w:p w:rsidR="00E92694" w:rsidRPr="00E92694" w:rsidRDefault="00E92694" w:rsidP="00D90125">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знищення свідоцтва про реєстрацію транспортного засобу (технічного паспорта) та/або номерних знаків (номерного знака) – довідка</w:t>
            </w:r>
            <w:r w:rsidR="00D90125">
              <w:rPr>
                <w:rFonts w:ascii="Times New Roman" w:eastAsia="Times New Roman" w:hAnsi="Times New Roman" w:cs="Times New Roman"/>
                <w:b/>
                <w:bCs/>
                <w:bdr w:val="none" w:sz="0" w:space="0" w:color="auto" w:frame="1"/>
                <w:lang w:eastAsia="ru-RU" w:bidi="ar-SA"/>
              </w:rPr>
              <w:t>, видана</w:t>
            </w:r>
            <w:r w:rsidRPr="00E92694">
              <w:rPr>
                <w:rFonts w:ascii="Times New Roman" w:eastAsia="Times New Roman" w:hAnsi="Times New Roman" w:cs="Times New Roman"/>
                <w:b/>
                <w:bCs/>
                <w:bdr w:val="none" w:sz="0" w:space="0" w:color="auto" w:frame="1"/>
                <w:lang w:eastAsia="ru-RU" w:bidi="ar-SA"/>
              </w:rPr>
              <w:t xml:space="preserve"> уповноважен</w:t>
            </w:r>
            <w:r w:rsidR="00D90125">
              <w:rPr>
                <w:rFonts w:ascii="Times New Roman" w:eastAsia="Times New Roman" w:hAnsi="Times New Roman" w:cs="Times New Roman"/>
                <w:b/>
                <w:bCs/>
                <w:bdr w:val="none" w:sz="0" w:space="0" w:color="auto" w:frame="1"/>
                <w:lang w:eastAsia="ru-RU" w:bidi="ar-SA"/>
              </w:rPr>
              <w:t xml:space="preserve">им </w:t>
            </w:r>
            <w:r w:rsidRPr="00E92694">
              <w:rPr>
                <w:rFonts w:ascii="Times New Roman" w:eastAsia="Times New Roman" w:hAnsi="Times New Roman" w:cs="Times New Roman"/>
                <w:b/>
                <w:bCs/>
                <w:bdr w:val="none" w:sz="0" w:space="0" w:color="auto" w:frame="1"/>
                <w:lang w:eastAsia="ru-RU" w:bidi="ar-SA"/>
              </w:rPr>
              <w:t>державн</w:t>
            </w:r>
            <w:r w:rsidR="00D90125">
              <w:rPr>
                <w:rFonts w:ascii="Times New Roman" w:eastAsia="Times New Roman" w:hAnsi="Times New Roman" w:cs="Times New Roman"/>
                <w:b/>
                <w:bCs/>
                <w:bdr w:val="none" w:sz="0" w:space="0" w:color="auto" w:frame="1"/>
                <w:lang w:eastAsia="ru-RU" w:bidi="ar-SA"/>
              </w:rPr>
              <w:t xml:space="preserve">им </w:t>
            </w:r>
            <w:r w:rsidRPr="00E92694">
              <w:rPr>
                <w:rFonts w:ascii="Times New Roman" w:eastAsia="Times New Roman" w:hAnsi="Times New Roman" w:cs="Times New Roman"/>
                <w:b/>
                <w:bCs/>
                <w:bdr w:val="none" w:sz="0" w:space="0" w:color="auto" w:frame="1"/>
                <w:lang w:eastAsia="ru-RU" w:bidi="ar-SA"/>
              </w:rPr>
              <w:t>орган</w:t>
            </w:r>
            <w:r w:rsidR="00D90125">
              <w:rPr>
                <w:rFonts w:ascii="Times New Roman" w:eastAsia="Times New Roman" w:hAnsi="Times New Roman" w:cs="Times New Roman"/>
                <w:b/>
                <w:bCs/>
                <w:bdr w:val="none" w:sz="0" w:space="0" w:color="auto" w:frame="1"/>
                <w:lang w:eastAsia="ru-RU" w:bidi="ar-SA"/>
              </w:rPr>
              <w:t>ом</w:t>
            </w:r>
            <w:r w:rsidRPr="00E92694">
              <w:rPr>
                <w:rFonts w:ascii="Times New Roman" w:eastAsia="Times New Roman" w:hAnsi="Times New Roman" w:cs="Times New Roman"/>
                <w:b/>
                <w:bCs/>
                <w:bdr w:val="none" w:sz="0" w:space="0" w:color="auto" w:frame="1"/>
                <w:lang w:eastAsia="ru-RU" w:bidi="ar-SA"/>
              </w:rPr>
              <w:t xml:space="preserve"> про причини, що підтверджують факт їх знищення;</w:t>
            </w:r>
          </w:p>
          <w:p w:rsidR="00E92694" w:rsidRPr="00E92694" w:rsidRDefault="00E92694" w:rsidP="00E9269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heme="majorEastAsia" w:hAnsi="Times New Roman" w:cs="Times New Roman"/>
                <w:b/>
                <w:szCs w:val="24"/>
                <w:lang w:eastAsia="ru-RU" w:bidi="ar-SA"/>
              </w:rPr>
              <w:t xml:space="preserve">платіжний документ </w:t>
            </w:r>
            <w:r w:rsidRPr="00E92694">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У разі зберігання номерних знаків (номерного знака) юридична особа, крім вищезазна</w:t>
            </w:r>
            <w:r w:rsidR="00D90125">
              <w:rPr>
                <w:rFonts w:ascii="Times New Roman" w:eastAsia="Times New Roman" w:hAnsi="Times New Roman" w:cs="Times New Roman"/>
                <w:b/>
                <w:bCs/>
                <w:bdr w:val="none" w:sz="0" w:space="0" w:color="auto" w:frame="1"/>
                <w:lang w:eastAsia="ru-RU" w:bidi="ar-SA"/>
              </w:rPr>
              <w:t>чених докум</w:t>
            </w:r>
            <w:r w:rsidR="00B76169">
              <w:rPr>
                <w:rFonts w:ascii="Times New Roman" w:eastAsia="Times New Roman" w:hAnsi="Times New Roman" w:cs="Times New Roman"/>
                <w:b/>
                <w:bCs/>
                <w:bdr w:val="none" w:sz="0" w:space="0" w:color="auto" w:frame="1"/>
                <w:lang w:eastAsia="ru-RU" w:bidi="ar-SA"/>
              </w:rPr>
              <w:t>ентів, до заяви додає</w:t>
            </w:r>
            <w:r w:rsidRPr="00E92694">
              <w:rPr>
                <w:rFonts w:ascii="Times New Roman" w:eastAsia="Times New Roman" w:hAnsi="Times New Roman" w:cs="Times New Roman"/>
                <w:b/>
                <w:bCs/>
                <w:bdr w:val="none" w:sz="0" w:space="0" w:color="auto" w:frame="1"/>
                <w:lang w:eastAsia="ru-RU" w:bidi="ar-SA"/>
              </w:rPr>
              <w:t xml:space="preserve">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w:t>
            </w:r>
            <w:r w:rsidR="00D90125">
              <w:rPr>
                <w:rFonts w:ascii="Times New Roman" w:eastAsia="Times New Roman" w:hAnsi="Times New Roman" w:cs="Times New Roman"/>
                <w:b/>
                <w:bCs/>
                <w:bdr w:val="none" w:sz="0" w:space="0" w:color="auto" w:frame="1"/>
                <w:lang w:eastAsia="ru-RU" w:bidi="ar-SA"/>
              </w:rPr>
              <w:t>ення власника майна, акт приймання</w:t>
            </w:r>
            <w:r w:rsidRPr="00E92694">
              <w:rPr>
                <w:rFonts w:ascii="Times New Roman" w:eastAsia="Times New Roman" w:hAnsi="Times New Roman" w:cs="Times New Roman"/>
                <w:b/>
                <w:bCs/>
                <w:bdr w:val="none" w:sz="0" w:space="0" w:color="auto" w:frame="1"/>
                <w:lang w:eastAsia="ru-RU" w:bidi="ar-SA"/>
              </w:rPr>
              <w:t>-передачі транспортного засобу, посвідчені в установленому законодавством порядку, тощо).</w:t>
            </w:r>
          </w:p>
          <w:p w:rsidR="00E92694" w:rsidRPr="00E92694" w:rsidRDefault="00B76169" w:rsidP="00D90125">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E92694" w:rsidRPr="00E92694">
              <w:rPr>
                <w:rFonts w:ascii="Times New Roman" w:eastAsia="Times New Roman" w:hAnsi="Times New Roman" w:cs="Times New Roman"/>
                <w:b/>
                <w:bCs/>
                <w:iCs/>
                <w:bdr w:val="none" w:sz="0" w:space="0" w:color="auto" w:frame="1"/>
                <w:lang w:eastAsia="ru-RU" w:bidi="ar-SA"/>
              </w:rPr>
              <w:t>рім зазначених у частинах сорок шостій та сорок сьомій ц</w:t>
            </w:r>
            <w:r w:rsidR="00D90125">
              <w:rPr>
                <w:rFonts w:ascii="Times New Roman" w:eastAsia="Times New Roman" w:hAnsi="Times New Roman" w:cs="Times New Roman"/>
                <w:b/>
                <w:bCs/>
                <w:iCs/>
                <w:bdr w:val="none" w:sz="0" w:space="0" w:color="auto" w:frame="1"/>
                <w:lang w:eastAsia="ru-RU" w:bidi="ar-SA"/>
              </w:rPr>
              <w:t>ієї статті документів, суб’єкт</w:t>
            </w:r>
            <w:r w:rsidR="00E92694" w:rsidRPr="00E92694">
              <w:rPr>
                <w:rFonts w:ascii="Times New Roman" w:eastAsia="Times New Roman" w:hAnsi="Times New Roman" w:cs="Times New Roman"/>
                <w:b/>
                <w:bCs/>
                <w:iCs/>
                <w:bdr w:val="none" w:sz="0" w:space="0" w:color="auto" w:frame="1"/>
                <w:lang w:eastAsia="ru-RU" w:bidi="ar-SA"/>
              </w:rPr>
              <w:t xml:space="preserve"> звернення особисто або через представника пода</w:t>
            </w:r>
            <w:r w:rsidR="00D90125">
              <w:rPr>
                <w:rFonts w:ascii="Times New Roman" w:eastAsia="Times New Roman" w:hAnsi="Times New Roman" w:cs="Times New Roman"/>
                <w:b/>
                <w:bCs/>
                <w:iCs/>
                <w:bdr w:val="none" w:sz="0" w:space="0" w:color="auto" w:frame="1"/>
                <w:lang w:eastAsia="ru-RU" w:bidi="ar-SA"/>
              </w:rPr>
              <w:t>є</w:t>
            </w:r>
            <w:r w:rsidR="00E92694" w:rsidRPr="00E92694">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w:t>
            </w:r>
            <w:r w:rsidR="00E92694" w:rsidRPr="00E92694">
              <w:rPr>
                <w:rFonts w:ascii="Times New Roman" w:eastAsia="Times New Roman" w:hAnsi="Times New Roman" w:cs="Times New Roman"/>
                <w:b/>
                <w:bCs/>
                <w:bdr w:val="none" w:sz="0" w:space="0" w:color="auto" w:frame="1"/>
                <w:lang w:eastAsia="ru-RU" w:bidi="ar-SA"/>
              </w:rPr>
              <w:t xml:space="preserve"> </w:t>
            </w:r>
            <w:r w:rsidRPr="00E92694">
              <w:rPr>
                <w:rFonts w:ascii="Times New Roman" w:eastAsia="Times New Roman" w:hAnsi="Times New Roman" w:cs="Times New Roman"/>
                <w:b/>
                <w:bCs/>
                <w:iCs/>
                <w:bdr w:val="none" w:sz="0" w:space="0" w:color="auto" w:frame="1"/>
                <w:lang w:eastAsia="ru-RU" w:bidi="ar-SA"/>
              </w:rPr>
              <w:t>також</w:t>
            </w:r>
            <w:r w:rsidRPr="00E92694">
              <w:rPr>
                <w:rFonts w:ascii="Times New Roman" w:eastAsia="Times New Roman" w:hAnsi="Times New Roman" w:cs="Times New Roman"/>
                <w:b/>
                <w:bCs/>
                <w:bdr w:val="none" w:sz="0" w:space="0" w:color="auto" w:frame="1"/>
                <w:lang w:eastAsia="ru-RU" w:bidi="ar-SA"/>
              </w:rPr>
              <w:t xml:space="preserve"> </w:t>
            </w:r>
            <w:r w:rsidR="00E92694" w:rsidRPr="00E92694">
              <w:rPr>
                <w:rFonts w:ascii="Times New Roman" w:eastAsia="Times New Roman" w:hAnsi="Times New Roman" w:cs="Times New Roman"/>
                <w:b/>
                <w:bCs/>
                <w:bdr w:val="none" w:sz="0" w:space="0" w:color="auto" w:frame="1"/>
                <w:lang w:eastAsia="ru-RU" w:bidi="ar-SA"/>
              </w:rPr>
              <w:t>номерні знаки (номерний знак).</w:t>
            </w:r>
          </w:p>
          <w:p w:rsidR="00E92694" w:rsidRPr="00E92694" w:rsidRDefault="00E92694" w:rsidP="00F6534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Документи для отримання адміністративних послуг</w:t>
            </w:r>
            <w:r w:rsidR="00F6534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передбачених частиною першою статті 34</w:t>
            </w:r>
            <w:r w:rsidRPr="00E92694">
              <w:rPr>
                <w:rFonts w:ascii="Times New Roman" w:eastAsia="Times New Roman" w:hAnsi="Times New Roman" w:cs="Times New Roman"/>
                <w:b/>
                <w:bCs/>
                <w:bdr w:val="none" w:sz="0" w:space="0" w:color="auto" w:frame="1"/>
                <w:vertAlign w:val="superscript"/>
                <w:lang w:eastAsia="ru-RU" w:bidi="ar-SA"/>
              </w:rPr>
              <w:t>2</w:t>
            </w:r>
            <w:r w:rsidRPr="00E92694">
              <w:rPr>
                <w:rFonts w:ascii="Times New Roman" w:eastAsia="Times New Roman" w:hAnsi="Times New Roman" w:cs="Times New Roman"/>
                <w:b/>
                <w:bCs/>
                <w:bdr w:val="none" w:sz="0" w:space="0" w:color="auto" w:frame="1"/>
                <w:lang w:eastAsia="ru-RU" w:bidi="ar-SA"/>
              </w:rPr>
              <w:t xml:space="preserve"> цього Закону</w:t>
            </w:r>
            <w:r w:rsidR="00F6534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F65346">
              <w:rPr>
                <w:rFonts w:ascii="Times New Roman" w:eastAsia="Times New Roman" w:hAnsi="Times New Roman" w:cs="Times New Roman"/>
                <w:b/>
                <w:bCs/>
                <w:bdr w:val="none" w:sz="0" w:space="0" w:color="auto" w:frame="1"/>
                <w:lang w:eastAsia="ru-RU" w:bidi="ar-SA"/>
              </w:rPr>
              <w:t xml:space="preserve">додержанням </w:t>
            </w:r>
            <w:r w:rsidRPr="00E92694">
              <w:rPr>
                <w:rFonts w:ascii="Times New Roman" w:eastAsia="Times New Roman" w:hAnsi="Times New Roman" w:cs="Times New Roman"/>
                <w:b/>
                <w:bCs/>
                <w:bdr w:val="none" w:sz="0" w:space="0" w:color="auto" w:frame="1"/>
                <w:lang w:eastAsia="ru-RU" w:bidi="ar-SA"/>
              </w:rPr>
              <w:t xml:space="preserve">вимог законодавства та надсилатися засобами телекомунікаційного зв’язку через </w:t>
            </w:r>
            <w:proofErr w:type="spellStart"/>
            <w:r w:rsidR="00F65346">
              <w:rPr>
                <w:rFonts w:ascii="Times New Roman" w:eastAsia="Times New Roman" w:hAnsi="Times New Roman" w:cs="Times New Roman"/>
                <w:b/>
                <w:bCs/>
                <w:bdr w:val="none" w:sz="0" w:space="0" w:color="auto" w:frame="1"/>
                <w:lang w:eastAsia="ru-RU" w:bidi="ar-SA"/>
              </w:rPr>
              <w:t>онлайн-</w:t>
            </w:r>
            <w:r w:rsidR="00EB5D7C" w:rsidRPr="00EB5D7C">
              <w:rPr>
                <w:rFonts w:ascii="Times New Roman" w:eastAsia="Times New Roman" w:hAnsi="Times New Roman" w:cs="Times New Roman"/>
                <w:b/>
                <w:bCs/>
                <w:bdr w:val="none" w:sz="0" w:space="0" w:color="auto" w:frame="1"/>
                <w:lang w:eastAsia="ru-RU" w:bidi="ar-SA"/>
              </w:rPr>
              <w:t>сервіс</w:t>
            </w:r>
            <w:proofErr w:type="spellEnd"/>
            <w:r w:rsidR="00EB5D7C" w:rsidRPr="00EB5D7C">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EB5D7C">
              <w:rPr>
                <w:rFonts w:ascii="Times New Roman" w:eastAsia="Times New Roman" w:hAnsi="Times New Roman" w:cs="Times New Roman"/>
                <w:b/>
                <w:bCs/>
                <w:bdr w:val="none" w:sz="0" w:space="0" w:color="auto" w:frame="1"/>
                <w:lang w:eastAsia="ru-RU" w:bidi="ar-SA"/>
              </w:rPr>
              <w:t>. Документи, складені в електронній формі (у тому</w:t>
            </w:r>
            <w:r w:rsidRPr="00E92694">
              <w:rPr>
                <w:rFonts w:ascii="Times New Roman" w:eastAsia="Times New Roman" w:hAnsi="Times New Roman" w:cs="Times New Roman"/>
                <w:b/>
                <w:bCs/>
                <w:bdr w:val="none" w:sz="0" w:space="0" w:color="auto" w:frame="1"/>
                <w:lang w:eastAsia="ru-RU" w:bidi="ar-SA"/>
              </w:rPr>
              <w:t xml:space="preserve"> числі в автоматичному режимі) з </w:t>
            </w:r>
            <w:r w:rsidR="00F65346">
              <w:rPr>
                <w:rFonts w:ascii="Times New Roman" w:eastAsia="Times New Roman" w:hAnsi="Times New Roman" w:cs="Times New Roman"/>
                <w:b/>
                <w:bCs/>
                <w:bdr w:val="none" w:sz="0" w:space="0" w:color="auto" w:frame="1"/>
                <w:lang w:eastAsia="ru-RU" w:bidi="ar-SA"/>
              </w:rPr>
              <w:t>додержанням</w:t>
            </w:r>
            <w:r w:rsidRPr="00E92694">
              <w:rPr>
                <w:rFonts w:ascii="Times New Roman" w:eastAsia="Times New Roman" w:hAnsi="Times New Roman" w:cs="Times New Roman"/>
                <w:b/>
                <w:bCs/>
                <w:bdr w:val="none" w:sz="0" w:space="0" w:color="auto" w:frame="1"/>
                <w:lang w:eastAsia="ru-RU" w:bidi="ar-SA"/>
              </w:rPr>
              <w:t xml:space="preserve"> вимог законодавства</w:t>
            </w:r>
            <w:r w:rsidR="00F65346">
              <w:rPr>
                <w:rFonts w:ascii="Times New Roman" w:eastAsia="Times New Roman" w:hAnsi="Times New Roman" w:cs="Times New Roman"/>
                <w:b/>
                <w:bCs/>
                <w:bdr w:val="none" w:sz="0" w:space="0" w:color="auto" w:frame="1"/>
                <w:lang w:eastAsia="ru-RU" w:bidi="ar-SA"/>
              </w:rPr>
              <w:t>,</w:t>
            </w:r>
            <w:r w:rsidRPr="00E92694">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w:t>
            </w:r>
            <w:r w:rsidRPr="001536B9">
              <w:rPr>
                <w:rFonts w:ascii="Times New Roman" w:eastAsia="Times New Roman" w:hAnsi="Times New Roman" w:cs="Times New Roman"/>
                <w:b/>
                <w:bCs/>
                <w:bdr w:val="none" w:sz="0" w:space="0" w:color="auto" w:frame="1"/>
                <w:lang w:eastAsia="ru-RU" w:bidi="ar-SA"/>
              </w:rPr>
              <w:lastRenderedPageBreak/>
              <w:t>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w:t>
            </w:r>
            <w:r w:rsidR="00B76169">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до заяви не додаються.</w:t>
            </w:r>
          </w:p>
          <w:p w:rsidR="00E92694" w:rsidRPr="00E92694" w:rsidRDefault="00B76169" w:rsidP="00F65346">
            <w:pPr>
              <w:ind w:firstLine="284"/>
              <w:jc w:val="both"/>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w:t>
            </w:r>
            <w:r w:rsidR="00E92694" w:rsidRPr="00130B38">
              <w:rPr>
                <w:rFonts w:ascii="Times New Roman" w:eastAsia="Times New Roman" w:hAnsi="Times New Roman" w:cs="Times New Roman"/>
                <w:b/>
                <w:bCs/>
                <w:bdr w:val="none" w:sz="0" w:space="0" w:color="auto" w:frame="1"/>
                <w:lang w:eastAsia="ru-RU" w:bidi="ar-SA"/>
              </w:rPr>
              <w:t>окументи, які суб’єкт звернення</w:t>
            </w:r>
            <w:r w:rsidR="00F65346" w:rsidRPr="00130B38">
              <w:rPr>
                <w:rFonts w:ascii="Times New Roman" w:eastAsia="Times New Roman" w:hAnsi="Times New Roman" w:cs="Times New Roman"/>
                <w:b/>
                <w:bCs/>
                <w:bdr w:val="none" w:sz="0" w:space="0" w:color="auto" w:frame="1"/>
                <w:lang w:eastAsia="ru-RU" w:bidi="ar-SA"/>
              </w:rPr>
              <w:t xml:space="preserve"> повинен </w:t>
            </w:r>
            <w:r>
              <w:rPr>
                <w:rFonts w:ascii="Times New Roman" w:eastAsia="Times New Roman" w:hAnsi="Times New Roman" w:cs="Times New Roman"/>
                <w:b/>
                <w:bCs/>
                <w:bdr w:val="none" w:sz="0" w:space="0" w:color="auto" w:frame="1"/>
                <w:lang w:eastAsia="ru-RU" w:bidi="ar-SA"/>
              </w:rPr>
              <w:t>по</w:t>
            </w:r>
            <w:r w:rsidR="00F65346" w:rsidRPr="00130B38">
              <w:rPr>
                <w:rFonts w:ascii="Times New Roman" w:eastAsia="Times New Roman" w:hAnsi="Times New Roman" w:cs="Times New Roman"/>
                <w:b/>
                <w:bCs/>
                <w:bdr w:val="none" w:sz="0" w:space="0" w:color="auto" w:frame="1"/>
                <w:lang w:eastAsia="ru-RU" w:bidi="ar-SA"/>
              </w:rPr>
              <w:t>дати</w:t>
            </w:r>
            <w:r w:rsidR="00E92694" w:rsidRPr="00130B38">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 </w:t>
            </w:r>
            <w:r>
              <w:rPr>
                <w:rFonts w:ascii="Times New Roman" w:eastAsia="Times New Roman" w:hAnsi="Times New Roman" w:cs="Times New Roman"/>
                <w:b/>
                <w:bCs/>
                <w:bdr w:val="none" w:sz="0" w:space="0" w:color="auto" w:frame="1"/>
                <w:lang w:eastAsia="ru-RU" w:bidi="ar-SA"/>
              </w:rPr>
              <w:t xml:space="preserve">що </w:t>
            </w:r>
            <w:r w:rsidR="00E92694" w:rsidRPr="00130B38">
              <w:rPr>
                <w:rFonts w:ascii="Times New Roman" w:eastAsia="Times New Roman" w:hAnsi="Times New Roman" w:cs="Times New Roman"/>
                <w:b/>
                <w:bCs/>
                <w:bdr w:val="none" w:sz="0" w:space="0" w:color="auto" w:frame="1"/>
                <w:lang w:eastAsia="ru-RU" w:bidi="ar-SA"/>
              </w:rPr>
              <w:t>були видані компетентними органами іноземної держави та складені іноземною мовою, мають бути засвідчені в установленому законодавством порядку та перекладені на українську мову, якщо інше не передбачено міжнародними договорами.</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Якщо в документах, що посвідчують особу, відсутня інформація про реєстрацію місця проживання</w:t>
            </w:r>
            <w:r w:rsidR="00B76169">
              <w:rPr>
                <w:rFonts w:ascii="Times New Roman" w:eastAsia="Times New Roman" w:hAnsi="Times New Roman" w:cs="Times New Roman"/>
                <w:b/>
                <w:bCs/>
                <w:bdr w:val="none" w:sz="0" w:space="0" w:color="auto" w:frame="1"/>
                <w:lang w:eastAsia="ru-RU" w:bidi="ar-SA"/>
              </w:rPr>
              <w:t> </w:t>
            </w:r>
            <w:r w:rsidRPr="00E92694">
              <w:rPr>
                <w:rFonts w:ascii="Times New Roman" w:eastAsia="Times New Roman" w:hAnsi="Times New Roman" w:cs="Times New Roman"/>
                <w:b/>
                <w:bCs/>
                <w:bdr w:val="none" w:sz="0" w:space="0" w:color="auto" w:frame="1"/>
                <w:lang w:eastAsia="ru-RU" w:bidi="ar-SA"/>
              </w:rPr>
              <w:t>/</w:t>
            </w:r>
            <w:r w:rsidR="00B76169">
              <w:rPr>
                <w:rFonts w:ascii="Times New Roman" w:eastAsia="Times New Roman" w:hAnsi="Times New Roman" w:cs="Times New Roman"/>
                <w:b/>
                <w:bCs/>
                <w:bdr w:val="none" w:sz="0" w:space="0" w:color="auto" w:frame="1"/>
                <w:lang w:eastAsia="ru-RU" w:bidi="ar-SA"/>
              </w:rPr>
              <w:t> </w:t>
            </w:r>
            <w:r w:rsidRPr="00E92694">
              <w:rPr>
                <w:rFonts w:ascii="Times New Roman" w:eastAsia="Times New Roman" w:hAnsi="Times New Roman" w:cs="Times New Roman"/>
                <w:b/>
                <w:bCs/>
                <w:bdr w:val="none" w:sz="0" w:space="0" w:color="auto" w:frame="1"/>
                <w:lang w:eastAsia="ru-RU" w:bidi="ar-SA"/>
              </w:rPr>
              <w:t>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E92694" w:rsidRPr="00E92694" w:rsidRDefault="00E92694" w:rsidP="00E9269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0137B4" w:rsidRDefault="00E92694" w:rsidP="000137B4">
            <w:pPr>
              <w:ind w:firstLine="284"/>
              <w:jc w:val="both"/>
              <w:rPr>
                <w:rFonts w:ascii="Times New Roman" w:eastAsia="Times New Roman" w:hAnsi="Times New Roman" w:cs="Times New Roman"/>
                <w:b/>
                <w:bCs/>
                <w:bdr w:val="none" w:sz="0" w:space="0" w:color="auto" w:frame="1"/>
                <w:lang w:eastAsia="ru-RU" w:bidi="ar-SA"/>
              </w:rPr>
            </w:pPr>
            <w:r w:rsidRPr="00E92694">
              <w:rPr>
                <w:rFonts w:ascii="Times New Roman" w:eastAsia="Times New Roman" w:hAnsi="Times New Roman" w:cs="Times New Roman"/>
                <w:b/>
                <w:bCs/>
                <w:bdr w:val="none" w:sz="0" w:space="0" w:color="auto" w:frame="1"/>
                <w:lang w:eastAsia="ru-RU" w:bidi="ar-SA"/>
              </w:rPr>
              <w:t>довідку про реєстрацію місця проживання</w:t>
            </w:r>
            <w:r w:rsidR="00B76169">
              <w:rPr>
                <w:rFonts w:ascii="Times New Roman" w:eastAsia="Times New Roman" w:hAnsi="Times New Roman" w:cs="Times New Roman"/>
                <w:b/>
                <w:bCs/>
                <w:bdr w:val="none" w:sz="0" w:space="0" w:color="auto" w:frame="1"/>
                <w:lang w:eastAsia="ru-RU" w:bidi="ar-SA"/>
              </w:rPr>
              <w:t> </w:t>
            </w:r>
            <w:r w:rsidRPr="00E92694">
              <w:rPr>
                <w:rFonts w:ascii="Times New Roman" w:eastAsia="Times New Roman" w:hAnsi="Times New Roman" w:cs="Times New Roman"/>
                <w:b/>
                <w:bCs/>
                <w:bdr w:val="none" w:sz="0" w:space="0" w:color="auto" w:frame="1"/>
                <w:lang w:eastAsia="ru-RU" w:bidi="ar-SA"/>
              </w:rPr>
              <w:t>/</w:t>
            </w:r>
            <w:r w:rsidR="00B76169">
              <w:rPr>
                <w:rFonts w:ascii="Times New Roman" w:eastAsia="Times New Roman" w:hAnsi="Times New Roman" w:cs="Times New Roman"/>
                <w:b/>
                <w:bCs/>
                <w:bdr w:val="none" w:sz="0" w:space="0" w:color="auto" w:frame="1"/>
                <w:lang w:eastAsia="ru-RU" w:bidi="ar-SA"/>
              </w:rPr>
              <w:t> </w:t>
            </w:r>
            <w:r w:rsidRPr="00E92694">
              <w:rPr>
                <w:rFonts w:ascii="Times New Roman" w:eastAsia="Times New Roman" w:hAnsi="Times New Roman" w:cs="Times New Roman"/>
                <w:b/>
                <w:bCs/>
                <w:bdr w:val="none" w:sz="0" w:space="0" w:color="auto" w:frame="1"/>
                <w:lang w:eastAsia="ru-RU" w:bidi="ar-SA"/>
              </w:rPr>
              <w:t>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BC0F6A" w:rsidRPr="000137B4" w:rsidRDefault="00E92694" w:rsidP="000137B4">
            <w:pPr>
              <w:ind w:firstLine="284"/>
              <w:jc w:val="both"/>
              <w:rPr>
                <w:rFonts w:ascii="Times New Roman" w:eastAsia="Times New Roman" w:hAnsi="Times New Roman" w:cs="Times New Roman"/>
                <w:b/>
                <w:bCs/>
                <w:bdr w:val="none" w:sz="0" w:space="0" w:color="auto" w:frame="1"/>
                <w:lang w:eastAsia="ru-RU" w:bidi="ar-SA"/>
              </w:rPr>
            </w:pPr>
            <w:r w:rsidRPr="000137B4">
              <w:rPr>
                <w:rFonts w:ascii="Times New Roman" w:eastAsia="Times New Roman" w:hAnsi="Times New Roman" w:cs="Times New Roman"/>
                <w:b/>
                <w:bCs/>
                <w:bdr w:val="none" w:sz="0" w:space="0" w:color="auto" w:frame="1"/>
                <w:lang w:eastAsia="ru-RU" w:bidi="ar-SA"/>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tc>
        <w:tc>
          <w:tcPr>
            <w:tcW w:w="4487" w:type="dxa"/>
          </w:tcPr>
          <w:p w:rsidR="00BC0F6A" w:rsidRPr="00BC0F6A" w:rsidRDefault="005E222F" w:rsidP="000361EA">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C648CC">
              <w:rPr>
                <w:rFonts w:asciiTheme="majorBidi" w:hAnsiTheme="majorBidi" w:cstheme="majorBidi"/>
              </w:rPr>
              <w:t xml:space="preserve">статті 5 </w:t>
            </w:r>
            <w:r w:rsidR="00C648CC" w:rsidRPr="00D85AEA">
              <w:rPr>
                <w:rFonts w:asciiTheme="majorBidi" w:hAnsiTheme="majorBidi" w:cstheme="majorBidi"/>
              </w:rPr>
              <w:t>Закону України «Про адміністративні послуги»</w:t>
            </w:r>
          </w:p>
        </w:tc>
      </w:tr>
      <w:tr w:rsidR="00BC0F6A" w:rsidRPr="00BC0F6A" w:rsidTr="00DA2D83">
        <w:tc>
          <w:tcPr>
            <w:tcW w:w="5764" w:type="dxa"/>
            <w:gridSpan w:val="2"/>
          </w:tcPr>
          <w:p w:rsidR="00BC0F6A"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Стаття 34</w:t>
            </w:r>
            <w:r w:rsidRPr="003718F2">
              <w:rPr>
                <w:rFonts w:ascii="Times New Roman" w:eastAsia="Times New Roman" w:hAnsi="Times New Roman" w:cs="Times New Roman"/>
                <w:b/>
                <w:bCs/>
                <w:vertAlign w:val="superscript"/>
                <w:lang w:eastAsia="ru-RU" w:bidi="ar-SA"/>
              </w:rPr>
              <w:t>4</w:t>
            </w:r>
            <w:r w:rsidRPr="003718F2">
              <w:rPr>
                <w:rFonts w:ascii="Times New Roman" w:eastAsia="Times New Roman" w:hAnsi="Times New Roman" w:cs="Times New Roman"/>
                <w:b/>
                <w:bCs/>
                <w:lang w:eastAsia="ru-RU" w:bidi="ar-SA"/>
              </w:rPr>
              <w:t>. Підстави для відмови в наданні адміністративних послуг, пов’язаних з державною реєстрацією (перереєстрацією), тимчасовою реєстрацією, зняттям з обліку транспортних засобів</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sz w:val="12"/>
                <w:szCs w:val="12"/>
                <w:lang w:eastAsia="ru-RU" w:bidi="ar-SA"/>
              </w:rPr>
            </w:pP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lastRenderedPageBreak/>
              <w:t>У наданні адміністративних послуг, передбачених частиною першою статті 34</w:t>
            </w:r>
            <w:r w:rsidRPr="003718F2">
              <w:rPr>
                <w:rFonts w:ascii="Times New Roman" w:eastAsia="Times New Roman" w:hAnsi="Times New Roman" w:cs="Times New Roman"/>
                <w:b/>
                <w:bCs/>
                <w:vertAlign w:val="superscript"/>
                <w:lang w:eastAsia="ru-RU" w:bidi="ar-SA"/>
              </w:rPr>
              <w:t xml:space="preserve">2 </w:t>
            </w:r>
            <w:r w:rsidRPr="003718F2">
              <w:rPr>
                <w:rFonts w:ascii="Times New Roman" w:eastAsia="Times New Roman" w:hAnsi="Times New Roman" w:cs="Times New Roman"/>
                <w:b/>
                <w:bCs/>
                <w:lang w:eastAsia="ru-RU" w:bidi="ar-SA"/>
              </w:rPr>
              <w:t>цього Закону, може бути відмовлено в разі:</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подання документів, необхідних для надання адміністративної послуги, неналежною особою; </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подання неповного пакета документів, необхідних для надання адміністративної</w:t>
            </w:r>
            <w:r w:rsidR="00B76169">
              <w:rPr>
                <w:rFonts w:ascii="Times New Roman" w:eastAsia="Times New Roman" w:hAnsi="Times New Roman" w:cs="Times New Roman"/>
                <w:b/>
                <w:bCs/>
                <w:lang w:eastAsia="ru-RU" w:bidi="ar-SA"/>
              </w:rPr>
              <w:t xml:space="preserve"> послуги </w:t>
            </w:r>
            <w:r w:rsidR="00F65346">
              <w:rPr>
                <w:rFonts w:ascii="Times New Roman" w:eastAsia="Times New Roman" w:hAnsi="Times New Roman" w:cs="Times New Roman"/>
                <w:b/>
                <w:bCs/>
                <w:lang w:eastAsia="ru-RU" w:bidi="ar-SA"/>
              </w:rPr>
              <w:t>відповідно до вимог, у</w:t>
            </w:r>
            <w:r w:rsidRPr="003718F2">
              <w:rPr>
                <w:rFonts w:ascii="Times New Roman" w:eastAsia="Times New Roman" w:hAnsi="Times New Roman" w:cs="Times New Roman"/>
                <w:b/>
                <w:bCs/>
                <w:lang w:eastAsia="ru-RU" w:bidi="ar-SA"/>
              </w:rPr>
              <w:t xml:space="preserve">становлених законодавством; </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виявлення в документах, необхідних для надання адміністративної послуги, недостовірних відомостей (інформації);</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невідповідності поданих документів вимогам законодавства;</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3718F2">
              <w:rPr>
                <w:rFonts w:ascii="Times New Roman" w:eastAsia="Times New Roman" w:hAnsi="Times New Roman" w:cs="Times New Roman"/>
                <w:b/>
                <w:bCs/>
                <w:lang w:eastAsia="ru-RU" w:bidi="ar-SA"/>
              </w:rPr>
              <w:t xml:space="preserve"> між документами</w:t>
            </w:r>
            <w:r w:rsidR="00F65346">
              <w:rPr>
                <w:rFonts w:ascii="Times New Roman" w:eastAsia="Times New Roman" w:hAnsi="Times New Roman" w:cs="Times New Roman"/>
                <w:b/>
                <w:bCs/>
                <w:lang w:eastAsia="ru-RU" w:bidi="ar-SA"/>
              </w:rPr>
              <w:t>,</w:t>
            </w:r>
            <w:r w:rsidRPr="003718F2">
              <w:rPr>
                <w:rFonts w:ascii="Times New Roman" w:eastAsia="Times New Roman" w:hAnsi="Times New Roman" w:cs="Times New Roman"/>
                <w:b/>
                <w:bCs/>
                <w:lang w:eastAsia="ru-RU" w:bidi="ar-SA"/>
              </w:rPr>
              <w:t xml:space="preserve"> поданими для отримання адміністративної послуги; </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транспортний засіб та/або суб’єкт звернення перебуває в розшуку (крім адміністративної послуги, передбаченої пунктом 28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F65346">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наявності пошкодження, знищення, підроб</w:t>
            </w:r>
            <w:r w:rsidR="00F65346">
              <w:rPr>
                <w:rFonts w:ascii="Times New Roman" w:eastAsia="Times New Roman" w:hAnsi="Times New Roman" w:cs="Times New Roman"/>
                <w:b/>
                <w:bCs/>
                <w:lang w:eastAsia="ru-RU" w:bidi="ar-SA"/>
              </w:rPr>
              <w:t>лення</w:t>
            </w:r>
            <w:r w:rsidRPr="003718F2">
              <w:rPr>
                <w:rFonts w:ascii="Times New Roman" w:eastAsia="Times New Roman" w:hAnsi="Times New Roman" w:cs="Times New Roman"/>
                <w:b/>
                <w:bCs/>
                <w:lang w:eastAsia="ru-RU" w:bidi="ar-SA"/>
              </w:rPr>
              <w:t xml:space="preserve"> або зміни номерів </w:t>
            </w:r>
            <w:r w:rsidR="00F65346">
              <w:rPr>
                <w:rFonts w:ascii="Times New Roman" w:eastAsia="Times New Roman" w:hAnsi="Times New Roman" w:cs="Times New Roman"/>
                <w:b/>
                <w:bCs/>
                <w:lang w:eastAsia="ru-RU" w:bidi="ar-SA"/>
              </w:rPr>
              <w:t>двигуна, рами (шасі) або кузова</w:t>
            </w:r>
            <w:r w:rsidRPr="003718F2">
              <w:rPr>
                <w:rFonts w:ascii="Times New Roman" w:eastAsia="Times New Roman" w:hAnsi="Times New Roman" w:cs="Times New Roman"/>
                <w:b/>
                <w:bCs/>
                <w:lang w:eastAsia="ru-RU" w:bidi="ar-SA"/>
              </w:rPr>
              <w:t xml:space="preserve"> або заміни панелі (таблички) з ідентифікаційним номером транспортного засобу, підроблення реєстраційних або інших документів, які є підставою для реєстрації (перереєстрації) транспортного засобу, а також конструкція яких не відповідає вимогам діючих в Україні правил, норм, нормативів і технічних регламентів (крім адміністративних послуг,</w:t>
            </w:r>
            <w:r w:rsidR="00F65346">
              <w:rPr>
                <w:rFonts w:ascii="Times New Roman" w:eastAsia="Times New Roman" w:hAnsi="Times New Roman" w:cs="Times New Roman"/>
                <w:b/>
                <w:bCs/>
                <w:lang w:eastAsia="ru-RU" w:bidi="ar-SA"/>
              </w:rPr>
              <w:t xml:space="preserve"> передбачених пунктами 24, 26–</w:t>
            </w:r>
            <w:r w:rsidRPr="003718F2">
              <w:rPr>
                <w:rFonts w:ascii="Times New Roman" w:eastAsia="Times New Roman" w:hAnsi="Times New Roman" w:cs="Times New Roman"/>
                <w:b/>
                <w:bCs/>
                <w:lang w:eastAsia="ru-RU" w:bidi="ar-SA"/>
              </w:rPr>
              <w:t>28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наявної в інформаційних системах та/або електронних базах даних (реєстрах) інформації, яка відповідно до законодавства є підставою для відмови в наданні адміністративної послуги суб’єкту звернення; </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bdr w:val="none" w:sz="0" w:space="0" w:color="auto" w:frame="1"/>
                <w:lang w:eastAsia="ru-RU" w:bidi="ar-SA"/>
              </w:rPr>
              <w:t>якщо дані, отримані з інформаційних систем та/або електронних баз даних (реєстрів), не підтверджують від</w:t>
            </w:r>
            <w:r w:rsidR="00F65346">
              <w:rPr>
                <w:rFonts w:ascii="Times New Roman" w:eastAsia="Times New Roman" w:hAnsi="Times New Roman" w:cs="Times New Roman"/>
                <w:b/>
                <w:bCs/>
                <w:bdr w:val="none" w:sz="0" w:space="0" w:color="auto" w:frame="1"/>
                <w:lang w:eastAsia="ru-RU" w:bidi="ar-SA"/>
              </w:rPr>
              <w:t>омості (інформацію), зазначені в</w:t>
            </w:r>
            <w:r w:rsidRPr="003718F2">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lastRenderedPageBreak/>
              <w:t>підроблення реєстраційних документів та інших документів, які є підставою для зняття з обліку транспортного засобу (для адміністративної послуги, передбаченої пунктом 24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ненадання документа, що підтверджує втрату, викрадення, знищення свідоцтва про реєстрацію транспортного засобу (технічного паспорта), свідоцтва про зняття транспортного засобу з обліку (крім адміністративних пос</w:t>
            </w:r>
            <w:r w:rsidR="00F65346">
              <w:rPr>
                <w:rFonts w:ascii="Times New Roman" w:eastAsia="Times New Roman" w:hAnsi="Times New Roman" w:cs="Times New Roman"/>
                <w:b/>
                <w:bCs/>
                <w:lang w:eastAsia="ru-RU" w:bidi="ar-SA"/>
              </w:rPr>
              <w:t>луг, передбачених пунктами 26–</w:t>
            </w:r>
            <w:r w:rsidRPr="003718F2">
              <w:rPr>
                <w:rFonts w:ascii="Times New Roman" w:eastAsia="Times New Roman" w:hAnsi="Times New Roman" w:cs="Times New Roman"/>
                <w:b/>
                <w:bCs/>
                <w:lang w:eastAsia="ru-RU" w:bidi="ar-SA"/>
              </w:rPr>
              <w:t>28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ненадання номерних знаків держави реєстрації транспортного засобу (для адміністративних по</w:t>
            </w:r>
            <w:r w:rsidR="00F65346">
              <w:rPr>
                <w:rFonts w:ascii="Times New Roman" w:eastAsia="Times New Roman" w:hAnsi="Times New Roman" w:cs="Times New Roman"/>
                <w:b/>
                <w:bCs/>
                <w:lang w:eastAsia="ru-RU" w:bidi="ar-SA"/>
              </w:rPr>
              <w:t>слуг, передбачених пунктами 7–</w:t>
            </w:r>
            <w:r w:rsidRPr="003718F2">
              <w:rPr>
                <w:rFonts w:ascii="Times New Roman" w:eastAsia="Times New Roman" w:hAnsi="Times New Roman" w:cs="Times New Roman"/>
                <w:b/>
                <w:bCs/>
                <w:lang w:eastAsia="ru-RU" w:bidi="ar-SA"/>
              </w:rPr>
              <w:t xml:space="preserve">10 частини першої </w:t>
            </w:r>
            <w:r>
              <w:rPr>
                <w:rFonts w:ascii="Times New Roman" w:eastAsia="Times New Roman" w:hAnsi="Times New Roman" w:cs="Times New Roman"/>
                <w:b/>
                <w:bCs/>
                <w:lang w:eastAsia="ru-RU" w:bidi="ar-SA"/>
              </w:rPr>
              <w:br/>
            </w:r>
            <w:r w:rsidRPr="003718F2">
              <w:rPr>
                <w:rFonts w:ascii="Times New Roman" w:eastAsia="Times New Roman" w:hAnsi="Times New Roman" w:cs="Times New Roman"/>
                <w:b/>
                <w:bCs/>
                <w:lang w:eastAsia="ru-RU" w:bidi="ar-SA"/>
              </w:rPr>
              <w:t>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ненадання номерних знаків (номерного знака) або документа, що підтверджує їх втрату, викрадення, знищення (крім адміністративних пос</w:t>
            </w:r>
            <w:r w:rsidR="00F65346">
              <w:rPr>
                <w:rFonts w:ascii="Times New Roman" w:eastAsia="Times New Roman" w:hAnsi="Times New Roman" w:cs="Times New Roman"/>
                <w:b/>
                <w:bCs/>
                <w:lang w:eastAsia="ru-RU" w:bidi="ar-SA"/>
              </w:rPr>
              <w:t>луг, передбачених пунктами 2, 6</w:t>
            </w:r>
            <w:r w:rsidRPr="003718F2">
              <w:rPr>
                <w:rFonts w:ascii="Times New Roman" w:eastAsia="Times New Roman" w:hAnsi="Times New Roman" w:cs="Times New Roman"/>
                <w:b/>
                <w:bCs/>
                <w:lang w:eastAsia="ru-RU" w:bidi="ar-SA"/>
              </w:rPr>
              <w:t xml:space="preserve">–10, 12, 16, 22, 26 та </w:t>
            </w:r>
            <w:r w:rsidR="0098032D">
              <w:rPr>
                <w:rFonts w:ascii="Times New Roman" w:eastAsia="Times New Roman" w:hAnsi="Times New Roman" w:cs="Times New Roman"/>
                <w:b/>
                <w:bCs/>
                <w:lang w:eastAsia="ru-RU" w:bidi="ar-SA"/>
              </w:rPr>
              <w:br/>
            </w:r>
            <w:r w:rsidRPr="003718F2">
              <w:rPr>
                <w:rFonts w:ascii="Times New Roman" w:eastAsia="Times New Roman" w:hAnsi="Times New Roman" w:cs="Times New Roman"/>
                <w:b/>
                <w:bCs/>
                <w:lang w:eastAsia="ru-RU" w:bidi="ar-SA"/>
              </w:rPr>
              <w:t>27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F65346">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якщо ідентифікаційний номер транспортного засобу містить ознаки навмисного знищення, підроб</w:t>
            </w:r>
            <w:r w:rsidR="00F65346">
              <w:rPr>
                <w:rFonts w:ascii="Times New Roman" w:eastAsia="Times New Roman" w:hAnsi="Times New Roman" w:cs="Times New Roman"/>
                <w:b/>
                <w:bCs/>
                <w:lang w:eastAsia="ru-RU" w:bidi="ar-SA"/>
              </w:rPr>
              <w:t>лення</w:t>
            </w:r>
            <w:r w:rsidRPr="003718F2">
              <w:rPr>
                <w:rFonts w:ascii="Times New Roman" w:eastAsia="Times New Roman" w:hAnsi="Times New Roman" w:cs="Times New Roman"/>
                <w:b/>
                <w:bCs/>
                <w:lang w:eastAsia="ru-RU" w:bidi="ar-SA"/>
              </w:rPr>
              <w:t xml:space="preserve"> та/або пошкодження, за винятком випадків повернення власнику транспортного засобу після незаконного заволодіння ним (для адміністративної послуги, передбаченої пунктом 26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внесення змін в ідентифікаційні номери і номерні таблички кузова чи шасі (рами), двигуна транспортного засобу, а також їх знищення (перенесення, закріплення, відновлення тощо), у тому числі в умовах спеціалізованих підприємств, які здійснюють ремонт і технічне обслуговування транспортних засобів, без попереднього узгодження з </w:t>
            </w:r>
            <w:r w:rsidRPr="003718F2">
              <w:rPr>
                <w:rFonts w:ascii="Times New Roman" w:eastAsia="Times New Roman" w:hAnsi="Times New Roman" w:cs="Times New Roman"/>
                <w:b/>
                <w:bCs/>
                <w:bdr w:val="none" w:sz="0" w:space="0" w:color="auto" w:frame="1"/>
                <w:lang w:eastAsia="ru-RU" w:bidi="ar-SA"/>
              </w:rPr>
              <w:t>територіальним органом</w:t>
            </w:r>
            <w:r w:rsidRPr="003718F2">
              <w:rPr>
                <w:rFonts w:ascii="Times New Roman" w:eastAsia="Times New Roman" w:hAnsi="Times New Roman" w:cs="Times New Roman"/>
                <w:b/>
                <w:bCs/>
                <w:lang w:eastAsia="ru-RU" w:bidi="ar-SA"/>
              </w:rPr>
              <w:t xml:space="preserve"> Міністерства внутрішніх справ України (для адміністративної послуги, передбаченої пунктом 26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якщо напис або графічний елемент, що планується нанести, уже замовлений у регіоні, у якому </w:t>
            </w:r>
            <w:r w:rsidRPr="003718F2">
              <w:rPr>
                <w:rFonts w:ascii="Times New Roman" w:eastAsia="Times New Roman" w:hAnsi="Times New Roman" w:cs="Times New Roman"/>
                <w:b/>
                <w:bCs/>
                <w:lang w:eastAsia="ru-RU" w:bidi="ar-SA"/>
              </w:rPr>
              <w:lastRenderedPageBreak/>
              <w:t>зареєстрований транспортний засіб (для адміністративної послуги, передбаченої пунктом 27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якщо напис або графічний елемент, який планується нанести, не відповідає встановленим вимогам (для адміністративної послуги, передбаченої пунктом 27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ненадання номерних знаків (номерного знака) (для адміністративної послуги, передбаченої пунктом 28 частини першої статті 34</w:t>
            </w:r>
            <w:r w:rsidRPr="003718F2">
              <w:rPr>
                <w:rFonts w:ascii="Times New Roman" w:eastAsia="Times New Roman" w:hAnsi="Times New Roman" w:cs="Times New Roman"/>
                <w:b/>
                <w:bCs/>
                <w:vertAlign w:val="superscript"/>
                <w:lang w:eastAsia="ru-RU" w:bidi="ar-SA"/>
              </w:rPr>
              <w:t>2</w:t>
            </w:r>
            <w:r w:rsidRPr="003718F2">
              <w:rPr>
                <w:rFonts w:ascii="Times New Roman" w:eastAsia="Times New Roman" w:hAnsi="Times New Roman" w:cs="Times New Roman"/>
                <w:b/>
                <w:bCs/>
                <w:lang w:eastAsia="ru-RU" w:bidi="ar-SA"/>
              </w:rPr>
              <w:t>);</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3718F2">
              <w:rPr>
                <w:rFonts w:ascii="Times New Roman" w:eastAsia="Times New Roman" w:hAnsi="Times New Roman" w:cs="Times New Roman"/>
                <w:b/>
                <w:bCs/>
                <w:lang w:eastAsia="ru-RU" w:bidi="ar-SA"/>
              </w:rPr>
              <w:t>відсутності платіжного документа</w:t>
            </w:r>
            <w:r w:rsidRPr="003718F2">
              <w:rPr>
                <w:rFonts w:ascii="Times New Roman" w:eastAsia="Times New Roman" w:hAnsi="Times New Roman" w:cs="Times New Roman"/>
                <w:b/>
                <w:bCs/>
                <w:bdr w:val="none" w:sz="0" w:space="0" w:color="auto" w:frame="1"/>
                <w:lang w:eastAsia="ru-RU" w:bidi="ar-SA"/>
              </w:rPr>
              <w:t xml:space="preserve">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w:t>
            </w:r>
            <w:r w:rsidRPr="003718F2">
              <w:rPr>
                <w:rFonts w:ascii="Times New Roman" w:eastAsia="Times New Roman" w:hAnsi="Times New Roman" w:cs="Times New Roman"/>
                <w:b/>
                <w:bCs/>
                <w:lang w:eastAsia="ru-RU" w:bidi="ar-SA"/>
              </w:rPr>
              <w:t xml:space="preserve">інших обов’язкових платежів (податків і зборів) </w:t>
            </w:r>
            <w:r w:rsidR="003556D7">
              <w:rPr>
                <w:rFonts w:ascii="Times New Roman" w:eastAsia="Times New Roman" w:hAnsi="Times New Roman" w:cs="Times New Roman"/>
                <w:b/>
                <w:bCs/>
                <w:bdr w:val="none" w:sz="0" w:space="0" w:color="auto" w:frame="1"/>
                <w:lang w:eastAsia="ru-RU" w:bidi="ar-SA"/>
              </w:rPr>
              <w:t xml:space="preserve">або внесення відповідної </w:t>
            </w:r>
            <w:r w:rsidRPr="003718F2">
              <w:rPr>
                <w:rFonts w:ascii="Times New Roman" w:eastAsia="Times New Roman" w:hAnsi="Times New Roman" w:cs="Times New Roman"/>
                <w:b/>
                <w:bCs/>
                <w:bdr w:val="none" w:sz="0" w:space="0" w:color="auto" w:frame="1"/>
                <w:lang w:eastAsia="ru-RU" w:bidi="ar-SA"/>
              </w:rPr>
              <w:t>плати не в повному обсязі;</w:t>
            </w:r>
          </w:p>
          <w:p w:rsidR="003718F2" w:rsidRPr="003718F2" w:rsidRDefault="003556D7"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з інших підстав, у</w:t>
            </w:r>
            <w:r w:rsidR="003718F2" w:rsidRPr="003718F2">
              <w:rPr>
                <w:rFonts w:ascii="Times New Roman" w:eastAsia="Times New Roman" w:hAnsi="Times New Roman" w:cs="Times New Roman"/>
                <w:b/>
                <w:bCs/>
                <w:lang w:eastAsia="ru-RU" w:bidi="ar-SA"/>
              </w:rPr>
              <w:t>становлених законодавством.</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3718F2">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3556D7">
              <w:rPr>
                <w:rFonts w:ascii="Times New Roman" w:eastAsia="Times New Roman" w:hAnsi="Times New Roman" w:cs="Times New Roman"/>
                <w:b/>
                <w:bCs/>
                <w:bdr w:val="none" w:sz="0" w:space="0" w:color="auto" w:frame="1"/>
                <w:lang w:eastAsia="ru-RU" w:bidi="ar-SA"/>
              </w:rPr>
              <w:t>, передбаченої пунктами 1–21, 23–</w:t>
            </w:r>
            <w:r w:rsidRPr="003718F2">
              <w:rPr>
                <w:rFonts w:ascii="Times New Roman" w:eastAsia="Times New Roman" w:hAnsi="Times New Roman" w:cs="Times New Roman"/>
                <w:b/>
                <w:bCs/>
                <w:bdr w:val="none" w:sz="0" w:space="0" w:color="auto" w:frame="1"/>
                <w:lang w:eastAsia="ru-RU" w:bidi="ar-SA"/>
              </w:rPr>
              <w:t>25, 27 та 28 частини першої статті 34</w:t>
            </w:r>
            <w:r w:rsidRPr="003718F2">
              <w:rPr>
                <w:rFonts w:ascii="Times New Roman" w:eastAsia="Times New Roman" w:hAnsi="Times New Roman" w:cs="Times New Roman"/>
                <w:b/>
                <w:bCs/>
                <w:bdr w:val="none" w:sz="0" w:space="0" w:color="auto" w:frame="1"/>
                <w:vertAlign w:val="superscript"/>
                <w:lang w:eastAsia="ru-RU" w:bidi="ar-SA"/>
              </w:rPr>
              <w:t>2</w:t>
            </w:r>
            <w:r w:rsidRPr="003718F2">
              <w:rPr>
                <w:rFonts w:ascii="Times New Roman" w:eastAsia="Times New Roman" w:hAnsi="Times New Roman" w:cs="Times New Roman"/>
                <w:b/>
                <w:bCs/>
                <w:bdr w:val="none" w:sz="0" w:space="0" w:color="auto" w:frame="1"/>
                <w:lang w:eastAsia="ru-RU" w:bidi="ar-SA"/>
              </w:rPr>
              <w:t xml:space="preserve"> цього </w:t>
            </w:r>
            <w:r w:rsidRPr="007B1F42">
              <w:rPr>
                <w:rFonts w:ascii="Times New Roman" w:eastAsia="Times New Roman" w:hAnsi="Times New Roman" w:cs="Times New Roman"/>
                <w:b/>
                <w:bCs/>
                <w:bdr w:val="none" w:sz="0" w:space="0" w:color="auto" w:frame="1"/>
                <w:lang w:eastAsia="ru-RU" w:bidi="ar-SA"/>
              </w:rPr>
              <w:t>Закону</w:t>
            </w:r>
            <w:r w:rsidR="003556D7">
              <w:rPr>
                <w:rFonts w:ascii="Times New Roman" w:eastAsia="Times New Roman" w:hAnsi="Times New Roman" w:cs="Times New Roman"/>
                <w:b/>
                <w:bCs/>
                <w:bdr w:val="none" w:sz="0" w:space="0" w:color="auto" w:frame="1"/>
                <w:lang w:eastAsia="ru-RU" w:bidi="ar-SA"/>
              </w:rPr>
              <w:t>,</w:t>
            </w:r>
            <w:r w:rsidRPr="007B1F42">
              <w:rPr>
                <w:rFonts w:ascii="Times New Roman" w:eastAsia="Times New Roman" w:hAnsi="Times New Roman" w:cs="Times New Roman"/>
                <w:b/>
                <w:bCs/>
                <w:bdr w:val="none" w:sz="0" w:space="0" w:color="auto" w:frame="1"/>
                <w:lang w:eastAsia="ru-RU" w:bidi="ar-SA"/>
              </w:rPr>
              <w:t xml:space="preserve"> засобами телекомунікаційного зв’язку через </w:t>
            </w:r>
            <w:proofErr w:type="spellStart"/>
            <w:r w:rsidR="003556D7">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7B1F42">
              <w:rPr>
                <w:rFonts w:ascii="Times New Roman" w:eastAsia="Times New Roman" w:hAnsi="Times New Roman" w:cs="Times New Roman"/>
                <w:b/>
                <w:bCs/>
                <w:bdr w:val="none" w:sz="0" w:space="0" w:color="auto" w:frame="1"/>
                <w:lang w:eastAsia="ru-RU" w:bidi="ar-SA"/>
              </w:rPr>
              <w:t xml:space="preserve"> або для отримання</w:t>
            </w:r>
            <w:r w:rsidRPr="003718F2">
              <w:rPr>
                <w:rFonts w:ascii="Times New Roman" w:eastAsia="Times New Roman" w:hAnsi="Times New Roman" w:cs="Times New Roman"/>
                <w:b/>
                <w:bCs/>
                <w:bdr w:val="none" w:sz="0" w:space="0" w:color="auto" w:frame="1"/>
                <w:lang w:eastAsia="ru-RU" w:bidi="ar-SA"/>
              </w:rPr>
              <w:t xml:space="preserve"> адміністративної послуги</w:t>
            </w:r>
            <w:r w:rsidR="003556D7">
              <w:rPr>
                <w:rFonts w:ascii="Times New Roman" w:eastAsia="Times New Roman" w:hAnsi="Times New Roman" w:cs="Times New Roman"/>
                <w:b/>
                <w:bCs/>
                <w:bdr w:val="none" w:sz="0" w:space="0" w:color="auto" w:frame="1"/>
                <w:lang w:eastAsia="ru-RU" w:bidi="ar-SA"/>
              </w:rPr>
              <w:t>,</w:t>
            </w:r>
            <w:r w:rsidRPr="003718F2">
              <w:rPr>
                <w:rFonts w:ascii="Times New Roman" w:eastAsia="Times New Roman" w:hAnsi="Times New Roman" w:cs="Times New Roman"/>
                <w:b/>
                <w:bCs/>
                <w:bdr w:val="none" w:sz="0" w:space="0" w:color="auto" w:frame="1"/>
                <w:lang w:eastAsia="ru-RU" w:bidi="ar-SA"/>
              </w:rPr>
              <w:t xml:space="preserve"> передбаченої пунктами 22 та 26 частини першої статті 34</w:t>
            </w:r>
            <w:r w:rsidRPr="003718F2">
              <w:rPr>
                <w:rFonts w:ascii="Times New Roman" w:eastAsia="Times New Roman" w:hAnsi="Times New Roman" w:cs="Times New Roman"/>
                <w:b/>
                <w:bCs/>
                <w:bdr w:val="none" w:sz="0" w:space="0" w:color="auto" w:frame="1"/>
                <w:vertAlign w:val="superscript"/>
                <w:lang w:eastAsia="ru-RU" w:bidi="ar-SA"/>
              </w:rPr>
              <w:t>2</w:t>
            </w:r>
            <w:r w:rsidRPr="003718F2">
              <w:rPr>
                <w:rFonts w:ascii="Times New Roman" w:eastAsia="Times New Roman" w:hAnsi="Times New Roman" w:cs="Times New Roman"/>
                <w:b/>
                <w:bCs/>
                <w:bdr w:val="none" w:sz="0" w:space="0" w:color="auto" w:frame="1"/>
                <w:lang w:eastAsia="ru-RU" w:bidi="ar-SA"/>
              </w:rPr>
              <w:t xml:space="preserve"> цього Закону</w:t>
            </w:r>
            <w:r w:rsidR="003556D7">
              <w:rPr>
                <w:rFonts w:ascii="Times New Roman" w:eastAsia="Times New Roman" w:hAnsi="Times New Roman" w:cs="Times New Roman"/>
                <w:b/>
                <w:bCs/>
                <w:bdr w:val="none" w:sz="0" w:space="0" w:color="auto" w:frame="1"/>
                <w:lang w:eastAsia="ru-RU" w:bidi="ar-SA"/>
              </w:rPr>
              <w:t>,</w:t>
            </w:r>
            <w:r w:rsidRPr="003718F2">
              <w:rPr>
                <w:rFonts w:ascii="Times New Roman" w:eastAsia="Times New Roman" w:hAnsi="Times New Roman" w:cs="Times New Roman"/>
                <w:b/>
                <w:bCs/>
                <w:bdr w:val="none" w:sz="0" w:space="0" w:color="auto" w:frame="1"/>
                <w:lang w:eastAsia="ru-RU" w:bidi="ar-SA"/>
              </w:rPr>
              <w:t xml:space="preserve"> поштовим зв’язком та не звернувся особисто чи через представника до суб’єкта надання адміністративної послуги у строк, передбачений статтею 34</w:t>
            </w:r>
            <w:r w:rsidRPr="003718F2">
              <w:rPr>
                <w:rFonts w:ascii="Times New Roman" w:eastAsia="Times New Roman" w:hAnsi="Times New Roman" w:cs="Times New Roman"/>
                <w:b/>
                <w:bCs/>
                <w:bdr w:val="none" w:sz="0" w:space="0" w:color="auto" w:frame="1"/>
                <w:vertAlign w:val="superscript"/>
                <w:lang w:eastAsia="ru-RU" w:bidi="ar-SA"/>
              </w:rPr>
              <w:t>2</w:t>
            </w:r>
            <w:r w:rsidRPr="003718F2">
              <w:rPr>
                <w:rFonts w:ascii="Times New Roman" w:eastAsia="Times New Roman" w:hAnsi="Times New Roman" w:cs="Times New Roman"/>
                <w:b/>
                <w:bCs/>
                <w:bdr w:val="none" w:sz="0" w:space="0" w:color="auto" w:frame="1"/>
                <w:lang w:eastAsia="ru-RU" w:bidi="ar-SA"/>
              </w:rPr>
              <w:t xml:space="preserve"> цього Закону для кожної відповідної адміністративної послуги, суб’єкт надання адміністративної послуги відмовляє в її надані.</w:t>
            </w:r>
          </w:p>
          <w:p w:rsidR="0020491B" w:rsidRPr="00E1314C" w:rsidRDefault="0020491B" w:rsidP="00B1336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Повідомлення про відмову в наданні адміністративної послуги</w:t>
            </w:r>
            <w:r>
              <w:rPr>
                <w:rFonts w:ascii="Times New Roman" w:eastAsia="Times New Roman" w:hAnsi="Times New Roman" w:cs="Times New Roman"/>
                <w:b/>
                <w:bCs/>
                <w:lang w:eastAsia="ru-RU" w:bidi="ar-SA"/>
              </w:rPr>
              <w:t xml:space="preserve"> надається суб</w:t>
            </w:r>
            <w:r w:rsidRPr="00E1314C">
              <w:rPr>
                <w:rFonts w:ascii="Times New Roman" w:eastAsia="Times New Roman" w:hAnsi="Times New Roman" w:cs="Times New Roman"/>
                <w:b/>
                <w:bCs/>
                <w:lang w:eastAsia="ru-RU" w:bidi="ar-SA"/>
              </w:rPr>
              <w:t xml:space="preserve">’єкту звернення </w:t>
            </w:r>
            <w:r>
              <w:rPr>
                <w:rFonts w:ascii="Times New Roman" w:eastAsia="Times New Roman" w:hAnsi="Times New Roman" w:cs="Times New Roman"/>
                <w:b/>
                <w:bCs/>
                <w:lang w:eastAsia="ru-RU" w:bidi="ar-SA"/>
              </w:rPr>
              <w:t xml:space="preserve">або надсилається </w:t>
            </w:r>
            <w:r w:rsidRPr="00E1314C">
              <w:rPr>
                <w:rFonts w:ascii="Times New Roman" w:eastAsia="Times New Roman" w:hAnsi="Times New Roman" w:cs="Times New Roman"/>
                <w:b/>
                <w:bCs/>
                <w:lang w:eastAsia="ru-RU" w:bidi="ar-SA"/>
              </w:rPr>
              <w:t xml:space="preserve">поштовим </w:t>
            </w:r>
            <w:r w:rsidRPr="00E1314C">
              <w:rPr>
                <w:rFonts w:ascii="Times New Roman" w:eastAsia="Times New Roman" w:hAnsi="Times New Roman" w:cs="Times New Roman"/>
                <w:b/>
                <w:bCs/>
                <w:bdr w:val="none" w:sz="0" w:space="0" w:color="auto" w:frame="1"/>
                <w:lang w:eastAsia="ru-RU" w:bidi="ar-SA"/>
              </w:rPr>
              <w:t>зв’язком (листом з описом вкладення)</w:t>
            </w:r>
            <w:r w:rsidRPr="00E1314C">
              <w:rPr>
                <w:rFonts w:ascii="Times New Roman" w:eastAsia="Times New Roman" w:hAnsi="Times New Roman" w:cs="Times New Roman"/>
                <w:b/>
                <w:bCs/>
                <w:lang w:eastAsia="ru-RU" w:bidi="ar-SA"/>
              </w:rPr>
              <w:t xml:space="preserve"> або в електронній формі у строк, що не перевищує десяти робочих днів після прийняття рішення про відмову в наданні </w:t>
            </w:r>
            <w:r w:rsidRPr="00E1314C">
              <w:rPr>
                <w:rFonts w:ascii="Times New Roman" w:eastAsia="Times New Roman" w:hAnsi="Times New Roman" w:cs="Times New Roman"/>
                <w:b/>
                <w:bCs/>
                <w:lang w:eastAsia="ru-RU" w:bidi="ar-SA"/>
              </w:rPr>
              <w:lastRenderedPageBreak/>
              <w:t>адміністративної послуги, якщо інше не передбачен</w:t>
            </w:r>
            <w:r w:rsidR="00B1336C">
              <w:rPr>
                <w:rFonts w:ascii="Times New Roman" w:eastAsia="Times New Roman" w:hAnsi="Times New Roman" w:cs="Times New Roman"/>
                <w:b/>
                <w:bCs/>
                <w:lang w:eastAsia="ru-RU" w:bidi="ar-SA"/>
              </w:rPr>
              <w:t xml:space="preserve">е </w:t>
            </w:r>
            <w:r w:rsidRPr="00E1314C">
              <w:rPr>
                <w:rFonts w:ascii="Times New Roman" w:eastAsia="Times New Roman" w:hAnsi="Times New Roman" w:cs="Times New Roman"/>
                <w:b/>
                <w:bCs/>
                <w:lang w:eastAsia="ru-RU" w:bidi="ar-SA"/>
              </w:rPr>
              <w:t>законодавством, із зазначенням підстав для такої відмови та порядку оскарження прийнятого рішення.</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Суб’єкт надання адміністративної послуги анулює результат наданої адміністративної послуги з таких підстав, якщо інше не передбачене законодавством:</w:t>
            </w:r>
          </w:p>
          <w:p w:rsidR="003718F2" w:rsidRPr="003718F2" w:rsidRDefault="00BC490E"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подання заяви суб</w:t>
            </w:r>
            <w:r w:rsidRPr="003718F2">
              <w:rPr>
                <w:rFonts w:ascii="Times New Roman" w:eastAsia="Times New Roman" w:hAnsi="Times New Roman" w:cs="Times New Roman"/>
                <w:b/>
                <w:bCs/>
                <w:lang w:eastAsia="ru-RU" w:bidi="ar-SA"/>
              </w:rPr>
              <w:t>’єктом</w:t>
            </w:r>
            <w:r w:rsidR="003718F2" w:rsidRPr="003718F2">
              <w:rPr>
                <w:rFonts w:ascii="Times New Roman" w:eastAsia="Times New Roman" w:hAnsi="Times New Roman" w:cs="Times New Roman"/>
                <w:b/>
                <w:bCs/>
                <w:lang w:eastAsia="ru-RU" w:bidi="ar-SA"/>
              </w:rPr>
              <w:t xml:space="preserve"> звернення, який отримав відповідну адміністративну послугу;</w:t>
            </w:r>
          </w:p>
          <w:p w:rsidR="003718F2"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припинення юридичної особи шляхом злиття, приєднання, поділу, перетворення та ліквідації;</w:t>
            </w:r>
          </w:p>
          <w:p w:rsid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 xml:space="preserve">припинення підприємницької діяльності фізичної особи </w:t>
            </w:r>
            <w:r w:rsidR="003556D7">
              <w:rPr>
                <w:rFonts w:ascii="Times New Roman" w:eastAsia="Times New Roman" w:hAnsi="Times New Roman" w:cs="Times New Roman"/>
                <w:b/>
                <w:bCs/>
                <w:lang w:eastAsia="ru-RU" w:bidi="ar-SA"/>
              </w:rPr>
              <w:t>–</w:t>
            </w:r>
            <w:r w:rsidRPr="003718F2">
              <w:rPr>
                <w:rFonts w:ascii="Times New Roman" w:eastAsia="Times New Roman" w:hAnsi="Times New Roman" w:cs="Times New Roman"/>
                <w:b/>
                <w:bCs/>
                <w:lang w:eastAsia="ru-RU" w:bidi="ar-SA"/>
              </w:rPr>
              <w:t xml:space="preserve"> підприємця.</w:t>
            </w:r>
          </w:p>
          <w:p w:rsidR="00BC0F6A" w:rsidRPr="003718F2" w:rsidRDefault="003718F2" w:rsidP="003718F2">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3718F2">
              <w:rPr>
                <w:rFonts w:ascii="Times New Roman" w:eastAsia="Times New Roman" w:hAnsi="Times New Roman" w:cs="Times New Roman"/>
                <w:b/>
                <w:bCs/>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w:t>
            </w:r>
            <w:r w:rsidR="00BC490E">
              <w:rPr>
                <w:rFonts w:ascii="Times New Roman" w:eastAsia="Times New Roman" w:hAnsi="Times New Roman" w:cs="Times New Roman"/>
                <w:b/>
                <w:bCs/>
                <w:lang w:eastAsia="ru-RU" w:bidi="ar-SA"/>
              </w:rPr>
              <w:t>ягає поновленню за рішенням суб</w:t>
            </w:r>
            <w:r w:rsidR="00BC490E" w:rsidRPr="003718F2">
              <w:rPr>
                <w:rFonts w:ascii="Times New Roman" w:eastAsia="Times New Roman" w:hAnsi="Times New Roman" w:cs="Times New Roman"/>
                <w:b/>
                <w:bCs/>
                <w:lang w:eastAsia="ru-RU" w:bidi="ar-SA"/>
              </w:rPr>
              <w:t>’єкта</w:t>
            </w:r>
            <w:r w:rsidRPr="003718F2">
              <w:rPr>
                <w:rFonts w:ascii="Times New Roman" w:eastAsia="Times New Roman" w:hAnsi="Times New Roman" w:cs="Times New Roman"/>
                <w:b/>
                <w:bCs/>
                <w:lang w:eastAsia="ru-RU" w:bidi="ar-SA"/>
              </w:rPr>
              <w:t xml:space="preserve"> надання адміністративної послуги або суду чи в інший передбачений законодавством спосіб.</w:t>
            </w:r>
          </w:p>
        </w:tc>
        <w:tc>
          <w:tcPr>
            <w:tcW w:w="4487" w:type="dxa"/>
          </w:tcPr>
          <w:p w:rsidR="00BC0F6A" w:rsidRPr="00BC0F6A" w:rsidRDefault="00F65346" w:rsidP="00F37AF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C648CC">
              <w:rPr>
                <w:rFonts w:asciiTheme="majorBidi" w:hAnsiTheme="majorBidi" w:cstheme="majorBidi"/>
              </w:rPr>
              <w:t xml:space="preserve">статті 5 </w:t>
            </w:r>
            <w:r w:rsidR="00C648CC" w:rsidRPr="00D85AEA">
              <w:rPr>
                <w:rFonts w:asciiTheme="majorBidi" w:hAnsiTheme="majorBidi" w:cstheme="majorBidi"/>
              </w:rPr>
              <w:t>Закону України «Про адміністративні послуги»</w:t>
            </w:r>
          </w:p>
        </w:tc>
      </w:tr>
      <w:tr w:rsidR="00BC0F6A" w:rsidRPr="00F278B4" w:rsidTr="00DA2D83">
        <w:tc>
          <w:tcPr>
            <w:tcW w:w="5764" w:type="dxa"/>
            <w:gridSpan w:val="2"/>
          </w:tcPr>
          <w:p w:rsidR="00BC0F6A"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Стаття 34</w:t>
            </w:r>
            <w:r w:rsidRPr="00BF0835">
              <w:rPr>
                <w:rFonts w:ascii="Times New Roman" w:eastAsia="Times New Roman" w:hAnsi="Times New Roman" w:cs="Times New Roman"/>
                <w:b/>
                <w:bCs/>
                <w:bdr w:val="none" w:sz="0" w:space="0" w:color="auto" w:frame="1"/>
                <w:vertAlign w:val="superscript"/>
                <w:lang w:eastAsia="ru-RU" w:bidi="ar-SA"/>
              </w:rPr>
              <w:t>5</w:t>
            </w:r>
            <w:r w:rsidRPr="00BF0835">
              <w:rPr>
                <w:rFonts w:ascii="Times New Roman" w:eastAsia="Times New Roman" w:hAnsi="Times New Roman" w:cs="Times New Roman"/>
                <w:b/>
                <w:bCs/>
                <w:bdr w:val="none" w:sz="0" w:space="0" w:color="auto" w:frame="1"/>
                <w:lang w:eastAsia="ru-RU" w:bidi="ar-SA"/>
              </w:rPr>
              <w:t>. Відомча реєстрація (перереєстрація), тимчасова відомча реєстрація та облік транспортних засобів</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Відомчій реєстрації (перереєстрації), тимчасовій відомчій реєстрації та обліку підлягають транспортні засоби, що призначені для експлуатації на вулично-дорожній мережі загального користування та мають визначену цим Законом відомчу належність, трамваї і тролейбуси</w:t>
            </w:r>
            <w:r w:rsidR="003556D7">
              <w:rPr>
                <w:rFonts w:ascii="Times New Roman" w:eastAsia="Times New Roman" w:hAnsi="Times New Roman" w:cs="Times New Roman"/>
                <w:b/>
                <w:bCs/>
                <w:bdr w:val="none" w:sz="0" w:space="0" w:color="auto" w:frame="1"/>
                <w:lang w:eastAsia="ru-RU" w:bidi="ar-SA"/>
              </w:rPr>
              <w:t>,</w:t>
            </w:r>
            <w:r w:rsidRPr="00BF0835">
              <w:rPr>
                <w:rFonts w:ascii="Times New Roman" w:eastAsia="Times New Roman" w:hAnsi="Times New Roman" w:cs="Times New Roman"/>
                <w:b/>
                <w:bCs/>
                <w:bdr w:val="none" w:sz="0" w:space="0" w:color="auto" w:frame="1"/>
                <w:lang w:eastAsia="ru-RU" w:bidi="ar-SA"/>
              </w:rPr>
              <w:t xml:space="preserve"> а також, великотоннажні транспортні засоби, трактори, самохідні шасі, самохідні сільськогосподарські, меліоративні, землерийні та </w:t>
            </w:r>
            <w:proofErr w:type="spellStart"/>
            <w:r w:rsidRPr="00BF0835">
              <w:rPr>
                <w:rFonts w:ascii="Times New Roman" w:eastAsia="Times New Roman" w:hAnsi="Times New Roman" w:cs="Times New Roman"/>
                <w:b/>
                <w:bCs/>
                <w:bdr w:val="none" w:sz="0" w:space="0" w:color="auto" w:frame="1"/>
                <w:lang w:eastAsia="ru-RU" w:bidi="ar-SA"/>
              </w:rPr>
              <w:t>дорожньо-будівельні</w:t>
            </w:r>
            <w:proofErr w:type="spellEnd"/>
            <w:r w:rsidRPr="00BF0835">
              <w:rPr>
                <w:rFonts w:ascii="Times New Roman" w:eastAsia="Times New Roman" w:hAnsi="Times New Roman" w:cs="Times New Roman"/>
                <w:b/>
                <w:bCs/>
                <w:bdr w:val="none" w:sz="0" w:space="0" w:color="auto" w:frame="1"/>
                <w:lang w:eastAsia="ru-RU" w:bidi="ar-SA"/>
              </w:rPr>
              <w:t>, інші технологічні машини, причепи до них та інша техніка, що призначена для експлуатації з ними, інші транспортні засоби та машини, що не призначені для використання на вулично-дорожній мережі загального користування (далі – транспортні засоби, машини, інша техніка).</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Відомчу реєстрацію (перереєстрацію), тимчасову відомчу реєстрацію та облік здійснюють:</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війсь</w:t>
            </w:r>
            <w:r w:rsidR="00BC490E">
              <w:rPr>
                <w:rFonts w:ascii="Times New Roman" w:eastAsia="Times New Roman" w:hAnsi="Times New Roman" w:cs="Times New Roman"/>
                <w:b/>
                <w:bCs/>
                <w:bdr w:val="none" w:sz="0" w:space="0" w:color="auto" w:frame="1"/>
                <w:lang w:eastAsia="ru-RU" w:bidi="ar-SA"/>
              </w:rPr>
              <w:t xml:space="preserve">ковим </w:t>
            </w:r>
            <w:r w:rsidR="00BC490E">
              <w:rPr>
                <w:rFonts w:ascii="Times New Roman" w:eastAsia="Times New Roman" w:hAnsi="Times New Roman" w:cs="Times New Roman"/>
                <w:b/>
                <w:bCs/>
                <w:bdr w:val="none" w:sz="0" w:space="0" w:color="auto" w:frame="1"/>
                <w:lang w:eastAsia="ru-RU" w:bidi="ar-SA"/>
              </w:rPr>
              <w:lastRenderedPageBreak/>
              <w:t>частинам, об</w:t>
            </w:r>
            <w:r w:rsidR="00BC490E" w:rsidRPr="00BF0835">
              <w:rPr>
                <w:rFonts w:ascii="Times New Roman" w:eastAsia="Times New Roman" w:hAnsi="Times New Roman" w:cs="Times New Roman"/>
                <w:b/>
                <w:bCs/>
                <w:bdr w:val="none" w:sz="0" w:space="0" w:color="auto" w:frame="1"/>
                <w:lang w:eastAsia="ru-RU" w:bidi="ar-SA"/>
              </w:rPr>
              <w:t>’єднанням</w:t>
            </w:r>
            <w:r w:rsidRPr="00BF0835">
              <w:rPr>
                <w:rFonts w:ascii="Times New Roman" w:eastAsia="Times New Roman" w:hAnsi="Times New Roman" w:cs="Times New Roman"/>
                <w:b/>
                <w:bCs/>
                <w:bdr w:val="none" w:sz="0" w:space="0" w:color="auto" w:frame="1"/>
                <w:lang w:eastAsia="ru-RU" w:bidi="ar-SA"/>
              </w:rPr>
              <w:t xml:space="preserve"> чи організаціям, що входять до складу Збройних Сил України, – уповноважений орган Міністерства оборони України;</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Державній прикордонній службі України, – уповноважений підрозділ центрального органу виконавчої влади, що реалізує державну політику у сфері охорони державного кордону;</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Д</w:t>
            </w:r>
            <w:r w:rsidR="00BC490E">
              <w:rPr>
                <w:rFonts w:ascii="Times New Roman" w:eastAsia="Times New Roman" w:hAnsi="Times New Roman" w:cs="Times New Roman"/>
                <w:b/>
                <w:bCs/>
                <w:bdr w:val="none" w:sz="0" w:space="0" w:color="auto" w:frame="1"/>
                <w:lang w:eastAsia="ru-RU" w:bidi="ar-SA"/>
              </w:rPr>
              <w:t>ержавній службі спеціального зв</w:t>
            </w:r>
            <w:r w:rsidR="00BC490E" w:rsidRPr="00BF0835">
              <w:rPr>
                <w:rFonts w:ascii="Times New Roman" w:eastAsia="Times New Roman" w:hAnsi="Times New Roman" w:cs="Times New Roman"/>
                <w:b/>
                <w:bCs/>
                <w:bdr w:val="none" w:sz="0" w:space="0" w:color="auto" w:frame="1"/>
                <w:lang w:eastAsia="ru-RU" w:bidi="ar-SA"/>
              </w:rPr>
              <w:t>’язку</w:t>
            </w:r>
            <w:r w:rsidRPr="00BF0835">
              <w:rPr>
                <w:rFonts w:ascii="Times New Roman" w:eastAsia="Times New Roman" w:hAnsi="Times New Roman" w:cs="Times New Roman"/>
                <w:b/>
                <w:bCs/>
                <w:bdr w:val="none" w:sz="0" w:space="0" w:color="auto" w:frame="1"/>
                <w:lang w:eastAsia="ru-RU" w:bidi="ar-SA"/>
              </w:rPr>
              <w:t xml:space="preserve"> та захисту інформації України, – уповноважений орган спеціально уповноваженого центрального органу виконавчої влади з пит</w:t>
            </w:r>
            <w:r w:rsidR="00BC490E">
              <w:rPr>
                <w:rFonts w:ascii="Times New Roman" w:eastAsia="Times New Roman" w:hAnsi="Times New Roman" w:cs="Times New Roman"/>
                <w:b/>
                <w:bCs/>
                <w:bdr w:val="none" w:sz="0" w:space="0" w:color="auto" w:frame="1"/>
                <w:lang w:eastAsia="ru-RU" w:bidi="ar-SA"/>
              </w:rPr>
              <w:t>ань організації спеціального зв</w:t>
            </w:r>
            <w:r w:rsidR="00BC490E" w:rsidRPr="00BF0835">
              <w:rPr>
                <w:rFonts w:ascii="Times New Roman" w:eastAsia="Times New Roman" w:hAnsi="Times New Roman" w:cs="Times New Roman"/>
                <w:b/>
                <w:bCs/>
                <w:bdr w:val="none" w:sz="0" w:space="0" w:color="auto" w:frame="1"/>
                <w:lang w:eastAsia="ru-RU" w:bidi="ar-SA"/>
              </w:rPr>
              <w:t>’язку</w:t>
            </w:r>
            <w:r w:rsidRPr="00BF0835">
              <w:rPr>
                <w:rFonts w:ascii="Times New Roman" w:eastAsia="Times New Roman" w:hAnsi="Times New Roman" w:cs="Times New Roman"/>
                <w:b/>
                <w:bCs/>
                <w:bdr w:val="none" w:sz="0" w:space="0" w:color="auto" w:frame="1"/>
                <w:lang w:eastAsia="ru-RU" w:bidi="ar-SA"/>
              </w:rPr>
              <w:t xml:space="preserve"> та захисту інформації;</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транспортних засобів, які належать Оперативно-рятувальній службі цивільного захисту, – уповноважений орган спеціально уповноваженого центрального органу виконавчої влади з питань цивільного захисту;</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трамваїв і тролейбусів – центральний орган виконавчої влади, що реалізує державну політику у сфері транспорту;</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shd w:val="clear" w:color="auto" w:fill="FFFFFF" w:themeFill="background1"/>
                <w:lang w:eastAsia="uk-UA"/>
              </w:rPr>
              <w:t xml:space="preserve">великотоннажних транспортних засобів, тракторів, самохідних шасі, самохідних сільськогосподарських, меліоративних, землерийних, </w:t>
            </w:r>
            <w:proofErr w:type="spellStart"/>
            <w:r w:rsidRPr="00BF0835">
              <w:rPr>
                <w:rFonts w:ascii="Times New Roman" w:eastAsia="Times New Roman" w:hAnsi="Times New Roman" w:cs="Times New Roman"/>
                <w:b/>
                <w:shd w:val="clear" w:color="auto" w:fill="FFFFFF" w:themeFill="background1"/>
                <w:lang w:eastAsia="uk-UA"/>
              </w:rPr>
              <w:t>дорожньо-будівельних</w:t>
            </w:r>
            <w:proofErr w:type="spellEnd"/>
            <w:r w:rsidRPr="00BF0835">
              <w:rPr>
                <w:rFonts w:ascii="Times New Roman" w:eastAsia="Times New Roman" w:hAnsi="Times New Roman" w:cs="Times New Roman"/>
                <w:b/>
                <w:shd w:val="clear" w:color="auto" w:fill="FFFFFF" w:themeFill="background1"/>
                <w:lang w:eastAsia="uk-UA"/>
              </w:rPr>
              <w:t xml:space="preserve"> машин, інших технологічних </w:t>
            </w:r>
            <w:r w:rsidRPr="00BF0835">
              <w:rPr>
                <w:rFonts w:ascii="Times New Roman" w:eastAsia="Times New Roman" w:hAnsi="Times New Roman" w:cs="Times New Roman"/>
                <w:b/>
                <w:shd w:val="clear" w:color="auto" w:fill="FFFFFF" w:themeFill="background1"/>
                <w:lang w:eastAsia="uk-UA"/>
              </w:rPr>
              <w:lastRenderedPageBreak/>
              <w:t>транспортних засобів, причепів до них та іншої техніки, що призначена для експлуатації з ними</w:t>
            </w:r>
            <w:r w:rsidR="003556D7">
              <w:rPr>
                <w:rFonts w:ascii="Times New Roman" w:eastAsia="Times New Roman" w:hAnsi="Times New Roman" w:cs="Times New Roman"/>
                <w:b/>
                <w:shd w:val="clear" w:color="auto" w:fill="FFFFFF" w:themeFill="background1"/>
                <w:lang w:eastAsia="uk-UA"/>
              </w:rPr>
              <w:t>,</w:t>
            </w:r>
            <w:r w:rsidRPr="00BF0835">
              <w:rPr>
                <w:rFonts w:ascii="Times New Roman" w:eastAsia="Times New Roman" w:hAnsi="Times New Roman" w:cs="Times New Roman"/>
                <w:b/>
                <w:shd w:val="clear" w:color="auto" w:fill="FFFFFF" w:themeFill="background1"/>
                <w:lang w:eastAsia="uk-UA"/>
              </w:rPr>
              <w:t xml:space="preserve"> </w:t>
            </w:r>
            <w:r w:rsidRPr="00BF0835">
              <w:rPr>
                <w:rFonts w:ascii="Times New Roman" w:eastAsia="Times New Roman" w:hAnsi="Times New Roman" w:cs="Times New Roman"/>
                <w:b/>
                <w:bCs/>
                <w:bdr w:val="none" w:sz="0" w:space="0" w:color="auto" w:frame="1"/>
                <w:lang w:eastAsia="ru-RU" w:bidi="ar-SA"/>
              </w:rPr>
              <w:t>– територіальний орган Міністерства внутрішніх справ України.</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Відомча реєстрація (перереєстрація), тимчасова відомча реєстрація транспортних засобів</w:t>
            </w:r>
            <w:r w:rsidR="003556D7">
              <w:rPr>
                <w:rFonts w:ascii="Times New Roman" w:eastAsia="Times New Roman" w:hAnsi="Times New Roman" w:cs="Times New Roman"/>
                <w:b/>
                <w:bCs/>
                <w:bdr w:val="none" w:sz="0" w:space="0" w:color="auto" w:frame="1"/>
                <w:lang w:eastAsia="ru-RU" w:bidi="ar-SA"/>
              </w:rPr>
              <w:t>, машин, іншої техніки полягає у</w:t>
            </w:r>
            <w:r w:rsidRPr="00BF0835">
              <w:rPr>
                <w:rFonts w:ascii="Times New Roman" w:eastAsia="Times New Roman" w:hAnsi="Times New Roman" w:cs="Times New Roman"/>
                <w:b/>
                <w:bCs/>
                <w:bdr w:val="none" w:sz="0" w:space="0" w:color="auto" w:frame="1"/>
                <w:lang w:eastAsia="ru-RU" w:bidi="ar-SA"/>
              </w:rPr>
              <w:t xml:space="preserve"> здійсненні</w:t>
            </w:r>
            <w:r w:rsidR="003556D7">
              <w:rPr>
                <w:rFonts w:ascii="Times New Roman" w:eastAsia="Times New Roman" w:hAnsi="Times New Roman" w:cs="Times New Roman"/>
                <w:b/>
                <w:bCs/>
                <w:bdr w:val="none" w:sz="0" w:space="0" w:color="auto" w:frame="1"/>
                <w:lang w:eastAsia="ru-RU" w:bidi="ar-SA"/>
              </w:rPr>
              <w:t xml:space="preserve"> комплексу заходів, пов’язаних </w:t>
            </w:r>
            <w:r w:rsidRPr="00BF0835">
              <w:rPr>
                <w:rFonts w:ascii="Times New Roman" w:eastAsia="Times New Roman" w:hAnsi="Times New Roman" w:cs="Times New Roman"/>
                <w:b/>
                <w:bCs/>
                <w:bdr w:val="none" w:sz="0" w:space="0" w:color="auto" w:frame="1"/>
                <w:lang w:eastAsia="ru-RU" w:bidi="ar-SA"/>
              </w:rPr>
              <w:t>з перевіркою документів, які є підставою для здійснення відомчої реєстрації (перереєстрації), звіркою, перевіркою інформації про машину, іншу техніку та її власника за відповідними інформаційними системами та/або електронними базами даних (реєстрами), оформленням і видачею реєстраційних документів, номерних знаків та внесенням відомостей (інформації) до Реєстру відомчої реєстрації транспортних засобів, машин, іншої техніки, який є складовою частиною Єдиного державного реєстру Міністерства внутрішніх справ України.</w:t>
            </w:r>
          </w:p>
          <w:p w:rsidR="00BF0835" w:rsidRPr="00BF0835" w:rsidRDefault="00BF0835" w:rsidP="00BF0835">
            <w:pPr>
              <w:widowControl w:val="0"/>
              <w:ind w:firstLine="284"/>
              <w:jc w:val="both"/>
              <w:rPr>
                <w:rFonts w:ascii="Times New Roman" w:eastAsia="Times New Roman" w:hAnsi="Times New Roman" w:cs="Times New Roman"/>
                <w:b/>
                <w:lang w:eastAsia="uk-UA"/>
              </w:rPr>
            </w:pPr>
            <w:r w:rsidRPr="00BF0835">
              <w:rPr>
                <w:rFonts w:ascii="Times New Roman" w:eastAsia="Times New Roman" w:hAnsi="Times New Roman" w:cs="Times New Roman"/>
                <w:b/>
                <w:bCs/>
                <w:bdr w:val="none" w:sz="0" w:space="0" w:color="auto" w:frame="1"/>
                <w:lang w:eastAsia="ru-RU" w:bidi="ar-SA"/>
              </w:rPr>
              <w:t>Огляд та експертне дослідження машини, іншої техніки, ідентифікаційного (заводського) номера машини, іншої техніки та ідентифікаційних номерів їх складових частин, реєстраційних документів на машину, іншу техніку або прирівняних до них документів, необхідних для відомчої реєстрації (перереєстрації), тимчасової відомчої реєстрації маши</w:t>
            </w:r>
            <w:r w:rsidR="003556D7">
              <w:rPr>
                <w:rFonts w:ascii="Times New Roman" w:eastAsia="Times New Roman" w:hAnsi="Times New Roman" w:cs="Times New Roman"/>
                <w:b/>
                <w:bCs/>
                <w:bdr w:val="none" w:sz="0" w:space="0" w:color="auto" w:frame="1"/>
                <w:lang w:eastAsia="ru-RU" w:bidi="ar-SA"/>
              </w:rPr>
              <w:t>ни, іншої техніки, проводиться в у</w:t>
            </w:r>
            <w:r w:rsidRPr="00BF0835">
              <w:rPr>
                <w:rFonts w:ascii="Times New Roman" w:eastAsia="Times New Roman" w:hAnsi="Times New Roman" w:cs="Times New Roman"/>
                <w:b/>
                <w:bCs/>
                <w:bdr w:val="none" w:sz="0" w:space="0" w:color="auto" w:frame="1"/>
                <w:lang w:eastAsia="ru-RU" w:bidi="ar-SA"/>
              </w:rPr>
              <w:t xml:space="preserve">становленому порядку здійснення </w:t>
            </w:r>
            <w:r w:rsidRPr="00BF0835">
              <w:rPr>
                <w:rFonts w:ascii="Times New Roman" w:eastAsia="Times New Roman" w:hAnsi="Times New Roman" w:cs="Times New Roman"/>
                <w:b/>
                <w:lang w:eastAsia="uk-UA"/>
              </w:rPr>
              <w:t xml:space="preserve">відомчої реєстрації (перереєстрації)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BF0835">
              <w:rPr>
                <w:rFonts w:ascii="Times New Roman" w:eastAsia="Times New Roman" w:hAnsi="Times New Roman" w:cs="Times New Roman"/>
                <w:b/>
                <w:lang w:eastAsia="uk-UA"/>
              </w:rPr>
              <w:t>дорожньо-будівельних</w:t>
            </w:r>
            <w:proofErr w:type="spellEnd"/>
            <w:r w:rsidRPr="00BF0835">
              <w:rPr>
                <w:rFonts w:ascii="Times New Roman" w:eastAsia="Times New Roman" w:hAnsi="Times New Roman" w:cs="Times New Roman"/>
                <w:b/>
                <w:lang w:eastAsia="uk-UA"/>
              </w:rPr>
              <w:t>, технологічних машин, причепів до них та іншої техніки, що при</w:t>
            </w:r>
            <w:r w:rsidR="00B76169">
              <w:rPr>
                <w:rFonts w:ascii="Times New Roman" w:eastAsia="Times New Roman" w:hAnsi="Times New Roman" w:cs="Times New Roman"/>
                <w:b/>
                <w:lang w:eastAsia="uk-UA"/>
              </w:rPr>
              <w:t>значена для експлуатації з ними.</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Відомчий облік включає в себе процес реєстрації, накопичення, узагальнення, зберігання та надання інформації про зареєстровані транспортні засоби, машини, іншу техніку та їх власників.</w:t>
            </w:r>
          </w:p>
          <w:p w:rsidR="00BF0835" w:rsidRPr="00BF0835" w:rsidRDefault="00BF0835" w:rsidP="00C64DF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lastRenderedPageBreak/>
              <w:t>Для ведення відомчого обліку зареєстрованих транспортних засобів, м</w:t>
            </w:r>
            <w:r w:rsidR="00C64DF0">
              <w:rPr>
                <w:rFonts w:ascii="Times New Roman" w:eastAsia="Times New Roman" w:hAnsi="Times New Roman" w:cs="Times New Roman"/>
                <w:b/>
                <w:bCs/>
                <w:bdr w:val="none" w:sz="0" w:space="0" w:color="auto" w:frame="1"/>
                <w:lang w:eastAsia="ru-RU" w:bidi="ar-SA"/>
              </w:rPr>
              <w:t>ашин, іншої техніки відповідні</w:t>
            </w:r>
            <w:r w:rsidRPr="00BF0835">
              <w:rPr>
                <w:rFonts w:ascii="Times New Roman" w:eastAsia="Times New Roman" w:hAnsi="Times New Roman" w:cs="Times New Roman"/>
                <w:b/>
                <w:bCs/>
                <w:bdr w:val="none" w:sz="0" w:space="0" w:color="auto" w:frame="1"/>
                <w:lang w:eastAsia="ru-RU" w:bidi="ar-SA"/>
              </w:rPr>
              <w:t xml:space="preserve"> орган</w:t>
            </w:r>
            <w:r w:rsidR="00C64DF0">
              <w:rPr>
                <w:rFonts w:ascii="Times New Roman" w:eastAsia="Times New Roman" w:hAnsi="Times New Roman" w:cs="Times New Roman"/>
                <w:b/>
                <w:bCs/>
                <w:bdr w:val="none" w:sz="0" w:space="0" w:color="auto" w:frame="1"/>
                <w:lang w:eastAsia="ru-RU" w:bidi="ar-SA"/>
              </w:rPr>
              <w:t>и</w:t>
            </w:r>
            <w:r w:rsidRPr="00BF0835">
              <w:rPr>
                <w:rFonts w:ascii="Times New Roman" w:eastAsia="Times New Roman" w:hAnsi="Times New Roman" w:cs="Times New Roman"/>
                <w:b/>
                <w:bCs/>
                <w:bdr w:val="none" w:sz="0" w:space="0" w:color="auto" w:frame="1"/>
                <w:lang w:eastAsia="ru-RU" w:bidi="ar-SA"/>
              </w:rPr>
              <w:t>, як</w:t>
            </w:r>
            <w:r w:rsidR="00C64DF0">
              <w:rPr>
                <w:rFonts w:ascii="Times New Roman" w:eastAsia="Times New Roman" w:hAnsi="Times New Roman" w:cs="Times New Roman"/>
                <w:b/>
                <w:bCs/>
                <w:bdr w:val="none" w:sz="0" w:space="0" w:color="auto" w:frame="1"/>
                <w:lang w:eastAsia="ru-RU" w:bidi="ar-SA"/>
              </w:rPr>
              <w:t>і</w:t>
            </w:r>
            <w:r w:rsidRPr="00BF0835">
              <w:rPr>
                <w:rFonts w:ascii="Times New Roman" w:eastAsia="Times New Roman" w:hAnsi="Times New Roman" w:cs="Times New Roman"/>
                <w:b/>
                <w:bCs/>
                <w:bdr w:val="none" w:sz="0" w:space="0" w:color="auto" w:frame="1"/>
                <w:lang w:eastAsia="ru-RU" w:bidi="ar-SA"/>
              </w:rPr>
              <w:t xml:space="preserve"> </w:t>
            </w:r>
            <w:r w:rsidR="00C64DF0">
              <w:rPr>
                <w:rFonts w:ascii="Times New Roman" w:eastAsia="Times New Roman" w:hAnsi="Times New Roman" w:cs="Times New Roman"/>
                <w:b/>
                <w:bCs/>
                <w:bdr w:val="none" w:sz="0" w:space="0" w:color="auto" w:frame="1"/>
                <w:lang w:eastAsia="ru-RU" w:bidi="ar-SA"/>
              </w:rPr>
              <w:t>їх зареєстру</w:t>
            </w:r>
            <w:r w:rsidRPr="00BF0835">
              <w:rPr>
                <w:rFonts w:ascii="Times New Roman" w:eastAsia="Times New Roman" w:hAnsi="Times New Roman" w:cs="Times New Roman"/>
                <w:b/>
                <w:bCs/>
                <w:bdr w:val="none" w:sz="0" w:space="0" w:color="auto" w:frame="1"/>
                <w:lang w:eastAsia="ru-RU" w:bidi="ar-SA"/>
              </w:rPr>
              <w:t>ва</w:t>
            </w:r>
            <w:r w:rsidR="00C64DF0">
              <w:rPr>
                <w:rFonts w:ascii="Times New Roman" w:eastAsia="Times New Roman" w:hAnsi="Times New Roman" w:cs="Times New Roman"/>
                <w:b/>
                <w:bCs/>
                <w:bdr w:val="none" w:sz="0" w:space="0" w:color="auto" w:frame="1"/>
                <w:lang w:eastAsia="ru-RU" w:bidi="ar-SA"/>
              </w:rPr>
              <w:t>ли</w:t>
            </w:r>
            <w:r w:rsidRPr="00BF0835">
              <w:rPr>
                <w:rFonts w:ascii="Times New Roman" w:eastAsia="Times New Roman" w:hAnsi="Times New Roman" w:cs="Times New Roman"/>
                <w:b/>
                <w:bCs/>
                <w:bdr w:val="none" w:sz="0" w:space="0" w:color="auto" w:frame="1"/>
                <w:lang w:eastAsia="ru-RU" w:bidi="ar-SA"/>
              </w:rPr>
              <w:t xml:space="preserve">, створюють та ведуть уніфіковані автоматизовані електронно-облікові системи. </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Органи, які здійснюють відомчу реєстрацію (перереєстрацію), тимчасову відомчу реєстрацію транспортних засобів, машин, іншої техніки, після реєстрації (перереєстрації), тимчасової відомчої реєстрації транспортного засобу, машини, іншої техніки вносять відомості про транспортний засіб, машину, іншу техніку та його власника до Реєстру відомчої реєстрації транспортних засобів, машин, іншої техніки.</w:t>
            </w:r>
          </w:p>
          <w:p w:rsidR="00BF0835" w:rsidRPr="00BF0835" w:rsidRDefault="00BF0835" w:rsidP="00C64DF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 xml:space="preserve">Забороняється укладати та оформляти в територіальному органі Міністерства внутрішніх справ України договори купівлі-продажу (міни, поставки), дарування машин, іншої техніки, а також здійснювати реєстрацію машин, іншої техніки, перереєстрацію машин, іншої техніки у зв’язку </w:t>
            </w:r>
            <w:r w:rsidR="00C64DF0">
              <w:rPr>
                <w:rFonts w:ascii="Times New Roman" w:eastAsia="Times New Roman" w:hAnsi="Times New Roman" w:cs="Times New Roman"/>
                <w:b/>
                <w:bCs/>
                <w:bdr w:val="none" w:sz="0" w:space="0" w:color="auto" w:frame="1"/>
                <w:lang w:eastAsia="ru-RU" w:bidi="ar-SA"/>
              </w:rPr>
              <w:t>із</w:t>
            </w:r>
            <w:r w:rsidRPr="00BF0835">
              <w:rPr>
                <w:rFonts w:ascii="Times New Roman" w:eastAsia="Times New Roman" w:hAnsi="Times New Roman" w:cs="Times New Roman"/>
                <w:b/>
                <w:bCs/>
                <w:bdr w:val="none" w:sz="0" w:space="0" w:color="auto" w:frame="1"/>
                <w:lang w:eastAsia="ru-RU" w:bidi="ar-SA"/>
              </w:rPr>
              <w:t xml:space="preserve"> зміною власника, знімати з обліку або вибраковувати машину, іншу техніку в цілому, </w:t>
            </w:r>
            <w:r w:rsidRPr="00603C5E">
              <w:rPr>
                <w:rFonts w:ascii="Times New Roman" w:eastAsia="Times New Roman" w:hAnsi="Times New Roman" w:cs="Times New Roman"/>
                <w:b/>
                <w:bCs/>
                <w:bdr w:val="none" w:sz="0" w:space="0" w:color="auto" w:frame="1"/>
                <w:lang w:eastAsia="ru-RU" w:bidi="ar-SA"/>
              </w:rPr>
              <w:t xml:space="preserve">якщо </w:t>
            </w:r>
            <w:r w:rsidR="00C64DF0" w:rsidRPr="00603C5E">
              <w:rPr>
                <w:rFonts w:ascii="Times New Roman" w:eastAsia="Times New Roman" w:hAnsi="Times New Roman" w:cs="Times New Roman"/>
                <w:b/>
                <w:bCs/>
                <w:bdr w:val="none" w:sz="0" w:space="0" w:color="auto" w:frame="1"/>
                <w:lang w:eastAsia="ru-RU" w:bidi="ar-SA"/>
              </w:rPr>
              <w:t>щодо</w:t>
            </w:r>
            <w:r w:rsidRPr="00603C5E">
              <w:rPr>
                <w:rFonts w:ascii="Times New Roman" w:eastAsia="Times New Roman" w:hAnsi="Times New Roman" w:cs="Times New Roman"/>
                <w:b/>
                <w:bCs/>
                <w:bdr w:val="none" w:sz="0" w:space="0" w:color="auto" w:frame="1"/>
                <w:lang w:eastAsia="ru-RU" w:bidi="ar-SA"/>
              </w:rPr>
              <w:t xml:space="preserve"> особи, на яку зареєстрована машина, інша техніка, внесено відомості до Єдиного реєстру боржників та Державного реєстру обтяжень рухомого майна.</w:t>
            </w:r>
            <w:r w:rsidRPr="00BF0835">
              <w:rPr>
                <w:rFonts w:ascii="Times New Roman" w:eastAsia="Times New Roman" w:hAnsi="Times New Roman" w:cs="Times New Roman"/>
                <w:b/>
                <w:bCs/>
                <w:bdr w:val="none" w:sz="0" w:space="0" w:color="auto" w:frame="1"/>
                <w:lang w:eastAsia="ru-RU" w:bidi="ar-SA"/>
              </w:rPr>
              <w:t xml:space="preserve"> Територіальний орган Міністерства внутрішніх справ України зобов’язаний не пізніше наступного робочого дня повідомити зазначений у Єдиному реєстрі боржників та Державному реєстрі обтяжень рухомого майна орган державної виконавчої служби або приватного виконавця із зазначенням відомостей про таку машину, іншу техніку.</w:t>
            </w:r>
          </w:p>
          <w:p w:rsidR="00BF0835" w:rsidRPr="00BF0835" w:rsidRDefault="00BF0835" w:rsidP="00603C5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 xml:space="preserve">Перереєстрація машини, іншої техніки, право власності на яку перейшло до особи відповідно до Закону України «Про фінансовий лізинг», </w:t>
            </w:r>
            <w:r w:rsidR="00603C5E">
              <w:rPr>
                <w:rFonts w:ascii="Times New Roman" w:eastAsia="Times New Roman" w:hAnsi="Times New Roman" w:cs="Times New Roman"/>
                <w:b/>
                <w:bCs/>
                <w:bdr w:val="none" w:sz="0" w:space="0" w:color="auto" w:frame="1"/>
                <w:lang w:eastAsia="ru-RU" w:bidi="ar-SA"/>
              </w:rPr>
              <w:t xml:space="preserve">за </w:t>
            </w:r>
            <w:r w:rsidRPr="00BF0835">
              <w:rPr>
                <w:rFonts w:ascii="Times New Roman" w:eastAsia="Times New Roman" w:hAnsi="Times New Roman" w:cs="Times New Roman"/>
                <w:b/>
                <w:bCs/>
                <w:bdr w:val="none" w:sz="0" w:space="0" w:color="auto" w:frame="1"/>
                <w:lang w:eastAsia="ru-RU" w:bidi="ar-SA"/>
              </w:rPr>
              <w:t xml:space="preserve">наявності відомостей щодо </w:t>
            </w:r>
            <w:proofErr w:type="spellStart"/>
            <w:r w:rsidRPr="00BF0835">
              <w:rPr>
                <w:rFonts w:ascii="Times New Roman" w:eastAsia="Times New Roman" w:hAnsi="Times New Roman" w:cs="Times New Roman"/>
                <w:b/>
                <w:bCs/>
                <w:bdr w:val="none" w:sz="0" w:space="0" w:color="auto" w:frame="1"/>
                <w:lang w:eastAsia="ru-RU" w:bidi="ar-SA"/>
              </w:rPr>
              <w:t>лізингодавця</w:t>
            </w:r>
            <w:proofErr w:type="spellEnd"/>
            <w:r w:rsidRPr="00BF0835">
              <w:rPr>
                <w:rFonts w:ascii="Times New Roman" w:eastAsia="Times New Roman" w:hAnsi="Times New Roman" w:cs="Times New Roman"/>
                <w:b/>
                <w:bCs/>
                <w:bdr w:val="none" w:sz="0" w:space="0" w:color="auto" w:frame="1"/>
                <w:lang w:eastAsia="ru-RU" w:bidi="ar-SA"/>
              </w:rPr>
              <w:t xml:space="preserve"> в Єдиному реєстрі боржників, проводиться територіальним органом Міністерства внутрішніх справ України за </w:t>
            </w:r>
            <w:r w:rsidRPr="00BF0835">
              <w:rPr>
                <w:rFonts w:ascii="Times New Roman" w:eastAsia="Times New Roman" w:hAnsi="Times New Roman" w:cs="Times New Roman"/>
                <w:b/>
                <w:bCs/>
                <w:bdr w:val="none" w:sz="0" w:space="0" w:color="auto" w:frame="1"/>
                <w:lang w:eastAsia="ru-RU" w:bidi="ar-SA"/>
              </w:rPr>
              <w:lastRenderedPageBreak/>
              <w:t>умови надання дозволу органу державної виконавчої служби або приватного виконавця, зазначеного в Єдиному реєстрі боржників.</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Забороняється відчуження (передача у володіння або користування) незареєстрованих машин, іншої техніки.</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Власники транспортних засобів, машин, іншої техніки та особи, які використовують їх на законних підставах, зобов’язані зареєструвати (перереєструвати) належні їм транспортні засоби, машини, іншу техніку протягом десяти днів після їх придбання, одержання, митного оформлення або виникнення обставин, що потребують внесення змін до реєстраційних документів.</w:t>
            </w:r>
          </w:p>
          <w:p w:rsidR="00BF0835" w:rsidRP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strike/>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На транспортні засоби, машини, іншу техніку оформляються та видаються реєстраційні документи (свідоцтво про реєстрацію або свідоцтво (довідка) про зняття з обліку транспортного засобу, машини, тимчасовий реєстраційний талон) та н</w:t>
            </w:r>
            <w:r w:rsidR="00603C5E">
              <w:rPr>
                <w:rFonts w:ascii="Times New Roman" w:eastAsia="Times New Roman" w:hAnsi="Times New Roman" w:cs="Times New Roman"/>
                <w:b/>
                <w:bCs/>
                <w:bdr w:val="none" w:sz="0" w:space="0" w:color="auto" w:frame="1"/>
                <w:lang w:eastAsia="ru-RU" w:bidi="ar-SA"/>
              </w:rPr>
              <w:t>омерні знаки, які відповідають у</w:t>
            </w:r>
            <w:r w:rsidRPr="00BF0835">
              <w:rPr>
                <w:rFonts w:ascii="Times New Roman" w:eastAsia="Times New Roman" w:hAnsi="Times New Roman" w:cs="Times New Roman"/>
                <w:b/>
                <w:bCs/>
                <w:bdr w:val="none" w:sz="0" w:space="0" w:color="auto" w:frame="1"/>
                <w:lang w:eastAsia="ru-RU" w:bidi="ar-SA"/>
              </w:rPr>
              <w:t>становленим вимогам.</w:t>
            </w:r>
            <w:r w:rsidRPr="00BF0835">
              <w:rPr>
                <w:rFonts w:ascii="Times New Roman" w:eastAsia="Times New Roman" w:hAnsi="Times New Roman" w:cs="Times New Roman"/>
                <w:b/>
                <w:bCs/>
                <w:strike/>
                <w:bdr w:val="none" w:sz="0" w:space="0" w:color="auto" w:frame="1"/>
                <w:lang w:eastAsia="ru-RU" w:bidi="ar-SA"/>
              </w:rPr>
              <w:t xml:space="preserve"> </w:t>
            </w:r>
          </w:p>
          <w:p w:rsidR="00BF0835" w:rsidRDefault="00BF0835" w:rsidP="0047054F">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 xml:space="preserve">Прийняття заяв про реєстрацію нових машин, іншої техніки, перереєстрацію машини, іншої техніки у зв’язку </w:t>
            </w:r>
            <w:r w:rsidR="00603C5E">
              <w:rPr>
                <w:rFonts w:ascii="Times New Roman" w:eastAsia="Times New Roman" w:hAnsi="Times New Roman" w:cs="Times New Roman"/>
                <w:b/>
                <w:bCs/>
                <w:bdr w:val="none" w:sz="0" w:space="0" w:color="auto" w:frame="1"/>
                <w:lang w:eastAsia="ru-RU" w:bidi="ar-SA"/>
              </w:rPr>
              <w:t>із</w:t>
            </w:r>
            <w:r w:rsidRPr="00BF0835">
              <w:rPr>
                <w:rFonts w:ascii="Times New Roman" w:eastAsia="Times New Roman" w:hAnsi="Times New Roman" w:cs="Times New Roman"/>
                <w:b/>
                <w:bCs/>
                <w:bdr w:val="none" w:sz="0" w:space="0" w:color="auto" w:frame="1"/>
                <w:lang w:eastAsia="ru-RU" w:bidi="ar-SA"/>
              </w:rPr>
              <w:t xml:space="preserve"> зміною найменування та адреси юридичних осіб, прізвища, імені чи по батькові, місця проживання фізичних осіб, які є власниками машин, іншої техніки, вибракування їх у цілому та видача реєстрацій</w:t>
            </w:r>
            <w:r w:rsidR="00603C5E">
              <w:rPr>
                <w:rFonts w:ascii="Times New Roman" w:eastAsia="Times New Roman" w:hAnsi="Times New Roman" w:cs="Times New Roman"/>
                <w:b/>
                <w:bCs/>
                <w:bdr w:val="none" w:sz="0" w:space="0" w:color="auto" w:frame="1"/>
                <w:lang w:eastAsia="ru-RU" w:bidi="ar-SA"/>
              </w:rPr>
              <w:t>них документів, номерних знаків</w:t>
            </w:r>
            <w:r w:rsidRPr="00BF0835">
              <w:rPr>
                <w:rFonts w:ascii="Times New Roman" w:eastAsia="Times New Roman" w:hAnsi="Times New Roman" w:cs="Times New Roman"/>
                <w:b/>
                <w:bCs/>
                <w:bdr w:val="none" w:sz="0" w:space="0" w:color="auto" w:frame="1"/>
                <w:lang w:eastAsia="ru-RU" w:bidi="ar-SA"/>
              </w:rPr>
              <w:t xml:space="preserve"> </w:t>
            </w:r>
            <w:r w:rsidR="00603C5E" w:rsidRPr="00BF0835">
              <w:rPr>
                <w:rFonts w:ascii="Times New Roman" w:eastAsia="Times New Roman" w:hAnsi="Times New Roman" w:cs="Times New Roman"/>
                <w:b/>
                <w:bCs/>
                <w:bdr w:val="none" w:sz="0" w:space="0" w:color="auto" w:frame="1"/>
                <w:lang w:eastAsia="ru-RU" w:bidi="ar-SA"/>
              </w:rPr>
              <w:t xml:space="preserve">також </w:t>
            </w:r>
            <w:r w:rsidR="0089432A" w:rsidRPr="00BF0835">
              <w:rPr>
                <w:rFonts w:ascii="Times New Roman" w:eastAsia="Times New Roman" w:hAnsi="Times New Roman" w:cs="Times New Roman"/>
                <w:b/>
                <w:bCs/>
                <w:bdr w:val="none" w:sz="0" w:space="0" w:color="auto" w:frame="1"/>
                <w:lang w:eastAsia="ru-RU" w:bidi="ar-SA"/>
              </w:rPr>
              <w:t>здійснюють</w:t>
            </w:r>
            <w:r w:rsidR="0089432A">
              <w:rPr>
                <w:rFonts w:ascii="Times New Roman" w:eastAsia="Times New Roman" w:hAnsi="Times New Roman" w:cs="Times New Roman"/>
                <w:b/>
                <w:bCs/>
                <w:bdr w:val="none" w:sz="0" w:space="0" w:color="auto" w:frame="1"/>
                <w:lang w:eastAsia="ru-RU" w:bidi="ar-SA"/>
              </w:rPr>
              <w:t xml:space="preserve">ся </w:t>
            </w:r>
            <w:r w:rsidR="00603C5E">
              <w:rPr>
                <w:rFonts w:ascii="Times New Roman" w:eastAsia="Times New Roman" w:hAnsi="Times New Roman" w:cs="Times New Roman"/>
                <w:b/>
                <w:bCs/>
                <w:bdr w:val="none" w:sz="0" w:space="0" w:color="auto" w:frame="1"/>
                <w:lang w:eastAsia="ru-RU" w:bidi="ar-SA"/>
              </w:rPr>
              <w:t>центр</w:t>
            </w:r>
            <w:r w:rsidR="0089432A">
              <w:rPr>
                <w:rFonts w:ascii="Times New Roman" w:eastAsia="Times New Roman" w:hAnsi="Times New Roman" w:cs="Times New Roman"/>
                <w:b/>
                <w:bCs/>
                <w:bdr w:val="none" w:sz="0" w:space="0" w:color="auto" w:frame="1"/>
                <w:lang w:eastAsia="ru-RU" w:bidi="ar-SA"/>
              </w:rPr>
              <w:t>ами</w:t>
            </w:r>
            <w:r w:rsidRPr="00BF0835">
              <w:rPr>
                <w:rFonts w:ascii="Times New Roman" w:eastAsia="Times New Roman" w:hAnsi="Times New Roman" w:cs="Times New Roman"/>
                <w:b/>
                <w:bCs/>
                <w:bdr w:val="none" w:sz="0" w:space="0" w:color="auto" w:frame="1"/>
                <w:lang w:eastAsia="ru-RU" w:bidi="ar-SA"/>
              </w:rPr>
              <w:t xml:space="preserve"> надання адміністративних послуг, утворен</w:t>
            </w:r>
            <w:r w:rsidR="0089432A">
              <w:rPr>
                <w:rFonts w:ascii="Times New Roman" w:eastAsia="Times New Roman" w:hAnsi="Times New Roman" w:cs="Times New Roman"/>
                <w:b/>
                <w:bCs/>
                <w:bdr w:val="none" w:sz="0" w:space="0" w:color="auto" w:frame="1"/>
                <w:lang w:eastAsia="ru-RU" w:bidi="ar-SA"/>
              </w:rPr>
              <w:t>и</w:t>
            </w:r>
            <w:r w:rsidR="0047054F">
              <w:rPr>
                <w:rFonts w:ascii="Times New Roman" w:eastAsia="Times New Roman" w:hAnsi="Times New Roman" w:cs="Times New Roman"/>
                <w:b/>
                <w:bCs/>
                <w:bdr w:val="none" w:sz="0" w:space="0" w:color="auto" w:frame="1"/>
                <w:lang w:eastAsia="ru-RU" w:bidi="ar-SA"/>
              </w:rPr>
              <w:t>ми</w:t>
            </w:r>
            <w:r w:rsidRPr="00BF0835">
              <w:rPr>
                <w:rFonts w:ascii="Times New Roman" w:eastAsia="Times New Roman" w:hAnsi="Times New Roman" w:cs="Times New Roman"/>
                <w:b/>
                <w:bCs/>
                <w:bdr w:val="none" w:sz="0" w:space="0" w:color="auto" w:frame="1"/>
                <w:lang w:eastAsia="ru-RU" w:bidi="ar-SA"/>
              </w:rPr>
              <w:t xml:space="preserve"> відповідно до Закону України «Про адміністративні послуги», на основі рішень, узгоджених між територіальним органом Міністерства внутрішніх справ України та органами, які прийняли рішення про утворення </w:t>
            </w:r>
            <w:r w:rsidR="0089432A">
              <w:rPr>
                <w:rFonts w:ascii="Times New Roman" w:eastAsia="Times New Roman" w:hAnsi="Times New Roman" w:cs="Times New Roman"/>
                <w:b/>
                <w:bCs/>
                <w:bdr w:val="none" w:sz="0" w:space="0" w:color="auto" w:frame="1"/>
                <w:lang w:eastAsia="ru-RU" w:bidi="ar-SA"/>
              </w:rPr>
              <w:t xml:space="preserve">таких </w:t>
            </w:r>
            <w:r w:rsidRPr="00BF0835">
              <w:rPr>
                <w:rFonts w:ascii="Times New Roman" w:eastAsia="Times New Roman" w:hAnsi="Times New Roman" w:cs="Times New Roman"/>
                <w:b/>
                <w:bCs/>
                <w:bdr w:val="none" w:sz="0" w:space="0" w:color="auto" w:frame="1"/>
                <w:lang w:eastAsia="ru-RU" w:bidi="ar-SA"/>
              </w:rPr>
              <w:t xml:space="preserve">центрів. </w:t>
            </w:r>
          </w:p>
          <w:p w:rsidR="00D80F59" w:rsidRDefault="00D80F59" w:rsidP="00E65AF6">
            <w:pPr>
              <w:widowControl w:val="0"/>
              <w:shd w:val="clear" w:color="auto" w:fill="FFFFFF"/>
              <w:ind w:firstLine="284"/>
              <w:contextualSpacing/>
              <w:jc w:val="both"/>
              <w:textAlignment w:val="baseline"/>
              <w:rPr>
                <w:rFonts w:ascii="Times New Roman" w:eastAsia="Times New Roman" w:hAnsi="Times New Roman" w:cs="Arial"/>
                <w:b/>
                <w:bCs/>
                <w:lang w:eastAsia="ru-RU" w:bidi="ar-SA"/>
              </w:rPr>
            </w:pPr>
            <w:r w:rsidRPr="00500E3C">
              <w:rPr>
                <w:rFonts w:ascii="Times New Roman" w:eastAsia="Times New Roman" w:hAnsi="Times New Roman" w:cs="Arial"/>
                <w:b/>
                <w:bCs/>
                <w:lang w:eastAsia="ru-RU" w:bidi="ar-SA"/>
              </w:rPr>
              <w:t xml:space="preserve">Закупівля за державні кошти бланків </w:t>
            </w:r>
            <w:r w:rsidRPr="00C648CC">
              <w:rPr>
                <w:rFonts w:ascii="Times New Roman" w:eastAsia="Times New Roman" w:hAnsi="Times New Roman" w:cs="Times New Roman"/>
                <w:b/>
                <w:bCs/>
                <w:bdr w:val="none" w:sz="0" w:space="0" w:color="auto" w:frame="1"/>
                <w:lang w:eastAsia="ru-RU" w:bidi="ar-SA"/>
              </w:rPr>
              <w:t xml:space="preserve">реєстраційних документів </w:t>
            </w:r>
            <w:r>
              <w:rPr>
                <w:rFonts w:ascii="Times New Roman" w:eastAsia="Times New Roman" w:hAnsi="Times New Roman" w:cs="Times New Roman"/>
                <w:b/>
                <w:bCs/>
                <w:bdr w:val="none" w:sz="0" w:space="0" w:color="auto" w:frame="1"/>
                <w:lang w:eastAsia="ru-RU" w:bidi="ar-SA"/>
              </w:rPr>
              <w:t xml:space="preserve">та номерних знаків </w:t>
            </w:r>
            <w:r w:rsidRPr="00C648CC">
              <w:rPr>
                <w:rFonts w:ascii="Times New Roman" w:eastAsia="Times New Roman" w:hAnsi="Times New Roman" w:cs="Times New Roman"/>
                <w:b/>
                <w:bCs/>
                <w:bdr w:val="none" w:sz="0" w:space="0" w:color="auto" w:frame="1"/>
                <w:lang w:eastAsia="ru-RU" w:bidi="ar-SA"/>
              </w:rPr>
              <w:t xml:space="preserve">на </w:t>
            </w:r>
            <w:r w:rsidRPr="00BF0835">
              <w:rPr>
                <w:rFonts w:ascii="Times New Roman" w:eastAsia="Times New Roman" w:hAnsi="Times New Roman" w:cs="Times New Roman"/>
                <w:b/>
                <w:bCs/>
                <w:bdr w:val="none" w:sz="0" w:space="0" w:color="auto" w:frame="1"/>
                <w:lang w:eastAsia="ru-RU" w:bidi="ar-SA"/>
              </w:rPr>
              <w:t xml:space="preserve">машину, іншу техніку </w:t>
            </w:r>
            <w:r w:rsidRPr="00500E3C">
              <w:rPr>
                <w:rFonts w:ascii="Times New Roman" w:eastAsia="Times New Roman" w:hAnsi="Times New Roman" w:cs="Arial"/>
                <w:b/>
                <w:bCs/>
                <w:lang w:eastAsia="ru-RU" w:bidi="ar-SA"/>
              </w:rPr>
              <w:t>здійснює територіальни</w:t>
            </w:r>
            <w:r>
              <w:rPr>
                <w:rFonts w:ascii="Times New Roman" w:eastAsia="Times New Roman" w:hAnsi="Times New Roman" w:cs="Arial"/>
                <w:b/>
                <w:bCs/>
                <w:lang w:eastAsia="ru-RU" w:bidi="ar-SA"/>
              </w:rPr>
              <w:t>й</w:t>
            </w:r>
            <w:r w:rsidRPr="00500E3C">
              <w:rPr>
                <w:rFonts w:ascii="Times New Roman" w:eastAsia="Times New Roman" w:hAnsi="Times New Roman" w:cs="Arial"/>
                <w:b/>
                <w:bCs/>
                <w:lang w:eastAsia="ru-RU" w:bidi="ar-SA"/>
              </w:rPr>
              <w:t xml:space="preserve"> орган Міністерства внутрішніх справ України відповідно </w:t>
            </w:r>
            <w:r w:rsidRPr="00500E3C">
              <w:rPr>
                <w:rFonts w:ascii="Times New Roman" w:eastAsia="Times New Roman" w:hAnsi="Times New Roman" w:cs="Arial"/>
                <w:b/>
                <w:bCs/>
                <w:lang w:eastAsia="ru-RU" w:bidi="ar-SA"/>
              </w:rPr>
              <w:lastRenderedPageBreak/>
              <w:t>до вимог законодавства.</w:t>
            </w:r>
            <w:r>
              <w:rPr>
                <w:rFonts w:ascii="Times New Roman" w:eastAsia="Times New Roman" w:hAnsi="Times New Roman" w:cs="Arial"/>
                <w:b/>
                <w:bCs/>
                <w:lang w:eastAsia="ru-RU" w:bidi="ar-SA"/>
              </w:rPr>
              <w:t xml:space="preserve"> Бланки</w:t>
            </w:r>
            <w:r w:rsidRPr="00500E3C">
              <w:rPr>
                <w:rFonts w:ascii="Times New Roman" w:eastAsia="Times New Roman" w:hAnsi="Times New Roman" w:cs="Arial"/>
                <w:b/>
                <w:bCs/>
                <w:lang w:eastAsia="ru-RU" w:bidi="ar-SA"/>
              </w:rPr>
              <w:t xml:space="preserve"> </w:t>
            </w:r>
            <w:r w:rsidRPr="00C648CC">
              <w:rPr>
                <w:rFonts w:ascii="Times New Roman" w:eastAsia="Times New Roman" w:hAnsi="Times New Roman" w:cs="Times New Roman"/>
                <w:b/>
                <w:bCs/>
                <w:bdr w:val="none" w:sz="0" w:space="0" w:color="auto" w:frame="1"/>
                <w:lang w:eastAsia="ru-RU" w:bidi="ar-SA"/>
              </w:rPr>
              <w:t xml:space="preserve">реєстраційних документів на </w:t>
            </w:r>
            <w:r w:rsidR="00E65AF6" w:rsidRPr="00BF0835">
              <w:rPr>
                <w:rFonts w:ascii="Times New Roman" w:eastAsia="Times New Roman" w:hAnsi="Times New Roman" w:cs="Times New Roman"/>
                <w:b/>
                <w:bCs/>
                <w:bdr w:val="none" w:sz="0" w:space="0" w:color="auto" w:frame="1"/>
                <w:lang w:eastAsia="ru-RU" w:bidi="ar-SA"/>
              </w:rPr>
              <w:t xml:space="preserve">машину, іншу техніку </w:t>
            </w:r>
            <w:proofErr w:type="spellStart"/>
            <w:r>
              <w:rPr>
                <w:rFonts w:ascii="Times New Roman" w:eastAsia="Times New Roman" w:hAnsi="Times New Roman" w:cs="Arial"/>
                <w:b/>
                <w:bCs/>
                <w:lang w:eastAsia="ru-RU" w:bidi="ar-SA"/>
              </w:rPr>
              <w:t>закуповуються</w:t>
            </w:r>
            <w:proofErr w:type="spellEnd"/>
            <w:r>
              <w:rPr>
                <w:rFonts w:ascii="Times New Roman" w:eastAsia="Times New Roman" w:hAnsi="Times New Roman" w:cs="Arial"/>
                <w:b/>
                <w:bCs/>
                <w:lang w:eastAsia="ru-RU" w:bidi="ar-SA"/>
              </w:rPr>
              <w:t xml:space="preserve"> </w:t>
            </w:r>
            <w:r w:rsidRPr="00500E3C">
              <w:rPr>
                <w:rFonts w:ascii="Times New Roman" w:eastAsia="Times New Roman" w:hAnsi="Times New Roman" w:cs="Arial"/>
                <w:b/>
                <w:bCs/>
                <w:lang w:eastAsia="ru-RU" w:bidi="ar-SA"/>
              </w:rPr>
              <w:t>в державних підприємств.</w:t>
            </w:r>
          </w:p>
          <w:p w:rsidR="00BF0835" w:rsidRPr="00BF0835" w:rsidRDefault="00BF0835" w:rsidP="006B6E4F">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 xml:space="preserve">На </w:t>
            </w:r>
            <w:proofErr w:type="spellStart"/>
            <w:r w:rsidRPr="00BF0835">
              <w:rPr>
                <w:rFonts w:ascii="Times New Roman" w:eastAsia="Times New Roman" w:hAnsi="Times New Roman" w:cs="Times New Roman"/>
                <w:b/>
                <w:bCs/>
                <w:bdr w:val="none" w:sz="0" w:space="0" w:color="auto" w:frame="1"/>
                <w:lang w:eastAsia="ru-RU" w:bidi="ar-SA"/>
              </w:rPr>
              <w:t>безномерні</w:t>
            </w:r>
            <w:proofErr w:type="spellEnd"/>
            <w:r w:rsidRPr="00BF0835">
              <w:rPr>
                <w:rFonts w:ascii="Times New Roman" w:eastAsia="Times New Roman" w:hAnsi="Times New Roman" w:cs="Times New Roman"/>
                <w:b/>
                <w:bCs/>
                <w:bdr w:val="none" w:sz="0" w:space="0" w:color="auto" w:frame="1"/>
                <w:lang w:eastAsia="ru-RU" w:bidi="ar-SA"/>
              </w:rPr>
              <w:t xml:space="preserve"> машини, іншу техніку, самостійно сконструйовані транспортні засоби, машини та іншу техніку, а також на транспортні засоби, машини, іншу техніку, зареєстровані в органах, які проводять відомчу реєстрацію, ідентифікаційні номери складових частин (вузлів і агрегатів) яких пошкоджені під впливом корозії, знищені (пошкоджені) чи підроблені внаслідок незаконного заволодіння, втрачені у процесі експлуа</w:t>
            </w:r>
            <w:r w:rsidR="006B6E4F">
              <w:rPr>
                <w:rFonts w:ascii="Times New Roman" w:eastAsia="Times New Roman" w:hAnsi="Times New Roman" w:cs="Times New Roman"/>
                <w:b/>
                <w:bCs/>
                <w:bdr w:val="none" w:sz="0" w:space="0" w:color="auto" w:frame="1"/>
                <w:lang w:eastAsia="ru-RU" w:bidi="ar-SA"/>
              </w:rPr>
              <w:t>тації або в разі, коли проведено заміну</w:t>
            </w:r>
            <w:r w:rsidRPr="00BF0835">
              <w:rPr>
                <w:rFonts w:ascii="Times New Roman" w:eastAsia="Times New Roman" w:hAnsi="Times New Roman" w:cs="Times New Roman"/>
                <w:b/>
                <w:bCs/>
                <w:bdr w:val="none" w:sz="0" w:space="0" w:color="auto" w:frame="1"/>
                <w:lang w:eastAsia="ru-RU" w:bidi="ar-SA"/>
              </w:rPr>
              <w:t xml:space="preserve"> таких складових частин після пошкодження, наносяться спеціальні індивідуальні номери чи здійснюється дублювання первинних ідентифікаційних номерів складових частин (у разі встановлення відповідності ідентифікаційного номера таким засобам) згідно </w:t>
            </w:r>
            <w:r w:rsidR="006B6E4F">
              <w:rPr>
                <w:rFonts w:ascii="Times New Roman" w:eastAsia="Times New Roman" w:hAnsi="Times New Roman" w:cs="Times New Roman"/>
                <w:b/>
                <w:bCs/>
                <w:bdr w:val="none" w:sz="0" w:space="0" w:color="auto" w:frame="1"/>
                <w:lang w:eastAsia="ru-RU" w:bidi="ar-SA"/>
              </w:rPr>
              <w:t xml:space="preserve">з </w:t>
            </w:r>
            <w:r w:rsidR="00B76169">
              <w:rPr>
                <w:rFonts w:ascii="Times New Roman" w:eastAsia="Times New Roman" w:hAnsi="Times New Roman" w:cs="Times New Roman"/>
                <w:b/>
                <w:bCs/>
                <w:bdr w:val="none" w:sz="0" w:space="0" w:color="auto" w:frame="1"/>
                <w:lang w:eastAsia="ru-RU" w:bidi="ar-SA"/>
              </w:rPr>
              <w:t>у</w:t>
            </w:r>
            <w:r w:rsidRPr="00BF0835">
              <w:rPr>
                <w:rFonts w:ascii="Times New Roman" w:eastAsia="Times New Roman" w:hAnsi="Times New Roman" w:cs="Times New Roman"/>
                <w:b/>
                <w:bCs/>
                <w:bdr w:val="none" w:sz="0" w:space="0" w:color="auto" w:frame="1"/>
                <w:lang w:eastAsia="ru-RU" w:bidi="ar-SA"/>
              </w:rPr>
              <w:t xml:space="preserve">становленим Міністерством внутрішніх справ України порядком. </w:t>
            </w:r>
          </w:p>
          <w:p w:rsidR="00BF0835" w:rsidRDefault="00BF0835" w:rsidP="00BF0835">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dr w:val="none" w:sz="0" w:space="0" w:color="auto" w:frame="1"/>
                <w:lang w:eastAsia="ru-RU" w:bidi="ar-SA"/>
              </w:rPr>
              <w:t>Комбінація символів</w:t>
            </w:r>
            <w:r w:rsidRPr="00BF0835">
              <w:rPr>
                <w:rFonts w:ascii="Times New Roman" w:eastAsia="Times New Roman" w:hAnsi="Times New Roman" w:cs="Times New Roman"/>
                <w:b/>
                <w:bCs/>
                <w:bdr w:val="none" w:sz="0" w:space="0" w:color="auto" w:frame="1"/>
                <w:lang w:eastAsia="ru-RU" w:bidi="ar-SA"/>
              </w:rPr>
              <w:t xml:space="preserve"> спеціальних індивідуальних номерів чи первинних ідентифікаційних номерів</w:t>
            </w:r>
            <w:r w:rsidRPr="00BF0835">
              <w:rPr>
                <w:rFonts w:ascii="Times New Roman" w:eastAsia="Times New Roman" w:hAnsi="Times New Roman" w:cs="Times New Roman"/>
                <w:b/>
                <w:bdr w:val="none" w:sz="0" w:space="0" w:color="auto" w:frame="1"/>
                <w:lang w:eastAsia="ru-RU" w:bidi="ar-SA"/>
              </w:rPr>
              <w:t>, порядок їх нанесення та залучення до їх нанесення спец</w:t>
            </w:r>
            <w:r w:rsidR="006B6E4F">
              <w:rPr>
                <w:rFonts w:ascii="Times New Roman" w:eastAsia="Times New Roman" w:hAnsi="Times New Roman" w:cs="Times New Roman"/>
                <w:b/>
                <w:bdr w:val="none" w:sz="0" w:space="0" w:color="auto" w:frame="1"/>
                <w:lang w:eastAsia="ru-RU" w:bidi="ar-SA"/>
              </w:rPr>
              <w:t>іалізованих підприємств визначаю</w:t>
            </w:r>
            <w:r w:rsidRPr="00BF0835">
              <w:rPr>
                <w:rFonts w:ascii="Times New Roman" w:eastAsia="Times New Roman" w:hAnsi="Times New Roman" w:cs="Times New Roman"/>
                <w:b/>
                <w:bdr w:val="none" w:sz="0" w:space="0" w:color="auto" w:frame="1"/>
                <w:lang w:eastAsia="ru-RU" w:bidi="ar-SA"/>
              </w:rPr>
              <w:t xml:space="preserve">ться </w:t>
            </w:r>
            <w:r w:rsidRPr="00BF0835">
              <w:rPr>
                <w:rFonts w:ascii="Times New Roman" w:eastAsia="Times New Roman" w:hAnsi="Times New Roman" w:cs="Times New Roman"/>
                <w:b/>
                <w:bCs/>
                <w:bdr w:val="none" w:sz="0" w:space="0" w:color="auto" w:frame="1"/>
                <w:lang w:eastAsia="ru-RU" w:bidi="ar-SA"/>
              </w:rPr>
              <w:t>Міністерством внутрішніх справ України.</w:t>
            </w:r>
          </w:p>
          <w:p w:rsidR="00E65AF6" w:rsidRDefault="00BF0835" w:rsidP="00E65AF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t xml:space="preserve">Транспортні засоби, машини, інша техніка, перегонові та спортивні транспортні засоби, тимчасово ввезені на митну територію України для власного користування більш як на два місяці, підлягають відомчій реєстрації на строк, визначений уповноваженим органом у сфері державної митної справи. Тимчасово ввезені транспортні засоби, машини, інша техніка не можуть бути розукомплектовані, передані у володіння або користування іншим особам. На час їх відомчої реєстрації в Україні номерні знаки та реєстраційні документи держави реєстрації (за їх наявності) </w:t>
            </w:r>
            <w:r w:rsidR="00E65AF6">
              <w:rPr>
                <w:rFonts w:ascii="Times New Roman" w:eastAsia="Times New Roman" w:hAnsi="Times New Roman" w:cs="Times New Roman"/>
                <w:b/>
                <w:bCs/>
                <w:bdr w:val="none" w:sz="0" w:space="0" w:color="auto" w:frame="1"/>
                <w:lang w:eastAsia="ru-RU" w:bidi="ar-SA"/>
              </w:rPr>
              <w:br/>
            </w:r>
          </w:p>
          <w:p w:rsidR="00BC0F6A" w:rsidRPr="00BF0835" w:rsidRDefault="00BF0835" w:rsidP="00E65AF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BF0835">
              <w:rPr>
                <w:rFonts w:ascii="Times New Roman" w:eastAsia="Times New Roman" w:hAnsi="Times New Roman" w:cs="Times New Roman"/>
                <w:b/>
                <w:bCs/>
                <w:bdr w:val="none" w:sz="0" w:space="0" w:color="auto" w:frame="1"/>
                <w:lang w:eastAsia="ru-RU" w:bidi="ar-SA"/>
              </w:rPr>
              <w:lastRenderedPageBreak/>
              <w:t>здаються на зберігання в орган, який здійснював їх відомчу реєстрацію.</w:t>
            </w:r>
          </w:p>
        </w:tc>
        <w:tc>
          <w:tcPr>
            <w:tcW w:w="4487" w:type="dxa"/>
          </w:tcPr>
          <w:p w:rsidR="0011378A" w:rsidRPr="00F278B4" w:rsidRDefault="00F278B4" w:rsidP="003556D7">
            <w:pPr>
              <w:widowControl w:val="0"/>
              <w:shd w:val="clear" w:color="auto" w:fill="FFFFFF"/>
              <w:ind w:firstLine="175"/>
              <w:jc w:val="both"/>
              <w:textAlignment w:val="baseline"/>
              <w:rPr>
                <w:rFonts w:ascii="Times New Roman" w:eastAsia="Times New Roman" w:hAnsi="Times New Roman" w:cs="Times New Roman"/>
                <w:bCs/>
                <w:color w:val="000000" w:themeColor="text1"/>
                <w:bdr w:val="none" w:sz="0" w:space="0" w:color="auto" w:frame="1"/>
                <w:lang w:eastAsia="ru-RU" w:bidi="ar-SA"/>
              </w:rPr>
            </w:pPr>
            <w:r w:rsidRPr="00F278B4">
              <w:rPr>
                <w:rFonts w:ascii="Times New Roman" w:eastAsia="Times New Roman" w:hAnsi="Times New Roman" w:cs="Times New Roman"/>
                <w:bCs/>
                <w:color w:val="000000" w:themeColor="text1"/>
                <w:bdr w:val="none" w:sz="0" w:space="0" w:color="auto" w:frame="1"/>
                <w:lang w:eastAsia="ru-RU" w:bidi="ar-SA"/>
              </w:rPr>
              <w:lastRenderedPageBreak/>
              <w:t>Виокремлення норм, передбачених цією статтею із статті 34 Закону України «Про дорожній рух»</w:t>
            </w:r>
            <w:r w:rsidR="003556D7">
              <w:rPr>
                <w:rFonts w:ascii="Times New Roman" w:eastAsia="Times New Roman" w:hAnsi="Times New Roman" w:cs="Times New Roman"/>
                <w:bCs/>
                <w:color w:val="000000" w:themeColor="text1"/>
                <w:bdr w:val="none" w:sz="0" w:space="0" w:color="auto" w:frame="1"/>
                <w:lang w:eastAsia="ru-RU" w:bidi="ar-SA"/>
              </w:rPr>
              <w:t>,</w:t>
            </w:r>
            <w:r w:rsidRPr="00F278B4">
              <w:rPr>
                <w:rFonts w:ascii="Times New Roman" w:eastAsia="Times New Roman" w:hAnsi="Times New Roman" w:cs="Times New Roman"/>
                <w:bCs/>
                <w:color w:val="000000" w:themeColor="text1"/>
                <w:bdr w:val="none" w:sz="0" w:space="0" w:color="auto" w:frame="1"/>
                <w:lang w:eastAsia="ru-RU" w:bidi="ar-SA"/>
              </w:rPr>
              <w:t xml:space="preserve"> з метою чіткого розподілу видів реєстрації транспортних засобів,</w:t>
            </w:r>
            <w:r>
              <w:rPr>
                <w:rFonts w:ascii="Times New Roman" w:eastAsia="Times New Roman" w:hAnsi="Times New Roman" w:cs="Times New Roman"/>
                <w:bCs/>
                <w:color w:val="000000" w:themeColor="text1"/>
                <w:bdr w:val="none" w:sz="0" w:space="0" w:color="auto" w:frame="1"/>
                <w:lang w:eastAsia="ru-RU" w:bidi="ar-SA"/>
              </w:rPr>
              <w:t xml:space="preserve"> надання доступу органам, що здійснюють відомчу реєстрацію транспортних засобів</w:t>
            </w:r>
            <w:r w:rsidR="003556D7">
              <w:rPr>
                <w:rFonts w:ascii="Times New Roman" w:eastAsia="Times New Roman" w:hAnsi="Times New Roman" w:cs="Times New Roman"/>
                <w:bCs/>
                <w:color w:val="000000" w:themeColor="text1"/>
                <w:bdr w:val="none" w:sz="0" w:space="0" w:color="auto" w:frame="1"/>
                <w:lang w:eastAsia="ru-RU" w:bidi="ar-SA"/>
              </w:rPr>
              <w:t>,</w:t>
            </w:r>
            <w:r>
              <w:rPr>
                <w:rFonts w:ascii="Times New Roman" w:eastAsia="Times New Roman" w:hAnsi="Times New Roman" w:cs="Times New Roman"/>
                <w:bCs/>
                <w:color w:val="000000" w:themeColor="text1"/>
                <w:bdr w:val="none" w:sz="0" w:space="0" w:color="auto" w:frame="1"/>
                <w:lang w:eastAsia="ru-RU" w:bidi="ar-SA"/>
              </w:rPr>
              <w:t xml:space="preserve"> до Єдиного державного </w:t>
            </w:r>
            <w:r w:rsidR="00B76169">
              <w:rPr>
                <w:rFonts w:ascii="Times New Roman" w:eastAsia="Times New Roman" w:hAnsi="Times New Roman" w:cs="Times New Roman"/>
                <w:bCs/>
                <w:color w:val="000000" w:themeColor="text1"/>
                <w:bdr w:val="none" w:sz="0" w:space="0" w:color="auto" w:frame="1"/>
                <w:lang w:eastAsia="ru-RU" w:bidi="ar-SA"/>
              </w:rPr>
              <w:t>р</w:t>
            </w:r>
            <w:r>
              <w:rPr>
                <w:rFonts w:ascii="Times New Roman" w:eastAsia="Times New Roman" w:hAnsi="Times New Roman" w:cs="Times New Roman"/>
                <w:bCs/>
                <w:color w:val="000000" w:themeColor="text1"/>
                <w:bdr w:val="none" w:sz="0" w:space="0" w:color="auto" w:frame="1"/>
                <w:lang w:eastAsia="ru-RU" w:bidi="ar-SA"/>
              </w:rPr>
              <w:t xml:space="preserve">еєстру Міністерства внутрішніх справ України </w:t>
            </w:r>
            <w:r w:rsidR="003556D7">
              <w:rPr>
                <w:rFonts w:ascii="Times New Roman" w:eastAsia="Times New Roman" w:hAnsi="Times New Roman" w:cs="Times New Roman"/>
                <w:bCs/>
                <w:color w:val="000000" w:themeColor="text1"/>
                <w:bdr w:val="none" w:sz="0" w:space="0" w:color="auto" w:frame="1"/>
                <w:lang w:eastAsia="ru-RU" w:bidi="ar-SA"/>
              </w:rPr>
              <w:t>для</w:t>
            </w:r>
            <w:r>
              <w:rPr>
                <w:rFonts w:ascii="Times New Roman" w:eastAsia="Times New Roman" w:hAnsi="Times New Roman" w:cs="Times New Roman"/>
                <w:bCs/>
                <w:color w:val="000000" w:themeColor="text1"/>
                <w:bdr w:val="none" w:sz="0" w:space="0" w:color="auto" w:frame="1"/>
                <w:lang w:eastAsia="ru-RU" w:bidi="ar-SA"/>
              </w:rPr>
              <w:t xml:space="preserve"> внесення відомостей до нього про такі транспортні засоби,</w:t>
            </w:r>
            <w:r w:rsidRPr="00F278B4">
              <w:rPr>
                <w:rFonts w:ascii="Times New Roman" w:eastAsia="Times New Roman" w:hAnsi="Times New Roman" w:cs="Times New Roman"/>
                <w:bCs/>
                <w:color w:val="000000" w:themeColor="text1"/>
                <w:bdr w:val="none" w:sz="0" w:space="0" w:color="auto" w:frame="1"/>
                <w:lang w:eastAsia="ru-RU" w:bidi="ar-SA"/>
              </w:rPr>
              <w:t xml:space="preserve"> а також </w:t>
            </w:r>
            <w:r w:rsidR="003556D7">
              <w:rPr>
                <w:rFonts w:ascii="Times New Roman" w:eastAsia="Times New Roman" w:hAnsi="Times New Roman" w:cs="Times New Roman"/>
                <w:bCs/>
                <w:color w:val="000000" w:themeColor="text1"/>
                <w:bdr w:val="none" w:sz="0" w:space="0" w:color="auto" w:frame="1"/>
                <w:lang w:eastAsia="ru-RU" w:bidi="ar-SA"/>
              </w:rPr>
              <w:t xml:space="preserve">для </w:t>
            </w:r>
            <w:r w:rsidRPr="00F278B4">
              <w:rPr>
                <w:rFonts w:ascii="Times New Roman" w:eastAsia="Times New Roman" w:hAnsi="Times New Roman" w:cs="Times New Roman"/>
                <w:bCs/>
                <w:color w:val="000000" w:themeColor="text1"/>
                <w:bdr w:val="none" w:sz="0" w:space="0" w:color="auto" w:frame="1"/>
                <w:lang w:eastAsia="ru-RU" w:bidi="ar-SA"/>
              </w:rPr>
              <w:t>передач</w:t>
            </w:r>
            <w:r>
              <w:rPr>
                <w:rFonts w:ascii="Times New Roman" w:eastAsia="Times New Roman" w:hAnsi="Times New Roman" w:cs="Times New Roman"/>
                <w:bCs/>
                <w:color w:val="000000" w:themeColor="text1"/>
                <w:bdr w:val="none" w:sz="0" w:space="0" w:color="auto" w:frame="1"/>
                <w:lang w:eastAsia="ru-RU" w:bidi="ar-SA"/>
              </w:rPr>
              <w:t>і</w:t>
            </w:r>
            <w:r w:rsidR="0011378A" w:rsidRPr="00F278B4">
              <w:rPr>
                <w:rFonts w:ascii="Times New Roman" w:eastAsia="Times New Roman" w:hAnsi="Times New Roman" w:cs="Times New Roman"/>
                <w:bCs/>
                <w:color w:val="000000" w:themeColor="text1"/>
                <w:bdr w:val="none" w:sz="0" w:space="0" w:color="auto" w:frame="1"/>
                <w:lang w:eastAsia="ru-RU" w:bidi="ar-SA"/>
              </w:rPr>
              <w:t xml:space="preserve"> функцій </w:t>
            </w:r>
            <w:r w:rsidR="003556D7">
              <w:rPr>
                <w:rFonts w:ascii="Times New Roman" w:eastAsia="Times New Roman" w:hAnsi="Times New Roman" w:cs="Times New Roman"/>
                <w:bCs/>
                <w:color w:val="000000" w:themeColor="text1"/>
                <w:bdr w:val="none" w:sz="0" w:space="0" w:color="auto" w:frame="1"/>
                <w:lang w:eastAsia="ru-RU" w:bidi="ar-SA"/>
              </w:rPr>
              <w:t xml:space="preserve">і повноважень </w:t>
            </w:r>
            <w:r w:rsidRPr="00F278B4">
              <w:rPr>
                <w:rFonts w:ascii="Times New Roman" w:eastAsia="Times New Roman" w:hAnsi="Times New Roman" w:cs="Times New Roman"/>
                <w:bCs/>
                <w:color w:val="000000" w:themeColor="text1"/>
                <w:bdr w:val="none" w:sz="0" w:space="0" w:color="auto" w:frame="1"/>
                <w:lang w:eastAsia="ru-RU" w:bidi="ar-SA"/>
              </w:rPr>
              <w:t xml:space="preserve">з реєстрації та </w:t>
            </w:r>
            <w:r w:rsidR="0011378A" w:rsidRPr="00F278B4">
              <w:rPr>
                <w:rFonts w:ascii="Times New Roman" w:eastAsia="Times New Roman" w:hAnsi="Times New Roman" w:cs="Times New Roman"/>
                <w:bCs/>
                <w:color w:val="000000" w:themeColor="text1"/>
                <w:bdr w:val="none" w:sz="0" w:space="0" w:color="auto" w:frame="1"/>
                <w:lang w:eastAsia="ru-RU" w:bidi="ar-SA"/>
              </w:rPr>
              <w:t xml:space="preserve">ведення обліку сільськогосподарської техніки та технологічних транспортних засобів </w:t>
            </w:r>
            <w:r w:rsidRPr="00F278B4">
              <w:rPr>
                <w:rFonts w:ascii="Times New Roman" w:eastAsia="Times New Roman" w:hAnsi="Times New Roman" w:cs="Times New Roman"/>
                <w:bCs/>
                <w:color w:val="000000" w:themeColor="text1"/>
                <w:bdr w:val="none" w:sz="0" w:space="0" w:color="auto" w:frame="1"/>
                <w:lang w:eastAsia="ru-RU" w:bidi="ar-SA"/>
              </w:rPr>
              <w:t>до територіального органу Міністерства внутрішніх справ України</w:t>
            </w:r>
          </w:p>
          <w:p w:rsidR="00BC0F6A" w:rsidRPr="00F278B4" w:rsidRDefault="00BC0F6A" w:rsidP="00722B33">
            <w:pPr>
              <w:contextualSpacing/>
              <w:rPr>
                <w:rFonts w:asciiTheme="majorBidi" w:hAnsiTheme="majorBidi" w:cstheme="majorBidi"/>
              </w:rPr>
            </w:pPr>
          </w:p>
        </w:tc>
      </w:tr>
      <w:tr w:rsidR="00480FE2" w:rsidRPr="00BC0F6A" w:rsidTr="00DA2D83">
        <w:tc>
          <w:tcPr>
            <w:tcW w:w="5764" w:type="dxa"/>
            <w:gridSpan w:val="2"/>
          </w:tcPr>
          <w:p w:rsidR="00480FE2"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Стаття 34</w:t>
            </w:r>
            <w:r w:rsidRPr="00313FD8">
              <w:rPr>
                <w:rFonts w:ascii="Times New Roman" w:eastAsia="Times New Roman" w:hAnsi="Times New Roman" w:cs="Times New Roman"/>
                <w:b/>
                <w:bdr w:val="none" w:sz="0" w:space="0" w:color="auto" w:frame="1"/>
                <w:vertAlign w:val="superscript"/>
                <w:lang w:eastAsia="ru-RU" w:bidi="ar-SA"/>
              </w:rPr>
              <w:t>6</w:t>
            </w:r>
            <w:r w:rsidRPr="00313FD8">
              <w:rPr>
                <w:rFonts w:ascii="Times New Roman" w:eastAsia="Times New Roman" w:hAnsi="Times New Roman" w:cs="Times New Roman"/>
                <w:b/>
                <w:bdr w:val="none" w:sz="0" w:space="0" w:color="auto" w:frame="1"/>
                <w:lang w:eastAsia="ru-RU" w:bidi="ar-SA"/>
              </w:rPr>
              <w:t xml:space="preserve">. Адміністративні послуги, пов’язані з реєстрацією, перереєстрацією, зняттям з обліку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313FD8">
              <w:rPr>
                <w:rFonts w:ascii="Times New Roman" w:eastAsia="Times New Roman" w:hAnsi="Times New Roman" w:cs="Times New Roman"/>
                <w:b/>
                <w:bdr w:val="none" w:sz="0" w:space="0" w:color="auto" w:frame="1"/>
                <w:lang w:eastAsia="ru-RU" w:bidi="ar-SA"/>
              </w:rPr>
              <w:t>дорожньо-будівельних</w:t>
            </w:r>
            <w:proofErr w:type="spellEnd"/>
            <w:r w:rsidRPr="00313FD8">
              <w:rPr>
                <w:rFonts w:ascii="Times New Roman" w:eastAsia="Times New Roman" w:hAnsi="Times New Roman" w:cs="Times New Roman"/>
                <w:b/>
                <w:bdr w:val="none" w:sz="0" w:space="0" w:color="auto" w:frame="1"/>
                <w:lang w:eastAsia="ru-RU" w:bidi="ar-SA"/>
              </w:rPr>
              <w:t>, інших технологічних машин, причепів до них та іншої техніки, що призначена для експлуатації з ними</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sz w:val="12"/>
                <w:szCs w:val="12"/>
                <w:bdr w:val="none" w:sz="0" w:space="0" w:color="auto" w:frame="1"/>
                <w:lang w:eastAsia="ru-RU" w:bidi="ar-SA"/>
              </w:rPr>
            </w:pP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Територіальний орган Міністерства внутрішніх справ України надає адміністративні послуги, пов’язані з реєстрацією, перереєстрацією, зняттям з обліку машин,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w:t>
            </w:r>
          </w:p>
          <w:p w:rsidR="00313FD8" w:rsidRPr="00313FD8" w:rsidRDefault="00313FD8" w:rsidP="006B6E4F">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1) відом</w:t>
            </w:r>
            <w:r w:rsidR="006B6E4F">
              <w:rPr>
                <w:rFonts w:ascii="Times New Roman" w:eastAsia="Times New Roman" w:hAnsi="Times New Roman" w:cs="Times New Roman"/>
                <w:b/>
                <w:bdr w:val="none" w:sz="0" w:space="0" w:color="auto" w:frame="1"/>
                <w:lang w:eastAsia="ru-RU" w:bidi="ar-SA"/>
              </w:rPr>
              <w:t>ча реєстрація (перереєстрація із</w:t>
            </w:r>
            <w:r w:rsidRPr="00313FD8">
              <w:rPr>
                <w:rFonts w:ascii="Times New Roman" w:eastAsia="Times New Roman" w:hAnsi="Times New Roman" w:cs="Times New Roman"/>
                <w:b/>
                <w:bdr w:val="none" w:sz="0" w:space="0" w:color="auto" w:frame="1"/>
                <w:lang w:eastAsia="ru-RU" w:bidi="ar-SA"/>
              </w:rPr>
              <w:t xml:space="preserve"> зміною власника) машини з видачею свідоцтва про реєстрацію машини та номерного знака у строк протягом 5 робочих днів </w:t>
            </w:r>
            <w:r w:rsidR="006B6E4F">
              <w:rPr>
                <w:rFonts w:ascii="Times New Roman" w:eastAsia="Times New Roman" w:hAnsi="Times New Roman" w:cs="Times New Roman"/>
                <w:b/>
                <w:bdr w:val="none" w:sz="0" w:space="0" w:color="auto" w:frame="1"/>
                <w:lang w:eastAsia="ru-RU" w:bidi="ar-SA"/>
              </w:rPr>
              <w:t>з</w:t>
            </w:r>
            <w:r w:rsidRPr="00313FD8">
              <w:rPr>
                <w:rFonts w:ascii="Times New Roman" w:eastAsia="Times New Roman" w:hAnsi="Times New Roman" w:cs="Times New Roman"/>
                <w:b/>
                <w:bdr w:val="none" w:sz="0" w:space="0" w:color="auto" w:frame="1"/>
                <w:lang w:eastAsia="ru-RU" w:bidi="ar-SA"/>
              </w:rPr>
              <w:t xml:space="preserve">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0,55 прожиткового мінімуму для працездатних осіб;</w:t>
            </w:r>
          </w:p>
          <w:p w:rsidR="00313FD8" w:rsidRPr="00313FD8" w:rsidRDefault="00313FD8" w:rsidP="006B6E4F">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2) відомча реєстрація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перереєстрація машини </w:t>
            </w:r>
            <w:r w:rsidR="006B6E4F">
              <w:rPr>
                <w:rFonts w:ascii="Times New Roman" w:eastAsia="Times New Roman" w:hAnsi="Times New Roman" w:cs="Times New Roman"/>
                <w:b/>
                <w:bdr w:val="none" w:sz="0" w:space="0" w:color="auto" w:frame="1"/>
                <w:lang w:eastAsia="ru-RU" w:bidi="ar-SA"/>
              </w:rPr>
              <w:t xml:space="preserve">із </w:t>
            </w:r>
            <w:r w:rsidRPr="00313FD8">
              <w:rPr>
                <w:rFonts w:ascii="Times New Roman" w:eastAsia="Times New Roman" w:hAnsi="Times New Roman" w:cs="Times New Roman"/>
                <w:b/>
                <w:bdr w:val="none" w:sz="0" w:space="0" w:color="auto" w:frame="1"/>
                <w:lang w:eastAsia="ru-RU" w:bidi="ar-SA"/>
              </w:rPr>
              <w:t>зміною власника з видачею свідоцтва про реєстрацію машини, без видачі номерного знака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0,4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3) відомча перереєстрація машини без зміни власника</w:t>
            </w:r>
            <w:r w:rsidR="006B6E4F">
              <w:rPr>
                <w:rFonts w:ascii="Times New Roman" w:eastAsia="Times New Roman" w:hAnsi="Times New Roman" w:cs="Times New Roman"/>
                <w:b/>
                <w:bdr w:val="none" w:sz="0" w:space="0" w:color="auto" w:frame="1"/>
                <w:lang w:eastAsia="ru-RU" w:bidi="ar-SA"/>
              </w:rPr>
              <w:t>,</w:t>
            </w:r>
            <w:r w:rsidRPr="00313FD8">
              <w:rPr>
                <w:rFonts w:ascii="Times New Roman" w:eastAsia="Times New Roman" w:hAnsi="Times New Roman" w:cs="Times New Roman"/>
                <w:b/>
                <w:bdr w:val="none" w:sz="0" w:space="0" w:color="auto" w:frame="1"/>
                <w:lang w:eastAsia="ru-RU" w:bidi="ar-SA"/>
              </w:rPr>
              <w:t xml:space="preserve"> із заміною номерного знака</w:t>
            </w:r>
            <w:r w:rsidR="006B6E4F">
              <w:rPr>
                <w:rFonts w:ascii="Times New Roman" w:eastAsia="Times New Roman" w:hAnsi="Times New Roman" w:cs="Times New Roman"/>
                <w:b/>
                <w:bdr w:val="none" w:sz="0" w:space="0" w:color="auto" w:frame="1"/>
                <w:lang w:eastAsia="ru-RU" w:bidi="ar-SA"/>
              </w:rPr>
              <w:t>,</w:t>
            </w:r>
            <w:r w:rsidRPr="00313FD8">
              <w:rPr>
                <w:rFonts w:ascii="Times New Roman" w:eastAsia="Times New Roman" w:hAnsi="Times New Roman" w:cs="Times New Roman"/>
                <w:b/>
                <w:bdr w:val="none" w:sz="0" w:space="0" w:color="auto" w:frame="1"/>
                <w:lang w:eastAsia="ru-RU" w:bidi="ar-SA"/>
              </w:rPr>
              <w:t xml:space="preserve"> з видачею свідоцтва про реєстрацію машини,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lastRenderedPageBreak/>
              <w:t>0,55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4) відомча перереєстрація машини,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без зміни власника та без заміни номерного знака</w:t>
            </w:r>
            <w:r w:rsidR="006B6E4F">
              <w:rPr>
                <w:rFonts w:ascii="Times New Roman" w:eastAsia="Times New Roman" w:hAnsi="Times New Roman" w:cs="Times New Roman"/>
                <w:b/>
                <w:bdr w:val="none" w:sz="0" w:space="0" w:color="auto" w:frame="1"/>
                <w:lang w:eastAsia="ru-RU" w:bidi="ar-SA"/>
              </w:rPr>
              <w:t>,</w:t>
            </w:r>
            <w:r w:rsidRPr="00313FD8">
              <w:rPr>
                <w:rFonts w:ascii="Times New Roman" w:eastAsia="Times New Roman" w:hAnsi="Times New Roman" w:cs="Times New Roman"/>
                <w:b/>
                <w:bdr w:val="none" w:sz="0" w:space="0" w:color="auto" w:frame="1"/>
                <w:lang w:eastAsia="ru-RU" w:bidi="ar-SA"/>
              </w:rPr>
              <w:t xml:space="preserve"> з видачею </w:t>
            </w:r>
            <w:r w:rsidR="006B6E4F">
              <w:rPr>
                <w:rFonts w:ascii="Times New Roman" w:eastAsia="Times New Roman" w:hAnsi="Times New Roman" w:cs="Times New Roman"/>
                <w:b/>
                <w:bdr w:val="none" w:sz="0" w:space="0" w:color="auto" w:frame="1"/>
                <w:lang w:eastAsia="ru-RU" w:bidi="ar-SA"/>
              </w:rPr>
              <w:t>свідоцтва про реєстрацію машини</w:t>
            </w:r>
            <w:r w:rsidRPr="00313FD8">
              <w:rPr>
                <w:rFonts w:ascii="Times New Roman" w:eastAsia="Times New Roman" w:hAnsi="Times New Roman" w:cs="Times New Roman"/>
                <w:b/>
                <w:bdr w:val="none" w:sz="0" w:space="0" w:color="auto" w:frame="1"/>
                <w:lang w:eastAsia="ru-RU" w:bidi="ar-SA"/>
              </w:rPr>
              <w:t xml:space="preserve">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0,4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5) видача тимчасового реєстраційного талона, без видачі номерного знака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0,4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6) тимчасова відомча реєстрація машини,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ввезеної під зобов’язання про зворотне вивезення за кордон, з видачею тимчасового реєстраційного талона машини та номерного знака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0,55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7) зняття з обліку машини з видачею свідоцтва про зняття з обліку машини та номерного знака для разових поїздок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0,4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8) зняття з обліку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без видачі номерного знака для разових поїздок</w:t>
            </w:r>
            <w:r w:rsidR="006B6E4F">
              <w:rPr>
                <w:rFonts w:ascii="Times New Roman" w:eastAsia="Times New Roman" w:hAnsi="Times New Roman" w:cs="Times New Roman"/>
                <w:b/>
                <w:bdr w:val="none" w:sz="0" w:space="0" w:color="auto" w:frame="1"/>
                <w:lang w:eastAsia="ru-RU" w:bidi="ar-SA"/>
              </w:rPr>
              <w:t>,</w:t>
            </w:r>
            <w:r w:rsidRPr="00313FD8">
              <w:rPr>
                <w:rFonts w:ascii="Times New Roman" w:eastAsia="Times New Roman" w:hAnsi="Times New Roman" w:cs="Times New Roman"/>
                <w:b/>
                <w:bdr w:val="none" w:sz="0" w:space="0" w:color="auto" w:frame="1"/>
                <w:lang w:eastAsia="ru-RU" w:bidi="ar-SA"/>
              </w:rPr>
              <w:t xml:space="preserve"> з видачею свідоцтва про зняття з обліку машини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 xml:space="preserve">з дня прийняття необхідних </w:t>
            </w:r>
            <w:r w:rsidRPr="00313FD8">
              <w:rPr>
                <w:rFonts w:ascii="Times New Roman" w:eastAsia="Times New Roman" w:hAnsi="Times New Roman" w:cs="Times New Roman"/>
                <w:b/>
                <w:bdr w:val="none" w:sz="0" w:space="0" w:color="auto" w:frame="1"/>
                <w:lang w:eastAsia="ru-RU" w:bidi="ar-SA"/>
              </w:rPr>
              <w:lastRenderedPageBreak/>
              <w:t>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0,4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9) зняття з обліку машини,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у зв’язку з вибракуванням з видачею довідки про зняття з обліку машини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0,1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10) видача висновку щодо можливості нанесення спеціальних індивідуальних номерів складових частин машини, </w:t>
            </w:r>
            <w:r w:rsidRPr="00313FD8">
              <w:rPr>
                <w:rFonts w:ascii="Times New Roman" w:eastAsia="Times New Roman" w:hAnsi="Times New Roman" w:cs="Times New Roman"/>
                <w:b/>
                <w:bCs/>
                <w:bdr w:val="none" w:sz="0" w:space="0" w:color="auto" w:frame="1"/>
                <w:lang w:eastAsia="ru-RU" w:bidi="ar-SA"/>
              </w:rPr>
              <w:t>іншо</w:t>
            </w:r>
            <w:r w:rsidRPr="00313FD8">
              <w:rPr>
                <w:rFonts w:ascii="Times New Roman" w:eastAsia="Times New Roman" w:hAnsi="Times New Roman" w:cs="Times New Roman"/>
                <w:b/>
                <w:bdr w:val="none" w:sz="0" w:space="0" w:color="auto" w:frame="1"/>
                <w:lang w:eastAsia="ru-RU" w:bidi="ar-SA"/>
              </w:rPr>
              <w:t xml:space="preserve">ї техніки або висновку щодо можливості здійснення дублювання первинних ідентифікаційних номерів складових частин машини,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у</w:t>
            </w:r>
            <w:r w:rsidR="006B6E4F">
              <w:rPr>
                <w:rFonts w:ascii="Times New Roman" w:eastAsia="Times New Roman" w:hAnsi="Times New Roman" w:cs="Times New Roman"/>
                <w:b/>
                <w:bdr w:val="none" w:sz="0" w:space="0" w:color="auto" w:frame="1"/>
                <w:lang w:eastAsia="ru-RU" w:bidi="ar-SA"/>
              </w:rPr>
              <w:t xml:space="preserve"> строк протягом 5 робочих днів </w:t>
            </w:r>
            <w:r w:rsidRPr="00313FD8">
              <w:rPr>
                <w:rFonts w:ascii="Times New Roman" w:eastAsia="Times New Roman" w:hAnsi="Times New Roman" w:cs="Times New Roman"/>
                <w:b/>
                <w:bdr w:val="none" w:sz="0" w:space="0" w:color="auto" w:frame="1"/>
                <w:lang w:eastAsia="ru-RU" w:bidi="ar-SA"/>
              </w:rPr>
              <w:t>з дня прийняття необхідних документів, передбачених законодавством.</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За надання адміністративної послуги справляється адміністративний збір у розмірі </w:t>
            </w:r>
            <w:r w:rsidR="00C95A66">
              <w:rPr>
                <w:rFonts w:ascii="Times New Roman" w:eastAsia="Times New Roman" w:hAnsi="Times New Roman" w:cs="Times New Roman"/>
                <w:b/>
                <w:bdr w:val="none" w:sz="0" w:space="0" w:color="auto" w:frame="1"/>
                <w:lang w:eastAsia="ru-RU" w:bidi="ar-SA"/>
              </w:rPr>
              <w:br/>
            </w:r>
            <w:r w:rsidRPr="00313FD8">
              <w:rPr>
                <w:rFonts w:ascii="Times New Roman" w:eastAsia="Times New Roman" w:hAnsi="Times New Roman" w:cs="Times New Roman"/>
                <w:b/>
                <w:bdr w:val="none" w:sz="0" w:space="0" w:color="auto" w:frame="1"/>
                <w:lang w:eastAsia="ru-RU" w:bidi="ar-SA"/>
              </w:rPr>
              <w:t>0,2 прожиткового мінімуму для працездатних осіб.</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 xml:space="preserve">Розмір адміністративного збору за надання адміністративних послуг, пов’язаних з реєстрацією, перереєстрацією, зняттям з обліку машини, </w:t>
            </w:r>
            <w:r w:rsidRPr="00313FD8">
              <w:rPr>
                <w:rFonts w:ascii="Times New Roman" w:eastAsia="Times New Roman" w:hAnsi="Times New Roman" w:cs="Times New Roman"/>
                <w:b/>
                <w:bCs/>
                <w:bdr w:val="none" w:sz="0" w:space="0" w:color="auto" w:frame="1"/>
                <w:lang w:eastAsia="ru-RU" w:bidi="ar-SA"/>
              </w:rPr>
              <w:t>іншої</w:t>
            </w:r>
            <w:r w:rsidRPr="00313FD8">
              <w:rPr>
                <w:rFonts w:ascii="Times New Roman" w:eastAsia="Times New Roman" w:hAnsi="Times New Roman" w:cs="Times New Roman"/>
                <w:b/>
                <w:bdr w:val="none" w:sz="0" w:space="0" w:color="auto" w:frame="1"/>
                <w:lang w:eastAsia="ru-RU" w:bidi="ar-SA"/>
              </w:rPr>
              <w:t xml:space="preserve"> техніки, включає вартість адміністративної послуги, вартість номерного знака та вартість бланка документа, якщо такі видаються.</w:t>
            </w:r>
          </w:p>
          <w:p w:rsidR="00313FD8"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w:t>
            </w:r>
            <w:r w:rsidR="00B76169">
              <w:rPr>
                <w:rFonts w:ascii="Times New Roman" w:eastAsia="Times New Roman" w:hAnsi="Times New Roman" w:cs="Times New Roman"/>
                <w:b/>
                <w:bdr w:val="none" w:sz="0" w:space="0" w:color="auto" w:frame="1"/>
                <w:lang w:eastAsia="ru-RU" w:bidi="ar-SA"/>
              </w:rPr>
              <w:t>ю</w:t>
            </w:r>
            <w:r w:rsidRPr="00313FD8">
              <w:rPr>
                <w:rFonts w:ascii="Times New Roman" w:eastAsia="Times New Roman" w:hAnsi="Times New Roman" w:cs="Times New Roman"/>
                <w:b/>
                <w:bdr w:val="none" w:sz="0" w:space="0" w:color="auto" w:frame="1"/>
                <w:lang w:eastAsia="ru-RU" w:bidi="ar-SA"/>
              </w:rPr>
              <w:t xml:space="preserve">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w:t>
            </w:r>
            <w:r w:rsidRPr="00313FD8">
              <w:rPr>
                <w:rFonts w:ascii="Times New Roman" w:eastAsia="Times New Roman" w:hAnsi="Times New Roman" w:cs="Times New Roman"/>
                <w:b/>
                <w:bdr w:val="none" w:sz="0" w:space="0" w:color="auto" w:frame="1"/>
                <w:lang w:eastAsia="ru-RU" w:bidi="ar-SA"/>
              </w:rPr>
              <w:lastRenderedPageBreak/>
              <w:t>видається, а також 30 відсотків вартості адміністративної послуги.</w:t>
            </w:r>
          </w:p>
          <w:p w:rsid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Адміністративний збір справляється у відповідному розмірі від прожиткового м</w:t>
            </w:r>
            <w:r w:rsidR="006B6E4F">
              <w:rPr>
                <w:rFonts w:ascii="Times New Roman" w:eastAsia="Times New Roman" w:hAnsi="Times New Roman" w:cs="Times New Roman"/>
                <w:b/>
                <w:bdr w:val="none" w:sz="0" w:space="0" w:color="auto" w:frame="1"/>
                <w:lang w:eastAsia="ru-RU" w:bidi="ar-SA"/>
              </w:rPr>
              <w:t>інімуму для працездатних осіб, у</w:t>
            </w:r>
            <w:r w:rsidRPr="00313FD8">
              <w:rPr>
                <w:rFonts w:ascii="Times New Roman" w:eastAsia="Times New Roman" w:hAnsi="Times New Roman" w:cs="Times New Roman"/>
                <w:b/>
                <w:bdr w:val="none" w:sz="0" w:space="0" w:color="auto" w:frame="1"/>
                <w:lang w:eastAsia="ru-RU" w:bidi="ar-SA"/>
              </w:rPr>
              <w:t xml:space="preserve">становленого законом на 1 січня календарного року, у якому </w:t>
            </w:r>
            <w:r w:rsidRPr="00313FD8">
              <w:rPr>
                <w:rFonts w:ascii="Times New Roman" w:eastAsia="Times New Roman" w:hAnsi="Times New Roman" w:cs="Times New Roman"/>
                <w:b/>
                <w:bCs/>
                <w:bdr w:val="none" w:sz="0" w:space="0" w:color="auto" w:frame="1"/>
                <w:lang w:eastAsia="ru-RU" w:bidi="ar-SA"/>
              </w:rPr>
              <w:t>відбулося</w:t>
            </w:r>
            <w:r w:rsidRPr="00313FD8">
              <w:rPr>
                <w:rFonts w:ascii="Times New Roman" w:eastAsia="Times New Roman" w:hAnsi="Times New Roman" w:cs="Times New Roman"/>
                <w:b/>
                <w:bdr w:val="none" w:sz="0" w:space="0" w:color="auto" w:frame="1"/>
                <w:lang w:eastAsia="ru-RU" w:bidi="ar-SA"/>
              </w:rPr>
              <w:t xml:space="preserve"> отримання послуги, та округлюється до найближчих 10 гривень.</w:t>
            </w:r>
          </w:p>
          <w:p w:rsidR="00480FE2" w:rsidRPr="00313FD8" w:rsidRDefault="00313FD8" w:rsidP="00313FD8">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313FD8">
              <w:rPr>
                <w:rFonts w:ascii="Times New Roman" w:eastAsia="Times New Roman" w:hAnsi="Times New Roman" w:cs="Times New Roman"/>
                <w:b/>
                <w:bdr w:val="none" w:sz="0" w:space="0" w:color="auto" w:frame="1"/>
                <w:lang w:eastAsia="ru-RU" w:bidi="ar-SA"/>
              </w:rPr>
              <w:t>Територіальному органу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c>
          <w:tcPr>
            <w:tcW w:w="4487" w:type="dxa"/>
          </w:tcPr>
          <w:p w:rsidR="00480FE2" w:rsidRPr="00BC0F6A" w:rsidRDefault="006B6E4F" w:rsidP="00F278B4">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F278B4">
              <w:rPr>
                <w:rFonts w:asciiTheme="majorBidi" w:hAnsiTheme="majorBidi" w:cstheme="majorBidi"/>
              </w:rPr>
              <w:t xml:space="preserve">статей 5 та </w:t>
            </w:r>
            <w:r>
              <w:rPr>
                <w:rFonts w:asciiTheme="majorBidi" w:hAnsiTheme="majorBidi" w:cstheme="majorBidi"/>
              </w:rPr>
              <w:br/>
            </w:r>
            <w:r w:rsidR="00F278B4">
              <w:rPr>
                <w:rFonts w:asciiTheme="majorBidi" w:hAnsiTheme="majorBidi" w:cstheme="majorBidi"/>
              </w:rPr>
              <w:t xml:space="preserve">11 </w:t>
            </w:r>
            <w:r w:rsidR="00F278B4" w:rsidRPr="00D85AEA">
              <w:rPr>
                <w:rFonts w:asciiTheme="majorBidi" w:hAnsiTheme="majorBidi" w:cstheme="majorBidi"/>
              </w:rPr>
              <w:t>Закону України «Про адміністративні послуги»</w:t>
            </w:r>
          </w:p>
        </w:tc>
      </w:tr>
      <w:tr w:rsidR="00480FE2" w:rsidRPr="00BC0F6A" w:rsidTr="00DA2D83">
        <w:tc>
          <w:tcPr>
            <w:tcW w:w="5764" w:type="dxa"/>
            <w:gridSpan w:val="2"/>
          </w:tcPr>
          <w:p w:rsidR="00480FE2"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Стаття 34</w:t>
            </w:r>
            <w:r w:rsidRPr="00974F36">
              <w:rPr>
                <w:rFonts w:ascii="Times New Roman" w:eastAsia="Times New Roman" w:hAnsi="Times New Roman" w:cs="Times New Roman"/>
                <w:b/>
                <w:bdr w:val="none" w:sz="0" w:space="0" w:color="auto" w:frame="1"/>
                <w:vertAlign w:val="superscript"/>
                <w:lang w:eastAsia="ru-RU" w:bidi="ar-SA"/>
              </w:rPr>
              <w:t>7</w:t>
            </w:r>
            <w:r w:rsidRPr="00974F36">
              <w:rPr>
                <w:rFonts w:ascii="Times New Roman" w:eastAsia="Times New Roman" w:hAnsi="Times New Roman" w:cs="Times New Roman"/>
                <w:b/>
                <w:bdr w:val="none" w:sz="0" w:space="0" w:color="auto" w:frame="1"/>
                <w:lang w:eastAsia="ru-RU" w:bidi="ar-SA"/>
              </w:rPr>
              <w:t xml:space="preserve">. Підстави для надання адміністративних послуг, пов’язаних з реєстрацією, перереєстрацією, зняттям з обліку великотоннажних транспортних засобів, тракторів, самохідних шасі, самохідних сільськогосподарських, меліоративних, землерийних, </w:t>
            </w:r>
            <w:proofErr w:type="spellStart"/>
            <w:r w:rsidRPr="00974F36">
              <w:rPr>
                <w:rFonts w:ascii="Times New Roman" w:eastAsia="Times New Roman" w:hAnsi="Times New Roman" w:cs="Times New Roman"/>
                <w:b/>
                <w:bdr w:val="none" w:sz="0" w:space="0" w:color="auto" w:frame="1"/>
                <w:lang w:eastAsia="ru-RU" w:bidi="ar-SA"/>
              </w:rPr>
              <w:t>дорожньо-будівельних</w:t>
            </w:r>
            <w:proofErr w:type="spellEnd"/>
            <w:r w:rsidRPr="00974F36">
              <w:rPr>
                <w:rFonts w:ascii="Times New Roman" w:eastAsia="Times New Roman" w:hAnsi="Times New Roman" w:cs="Times New Roman"/>
                <w:b/>
                <w:bdr w:val="none" w:sz="0" w:space="0" w:color="auto" w:frame="1"/>
                <w:lang w:eastAsia="ru-RU" w:bidi="ar-SA"/>
              </w:rPr>
              <w:t xml:space="preserve">, інших технологічних машин, причепів до них та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що призначена для експлуатації з ними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sz w:val="12"/>
                <w:szCs w:val="12"/>
                <w:bdr w:val="none" w:sz="0" w:space="0" w:color="auto" w:frame="1"/>
                <w:lang w:eastAsia="ru-RU" w:bidi="ar-SA"/>
              </w:rPr>
            </w:pP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Підставою для надання адміністративних послуг, передбачених пунктами 1, 2 частини першої </w:t>
            </w:r>
            <w:r w:rsidR="00D049FD">
              <w:rPr>
                <w:rFonts w:ascii="Times New Roman" w:eastAsia="Times New Roman" w:hAnsi="Times New Roman" w:cs="Times New Roman"/>
                <w:b/>
                <w:bdr w:val="none" w:sz="0" w:space="0" w:color="auto" w:frame="1"/>
                <w:lang w:eastAsia="ru-RU" w:bidi="ar-SA"/>
              </w:rPr>
              <w:br/>
            </w:r>
            <w:r w:rsidRPr="00974F36">
              <w:rPr>
                <w:rFonts w:ascii="Times New Roman" w:eastAsia="Times New Roman" w:hAnsi="Times New Roman" w:cs="Times New Roman"/>
                <w:b/>
                <w:bdr w:val="none" w:sz="0" w:space="0" w:color="auto" w:frame="1"/>
                <w:lang w:eastAsia="ru-RU" w:bidi="ar-SA"/>
              </w:rPr>
              <w:t>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w:t>
            </w:r>
            <w:r w:rsidRPr="007B1F42">
              <w:rPr>
                <w:rFonts w:ascii="Times New Roman" w:eastAsia="Times New Roman" w:hAnsi="Times New Roman" w:cs="Times New Roman"/>
                <w:b/>
                <w:bdr w:val="none" w:sz="0" w:space="0" w:color="auto" w:frame="1"/>
                <w:lang w:eastAsia="ru-RU" w:bidi="ar-SA"/>
              </w:rPr>
              <w:t>особисто</w:t>
            </w:r>
            <w:r w:rsidRPr="007B1F42">
              <w:rPr>
                <w:rFonts w:ascii="Times New Roman" w:eastAsia="Times New Roman" w:hAnsi="Times New Roman" w:cs="Times New Roman"/>
                <w:b/>
                <w:bCs/>
                <w:bdr w:val="none" w:sz="0" w:space="0" w:color="auto" w:frame="1"/>
                <w:lang w:eastAsia="ru-RU" w:bidi="ar-SA"/>
              </w:rPr>
              <w:t xml:space="preserve"> чи за допомогою засобів телекомунікаційного зв’язку через </w:t>
            </w:r>
            <w:proofErr w:type="spellStart"/>
            <w:r w:rsidR="006B6E4F">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або через представника</w:t>
            </w:r>
            <w:r w:rsidRPr="00974F36">
              <w:rPr>
                <w:rFonts w:ascii="Times New Roman" w:eastAsia="Times New Roman" w:hAnsi="Times New Roman" w:cs="Times New Roman"/>
                <w:b/>
                <w:bdr w:val="none" w:sz="0" w:space="0" w:color="auto" w:frame="1"/>
                <w:lang w:eastAsia="ru-RU" w:bidi="ar-SA"/>
              </w:rPr>
              <w:t xml:space="preserve"> до суб’єкта надання адміністративної послуги.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w:t>
            </w:r>
            <w:r w:rsidRPr="00974F36">
              <w:rPr>
                <w:rFonts w:ascii="Times New Roman" w:eastAsia="Times New Roman" w:hAnsi="Times New Roman" w:cs="Times New Roman"/>
                <w:b/>
                <w:bdr w:val="none" w:sz="0" w:space="0" w:color="auto" w:frame="1"/>
                <w:lang w:eastAsia="ru-RU" w:bidi="ar-SA"/>
              </w:rPr>
              <w:lastRenderedPageBreak/>
              <w:t>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DB0F72">
              <w:rPr>
                <w:rFonts w:ascii="Times New Roman" w:eastAsia="Times New Roman" w:hAnsi="Times New Roman" w:cs="Times New Roman"/>
                <w:b/>
                <w:bdr w:val="none" w:sz="0" w:space="0" w:color="auto" w:frame="1"/>
                <w:lang w:eastAsia="ru-RU" w:bidi="ar-SA"/>
              </w:rPr>
              <w:t>вленому законодавством порядку)</w:t>
            </w:r>
            <w:r w:rsidRPr="00974F36">
              <w:rPr>
                <w:rFonts w:ascii="Times New Roman" w:eastAsia="Times New Roman" w:hAnsi="Times New Roman" w:cs="Times New Roman"/>
                <w:b/>
                <w:bdr w:val="none" w:sz="0" w:space="0" w:color="auto" w:frame="1"/>
                <w:lang w:eastAsia="ru-RU" w:bidi="ar-SA"/>
              </w:rPr>
              <w:t xml:space="preserve"> </w:t>
            </w:r>
            <w:r w:rsidR="00DB0F72">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DB0F72">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довідка про податковий номер (реєстраційний номер облікової картки платника податків</w:t>
            </w:r>
            <w:r>
              <w:rPr>
                <w:rFonts w:ascii="Times New Roman" w:eastAsia="Times New Roman" w:hAnsi="Times New Roman" w:cs="Times New Roman"/>
                <w:b/>
                <w:bdr w:val="none" w:sz="0" w:space="0" w:color="auto" w:frame="1"/>
                <w:lang w:eastAsia="ru-RU" w:bidi="ar-SA"/>
              </w:rPr>
              <w:t xml:space="preserve"> з Державного реєстру фізичних </w:t>
            </w:r>
            <w:r w:rsidRPr="00974F36">
              <w:rPr>
                <w:rFonts w:ascii="Times New Roman" w:eastAsia="Times New Roman" w:hAnsi="Times New Roman" w:cs="Times New Roman"/>
                <w:b/>
                <w:bdr w:val="none" w:sz="0" w:space="0" w:color="auto" w:frame="1"/>
                <w:lang w:eastAsia="ru-RU" w:bidi="ar-SA"/>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документи, що підтверджують правомірність придбання, отримання, ввезення, митного оформлення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w:t>
            </w:r>
          </w:p>
          <w:p w:rsidR="00974F36" w:rsidRPr="00974F36" w:rsidRDefault="00974F36" w:rsidP="00974F36">
            <w:pPr>
              <w:ind w:firstLine="284"/>
              <w:jc w:val="both"/>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копія судового рішення, засвідченого в установленому порядку, із зазначенням юридичної чи фізичної особи, яка визнається власником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із зазначенням марки, моделі, року випуску, ідентифікаційних номерів складових частин у випадках, передбачених законодавством </w:t>
            </w:r>
            <w:r w:rsidRPr="00974F36">
              <w:rPr>
                <w:rFonts w:ascii="Times New Roman" w:eastAsia="Times New Roman" w:hAnsi="Times New Roman" w:cs="Times New Roman"/>
                <w:b/>
                <w:bCs/>
                <w:bdr w:val="none" w:sz="0" w:space="0" w:color="auto" w:frame="1"/>
                <w:lang w:eastAsia="ru-RU" w:bidi="ar-SA"/>
              </w:rPr>
              <w:t>(у разі відсутності в суб’єкта звернення права власності на транспортний засіб на законних підставах)</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ind w:firstLine="284"/>
              <w:jc w:val="both"/>
              <w:rPr>
                <w:rFonts w:ascii="Times New Roman" w:eastAsia="Times New Roman" w:hAnsi="Times New Roman" w:cs="Times New Roman"/>
                <w:b/>
                <w:bCs/>
                <w:bdr w:val="none" w:sz="0" w:space="0" w:color="auto" w:frame="1"/>
                <w:lang w:eastAsia="ru-RU" w:bidi="ar-SA"/>
              </w:rPr>
            </w:pPr>
            <w:r w:rsidRPr="00974F36">
              <w:rPr>
                <w:rFonts w:ascii="Times New Roman" w:eastAsia="Times New Roman" w:hAnsi="Times New Roman" w:cs="Times New Roman"/>
                <w:b/>
                <w:bCs/>
                <w:bdr w:val="none" w:sz="0" w:space="0" w:color="auto" w:frame="1"/>
                <w:lang w:eastAsia="ru-RU" w:bidi="ar-SA"/>
              </w:rPr>
              <w:t>документ</w:t>
            </w:r>
            <w:r w:rsidR="006B6E4F">
              <w:rPr>
                <w:rFonts w:ascii="Times New Roman" w:eastAsia="Times New Roman" w:hAnsi="Times New Roman" w:cs="Times New Roman"/>
                <w:b/>
                <w:bCs/>
                <w:bdr w:val="none" w:sz="0" w:space="0" w:color="auto" w:frame="1"/>
                <w:lang w:eastAsia="ru-RU" w:bidi="ar-SA"/>
              </w:rPr>
              <w:t>,</w:t>
            </w:r>
            <w:r w:rsidRPr="00974F36">
              <w:rPr>
                <w:rFonts w:ascii="Times New Roman" w:eastAsia="Times New Roman" w:hAnsi="Times New Roman" w:cs="Times New Roman"/>
                <w:b/>
                <w:bCs/>
                <w:bdr w:val="none" w:sz="0" w:space="0" w:color="auto" w:frame="1"/>
                <w:lang w:eastAsia="ru-RU" w:bidi="ar-SA"/>
              </w:rPr>
              <w:t xml:space="preserve"> виданий фахівцями експертної служби Міністерства внутрішніх справ України</w:t>
            </w:r>
            <w:r w:rsidRPr="00974F36">
              <w:rPr>
                <w:rFonts w:ascii="Times New Roman" w:eastAsia="Times New Roman" w:hAnsi="Times New Roman" w:cs="Times New Roman"/>
                <w:b/>
                <w:bCs/>
                <w:i/>
                <w:iCs/>
                <w:bdr w:val="none" w:sz="0" w:space="0" w:color="auto" w:frame="1"/>
                <w:lang w:eastAsia="ru-RU" w:bidi="ar-SA"/>
              </w:rPr>
              <w:t xml:space="preserve"> </w:t>
            </w:r>
            <w:r w:rsidRPr="00974F36">
              <w:rPr>
                <w:rFonts w:ascii="Times New Roman" w:eastAsia="Times New Roman" w:hAnsi="Times New Roman" w:cs="Times New Roman"/>
                <w:b/>
                <w:bCs/>
                <w:bdr w:val="none" w:sz="0" w:space="0" w:color="auto" w:frame="1"/>
                <w:lang w:eastAsia="ru-RU" w:bidi="ar-SA"/>
              </w:rPr>
              <w:t xml:space="preserve">або судовими експертами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w:t>
            </w:r>
            <w:r w:rsidRPr="00974F36">
              <w:rPr>
                <w:rFonts w:ascii="Times New Roman" w:eastAsia="Times New Roman" w:hAnsi="Times New Roman" w:cs="Times New Roman"/>
                <w:b/>
                <w:bCs/>
                <w:bdr w:val="none" w:sz="0" w:space="0" w:color="auto" w:frame="1"/>
                <w:lang w:eastAsia="ru-RU" w:bidi="ar-SA"/>
              </w:rPr>
              <w:lastRenderedPageBreak/>
              <w:t>спеціальностями</w:t>
            </w:r>
            <w:r w:rsidR="006B6E4F">
              <w:rPr>
                <w:rFonts w:ascii="Times New Roman" w:eastAsia="Times New Roman" w:hAnsi="Times New Roman" w:cs="Times New Roman"/>
                <w:b/>
                <w:bCs/>
                <w:bdr w:val="none" w:sz="0" w:space="0" w:color="auto" w:frame="1"/>
                <w:lang w:eastAsia="ru-RU" w:bidi="ar-SA"/>
              </w:rPr>
              <w:t>,</w:t>
            </w:r>
            <w:r w:rsidRPr="00974F36">
              <w:rPr>
                <w:rFonts w:ascii="Times New Roman" w:eastAsia="Times New Roman" w:hAnsi="Times New Roman" w:cs="Times New Roman"/>
                <w:b/>
                <w:bCs/>
                <w:bdr w:val="none" w:sz="0" w:space="0" w:color="auto" w:frame="1"/>
                <w:lang w:eastAsia="ru-RU" w:bidi="ar-SA"/>
              </w:rPr>
              <w:t xml:space="preserve"> про проведення огляду або експертного дослідження машини, іншої техніки, ідентифікаційного (заводського) номера машини, іншої техніки, реєстраційних документів на машину, іншу техніку, та інших документів, необхідних для реєстрації (перереєстрації), тимчасової реєстрації машини, іншої техніки (крім випадків реєстрації нових машин, іншої техніки, перереєстрації машин, іншої техніки у зв’язку із зміною найменування та адреси юридичних осіб, прізвища, імені чи по батькові, місця проживання фізичних осіб, які є власниками машин, іншої техніки, вибракування їх у цілому), оформлений не раніше ніж за 10 днів до дати подання заяви;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B76169"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Pr>
                <w:rFonts w:ascii="Times New Roman" w:eastAsia="Times New Roman" w:hAnsi="Times New Roman" w:cs="Times New Roman"/>
                <w:b/>
                <w:bdr w:val="none" w:sz="0" w:space="0" w:color="auto" w:frame="1"/>
                <w:lang w:eastAsia="ru-RU" w:bidi="ar-SA"/>
              </w:rPr>
              <w:t>К</w:t>
            </w:r>
            <w:r w:rsidR="00974F36" w:rsidRPr="00974F36">
              <w:rPr>
                <w:rFonts w:ascii="Times New Roman" w:eastAsia="Times New Roman" w:hAnsi="Times New Roman" w:cs="Times New Roman"/>
                <w:b/>
                <w:bdr w:val="none" w:sz="0" w:space="0" w:color="auto" w:frame="1"/>
                <w:lang w:eastAsia="ru-RU" w:bidi="ar-SA"/>
              </w:rPr>
              <w:t>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першої відомчої 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на території України – декларація про відповідність, оформлена виробником або його уповноваженим представником; сертифікат затвердження типу, виданий органом з оці</w:t>
            </w:r>
            <w:r w:rsidR="006B6E4F">
              <w:rPr>
                <w:rFonts w:ascii="Times New Roman" w:eastAsia="Times New Roman" w:hAnsi="Times New Roman" w:cs="Times New Roman"/>
                <w:b/>
                <w:bdr w:val="none" w:sz="0" w:space="0" w:color="auto" w:frame="1"/>
                <w:lang w:eastAsia="ru-RU" w:bidi="ar-SA"/>
              </w:rPr>
              <w:t>нки відповідності, призначеним у в</w:t>
            </w:r>
            <w:r w:rsidRPr="00974F36">
              <w:rPr>
                <w:rFonts w:ascii="Times New Roman" w:eastAsia="Times New Roman" w:hAnsi="Times New Roman" w:cs="Times New Roman"/>
                <w:b/>
                <w:bdr w:val="none" w:sz="0" w:space="0" w:color="auto" w:frame="1"/>
                <w:lang w:eastAsia="ru-RU" w:bidi="ar-SA"/>
              </w:rPr>
              <w:t>становленому законодавством порядку</w:t>
            </w:r>
            <w:r w:rsidR="006B6E4F">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 xml:space="preserve"> на провадження діяльності щодо затверд</w:t>
            </w:r>
            <w:r w:rsidR="006B6E4F">
              <w:rPr>
                <w:rFonts w:ascii="Times New Roman" w:eastAsia="Times New Roman" w:hAnsi="Times New Roman" w:cs="Times New Roman"/>
                <w:b/>
                <w:bdr w:val="none" w:sz="0" w:space="0" w:color="auto" w:frame="1"/>
                <w:lang w:eastAsia="ru-RU" w:bidi="ar-SA"/>
              </w:rPr>
              <w:t>ження типу</w:t>
            </w:r>
            <w:r w:rsidRPr="00974F36">
              <w:rPr>
                <w:rFonts w:ascii="Times New Roman" w:eastAsia="Times New Roman" w:hAnsi="Times New Roman" w:cs="Times New Roman"/>
                <w:b/>
                <w:bdr w:val="none" w:sz="0" w:space="0" w:color="auto" w:frame="1"/>
                <w:lang w:eastAsia="ru-RU" w:bidi="ar-SA"/>
              </w:rPr>
              <w:t xml:space="preserve"> або сертифікат відповідності затвердженому типу, оформлений виробником або його уповноваженим представником на підставі сертифіката затвердження типу;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відомчої реєстрації ввезеної в Україну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яка була зареєстрована компетентним органом іноземної держави, – реєстраційний або прирівняний до нього документ іноземної держави;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за неповнолітньою особою – письмова нотаріально </w:t>
            </w:r>
            <w:r w:rsidRPr="00974F36">
              <w:rPr>
                <w:rFonts w:ascii="Times New Roman" w:eastAsia="Times New Roman" w:hAnsi="Times New Roman" w:cs="Times New Roman"/>
                <w:b/>
                <w:bdr w:val="none" w:sz="0" w:space="0" w:color="auto" w:frame="1"/>
                <w:lang w:eastAsia="ru-RU" w:bidi="ar-SA"/>
              </w:rPr>
              <w:lastRenderedPageBreak/>
              <w:t>посвідчена згода батьків (</w:t>
            </w:r>
            <w:proofErr w:type="spellStart"/>
            <w:r w:rsidRPr="00974F36">
              <w:rPr>
                <w:rFonts w:ascii="Times New Roman" w:eastAsia="Times New Roman" w:hAnsi="Times New Roman" w:cs="Times New Roman"/>
                <w:b/>
                <w:bdr w:val="none" w:sz="0" w:space="0" w:color="auto" w:frame="1"/>
                <w:lang w:eastAsia="ru-RU" w:bidi="ar-SA"/>
              </w:rPr>
              <w:t>усиновлювачів</w:t>
            </w:r>
            <w:proofErr w:type="spellEnd"/>
            <w:r w:rsidRPr="00974F36">
              <w:rPr>
                <w:rFonts w:ascii="Times New Roman" w:eastAsia="Times New Roman" w:hAnsi="Times New Roman" w:cs="Times New Roman"/>
                <w:b/>
                <w:bdr w:val="none" w:sz="0" w:space="0" w:color="auto" w:frame="1"/>
                <w:lang w:eastAsia="ru-RU" w:bidi="ar-SA"/>
              </w:rPr>
              <w:t>) або піклувальників і дозвіл органу опіки та піклування;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перереєстрації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 свідоцтво про реєстрацію машини (технічний паспорт);</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реєстрації знятої з обліку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w:t>
            </w:r>
            <w:r w:rsidRPr="00974F36">
              <w:rPr>
                <w:rFonts w:ascii="Times New Roman" w:eastAsia="Times New Roman" w:hAnsi="Times New Roman" w:cs="Times New Roman"/>
                <w:b/>
                <w:bdr w:val="none" w:sz="0" w:space="0" w:color="auto" w:frame="1"/>
                <w:lang w:eastAsia="ru-RU" w:bidi="ar-SA"/>
              </w:rPr>
              <w:br/>
              <w:t>техніки – свідоцтво про зняття з обліку машини або свідоцтво про реєстрацію машини з відміткою уповноваженого органу про зняття її з обліку;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реєстрації (перереєстрації)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власником якої є юридична особа: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б) у разі перереєстрації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 розпорядчі документи (згода або дозвіл відповідних суб’єктів управління майном, які є представниками вл</w:t>
            </w:r>
            <w:r w:rsidR="006B6E4F">
              <w:rPr>
                <w:rFonts w:ascii="Times New Roman" w:eastAsia="Times New Roman" w:hAnsi="Times New Roman" w:cs="Times New Roman"/>
                <w:b/>
                <w:bdr w:val="none" w:sz="0" w:space="0" w:color="auto" w:frame="1"/>
                <w:lang w:eastAsia="ru-RU" w:bidi="ar-SA"/>
              </w:rPr>
              <w:t>асників і виконують їх функції в</w:t>
            </w:r>
            <w:r w:rsidRPr="00974F36">
              <w:rPr>
                <w:rFonts w:ascii="Times New Roman" w:eastAsia="Times New Roman" w:hAnsi="Times New Roman" w:cs="Times New Roman"/>
                <w:b/>
                <w:bdr w:val="none" w:sz="0" w:space="0" w:color="auto" w:frame="1"/>
                <w:lang w:eastAsia="ru-RU" w:bidi="ar-SA"/>
              </w:rPr>
              <w:t xml:space="preserve"> межах, визначених законодавством, рішення чи розпорядження власника майна, посвідчені в установленому законодавством порядку, тощо).</w:t>
            </w:r>
          </w:p>
          <w:p w:rsidR="00974F36" w:rsidRPr="00974F36" w:rsidRDefault="00B76169" w:rsidP="00DC1CA3">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974F36" w:rsidRPr="00974F36">
              <w:rPr>
                <w:rFonts w:ascii="Times New Roman" w:eastAsia="Times New Roman" w:hAnsi="Times New Roman" w:cs="Times New Roman"/>
                <w:b/>
                <w:bCs/>
                <w:iCs/>
                <w:bdr w:val="none" w:sz="0" w:space="0" w:color="auto" w:frame="1"/>
                <w:lang w:eastAsia="ru-RU" w:bidi="ar-SA"/>
              </w:rPr>
              <w:t>рім зазначених у частинах другій та третій ц</w:t>
            </w:r>
            <w:r w:rsidR="006B6E4F">
              <w:rPr>
                <w:rFonts w:ascii="Times New Roman" w:eastAsia="Times New Roman" w:hAnsi="Times New Roman" w:cs="Times New Roman"/>
                <w:b/>
                <w:bCs/>
                <w:iCs/>
                <w:bdr w:val="none" w:sz="0" w:space="0" w:color="auto" w:frame="1"/>
                <w:lang w:eastAsia="ru-RU" w:bidi="ar-SA"/>
              </w:rPr>
              <w:t>ієї статті документів, суб’єкт</w:t>
            </w:r>
            <w:r w:rsidR="00974F36" w:rsidRPr="00974F36">
              <w:rPr>
                <w:rFonts w:ascii="Times New Roman" w:eastAsia="Times New Roman" w:hAnsi="Times New Roman" w:cs="Times New Roman"/>
                <w:b/>
                <w:bCs/>
                <w:iCs/>
                <w:bdr w:val="none" w:sz="0" w:space="0" w:color="auto" w:frame="1"/>
                <w:lang w:eastAsia="ru-RU" w:bidi="ar-SA"/>
              </w:rPr>
              <w:t xml:space="preserve"> звернення особи</w:t>
            </w:r>
            <w:r w:rsidR="0056011D">
              <w:rPr>
                <w:rFonts w:ascii="Times New Roman" w:eastAsia="Times New Roman" w:hAnsi="Times New Roman" w:cs="Times New Roman"/>
                <w:b/>
                <w:bCs/>
                <w:iCs/>
                <w:bdr w:val="none" w:sz="0" w:space="0" w:color="auto" w:frame="1"/>
                <w:lang w:eastAsia="ru-RU" w:bidi="ar-SA"/>
              </w:rPr>
              <w:t>сто або через представника подає</w:t>
            </w:r>
            <w:r w:rsidR="00974F36" w:rsidRPr="00974F36">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5F09C5" w:rsidRPr="00974F36">
              <w:rPr>
                <w:rFonts w:ascii="Times New Roman" w:eastAsia="Times New Roman" w:hAnsi="Times New Roman" w:cs="Times New Roman"/>
                <w:b/>
                <w:bCs/>
                <w:iCs/>
                <w:bdr w:val="none" w:sz="0" w:space="0" w:color="auto" w:frame="1"/>
                <w:lang w:eastAsia="ru-RU" w:bidi="ar-SA"/>
              </w:rPr>
              <w:t xml:space="preserve">також </w:t>
            </w:r>
            <w:r w:rsidR="00974F36" w:rsidRPr="00974F36">
              <w:rPr>
                <w:rFonts w:ascii="Times New Roman" w:eastAsia="Times New Roman" w:hAnsi="Times New Roman" w:cs="Times New Roman"/>
                <w:b/>
                <w:bCs/>
                <w:iCs/>
                <w:bdr w:val="none" w:sz="0" w:space="0" w:color="auto" w:frame="1"/>
                <w:lang w:eastAsia="ru-RU" w:bidi="ar-SA"/>
              </w:rPr>
              <w:t>номерн</w:t>
            </w:r>
            <w:r w:rsidR="00DC1CA3">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знак</w:t>
            </w:r>
            <w:r w:rsidR="00DC1CA3">
              <w:rPr>
                <w:rFonts w:ascii="Times New Roman" w:eastAsia="Times New Roman" w:hAnsi="Times New Roman" w:cs="Times New Roman"/>
                <w:b/>
                <w:bCs/>
                <w:iCs/>
                <w:bdr w:val="none" w:sz="0" w:space="0" w:color="auto" w:frame="1"/>
                <w:lang w:eastAsia="ru-RU" w:bidi="ar-SA"/>
              </w:rPr>
              <w:t>и</w:t>
            </w:r>
            <w:r w:rsidR="00974F36" w:rsidRPr="00974F36">
              <w:rPr>
                <w:rFonts w:ascii="Times New Roman" w:eastAsia="Times New Roman" w:hAnsi="Times New Roman" w:cs="Times New Roman"/>
                <w:b/>
                <w:bCs/>
                <w:iCs/>
                <w:bdr w:val="none" w:sz="0" w:space="0" w:color="auto" w:frame="1"/>
                <w:lang w:eastAsia="ru-RU" w:bidi="ar-SA"/>
              </w:rPr>
              <w:t xml:space="preserve"> для разових п</w:t>
            </w:r>
            <w:r w:rsidR="007F093E">
              <w:rPr>
                <w:rFonts w:ascii="Times New Roman" w:eastAsia="Times New Roman" w:hAnsi="Times New Roman" w:cs="Times New Roman"/>
                <w:b/>
                <w:bCs/>
                <w:iCs/>
                <w:bdr w:val="none" w:sz="0" w:space="0" w:color="auto" w:frame="1"/>
                <w:lang w:eastAsia="ru-RU" w:bidi="ar-SA"/>
              </w:rPr>
              <w:t>оїздок або номерн</w:t>
            </w:r>
            <w:r w:rsidR="00DC1CA3">
              <w:rPr>
                <w:rFonts w:ascii="Times New Roman" w:eastAsia="Times New Roman" w:hAnsi="Times New Roman" w:cs="Times New Roman"/>
                <w:b/>
                <w:bCs/>
                <w:iCs/>
                <w:bdr w:val="none" w:sz="0" w:space="0" w:color="auto" w:frame="1"/>
                <w:lang w:eastAsia="ru-RU" w:bidi="ar-SA"/>
              </w:rPr>
              <w:t>і</w:t>
            </w:r>
            <w:r w:rsidR="007F093E">
              <w:rPr>
                <w:rFonts w:ascii="Times New Roman" w:eastAsia="Times New Roman" w:hAnsi="Times New Roman" w:cs="Times New Roman"/>
                <w:b/>
                <w:bCs/>
                <w:iCs/>
                <w:bdr w:val="none" w:sz="0" w:space="0" w:color="auto" w:frame="1"/>
                <w:lang w:eastAsia="ru-RU" w:bidi="ar-SA"/>
              </w:rPr>
              <w:t xml:space="preserve"> знак</w:t>
            </w:r>
            <w:r w:rsidR="00DC1CA3">
              <w:rPr>
                <w:rFonts w:ascii="Times New Roman" w:eastAsia="Times New Roman" w:hAnsi="Times New Roman" w:cs="Times New Roman"/>
                <w:b/>
                <w:bCs/>
                <w:iCs/>
                <w:bdr w:val="none" w:sz="0" w:space="0" w:color="auto" w:frame="1"/>
                <w:lang w:eastAsia="ru-RU" w:bidi="ar-SA"/>
              </w:rPr>
              <w:t>и</w:t>
            </w:r>
            <w:r w:rsidR="007F093E">
              <w:rPr>
                <w:rFonts w:ascii="Times New Roman" w:eastAsia="Times New Roman" w:hAnsi="Times New Roman" w:cs="Times New Roman"/>
                <w:b/>
                <w:bCs/>
                <w:iCs/>
                <w:bdr w:val="none" w:sz="0" w:space="0" w:color="auto" w:frame="1"/>
                <w:lang w:eastAsia="ru-RU" w:bidi="ar-SA"/>
              </w:rPr>
              <w:t>, видан</w:t>
            </w:r>
            <w:r w:rsidR="00DC1CA3">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при попередній реєстрації транспортного засобу (для </w:t>
            </w:r>
            <w:r w:rsidR="00974F36" w:rsidRPr="00974F36">
              <w:rPr>
                <w:rFonts w:ascii="Times New Roman" w:eastAsia="Times New Roman" w:hAnsi="Times New Roman" w:cs="Times New Roman"/>
                <w:b/>
                <w:bdr w:val="none" w:sz="0" w:space="0" w:color="auto" w:frame="1"/>
                <w:lang w:eastAsia="ru-RU" w:bidi="ar-SA"/>
              </w:rPr>
              <w:t xml:space="preserve">адміністративної послуги, передбаченої пунктом </w:t>
            </w:r>
            <w:r w:rsidR="00974F36">
              <w:rPr>
                <w:rFonts w:ascii="Times New Roman" w:eastAsia="Times New Roman" w:hAnsi="Times New Roman" w:cs="Times New Roman"/>
                <w:b/>
                <w:bdr w:val="none" w:sz="0" w:space="0" w:color="auto" w:frame="1"/>
                <w:lang w:eastAsia="ru-RU" w:bidi="ar-SA"/>
              </w:rPr>
              <w:br/>
            </w:r>
            <w:r w:rsidR="00974F36" w:rsidRPr="00974F36">
              <w:rPr>
                <w:rFonts w:ascii="Times New Roman" w:eastAsia="Times New Roman" w:hAnsi="Times New Roman" w:cs="Times New Roman"/>
                <w:b/>
                <w:bdr w:val="none" w:sz="0" w:space="0" w:color="auto" w:frame="1"/>
                <w:lang w:eastAsia="ru-RU" w:bidi="ar-SA"/>
              </w:rPr>
              <w:t>1 частини першої статті 34</w:t>
            </w:r>
            <w:r w:rsidR="00974F36" w:rsidRPr="00974F36">
              <w:rPr>
                <w:rFonts w:ascii="Times New Roman" w:eastAsia="Times New Roman" w:hAnsi="Times New Roman" w:cs="Times New Roman"/>
                <w:b/>
                <w:bdr w:val="none" w:sz="0" w:space="0" w:color="auto" w:frame="1"/>
                <w:vertAlign w:val="superscript"/>
                <w:lang w:eastAsia="ru-RU" w:bidi="ar-SA"/>
              </w:rPr>
              <w:t>6</w:t>
            </w:r>
            <w:r w:rsidR="00974F36" w:rsidRPr="00974F36">
              <w:rPr>
                <w:rFonts w:ascii="Times New Roman" w:eastAsia="Times New Roman" w:hAnsi="Times New Roman" w:cs="Times New Roman"/>
                <w:b/>
                <w:bdr w:val="none" w:sz="0" w:space="0" w:color="auto" w:frame="1"/>
                <w:lang w:eastAsia="ru-RU" w:bidi="ar-SA"/>
              </w:rPr>
              <w:t xml:space="preserve"> цього Закон</w:t>
            </w:r>
            <w:r w:rsidR="0056011D">
              <w:rPr>
                <w:rFonts w:ascii="Times New Roman" w:eastAsia="Times New Roman" w:hAnsi="Times New Roman" w:cs="Times New Roman"/>
                <w:b/>
                <w:bdr w:val="none" w:sz="0" w:space="0" w:color="auto" w:frame="1"/>
                <w:lang w:eastAsia="ru-RU" w:bidi="ar-SA"/>
              </w:rPr>
              <w:t>у</w:t>
            </w:r>
            <w:r w:rsidR="00974F36" w:rsidRPr="00974F36">
              <w:rPr>
                <w:rFonts w:ascii="Times New Roman" w:eastAsia="Times New Roman" w:hAnsi="Times New Roman" w:cs="Times New Roman"/>
                <w:b/>
                <w:bdr w:val="none" w:sz="0" w:space="0" w:color="auto" w:frame="1"/>
                <w:lang w:eastAsia="ru-RU" w:bidi="ar-SA"/>
              </w:rPr>
              <w:t>)</w:t>
            </w:r>
            <w:r w:rsidR="00974F36" w:rsidRPr="00974F36">
              <w:rPr>
                <w:rFonts w:ascii="Times New Roman" w:eastAsia="Times New Roman" w:hAnsi="Times New Roman" w:cs="Times New Roman"/>
                <w:b/>
                <w:bCs/>
                <w:iCs/>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Підставою для надання адміністративних послуг, передбачених пунктами 3, 4 частини першої </w:t>
            </w:r>
            <w:r w:rsidR="0098032D">
              <w:rPr>
                <w:rFonts w:ascii="Times New Roman" w:eastAsia="Times New Roman" w:hAnsi="Times New Roman" w:cs="Times New Roman"/>
                <w:b/>
                <w:bdr w:val="none" w:sz="0" w:space="0" w:color="auto" w:frame="1"/>
                <w:lang w:eastAsia="ru-RU" w:bidi="ar-SA"/>
              </w:rPr>
              <w:br/>
            </w:r>
            <w:r w:rsidRPr="00974F36">
              <w:rPr>
                <w:rFonts w:ascii="Times New Roman" w:eastAsia="Times New Roman" w:hAnsi="Times New Roman" w:cs="Times New Roman"/>
                <w:b/>
                <w:bdr w:val="none" w:sz="0" w:space="0" w:color="auto" w:frame="1"/>
                <w:lang w:eastAsia="ru-RU" w:bidi="ar-SA"/>
              </w:rPr>
              <w:t>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w:t>
            </w:r>
            <w:r w:rsidRPr="007B1F42">
              <w:rPr>
                <w:rFonts w:ascii="Times New Roman" w:eastAsia="Times New Roman" w:hAnsi="Times New Roman" w:cs="Times New Roman"/>
                <w:b/>
                <w:bdr w:val="none" w:sz="0" w:space="0" w:color="auto" w:frame="1"/>
                <w:lang w:eastAsia="ru-RU" w:bidi="ar-SA"/>
              </w:rPr>
              <w:t xml:space="preserve">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56011D">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 xml:space="preserve">або через </w:t>
            </w:r>
            <w:r w:rsidRPr="007B1F42">
              <w:rPr>
                <w:rFonts w:ascii="Times New Roman" w:eastAsia="Times New Roman" w:hAnsi="Times New Roman" w:cs="Times New Roman"/>
                <w:b/>
                <w:bdr w:val="none" w:sz="0" w:space="0" w:color="auto" w:frame="1"/>
                <w:lang w:eastAsia="ru-RU" w:bidi="ar-SA"/>
              </w:rPr>
              <w:lastRenderedPageBreak/>
              <w:t>представника до суб’єкта надання адміністративної послуги.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B76169">
              <w:rPr>
                <w:rFonts w:ascii="Times New Roman" w:eastAsia="Times New Roman" w:hAnsi="Times New Roman" w:cs="Times New Roman"/>
                <w:b/>
                <w:bdr w:val="none" w:sz="0" w:space="0" w:color="auto" w:frame="1"/>
                <w:lang w:eastAsia="ru-RU" w:bidi="ar-SA"/>
              </w:rPr>
              <w:t>вленому законодавством порядку)</w:t>
            </w:r>
            <w:r w:rsidRPr="00974F36">
              <w:rPr>
                <w:rFonts w:ascii="Times New Roman" w:eastAsia="Times New Roman" w:hAnsi="Times New Roman" w:cs="Times New Roman"/>
                <w:b/>
                <w:bdr w:val="none" w:sz="0" w:space="0" w:color="auto" w:frame="1"/>
                <w:lang w:eastAsia="ru-RU" w:bidi="ar-SA"/>
              </w:rPr>
              <w:t xml:space="preserve"> </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довідка про податковий номер (реєстраційний номер облікової картки платника податків</w:t>
            </w:r>
            <w:r>
              <w:rPr>
                <w:rFonts w:ascii="Times New Roman" w:eastAsia="Times New Roman" w:hAnsi="Times New Roman" w:cs="Times New Roman"/>
                <w:b/>
                <w:bdr w:val="none" w:sz="0" w:space="0" w:color="auto" w:frame="1"/>
                <w:lang w:eastAsia="ru-RU" w:bidi="ar-SA"/>
              </w:rPr>
              <w:t xml:space="preserve"> з Державного реєстру фізичних </w:t>
            </w:r>
            <w:r w:rsidRPr="00974F36">
              <w:rPr>
                <w:rFonts w:ascii="Times New Roman" w:eastAsia="Times New Roman" w:hAnsi="Times New Roman" w:cs="Times New Roman"/>
                <w:b/>
                <w:bdr w:val="none" w:sz="0" w:space="0" w:color="auto" w:frame="1"/>
                <w:lang w:eastAsia="ru-RU" w:bidi="ar-SA"/>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документи, що підтверджують здійснення переобладнання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із заміною або без заміни номерних агрегатів, дублювання первинних ідентифікаційних чи нанесення спеціальних індивідуальних номерів складових частин, зміни персональних або юридичних даних суб’єкта звернення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свідоцтво про реєстрацію машини (технічний паспорт);</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w:t>
            </w:r>
            <w:r w:rsidRPr="00974F36">
              <w:rPr>
                <w:rFonts w:ascii="Times New Roman" w:eastAsia="Times New Roman" w:hAnsi="Times New Roman" w:cs="Times New Roman"/>
                <w:b/>
                <w:bCs/>
                <w:bdr w:val="none" w:sz="0" w:space="0" w:color="auto" w:frame="1"/>
                <w:lang w:eastAsia="ru-RU" w:bidi="ar-SA"/>
              </w:rPr>
              <w:lastRenderedPageBreak/>
              <w:t xml:space="preserve">зв’язку або коду проведеної операції, що підтверджує сплату адміністративного збору. </w:t>
            </w:r>
          </w:p>
          <w:p w:rsidR="00974F36" w:rsidRPr="00974F36" w:rsidRDefault="00B76169"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Pr>
                <w:rFonts w:ascii="Times New Roman" w:eastAsia="Times New Roman" w:hAnsi="Times New Roman" w:cs="Times New Roman"/>
                <w:b/>
                <w:bdr w:val="none" w:sz="0" w:space="0" w:color="auto" w:frame="1"/>
                <w:lang w:eastAsia="ru-RU" w:bidi="ar-SA"/>
              </w:rPr>
              <w:t>К</w:t>
            </w:r>
            <w:r w:rsidR="00974F36" w:rsidRPr="00974F36">
              <w:rPr>
                <w:rFonts w:ascii="Times New Roman" w:eastAsia="Times New Roman" w:hAnsi="Times New Roman" w:cs="Times New Roman"/>
                <w:b/>
                <w:bdr w:val="none" w:sz="0" w:space="0" w:color="auto" w:frame="1"/>
                <w:lang w:eastAsia="ru-RU" w:bidi="ar-SA"/>
              </w:rPr>
              <w:t>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перереєстрації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за неповнолітньою особою – письмова нотаріально посвідчена згода батьків (</w:t>
            </w:r>
            <w:proofErr w:type="spellStart"/>
            <w:r w:rsidRPr="00974F36">
              <w:rPr>
                <w:rFonts w:ascii="Times New Roman" w:eastAsia="Times New Roman" w:hAnsi="Times New Roman" w:cs="Times New Roman"/>
                <w:b/>
                <w:bdr w:val="none" w:sz="0" w:space="0" w:color="auto" w:frame="1"/>
                <w:lang w:eastAsia="ru-RU" w:bidi="ar-SA"/>
              </w:rPr>
              <w:t>усиновлювачів</w:t>
            </w:r>
            <w:proofErr w:type="spellEnd"/>
            <w:r w:rsidRPr="00974F36">
              <w:rPr>
                <w:rFonts w:ascii="Times New Roman" w:eastAsia="Times New Roman" w:hAnsi="Times New Roman" w:cs="Times New Roman"/>
                <w:b/>
                <w:bdr w:val="none" w:sz="0" w:space="0" w:color="auto" w:frame="1"/>
                <w:lang w:eastAsia="ru-RU" w:bidi="ar-SA"/>
              </w:rPr>
              <w:t>) або піклувальників і дозвіл органу опіки та піклування;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перереєстрації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власником якої є юридична особа: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56011D">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б) розпорядчі документи (згода або дозвіл відповідних суб’єктів управління майном, які є представниками власників і виконують їх функції </w:t>
            </w:r>
            <w:r w:rsidR="0056011D">
              <w:rPr>
                <w:rFonts w:ascii="Times New Roman" w:eastAsia="Times New Roman" w:hAnsi="Times New Roman" w:cs="Times New Roman"/>
                <w:b/>
                <w:bdr w:val="none" w:sz="0" w:space="0" w:color="auto" w:frame="1"/>
                <w:lang w:eastAsia="ru-RU" w:bidi="ar-SA"/>
              </w:rPr>
              <w:t>в</w:t>
            </w:r>
            <w:r w:rsidRPr="00974F36">
              <w:rPr>
                <w:rFonts w:ascii="Times New Roman" w:eastAsia="Times New Roman" w:hAnsi="Times New Roman" w:cs="Times New Roman"/>
                <w:b/>
                <w:bdr w:val="none" w:sz="0" w:space="0" w:color="auto" w:frame="1"/>
                <w:lang w:eastAsia="ru-RU" w:bidi="ar-SA"/>
              </w:rPr>
              <w:t xml:space="preserve"> межах, визначених законодавством, рішення чи розпорядження власника майна, посвідчені в установленому законодавством порядку, тощо).</w:t>
            </w:r>
          </w:p>
          <w:p w:rsidR="00974F36" w:rsidRPr="00974F36" w:rsidRDefault="00B76169" w:rsidP="009E1B14">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974F36" w:rsidRPr="00974F36">
              <w:rPr>
                <w:rFonts w:ascii="Times New Roman" w:eastAsia="Times New Roman" w:hAnsi="Times New Roman" w:cs="Times New Roman"/>
                <w:b/>
                <w:bCs/>
                <w:iCs/>
                <w:bdr w:val="none" w:sz="0" w:space="0" w:color="auto" w:frame="1"/>
                <w:lang w:eastAsia="ru-RU" w:bidi="ar-SA"/>
              </w:rPr>
              <w:t>рім зазначених у частинах другій та третій ц</w:t>
            </w:r>
            <w:r w:rsidR="0056011D">
              <w:rPr>
                <w:rFonts w:ascii="Times New Roman" w:eastAsia="Times New Roman" w:hAnsi="Times New Roman" w:cs="Times New Roman"/>
                <w:b/>
                <w:bCs/>
                <w:iCs/>
                <w:bdr w:val="none" w:sz="0" w:space="0" w:color="auto" w:frame="1"/>
                <w:lang w:eastAsia="ru-RU" w:bidi="ar-SA"/>
              </w:rPr>
              <w:t>ієї статті документів, суб’єкт</w:t>
            </w:r>
            <w:r w:rsidR="00974F36" w:rsidRPr="00974F36">
              <w:rPr>
                <w:rFonts w:ascii="Times New Roman" w:eastAsia="Times New Roman" w:hAnsi="Times New Roman" w:cs="Times New Roman"/>
                <w:b/>
                <w:bCs/>
                <w:iCs/>
                <w:bdr w:val="none" w:sz="0" w:space="0" w:color="auto" w:frame="1"/>
                <w:lang w:eastAsia="ru-RU" w:bidi="ar-SA"/>
              </w:rPr>
              <w:t xml:space="preserve"> звернення особисто або через представника пода</w:t>
            </w:r>
            <w:r w:rsidR="0056011D">
              <w:rPr>
                <w:rFonts w:ascii="Times New Roman" w:eastAsia="Times New Roman" w:hAnsi="Times New Roman" w:cs="Times New Roman"/>
                <w:b/>
                <w:bCs/>
                <w:iCs/>
                <w:bdr w:val="none" w:sz="0" w:space="0" w:color="auto" w:frame="1"/>
                <w:lang w:eastAsia="ru-RU" w:bidi="ar-SA"/>
              </w:rPr>
              <w:t>є</w:t>
            </w:r>
            <w:r w:rsidR="00974F36" w:rsidRPr="00974F36">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5F09C5" w:rsidRPr="00974F36">
              <w:rPr>
                <w:rFonts w:ascii="Times New Roman" w:eastAsia="Times New Roman" w:hAnsi="Times New Roman" w:cs="Times New Roman"/>
                <w:b/>
                <w:bCs/>
                <w:iCs/>
                <w:bdr w:val="none" w:sz="0" w:space="0" w:color="auto" w:frame="1"/>
                <w:lang w:eastAsia="ru-RU" w:bidi="ar-SA"/>
              </w:rPr>
              <w:t xml:space="preserve">також </w:t>
            </w:r>
            <w:r w:rsidR="00974F36" w:rsidRPr="00974F36">
              <w:rPr>
                <w:rFonts w:ascii="Times New Roman" w:eastAsia="Times New Roman" w:hAnsi="Times New Roman" w:cs="Times New Roman"/>
                <w:b/>
                <w:bCs/>
                <w:iCs/>
                <w:bdr w:val="none" w:sz="0" w:space="0" w:color="auto" w:frame="1"/>
                <w:lang w:eastAsia="ru-RU" w:bidi="ar-SA"/>
              </w:rPr>
              <w:t>номерн</w:t>
            </w:r>
            <w:r w:rsidR="009E1B14">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знак</w:t>
            </w:r>
            <w:r w:rsidR="009E1B14">
              <w:rPr>
                <w:rFonts w:ascii="Times New Roman" w:eastAsia="Times New Roman" w:hAnsi="Times New Roman" w:cs="Times New Roman"/>
                <w:b/>
                <w:bCs/>
                <w:iCs/>
                <w:bdr w:val="none" w:sz="0" w:space="0" w:color="auto" w:frame="1"/>
                <w:lang w:eastAsia="ru-RU" w:bidi="ar-SA"/>
              </w:rPr>
              <w:t>и</w:t>
            </w:r>
            <w:r w:rsidR="00974F36" w:rsidRPr="00974F36">
              <w:rPr>
                <w:rFonts w:ascii="Times New Roman" w:eastAsia="Times New Roman" w:hAnsi="Times New Roman" w:cs="Times New Roman"/>
                <w:b/>
                <w:bCs/>
                <w:iCs/>
                <w:bdr w:val="none" w:sz="0" w:space="0" w:color="auto" w:frame="1"/>
                <w:lang w:eastAsia="ru-RU" w:bidi="ar-SA"/>
              </w:rPr>
              <w:t xml:space="preserve"> для разових поїздок або номерн</w:t>
            </w:r>
            <w:r w:rsidR="009E1B14">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знак</w:t>
            </w:r>
            <w:r w:rsidR="009E1B14">
              <w:rPr>
                <w:rFonts w:ascii="Times New Roman" w:eastAsia="Times New Roman" w:hAnsi="Times New Roman" w:cs="Times New Roman"/>
                <w:b/>
                <w:bCs/>
                <w:iCs/>
                <w:bdr w:val="none" w:sz="0" w:space="0" w:color="auto" w:frame="1"/>
                <w:lang w:eastAsia="ru-RU" w:bidi="ar-SA"/>
              </w:rPr>
              <w:t>и</w:t>
            </w:r>
            <w:r w:rsidR="00974F36" w:rsidRPr="00974F36">
              <w:rPr>
                <w:rFonts w:ascii="Times New Roman" w:eastAsia="Times New Roman" w:hAnsi="Times New Roman" w:cs="Times New Roman"/>
                <w:b/>
                <w:bCs/>
                <w:iCs/>
                <w:bdr w:val="none" w:sz="0" w:space="0" w:color="auto" w:frame="1"/>
                <w:lang w:eastAsia="ru-RU" w:bidi="ar-SA"/>
              </w:rPr>
              <w:t xml:space="preserve">, видані при попередній реєстрації транспортного засобу (для </w:t>
            </w:r>
            <w:r w:rsidR="00974F36" w:rsidRPr="00974F36">
              <w:rPr>
                <w:rFonts w:ascii="Times New Roman" w:eastAsia="Times New Roman" w:hAnsi="Times New Roman" w:cs="Times New Roman"/>
                <w:b/>
                <w:bdr w:val="none" w:sz="0" w:space="0" w:color="auto" w:frame="1"/>
                <w:lang w:eastAsia="ru-RU" w:bidi="ar-SA"/>
              </w:rPr>
              <w:t>адміністративної послуги, передбаченої пунктом 3 частини першої статті 34</w:t>
            </w:r>
            <w:r w:rsidR="00974F36" w:rsidRPr="00974F36">
              <w:rPr>
                <w:rFonts w:ascii="Times New Roman" w:eastAsia="Times New Roman" w:hAnsi="Times New Roman" w:cs="Times New Roman"/>
                <w:b/>
                <w:bdr w:val="none" w:sz="0" w:space="0" w:color="auto" w:frame="1"/>
                <w:vertAlign w:val="superscript"/>
                <w:lang w:eastAsia="ru-RU" w:bidi="ar-SA"/>
              </w:rPr>
              <w:t>6</w:t>
            </w:r>
            <w:r w:rsidR="00974F36" w:rsidRPr="00974F36">
              <w:rPr>
                <w:rFonts w:ascii="Times New Roman" w:eastAsia="Times New Roman" w:hAnsi="Times New Roman" w:cs="Times New Roman"/>
                <w:b/>
                <w:bdr w:val="none" w:sz="0" w:space="0" w:color="auto" w:frame="1"/>
                <w:lang w:eastAsia="ru-RU" w:bidi="ar-SA"/>
              </w:rPr>
              <w:t xml:space="preserve"> цього Закон</w:t>
            </w:r>
            <w:r w:rsidR="0056011D">
              <w:rPr>
                <w:rFonts w:ascii="Times New Roman" w:eastAsia="Times New Roman" w:hAnsi="Times New Roman" w:cs="Times New Roman"/>
                <w:b/>
                <w:bdr w:val="none" w:sz="0" w:space="0" w:color="auto" w:frame="1"/>
                <w:lang w:eastAsia="ru-RU" w:bidi="ar-SA"/>
              </w:rPr>
              <w:t>у</w:t>
            </w:r>
            <w:r w:rsidR="00974F36" w:rsidRPr="00974F36">
              <w:rPr>
                <w:rFonts w:ascii="Times New Roman" w:eastAsia="Times New Roman" w:hAnsi="Times New Roman" w:cs="Times New Roman"/>
                <w:b/>
                <w:bdr w:val="none" w:sz="0" w:space="0" w:color="auto" w:frame="1"/>
                <w:lang w:eastAsia="ru-RU" w:bidi="ar-SA"/>
              </w:rPr>
              <w:t>)</w:t>
            </w:r>
            <w:r w:rsidR="00974F36" w:rsidRPr="00974F36">
              <w:rPr>
                <w:rFonts w:ascii="Times New Roman" w:eastAsia="Times New Roman" w:hAnsi="Times New Roman" w:cs="Times New Roman"/>
                <w:b/>
                <w:bCs/>
                <w:iCs/>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Підставою для надання адміністративної послуги, передбаченої пунктом 5 частини першої 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w:t>
            </w:r>
            <w:r w:rsidRPr="007B1F42">
              <w:rPr>
                <w:rFonts w:ascii="Times New Roman" w:eastAsia="Times New Roman" w:hAnsi="Times New Roman" w:cs="Times New Roman"/>
                <w:b/>
                <w:bdr w:val="none" w:sz="0" w:space="0" w:color="auto" w:frame="1"/>
                <w:lang w:eastAsia="ru-RU" w:bidi="ar-SA"/>
              </w:rPr>
              <w:t xml:space="preserve">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56011D">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або через представника</w:t>
            </w:r>
            <w:r w:rsidRPr="00974F36">
              <w:rPr>
                <w:rFonts w:ascii="Times New Roman" w:eastAsia="Times New Roman" w:hAnsi="Times New Roman" w:cs="Times New Roman"/>
                <w:b/>
                <w:bdr w:val="none" w:sz="0" w:space="0" w:color="auto" w:frame="1"/>
                <w:lang w:eastAsia="ru-RU" w:bidi="ar-SA"/>
              </w:rPr>
              <w:t xml:space="preserve"> до суб’єкта надання адміністративної послуги.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lastRenderedPageBreak/>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B76169">
              <w:rPr>
                <w:rFonts w:ascii="Times New Roman" w:eastAsia="Times New Roman" w:hAnsi="Times New Roman" w:cs="Times New Roman"/>
                <w:b/>
                <w:bdr w:val="none" w:sz="0" w:space="0" w:color="auto" w:frame="1"/>
                <w:lang w:eastAsia="ru-RU" w:bidi="ar-SA"/>
              </w:rPr>
              <w:t>вленому законодавством порядку)</w:t>
            </w:r>
            <w:r w:rsidRPr="00974F36">
              <w:rPr>
                <w:rFonts w:ascii="Times New Roman" w:eastAsia="Times New Roman" w:hAnsi="Times New Roman" w:cs="Times New Roman"/>
                <w:b/>
                <w:bdr w:val="none" w:sz="0" w:space="0" w:color="auto" w:frame="1"/>
                <w:lang w:eastAsia="ru-RU" w:bidi="ar-SA"/>
              </w:rPr>
              <w:t xml:space="preserve"> </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документи, що підтверджують правомірність отримання (передачі)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(договір оренди, управління майном), посвідчені в установленому порядку,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свідоцтво про реєстрацію машини (технічний паспорт);</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звернення юридичної особи, яка є власником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для надання адміністративної послуги, крім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lastRenderedPageBreak/>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б)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посвідчені в установленому законодавством порядку,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Підставою для надання адміністративної послуги, передбаченої пунктом 6 частини першої 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w:t>
            </w:r>
            <w:r w:rsidRPr="00974F36">
              <w:rPr>
                <w:rFonts w:ascii="Times New Roman" w:eastAsia="Times New Roman" w:hAnsi="Times New Roman" w:cs="Times New Roman"/>
                <w:b/>
                <w:bCs/>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 xml:space="preserve"> яка подається суб’єктом звернення </w:t>
            </w:r>
            <w:r w:rsidRPr="007B1F42">
              <w:rPr>
                <w:rFonts w:ascii="Times New Roman" w:eastAsia="Times New Roman" w:hAnsi="Times New Roman" w:cs="Times New Roman"/>
                <w:b/>
                <w:bdr w:val="none" w:sz="0" w:space="0" w:color="auto" w:frame="1"/>
                <w:lang w:eastAsia="ru-RU" w:bidi="ar-SA"/>
              </w:rPr>
              <w:t xml:space="preserve">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56011D">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або через представника до суб’єкта надання адміністративної послуги</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іноземної держави, що посвідчує особу, підтверджує її громадянство або спеціальний статус;</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паспорт громадянина України або посвідка на тимчасове проживання на території України;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B76169">
              <w:rPr>
                <w:rFonts w:ascii="Times New Roman" w:eastAsia="Times New Roman" w:hAnsi="Times New Roman" w:cs="Times New Roman"/>
                <w:b/>
                <w:bdr w:val="none" w:sz="0" w:space="0" w:color="auto" w:frame="1"/>
                <w:lang w:eastAsia="ru-RU" w:bidi="ar-SA"/>
              </w:rPr>
              <w:t>леному законодавством порядку) (</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sz w:val="24"/>
                <w:szCs w:val="24"/>
                <w:bdr w:val="none" w:sz="0" w:space="0" w:color="auto" w:frame="1"/>
                <w:lang w:eastAsia="ru-RU" w:bidi="ar-SA"/>
              </w:rPr>
              <w:t xml:space="preserve">документи, що підтверджують правомірність </w:t>
            </w:r>
            <w:r w:rsidRPr="00974F36">
              <w:rPr>
                <w:rFonts w:ascii="Times New Roman" w:eastAsia="Times New Roman" w:hAnsi="Times New Roman" w:cs="Times New Roman"/>
                <w:b/>
                <w:bdr w:val="none" w:sz="0" w:space="0" w:color="auto" w:frame="1"/>
                <w:lang w:eastAsia="ru-RU" w:bidi="ar-SA"/>
              </w:rPr>
              <w:t xml:space="preserve">ввезення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на митну територію України;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w:t>
            </w:r>
            <w:r w:rsidRPr="00974F36">
              <w:rPr>
                <w:rFonts w:ascii="Times New Roman" w:eastAsia="Times New Roman" w:hAnsi="Times New Roman" w:cs="Times New Roman"/>
                <w:b/>
                <w:bdr w:val="none" w:sz="0" w:space="0" w:color="auto" w:frame="1"/>
                <w:lang w:eastAsia="ru-RU" w:bidi="ar-SA"/>
              </w:rPr>
              <w:lastRenderedPageBreak/>
              <w:t>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реєстраційний або прирівняний до нього документ іноземної держави, що підтверджує реєстрацію машини за межами території України;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тимчасової реєстрації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власником якої є юридична особа, філія чи представництво якої зна</w:t>
            </w:r>
            <w:r w:rsidR="009F0878">
              <w:rPr>
                <w:rFonts w:ascii="Times New Roman" w:eastAsia="Times New Roman" w:hAnsi="Times New Roman" w:cs="Times New Roman"/>
                <w:b/>
                <w:bdr w:val="none" w:sz="0" w:space="0" w:color="auto" w:frame="1"/>
                <w:lang w:eastAsia="ru-RU" w:bidi="ar-SA"/>
              </w:rPr>
              <w:t xml:space="preserve">ходиться на території України, </w:t>
            </w:r>
            <w:r w:rsidRPr="00974F36">
              <w:rPr>
                <w:rFonts w:ascii="Times New Roman" w:eastAsia="Times New Roman" w:hAnsi="Times New Roman" w:cs="Times New Roman"/>
                <w:b/>
                <w:bdr w:val="none" w:sz="0" w:space="0" w:color="auto" w:frame="1"/>
                <w:lang w:eastAsia="ru-RU" w:bidi="ar-SA"/>
              </w:rPr>
              <w:t>крім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56011D">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б) розпорядчі документи (згода або дозвіл відповідних суб’єктів управління майном, які є представниками власників і виконують їх функції </w:t>
            </w:r>
            <w:r w:rsidR="0056011D">
              <w:rPr>
                <w:rFonts w:ascii="Times New Roman" w:eastAsia="Times New Roman" w:hAnsi="Times New Roman" w:cs="Times New Roman"/>
                <w:b/>
                <w:bdr w:val="none" w:sz="0" w:space="0" w:color="auto" w:frame="1"/>
                <w:lang w:eastAsia="ru-RU" w:bidi="ar-SA"/>
              </w:rPr>
              <w:t>в</w:t>
            </w:r>
            <w:r w:rsidRPr="00974F36">
              <w:rPr>
                <w:rFonts w:ascii="Times New Roman" w:eastAsia="Times New Roman" w:hAnsi="Times New Roman" w:cs="Times New Roman"/>
                <w:b/>
                <w:bdr w:val="none" w:sz="0" w:space="0" w:color="auto" w:frame="1"/>
                <w:lang w:eastAsia="ru-RU" w:bidi="ar-SA"/>
              </w:rPr>
              <w:t xml:space="preserve"> межах, визначених законодавством, рішення чи розпорядж</w:t>
            </w:r>
            <w:r w:rsidR="0056011D">
              <w:rPr>
                <w:rFonts w:ascii="Times New Roman" w:eastAsia="Times New Roman" w:hAnsi="Times New Roman" w:cs="Times New Roman"/>
                <w:b/>
                <w:bdr w:val="none" w:sz="0" w:space="0" w:color="auto" w:frame="1"/>
                <w:lang w:eastAsia="ru-RU" w:bidi="ar-SA"/>
              </w:rPr>
              <w:t>ення власника майна, акт приймання</w:t>
            </w:r>
            <w:r w:rsidRPr="00974F36">
              <w:rPr>
                <w:rFonts w:ascii="Times New Roman" w:eastAsia="Times New Roman" w:hAnsi="Times New Roman" w:cs="Times New Roman"/>
                <w:b/>
                <w:bdr w:val="none" w:sz="0" w:space="0" w:color="auto" w:frame="1"/>
                <w:lang w:eastAsia="ru-RU" w:bidi="ar-SA"/>
              </w:rPr>
              <w:t>-передачі транспортного засобу, посвідчені в установленому законодавством порядку,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Підставою для надання адміністративних послуг, передбачених пунктами 7, 8 частини першої </w:t>
            </w:r>
            <w:r w:rsidR="00D049FD">
              <w:rPr>
                <w:rFonts w:ascii="Times New Roman" w:eastAsia="Times New Roman" w:hAnsi="Times New Roman" w:cs="Times New Roman"/>
                <w:b/>
                <w:bdr w:val="none" w:sz="0" w:space="0" w:color="auto" w:frame="1"/>
                <w:lang w:eastAsia="ru-RU" w:bidi="ar-SA"/>
              </w:rPr>
              <w:br/>
            </w:r>
            <w:r w:rsidRPr="00974F36">
              <w:rPr>
                <w:rFonts w:ascii="Times New Roman" w:eastAsia="Times New Roman" w:hAnsi="Times New Roman" w:cs="Times New Roman"/>
                <w:b/>
                <w:bdr w:val="none" w:sz="0" w:space="0" w:color="auto" w:frame="1"/>
                <w:lang w:eastAsia="ru-RU" w:bidi="ar-SA"/>
              </w:rPr>
              <w:t>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w:t>
            </w:r>
            <w:r w:rsidRPr="007B1F42">
              <w:rPr>
                <w:rFonts w:ascii="Times New Roman" w:eastAsia="Times New Roman" w:hAnsi="Times New Roman" w:cs="Times New Roman"/>
                <w:b/>
                <w:bdr w:val="none" w:sz="0" w:space="0" w:color="auto" w:frame="1"/>
                <w:lang w:eastAsia="ru-RU" w:bidi="ar-SA"/>
              </w:rPr>
              <w:t xml:space="preserve">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56011D">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w:t>
            </w:r>
            <w:r w:rsidR="007B1F42" w:rsidRPr="007B1F42">
              <w:rPr>
                <w:rFonts w:ascii="Times New Roman" w:eastAsia="Times New Roman" w:hAnsi="Times New Roman" w:cs="Times New Roman"/>
                <w:b/>
                <w:bCs/>
                <w:bdr w:val="none" w:sz="0" w:space="0" w:color="auto" w:frame="1"/>
                <w:lang w:eastAsia="ru-RU" w:bidi="ar-SA"/>
              </w:rPr>
              <w:lastRenderedPageBreak/>
              <w:t xml:space="preserve">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або через представника до суб’єкта надання адміністративної послуги</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B76169">
              <w:rPr>
                <w:rFonts w:ascii="Times New Roman" w:eastAsia="Times New Roman" w:hAnsi="Times New Roman" w:cs="Times New Roman"/>
                <w:b/>
                <w:bdr w:val="none" w:sz="0" w:space="0" w:color="auto" w:frame="1"/>
                <w:lang w:eastAsia="ru-RU" w:bidi="ar-SA"/>
              </w:rPr>
              <w:t>леному законодавством порядку) (</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свідоцтво про реєстрацію машини (технічний паспорт);</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зняття з обліку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власником якої є юридична особа, крім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а) копії установчих документів (рішення про її </w:t>
            </w:r>
            <w:r w:rsidRPr="00974F36">
              <w:rPr>
                <w:rFonts w:ascii="Times New Roman" w:eastAsia="Times New Roman" w:hAnsi="Times New Roman" w:cs="Times New Roman"/>
                <w:b/>
                <w:bdr w:val="none" w:sz="0" w:space="0" w:color="auto" w:frame="1"/>
                <w:lang w:eastAsia="ru-RU" w:bidi="ar-SA"/>
              </w:rPr>
              <w:lastRenderedPageBreak/>
              <w:t>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F5488D">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б) розпорядчі документи (згода або дозвіл відповідних суб’єктів управління майном, які є представниками вл</w:t>
            </w:r>
            <w:r w:rsidR="00F5488D">
              <w:rPr>
                <w:rFonts w:ascii="Times New Roman" w:eastAsia="Times New Roman" w:hAnsi="Times New Roman" w:cs="Times New Roman"/>
                <w:b/>
                <w:bdr w:val="none" w:sz="0" w:space="0" w:color="auto" w:frame="1"/>
                <w:lang w:eastAsia="ru-RU" w:bidi="ar-SA"/>
              </w:rPr>
              <w:t>асників і виконують їх функції в</w:t>
            </w:r>
            <w:r w:rsidRPr="00974F36">
              <w:rPr>
                <w:rFonts w:ascii="Times New Roman" w:eastAsia="Times New Roman" w:hAnsi="Times New Roman" w:cs="Times New Roman"/>
                <w:b/>
                <w:bdr w:val="none" w:sz="0" w:space="0" w:color="auto" w:frame="1"/>
                <w:lang w:eastAsia="ru-RU" w:bidi="ar-SA"/>
              </w:rPr>
              <w:t xml:space="preserve"> межах, визначених законодавством, рішення чи розпоря</w:t>
            </w:r>
            <w:r w:rsidR="00F5488D">
              <w:rPr>
                <w:rFonts w:ascii="Times New Roman" w:eastAsia="Times New Roman" w:hAnsi="Times New Roman" w:cs="Times New Roman"/>
                <w:b/>
                <w:bdr w:val="none" w:sz="0" w:space="0" w:color="auto" w:frame="1"/>
                <w:lang w:eastAsia="ru-RU" w:bidi="ar-SA"/>
              </w:rPr>
              <w:t>дження власника майна, акт приймання</w:t>
            </w:r>
            <w:r w:rsidRPr="00974F36">
              <w:rPr>
                <w:rFonts w:ascii="Times New Roman" w:eastAsia="Times New Roman" w:hAnsi="Times New Roman" w:cs="Times New Roman"/>
                <w:b/>
                <w:bdr w:val="none" w:sz="0" w:space="0" w:color="auto" w:frame="1"/>
                <w:lang w:eastAsia="ru-RU" w:bidi="ar-SA"/>
              </w:rPr>
              <w:t xml:space="preserve">-передачі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посвідчені в установленому законодавством порядку, тощо).</w:t>
            </w:r>
          </w:p>
          <w:p w:rsidR="00974F36" w:rsidRPr="00974F36" w:rsidRDefault="00B76169" w:rsidP="00A81DB2">
            <w:pPr>
              <w:ind w:firstLine="284"/>
              <w:jc w:val="both"/>
              <w:rPr>
                <w:rFonts w:ascii="Times New Roman" w:eastAsia="Times New Roman" w:hAnsi="Times New Roman" w:cs="Times New Roman"/>
                <w:b/>
                <w:bCs/>
                <w:iCs/>
                <w:bdr w:val="none" w:sz="0" w:space="0" w:color="auto" w:frame="1"/>
                <w:lang w:eastAsia="ru-RU" w:bidi="ar-SA"/>
              </w:rPr>
            </w:pPr>
            <w:r>
              <w:rPr>
                <w:rFonts w:ascii="Times New Roman" w:eastAsia="Times New Roman" w:hAnsi="Times New Roman" w:cs="Times New Roman"/>
                <w:b/>
                <w:bCs/>
                <w:iCs/>
                <w:bdr w:val="none" w:sz="0" w:space="0" w:color="auto" w:frame="1"/>
                <w:lang w:eastAsia="ru-RU" w:bidi="ar-SA"/>
              </w:rPr>
              <w:t>К</w:t>
            </w:r>
            <w:r w:rsidR="00974F36" w:rsidRPr="00974F36">
              <w:rPr>
                <w:rFonts w:ascii="Times New Roman" w:eastAsia="Times New Roman" w:hAnsi="Times New Roman" w:cs="Times New Roman"/>
                <w:b/>
                <w:bCs/>
                <w:iCs/>
                <w:bdr w:val="none" w:sz="0" w:space="0" w:color="auto" w:frame="1"/>
                <w:lang w:eastAsia="ru-RU" w:bidi="ar-SA"/>
              </w:rPr>
              <w:t>рім зазначених у частинах другій та третій ц</w:t>
            </w:r>
            <w:r w:rsidR="00F5488D">
              <w:rPr>
                <w:rFonts w:ascii="Times New Roman" w:eastAsia="Times New Roman" w:hAnsi="Times New Roman" w:cs="Times New Roman"/>
                <w:b/>
                <w:bCs/>
                <w:iCs/>
                <w:bdr w:val="none" w:sz="0" w:space="0" w:color="auto" w:frame="1"/>
                <w:lang w:eastAsia="ru-RU" w:bidi="ar-SA"/>
              </w:rPr>
              <w:t>ієї статті документів, суб’єкт</w:t>
            </w:r>
            <w:r w:rsidR="00974F36" w:rsidRPr="00974F36">
              <w:rPr>
                <w:rFonts w:ascii="Times New Roman" w:eastAsia="Times New Roman" w:hAnsi="Times New Roman" w:cs="Times New Roman"/>
                <w:b/>
                <w:bCs/>
                <w:iCs/>
                <w:bdr w:val="none" w:sz="0" w:space="0" w:color="auto" w:frame="1"/>
                <w:lang w:eastAsia="ru-RU" w:bidi="ar-SA"/>
              </w:rPr>
              <w:t xml:space="preserve"> звернення особи</w:t>
            </w:r>
            <w:r>
              <w:rPr>
                <w:rFonts w:ascii="Times New Roman" w:eastAsia="Times New Roman" w:hAnsi="Times New Roman" w:cs="Times New Roman"/>
                <w:b/>
                <w:bCs/>
                <w:iCs/>
                <w:bdr w:val="none" w:sz="0" w:space="0" w:color="auto" w:frame="1"/>
                <w:lang w:eastAsia="ru-RU" w:bidi="ar-SA"/>
              </w:rPr>
              <w:t>сто або через представника пода</w:t>
            </w:r>
            <w:r w:rsidR="00F5488D">
              <w:rPr>
                <w:rFonts w:ascii="Times New Roman" w:eastAsia="Times New Roman" w:hAnsi="Times New Roman" w:cs="Times New Roman"/>
                <w:b/>
                <w:bCs/>
                <w:iCs/>
                <w:bdr w:val="none" w:sz="0" w:space="0" w:color="auto" w:frame="1"/>
                <w:lang w:eastAsia="ru-RU" w:bidi="ar-SA"/>
              </w:rPr>
              <w:t>є</w:t>
            </w:r>
            <w:r w:rsidR="00974F36" w:rsidRPr="00974F36">
              <w:rPr>
                <w:rFonts w:ascii="Times New Roman" w:eastAsia="Times New Roman" w:hAnsi="Times New Roman" w:cs="Times New Roman"/>
                <w:b/>
                <w:bCs/>
                <w:iCs/>
                <w:bdr w:val="none" w:sz="0" w:space="0" w:color="auto" w:frame="1"/>
                <w:lang w:eastAsia="ru-RU" w:bidi="ar-SA"/>
              </w:rPr>
              <w:t xml:space="preserve"> до суб’єкта надання адміністративної послуги </w:t>
            </w:r>
            <w:r w:rsidR="005F09C5" w:rsidRPr="00974F36">
              <w:rPr>
                <w:rFonts w:ascii="Times New Roman" w:eastAsia="Times New Roman" w:hAnsi="Times New Roman" w:cs="Times New Roman"/>
                <w:b/>
                <w:bCs/>
                <w:iCs/>
                <w:bdr w:val="none" w:sz="0" w:space="0" w:color="auto" w:frame="1"/>
                <w:lang w:eastAsia="ru-RU" w:bidi="ar-SA"/>
              </w:rPr>
              <w:t xml:space="preserve">також </w:t>
            </w:r>
            <w:r w:rsidR="00974F36" w:rsidRPr="00974F36">
              <w:rPr>
                <w:rFonts w:ascii="Times New Roman" w:eastAsia="Times New Roman" w:hAnsi="Times New Roman" w:cs="Times New Roman"/>
                <w:b/>
                <w:bCs/>
                <w:iCs/>
                <w:bdr w:val="none" w:sz="0" w:space="0" w:color="auto" w:frame="1"/>
                <w:lang w:eastAsia="ru-RU" w:bidi="ar-SA"/>
              </w:rPr>
              <w:t>номерн</w:t>
            </w:r>
            <w:r w:rsidR="00A81DB2">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знак</w:t>
            </w:r>
            <w:r w:rsidR="00A81DB2">
              <w:rPr>
                <w:rFonts w:ascii="Times New Roman" w:eastAsia="Times New Roman" w:hAnsi="Times New Roman" w:cs="Times New Roman"/>
                <w:b/>
                <w:bCs/>
                <w:iCs/>
                <w:bdr w:val="none" w:sz="0" w:space="0" w:color="auto" w:frame="1"/>
                <w:lang w:eastAsia="ru-RU" w:bidi="ar-SA"/>
              </w:rPr>
              <w:t>и</w:t>
            </w:r>
            <w:r w:rsidR="00974F36" w:rsidRPr="00974F36">
              <w:rPr>
                <w:rFonts w:ascii="Times New Roman" w:eastAsia="Times New Roman" w:hAnsi="Times New Roman" w:cs="Times New Roman"/>
                <w:b/>
                <w:bCs/>
                <w:iCs/>
                <w:bdr w:val="none" w:sz="0" w:space="0" w:color="auto" w:frame="1"/>
                <w:lang w:eastAsia="ru-RU" w:bidi="ar-SA"/>
              </w:rPr>
              <w:t xml:space="preserve"> для разових поїздок або номерн</w:t>
            </w:r>
            <w:r w:rsidR="00490C87">
              <w:rPr>
                <w:rFonts w:ascii="Times New Roman" w:eastAsia="Times New Roman" w:hAnsi="Times New Roman" w:cs="Times New Roman"/>
                <w:b/>
                <w:bCs/>
                <w:iCs/>
                <w:bdr w:val="none" w:sz="0" w:space="0" w:color="auto" w:frame="1"/>
                <w:lang w:eastAsia="ru-RU" w:bidi="ar-SA"/>
              </w:rPr>
              <w:t>і</w:t>
            </w:r>
            <w:r w:rsidR="00974F36" w:rsidRPr="00974F36">
              <w:rPr>
                <w:rFonts w:ascii="Times New Roman" w:eastAsia="Times New Roman" w:hAnsi="Times New Roman" w:cs="Times New Roman"/>
                <w:b/>
                <w:bCs/>
                <w:iCs/>
                <w:bdr w:val="none" w:sz="0" w:space="0" w:color="auto" w:frame="1"/>
                <w:lang w:eastAsia="ru-RU" w:bidi="ar-SA"/>
              </w:rPr>
              <w:t xml:space="preserve"> знак</w:t>
            </w:r>
            <w:r w:rsidR="00490C87">
              <w:rPr>
                <w:rFonts w:ascii="Times New Roman" w:eastAsia="Times New Roman" w:hAnsi="Times New Roman" w:cs="Times New Roman"/>
                <w:b/>
                <w:bCs/>
                <w:iCs/>
                <w:bdr w:val="none" w:sz="0" w:space="0" w:color="auto" w:frame="1"/>
                <w:lang w:eastAsia="ru-RU" w:bidi="ar-SA"/>
              </w:rPr>
              <w:t>и</w:t>
            </w:r>
            <w:r w:rsidR="00974F36" w:rsidRPr="00974F36">
              <w:rPr>
                <w:rFonts w:ascii="Times New Roman" w:eastAsia="Times New Roman" w:hAnsi="Times New Roman" w:cs="Times New Roman"/>
                <w:b/>
                <w:bCs/>
                <w:iCs/>
                <w:bdr w:val="none" w:sz="0" w:space="0" w:color="auto" w:frame="1"/>
                <w:lang w:eastAsia="ru-RU" w:bidi="ar-SA"/>
              </w:rPr>
              <w:t>, видані при попередній реєстрації транспортного засобу.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Підставою для надання адміністративної послуги, передбаченої пунктом 9 частини першої 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w:t>
            </w:r>
            <w:r w:rsidRPr="007B1F42">
              <w:rPr>
                <w:rFonts w:ascii="Times New Roman" w:eastAsia="Times New Roman" w:hAnsi="Times New Roman" w:cs="Times New Roman"/>
                <w:b/>
                <w:bdr w:val="none" w:sz="0" w:space="0" w:color="auto" w:frame="1"/>
                <w:lang w:eastAsia="ru-RU" w:bidi="ar-SA"/>
              </w:rPr>
              <w:t xml:space="preserve">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F5488D">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або через представника</w:t>
            </w:r>
            <w:r w:rsidRPr="00974F36">
              <w:rPr>
                <w:rFonts w:ascii="Times New Roman" w:eastAsia="Times New Roman" w:hAnsi="Times New Roman" w:cs="Times New Roman"/>
                <w:b/>
                <w:bdr w:val="none" w:sz="0" w:space="0" w:color="auto" w:frame="1"/>
                <w:lang w:eastAsia="ru-RU" w:bidi="ar-SA"/>
              </w:rPr>
              <w:t xml:space="preserve"> до суб’єкта надання адміністративної послуги.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установ</w:t>
            </w:r>
            <w:r w:rsidR="00B76169">
              <w:rPr>
                <w:rFonts w:ascii="Times New Roman" w:eastAsia="Times New Roman" w:hAnsi="Times New Roman" w:cs="Times New Roman"/>
                <w:b/>
                <w:bdr w:val="none" w:sz="0" w:space="0" w:color="auto" w:frame="1"/>
                <w:lang w:eastAsia="ru-RU" w:bidi="ar-SA"/>
              </w:rPr>
              <w:t>леному законодавством порядку) (</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B76169">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довідка про податковий номер (реєстраційний номер облікової картки платника податків з Державного реєстру фізичних осіб – платників </w:t>
            </w:r>
            <w:r w:rsidRPr="00974F36">
              <w:rPr>
                <w:rFonts w:ascii="Times New Roman" w:eastAsia="Times New Roman" w:hAnsi="Times New Roman" w:cs="Times New Roman"/>
                <w:b/>
                <w:bdr w:val="none" w:sz="0" w:space="0" w:color="auto" w:frame="1"/>
                <w:lang w:eastAsia="ru-RU" w:bidi="ar-SA"/>
              </w:rPr>
              <w:lastRenderedPageBreak/>
              <w:t>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У разі зняття з обліку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власником якої є юридична особа, крім вищезазначених документів, до заяви додаються: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974F36" w:rsidRPr="00974F36" w:rsidRDefault="00974F36" w:rsidP="00F5488D">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б) розпорядчі документи (згода або дозвіл відповідних суб’єктів управління майном, які є представниками власників і виконують їх функції </w:t>
            </w:r>
            <w:r w:rsidR="00F5488D">
              <w:rPr>
                <w:rFonts w:ascii="Times New Roman" w:eastAsia="Times New Roman" w:hAnsi="Times New Roman" w:cs="Times New Roman"/>
                <w:b/>
                <w:bdr w:val="none" w:sz="0" w:space="0" w:color="auto" w:frame="1"/>
                <w:lang w:eastAsia="ru-RU" w:bidi="ar-SA"/>
              </w:rPr>
              <w:t>в</w:t>
            </w:r>
            <w:r w:rsidRPr="00974F36">
              <w:rPr>
                <w:rFonts w:ascii="Times New Roman" w:eastAsia="Times New Roman" w:hAnsi="Times New Roman" w:cs="Times New Roman"/>
                <w:b/>
                <w:bdr w:val="none" w:sz="0" w:space="0" w:color="auto" w:frame="1"/>
                <w:lang w:eastAsia="ru-RU" w:bidi="ar-SA"/>
              </w:rPr>
              <w:t xml:space="preserve"> межах, визначених законодавством, рішення чи розпорядження власника майна, акт прий</w:t>
            </w:r>
            <w:r w:rsidR="00F5488D">
              <w:rPr>
                <w:rFonts w:ascii="Times New Roman" w:eastAsia="Times New Roman" w:hAnsi="Times New Roman" w:cs="Times New Roman"/>
                <w:b/>
                <w:bdr w:val="none" w:sz="0" w:space="0" w:color="auto" w:frame="1"/>
                <w:lang w:eastAsia="ru-RU" w:bidi="ar-SA"/>
              </w:rPr>
              <w:t>мання</w:t>
            </w:r>
            <w:r w:rsidRPr="00974F36">
              <w:rPr>
                <w:rFonts w:ascii="Times New Roman" w:eastAsia="Times New Roman" w:hAnsi="Times New Roman" w:cs="Times New Roman"/>
                <w:b/>
                <w:bdr w:val="none" w:sz="0" w:space="0" w:color="auto" w:frame="1"/>
                <w:lang w:eastAsia="ru-RU" w:bidi="ar-SA"/>
              </w:rPr>
              <w:t xml:space="preserve">-передачі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посвідчені в установленому законодавством порядку,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Підставою для надання адміністративної послуги, передбаченої пунктом 10 частини першої статті 34</w:t>
            </w:r>
            <w:r w:rsidRPr="00974F36">
              <w:rPr>
                <w:rFonts w:ascii="Times New Roman" w:eastAsia="Times New Roman" w:hAnsi="Times New Roman" w:cs="Times New Roman"/>
                <w:b/>
                <w:bdr w:val="none" w:sz="0" w:space="0" w:color="auto" w:frame="1"/>
                <w:vertAlign w:val="superscript"/>
                <w:lang w:eastAsia="ru-RU" w:bidi="ar-SA"/>
              </w:rPr>
              <w:t>6</w:t>
            </w:r>
            <w:r w:rsidRPr="00974F36">
              <w:rPr>
                <w:rFonts w:ascii="Times New Roman" w:eastAsia="Times New Roman" w:hAnsi="Times New Roman" w:cs="Times New Roman"/>
                <w:b/>
                <w:bdr w:val="none" w:sz="0" w:space="0" w:color="auto" w:frame="1"/>
                <w:lang w:eastAsia="ru-RU" w:bidi="ar-SA"/>
              </w:rPr>
              <w:t xml:space="preserve"> цього Закону, є письмова заява, яка подається суб’єктом звернення особисто </w:t>
            </w:r>
            <w:r w:rsidRPr="007B1F42">
              <w:rPr>
                <w:rFonts w:ascii="Times New Roman" w:eastAsia="Times New Roman" w:hAnsi="Times New Roman" w:cs="Times New Roman"/>
                <w:b/>
                <w:bCs/>
                <w:bdr w:val="none" w:sz="0" w:space="0" w:color="auto" w:frame="1"/>
                <w:lang w:eastAsia="ru-RU" w:bidi="ar-SA"/>
              </w:rPr>
              <w:t xml:space="preserve">чи за допомогою засобів телекомунікаційного зв’язку через </w:t>
            </w:r>
            <w:proofErr w:type="spellStart"/>
            <w:r w:rsidR="007B1F42" w:rsidRPr="007B1F42">
              <w:rPr>
                <w:rFonts w:ascii="Times New Roman" w:eastAsia="Times New Roman" w:hAnsi="Times New Roman" w:cs="Times New Roman"/>
                <w:b/>
                <w:bCs/>
                <w:bdr w:val="none" w:sz="0" w:space="0" w:color="auto" w:frame="1"/>
                <w:lang w:eastAsia="ru-RU" w:bidi="ar-SA"/>
              </w:rPr>
              <w:t>онлайн</w:t>
            </w:r>
            <w:r w:rsidR="00F5488D">
              <w:rPr>
                <w:rFonts w:ascii="Times New Roman" w:eastAsia="Times New Roman" w:hAnsi="Times New Roman" w:cs="Times New Roman"/>
                <w:b/>
                <w:bCs/>
                <w:bdr w:val="none" w:sz="0" w:space="0" w:color="auto" w:frame="1"/>
                <w:lang w:eastAsia="ru-RU" w:bidi="ar-SA"/>
              </w:rPr>
              <w:t>-</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dr w:val="none" w:sz="0" w:space="0" w:color="auto" w:frame="1"/>
                <w:lang w:eastAsia="ru-RU" w:bidi="ar-SA"/>
              </w:rPr>
              <w:t xml:space="preserve">або через представника до </w:t>
            </w:r>
            <w:r w:rsidRPr="007B1F42">
              <w:rPr>
                <w:rFonts w:ascii="Times New Roman" w:eastAsia="Times New Roman" w:hAnsi="Times New Roman" w:cs="Times New Roman"/>
                <w:b/>
                <w:bdr w:val="none" w:sz="0" w:space="0" w:color="auto" w:frame="1"/>
                <w:lang w:eastAsia="ru-RU" w:bidi="ar-SA"/>
              </w:rPr>
              <w:lastRenderedPageBreak/>
              <w:t>суб’єкта надання адміністративної послуги</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 заяви додаються такі документи: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паспорт громадянина України або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що підтверджує повноваження представника (довіреність або доручення, посвідчені в устано</w:t>
            </w:r>
            <w:r w:rsidR="00627374">
              <w:rPr>
                <w:rFonts w:ascii="Times New Roman" w:eastAsia="Times New Roman" w:hAnsi="Times New Roman" w:cs="Times New Roman"/>
                <w:b/>
                <w:bdr w:val="none" w:sz="0" w:space="0" w:color="auto" w:frame="1"/>
                <w:lang w:eastAsia="ru-RU" w:bidi="ar-SA"/>
              </w:rPr>
              <w:t>вленому законодавством порядку)</w:t>
            </w:r>
            <w:r w:rsidRPr="00974F36">
              <w:rPr>
                <w:rFonts w:ascii="Times New Roman" w:eastAsia="Times New Roman" w:hAnsi="Times New Roman" w:cs="Times New Roman"/>
                <w:b/>
                <w:bdr w:val="none" w:sz="0" w:space="0" w:color="auto" w:frame="1"/>
                <w:lang w:eastAsia="ru-RU" w:bidi="ar-SA"/>
              </w:rPr>
              <w:t xml:space="preserve"> </w:t>
            </w:r>
            <w:r w:rsidR="00627374">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після надання адміністративної послуги повертається</w:t>
            </w:r>
            <w:r w:rsidR="00627374">
              <w:rPr>
                <w:rFonts w:ascii="Times New Roman" w:eastAsia="Times New Roman" w:hAnsi="Times New Roman" w:cs="Times New Roman"/>
                <w:b/>
                <w:bdr w:val="none" w:sz="0" w:space="0" w:color="auto" w:frame="1"/>
                <w:lang w:eastAsia="ru-RU" w:bidi="ar-SA"/>
              </w:rPr>
              <w:t>)</w:t>
            </w:r>
            <w:r w:rsidRPr="00974F36">
              <w:rPr>
                <w:rFonts w:ascii="Times New Roman" w:eastAsia="Times New Roman" w:hAnsi="Times New Roman" w:cs="Times New Roman"/>
                <w:b/>
                <w:bdr w:val="none" w:sz="0" w:space="0" w:color="auto" w:frame="1"/>
                <w:lang w:eastAsia="ru-RU" w:bidi="ar-SA"/>
              </w:rPr>
              <w:t>;</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 про зміну персональних даних суб’єкта звернення (у разі зміни суб’єктом звернення прізвища, імені, по батькові тощо);</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копія свідоцтва про</w:t>
            </w:r>
            <w:r w:rsidR="00137839">
              <w:rPr>
                <w:rFonts w:ascii="Times New Roman" w:eastAsia="Times New Roman" w:hAnsi="Times New Roman" w:cs="Times New Roman"/>
                <w:b/>
                <w:bdr w:val="none" w:sz="0" w:space="0" w:color="auto" w:frame="1"/>
                <w:lang w:eastAsia="ru-RU" w:bidi="ar-SA"/>
              </w:rPr>
              <w:t xml:space="preserve"> реєстрацію машини (технічного </w:t>
            </w:r>
            <w:r w:rsidRPr="00974F36">
              <w:rPr>
                <w:rFonts w:ascii="Times New Roman" w:eastAsia="Times New Roman" w:hAnsi="Times New Roman" w:cs="Times New Roman"/>
                <w:b/>
                <w:bdr w:val="none" w:sz="0" w:space="0" w:color="auto" w:frame="1"/>
                <w:lang w:eastAsia="ru-RU" w:bidi="ar-SA"/>
              </w:rPr>
              <w:t>паспорта);</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документи, що підтверджують правомірність придбання (ремонту) номерного агрегату;</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документи, видані уповноваженими державними органами, які підтверджують факт втрати, знищення, пошкодження, підроблення внаслідок незаконного заволодіння або заміни після дорожньо-транспортної пригоди ідентифікаційних номерів складових частин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 xml:space="preserve">висновок дослідження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який повинен містити кольорові ілюстрації загального вигляду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 та детального вигляду ідентифікаційного номера (номерних позначень) машини, </w:t>
            </w:r>
            <w:r w:rsidRPr="00974F36">
              <w:rPr>
                <w:rFonts w:ascii="Times New Roman" w:eastAsia="Times New Roman" w:hAnsi="Times New Roman" w:cs="Times New Roman"/>
                <w:b/>
                <w:bCs/>
                <w:bdr w:val="none" w:sz="0" w:space="0" w:color="auto" w:frame="1"/>
                <w:lang w:eastAsia="ru-RU" w:bidi="ar-SA"/>
              </w:rPr>
              <w:t>іншої</w:t>
            </w:r>
            <w:r w:rsidRPr="00974F36">
              <w:rPr>
                <w:rFonts w:ascii="Times New Roman" w:eastAsia="Times New Roman" w:hAnsi="Times New Roman" w:cs="Times New Roman"/>
                <w:b/>
                <w:bdr w:val="none" w:sz="0" w:space="0" w:color="auto" w:frame="1"/>
                <w:lang w:eastAsia="ru-RU" w:bidi="ar-SA"/>
              </w:rPr>
              <w:t xml:space="preserve"> техніки;</w:t>
            </w:r>
          </w:p>
          <w:p w:rsidR="00974F36" w:rsidRPr="00974F36" w:rsidRDefault="00974F36" w:rsidP="0049410E">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у разі втрати або викрадення свідоцтва про реєстрацію машини (технічного паспорта) та/або номерного знака – довідка</w:t>
            </w:r>
            <w:r w:rsidR="0049410E">
              <w:rPr>
                <w:rFonts w:ascii="Times New Roman" w:eastAsia="Times New Roman" w:hAnsi="Times New Roman" w:cs="Times New Roman"/>
                <w:b/>
                <w:bdr w:val="none" w:sz="0" w:space="0" w:color="auto" w:frame="1"/>
                <w:lang w:eastAsia="ru-RU" w:bidi="ar-SA"/>
              </w:rPr>
              <w:t>, видана</w:t>
            </w:r>
            <w:r w:rsidRPr="00974F36">
              <w:rPr>
                <w:rFonts w:ascii="Times New Roman" w:eastAsia="Times New Roman" w:hAnsi="Times New Roman" w:cs="Times New Roman"/>
                <w:b/>
                <w:bdr w:val="none" w:sz="0" w:space="0" w:color="auto" w:frame="1"/>
                <w:lang w:eastAsia="ru-RU" w:bidi="ar-SA"/>
              </w:rPr>
              <w:t xml:space="preserve"> територіальн</w:t>
            </w:r>
            <w:r w:rsidR="0049410E">
              <w:rPr>
                <w:rFonts w:ascii="Times New Roman" w:eastAsia="Times New Roman" w:hAnsi="Times New Roman" w:cs="Times New Roman"/>
                <w:b/>
                <w:bdr w:val="none" w:sz="0" w:space="0" w:color="auto" w:frame="1"/>
                <w:lang w:eastAsia="ru-RU" w:bidi="ar-SA"/>
              </w:rPr>
              <w:t>им</w:t>
            </w:r>
            <w:r w:rsidRPr="00974F36">
              <w:rPr>
                <w:rFonts w:ascii="Times New Roman" w:eastAsia="Times New Roman" w:hAnsi="Times New Roman" w:cs="Times New Roman"/>
                <w:b/>
                <w:bdr w:val="none" w:sz="0" w:space="0" w:color="auto" w:frame="1"/>
                <w:lang w:eastAsia="ru-RU" w:bidi="ar-SA"/>
              </w:rPr>
              <w:t xml:space="preserve"> орган</w:t>
            </w:r>
            <w:r w:rsidR="0049410E">
              <w:rPr>
                <w:rFonts w:ascii="Times New Roman" w:eastAsia="Times New Roman" w:hAnsi="Times New Roman" w:cs="Times New Roman"/>
                <w:b/>
                <w:bdr w:val="none" w:sz="0" w:space="0" w:color="auto" w:frame="1"/>
                <w:lang w:eastAsia="ru-RU" w:bidi="ar-SA"/>
              </w:rPr>
              <w:t>ом</w:t>
            </w:r>
            <w:r w:rsidRPr="00974F36">
              <w:rPr>
                <w:rFonts w:ascii="Times New Roman" w:eastAsia="Times New Roman" w:hAnsi="Times New Roman" w:cs="Times New Roman"/>
                <w:b/>
                <w:bdr w:val="none" w:sz="0" w:space="0" w:color="auto" w:frame="1"/>
                <w:lang w:eastAsia="ru-RU" w:bidi="ar-SA"/>
              </w:rPr>
              <w:t xml:space="preserve"> Національної поліції України про особисте звернення суб’єкта звернення щодо їх втрати або викрадення; </w:t>
            </w:r>
          </w:p>
          <w:p w:rsidR="00974F36" w:rsidRPr="00974F36" w:rsidRDefault="00974F36" w:rsidP="0049410E">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у разі знищення свідоцтва про реєстрацію машини (технічного паспорта) та/або номерного знака – довідка</w:t>
            </w:r>
            <w:r w:rsidR="0049410E">
              <w:rPr>
                <w:rFonts w:ascii="Times New Roman" w:eastAsia="Times New Roman" w:hAnsi="Times New Roman" w:cs="Times New Roman"/>
                <w:b/>
                <w:bdr w:val="none" w:sz="0" w:space="0" w:color="auto" w:frame="1"/>
                <w:lang w:eastAsia="ru-RU" w:bidi="ar-SA"/>
              </w:rPr>
              <w:t>, видана</w:t>
            </w:r>
            <w:r w:rsidRPr="00974F36">
              <w:rPr>
                <w:rFonts w:ascii="Times New Roman" w:eastAsia="Times New Roman" w:hAnsi="Times New Roman" w:cs="Times New Roman"/>
                <w:b/>
                <w:bdr w:val="none" w:sz="0" w:space="0" w:color="auto" w:frame="1"/>
                <w:lang w:eastAsia="ru-RU" w:bidi="ar-SA"/>
              </w:rPr>
              <w:t xml:space="preserve"> уповноважен</w:t>
            </w:r>
            <w:r w:rsidR="0049410E">
              <w:rPr>
                <w:rFonts w:ascii="Times New Roman" w:eastAsia="Times New Roman" w:hAnsi="Times New Roman" w:cs="Times New Roman"/>
                <w:b/>
                <w:bdr w:val="none" w:sz="0" w:space="0" w:color="auto" w:frame="1"/>
                <w:lang w:eastAsia="ru-RU" w:bidi="ar-SA"/>
              </w:rPr>
              <w:t>им</w:t>
            </w:r>
            <w:r w:rsidRPr="00974F36">
              <w:rPr>
                <w:rFonts w:ascii="Times New Roman" w:eastAsia="Times New Roman" w:hAnsi="Times New Roman" w:cs="Times New Roman"/>
                <w:b/>
                <w:bdr w:val="none" w:sz="0" w:space="0" w:color="auto" w:frame="1"/>
                <w:lang w:eastAsia="ru-RU" w:bidi="ar-SA"/>
              </w:rPr>
              <w:t xml:space="preserve"> державн</w:t>
            </w:r>
            <w:r w:rsidR="0049410E">
              <w:rPr>
                <w:rFonts w:ascii="Times New Roman" w:eastAsia="Times New Roman" w:hAnsi="Times New Roman" w:cs="Times New Roman"/>
                <w:b/>
                <w:bdr w:val="none" w:sz="0" w:space="0" w:color="auto" w:frame="1"/>
                <w:lang w:eastAsia="ru-RU" w:bidi="ar-SA"/>
              </w:rPr>
              <w:t>им</w:t>
            </w:r>
            <w:r w:rsidRPr="00974F36">
              <w:rPr>
                <w:rFonts w:ascii="Times New Roman" w:eastAsia="Times New Roman" w:hAnsi="Times New Roman" w:cs="Times New Roman"/>
                <w:b/>
                <w:bdr w:val="none" w:sz="0" w:space="0" w:color="auto" w:frame="1"/>
                <w:lang w:eastAsia="ru-RU" w:bidi="ar-SA"/>
              </w:rPr>
              <w:t xml:space="preserve"> орган</w:t>
            </w:r>
            <w:r w:rsidR="0049410E">
              <w:rPr>
                <w:rFonts w:ascii="Times New Roman" w:eastAsia="Times New Roman" w:hAnsi="Times New Roman" w:cs="Times New Roman"/>
                <w:b/>
                <w:bdr w:val="none" w:sz="0" w:space="0" w:color="auto" w:frame="1"/>
                <w:lang w:eastAsia="ru-RU" w:bidi="ar-SA"/>
              </w:rPr>
              <w:t>ом</w:t>
            </w:r>
            <w:r w:rsidRPr="00974F36">
              <w:rPr>
                <w:rFonts w:ascii="Times New Roman" w:eastAsia="Times New Roman" w:hAnsi="Times New Roman" w:cs="Times New Roman"/>
                <w:b/>
                <w:bdr w:val="none" w:sz="0" w:space="0" w:color="auto" w:frame="1"/>
                <w:lang w:eastAsia="ru-RU" w:bidi="ar-SA"/>
              </w:rPr>
              <w:t xml:space="preserve"> </w:t>
            </w:r>
            <w:r w:rsidRPr="00974F36">
              <w:rPr>
                <w:rFonts w:ascii="Times New Roman" w:eastAsia="Times New Roman" w:hAnsi="Times New Roman" w:cs="Times New Roman"/>
                <w:b/>
                <w:bdr w:val="none" w:sz="0" w:space="0" w:color="auto" w:frame="1"/>
                <w:lang w:eastAsia="ru-RU" w:bidi="ar-SA"/>
              </w:rPr>
              <w:lastRenderedPageBreak/>
              <w:t>про причини, що підтверджують факт їх знищення;</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heme="majorEastAsia" w:hAnsi="Times New Roman" w:cs="Times New Roman"/>
                <w:b/>
                <w:szCs w:val="24"/>
                <w:lang w:eastAsia="ru-RU" w:bidi="ar-SA"/>
              </w:rPr>
              <w:t xml:space="preserve">платіжний документ </w:t>
            </w:r>
            <w:r w:rsidRPr="00974F36">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974F36" w:rsidRPr="00974F36" w:rsidRDefault="00974F36" w:rsidP="001C3F4E">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2F6171">
              <w:rPr>
                <w:rFonts w:ascii="Times New Roman" w:eastAsia="Times New Roman" w:hAnsi="Times New Roman" w:cs="Times New Roman"/>
                <w:b/>
                <w:bdr w:val="none" w:sz="0" w:space="0" w:color="auto" w:frame="1"/>
                <w:lang w:eastAsia="ru-RU" w:bidi="ar-SA"/>
              </w:rPr>
              <w:t xml:space="preserve">Суб’єкт звернення особисто або через представника подає до суб’єкта надання адміністративної послуги </w:t>
            </w:r>
            <w:r w:rsidR="00627374" w:rsidRPr="002F6171">
              <w:rPr>
                <w:rFonts w:ascii="Times New Roman" w:eastAsia="Times New Roman" w:hAnsi="Times New Roman" w:cs="Times New Roman"/>
                <w:b/>
                <w:bdr w:val="none" w:sz="0" w:space="0" w:color="auto" w:frame="1"/>
                <w:lang w:eastAsia="ru-RU" w:bidi="ar-SA"/>
              </w:rPr>
              <w:t xml:space="preserve">також </w:t>
            </w:r>
            <w:r w:rsidRPr="002F6171">
              <w:rPr>
                <w:rFonts w:ascii="Times New Roman" w:eastAsia="Times New Roman" w:hAnsi="Times New Roman" w:cs="Times New Roman"/>
                <w:b/>
                <w:bdr w:val="none" w:sz="0" w:space="0" w:color="auto" w:frame="1"/>
                <w:lang w:eastAsia="ru-RU" w:bidi="ar-SA"/>
              </w:rPr>
              <w:t>номерний знак, виданий при попередній реєстрації</w:t>
            </w:r>
            <w:r w:rsidR="002C675A">
              <w:rPr>
                <w:rFonts w:ascii="Times New Roman" w:eastAsia="Times New Roman" w:hAnsi="Times New Roman" w:cs="Times New Roman"/>
                <w:b/>
                <w:bdr w:val="none" w:sz="0" w:space="0" w:color="auto" w:frame="1"/>
                <w:lang w:eastAsia="ru-RU" w:bidi="ar-SA"/>
              </w:rPr>
              <w:t>, у</w:t>
            </w:r>
            <w:r w:rsidRPr="002F6171">
              <w:rPr>
                <w:rFonts w:ascii="Times New Roman" w:eastAsia="Times New Roman" w:hAnsi="Times New Roman" w:cs="Times New Roman"/>
                <w:b/>
                <w:bdr w:val="none" w:sz="0" w:space="0" w:color="auto" w:frame="1"/>
                <w:lang w:eastAsia="ru-RU" w:bidi="ar-SA"/>
              </w:rPr>
              <w:t xml:space="preserve"> разі перереєстрації машини з ви</w:t>
            </w:r>
            <w:r w:rsidR="002C675A">
              <w:rPr>
                <w:rFonts w:ascii="Times New Roman" w:eastAsia="Times New Roman" w:hAnsi="Times New Roman" w:cs="Times New Roman"/>
                <w:b/>
                <w:bdr w:val="none" w:sz="0" w:space="0" w:color="auto" w:frame="1"/>
                <w:lang w:eastAsia="ru-RU" w:bidi="ar-SA"/>
              </w:rPr>
              <w:t xml:space="preserve">дачею номерного знака </w:t>
            </w:r>
            <w:r w:rsidR="00627374">
              <w:rPr>
                <w:rFonts w:ascii="Times New Roman" w:eastAsia="Times New Roman" w:hAnsi="Times New Roman" w:cs="Times New Roman"/>
                <w:b/>
                <w:bdr w:val="none" w:sz="0" w:space="0" w:color="auto" w:frame="1"/>
                <w:lang w:eastAsia="ru-RU" w:bidi="ar-SA"/>
              </w:rPr>
              <w:t>або </w:t>
            </w:r>
            <w:r w:rsidR="002C675A">
              <w:rPr>
                <w:rFonts w:ascii="Times New Roman" w:eastAsia="Times New Roman" w:hAnsi="Times New Roman" w:cs="Times New Roman"/>
                <w:b/>
                <w:bdr w:val="none" w:sz="0" w:space="0" w:color="auto" w:frame="1"/>
                <w:lang w:eastAsia="ru-RU" w:bidi="ar-SA"/>
              </w:rPr>
              <w:t>зняття</w:t>
            </w:r>
            <w:r w:rsidR="00627374">
              <w:rPr>
                <w:rFonts w:ascii="Times New Roman" w:eastAsia="Times New Roman" w:hAnsi="Times New Roman" w:cs="Times New Roman"/>
                <w:b/>
                <w:bdr w:val="none" w:sz="0" w:space="0" w:color="auto" w:frame="1"/>
                <w:lang w:eastAsia="ru-RU" w:bidi="ar-SA"/>
              </w:rPr>
              <w:t> </w:t>
            </w:r>
            <w:r w:rsidRPr="002F6171">
              <w:rPr>
                <w:rFonts w:ascii="Times New Roman" w:eastAsia="Times New Roman" w:hAnsi="Times New Roman" w:cs="Times New Roman"/>
                <w:b/>
                <w:bdr w:val="none" w:sz="0" w:space="0" w:color="auto" w:frame="1"/>
                <w:lang w:eastAsia="ru-RU" w:bidi="ar-SA"/>
              </w:rPr>
              <w:t>її з обліку, номерний знак для разових поїздок.</w:t>
            </w:r>
          </w:p>
          <w:p w:rsidR="00974F36" w:rsidRPr="00974F36" w:rsidRDefault="00974F36" w:rsidP="002C675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974F36">
              <w:rPr>
                <w:rFonts w:ascii="Times New Roman" w:eastAsia="Times New Roman" w:hAnsi="Times New Roman" w:cs="Times New Roman"/>
                <w:b/>
                <w:bCs/>
                <w:bdr w:val="none" w:sz="0" w:space="0" w:color="auto" w:frame="1"/>
                <w:lang w:eastAsia="ru-RU" w:bidi="ar-SA"/>
              </w:rPr>
              <w:t>Документи для отримання адміністративних п</w:t>
            </w:r>
            <w:r w:rsidR="002C675A">
              <w:rPr>
                <w:rFonts w:ascii="Times New Roman" w:eastAsia="Times New Roman" w:hAnsi="Times New Roman" w:cs="Times New Roman"/>
                <w:b/>
                <w:bCs/>
                <w:bdr w:val="none" w:sz="0" w:space="0" w:color="auto" w:frame="1"/>
                <w:lang w:eastAsia="ru-RU" w:bidi="ar-SA"/>
              </w:rPr>
              <w:t>ослуг, передбачених пунктами 1–</w:t>
            </w:r>
            <w:r w:rsidRPr="00974F36">
              <w:rPr>
                <w:rFonts w:ascii="Times New Roman" w:eastAsia="Times New Roman" w:hAnsi="Times New Roman" w:cs="Times New Roman"/>
                <w:b/>
                <w:bCs/>
                <w:bdr w:val="none" w:sz="0" w:space="0" w:color="auto" w:frame="1"/>
                <w:lang w:eastAsia="ru-RU" w:bidi="ar-SA"/>
              </w:rPr>
              <w:t>10 частини першої статті 34</w:t>
            </w:r>
            <w:r w:rsidRPr="00974F36">
              <w:rPr>
                <w:rFonts w:ascii="Times New Roman" w:eastAsia="Times New Roman" w:hAnsi="Times New Roman" w:cs="Times New Roman"/>
                <w:b/>
                <w:bCs/>
                <w:bdr w:val="none" w:sz="0" w:space="0" w:color="auto" w:frame="1"/>
                <w:vertAlign w:val="superscript"/>
                <w:lang w:eastAsia="ru-RU" w:bidi="ar-SA"/>
              </w:rPr>
              <w:t>6</w:t>
            </w:r>
            <w:r w:rsidRPr="00974F36">
              <w:rPr>
                <w:rFonts w:ascii="Times New Roman" w:eastAsia="Times New Roman" w:hAnsi="Times New Roman" w:cs="Times New Roman"/>
                <w:b/>
                <w:bCs/>
                <w:bdr w:val="none" w:sz="0" w:space="0" w:color="auto" w:frame="1"/>
                <w:lang w:eastAsia="ru-RU" w:bidi="ar-SA"/>
              </w:rPr>
              <w:t xml:space="preserve"> цього Закону</w:t>
            </w:r>
            <w:r w:rsidR="002C675A">
              <w:rPr>
                <w:rFonts w:ascii="Times New Roman" w:eastAsia="Times New Roman" w:hAnsi="Times New Roman" w:cs="Times New Roman"/>
                <w:b/>
                <w:bCs/>
                <w:bdr w:val="none" w:sz="0" w:space="0" w:color="auto" w:frame="1"/>
                <w:lang w:eastAsia="ru-RU" w:bidi="ar-SA"/>
              </w:rPr>
              <w:t>,</w:t>
            </w:r>
            <w:r w:rsidRPr="00974F36">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2C675A">
              <w:rPr>
                <w:rFonts w:ascii="Times New Roman" w:eastAsia="Times New Roman" w:hAnsi="Times New Roman" w:cs="Times New Roman"/>
                <w:b/>
                <w:bCs/>
                <w:bdr w:val="none" w:sz="0" w:space="0" w:color="auto" w:frame="1"/>
                <w:lang w:eastAsia="ru-RU" w:bidi="ar-SA"/>
              </w:rPr>
              <w:t>додержанням</w:t>
            </w:r>
            <w:r w:rsidRPr="00974F36">
              <w:rPr>
                <w:rFonts w:ascii="Times New Roman" w:eastAsia="Times New Roman" w:hAnsi="Times New Roman" w:cs="Times New Roman"/>
                <w:b/>
                <w:bCs/>
                <w:bdr w:val="none" w:sz="0" w:space="0" w:color="auto" w:frame="1"/>
                <w:lang w:eastAsia="ru-RU" w:bidi="ar-SA"/>
              </w:rPr>
              <w:t xml:space="preserve"> вимог законодавства та надсилатися засобами телекомунікаційного зв’язку </w:t>
            </w:r>
            <w:r w:rsidRPr="007B1F42">
              <w:rPr>
                <w:rFonts w:ascii="Times New Roman" w:eastAsia="Times New Roman" w:hAnsi="Times New Roman" w:cs="Times New Roman"/>
                <w:b/>
                <w:bCs/>
                <w:bdr w:val="none" w:sz="0" w:space="0" w:color="auto" w:frame="1"/>
                <w:lang w:eastAsia="ru-RU" w:bidi="ar-SA"/>
              </w:rPr>
              <w:t xml:space="preserve">через </w:t>
            </w:r>
            <w:proofErr w:type="spellStart"/>
            <w:r w:rsidR="002C675A">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7B1F42">
              <w:rPr>
                <w:rFonts w:ascii="Times New Roman" w:eastAsia="Times New Roman" w:hAnsi="Times New Roman" w:cs="Times New Roman"/>
                <w:b/>
                <w:bCs/>
                <w:bdr w:val="none" w:sz="0" w:space="0" w:color="auto" w:frame="1"/>
                <w:lang w:eastAsia="ru-RU" w:bidi="ar-SA"/>
              </w:rPr>
              <w:t>. Документи, складені в електронній формі (у тому числі в автоматичному</w:t>
            </w:r>
            <w:r w:rsidRPr="00974F36">
              <w:rPr>
                <w:rFonts w:ascii="Times New Roman" w:eastAsia="Times New Roman" w:hAnsi="Times New Roman" w:cs="Times New Roman"/>
                <w:b/>
                <w:bCs/>
                <w:bdr w:val="none" w:sz="0" w:space="0" w:color="auto" w:frame="1"/>
                <w:lang w:eastAsia="ru-RU" w:bidi="ar-SA"/>
              </w:rPr>
              <w:t xml:space="preserve"> режимі) з </w:t>
            </w:r>
            <w:r w:rsidR="002C675A">
              <w:rPr>
                <w:rFonts w:ascii="Times New Roman" w:eastAsia="Times New Roman" w:hAnsi="Times New Roman" w:cs="Times New Roman"/>
                <w:b/>
                <w:bCs/>
                <w:bdr w:val="none" w:sz="0" w:space="0" w:color="auto" w:frame="1"/>
                <w:lang w:eastAsia="ru-RU" w:bidi="ar-SA"/>
              </w:rPr>
              <w:t>додержанням</w:t>
            </w:r>
            <w:r w:rsidRPr="00974F36">
              <w:rPr>
                <w:rFonts w:ascii="Times New Roman" w:eastAsia="Times New Roman" w:hAnsi="Times New Roman" w:cs="Times New Roman"/>
                <w:b/>
                <w:bCs/>
                <w:bdr w:val="none" w:sz="0" w:space="0" w:color="auto" w:frame="1"/>
                <w:lang w:eastAsia="ru-RU" w:bidi="ar-SA"/>
              </w:rPr>
              <w:t xml:space="preserve"> вимог законодавства</w:t>
            </w:r>
            <w:r w:rsidR="002C675A">
              <w:rPr>
                <w:rFonts w:ascii="Times New Roman" w:eastAsia="Times New Roman" w:hAnsi="Times New Roman" w:cs="Times New Roman"/>
                <w:b/>
                <w:bCs/>
                <w:bdr w:val="none" w:sz="0" w:space="0" w:color="auto" w:frame="1"/>
                <w:lang w:eastAsia="ru-RU" w:bidi="ar-SA"/>
              </w:rPr>
              <w:t>,</w:t>
            </w:r>
            <w:r w:rsidRPr="00974F36">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DE4FC2" w:rsidRPr="001536B9"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Pr>
                <w:rFonts w:ascii="Times New Roman" w:eastAsia="Times New Roman" w:hAnsi="Times New Roman" w:cs="Times New Roman"/>
                <w:b/>
                <w:bCs/>
                <w:bdr w:val="none" w:sz="0" w:space="0" w:color="auto" w:frame="1"/>
                <w:lang w:eastAsia="ru-RU" w:bidi="ar-SA"/>
              </w:rPr>
              <w:t>Документи,</w:t>
            </w:r>
            <w:r w:rsidRPr="001536B9">
              <w:rPr>
                <w:rFonts w:ascii="Times New Roman" w:eastAsia="Times New Roman" w:hAnsi="Times New Roman" w:cs="Times New Roman"/>
                <w:b/>
                <w:bCs/>
                <w:bdr w:val="none" w:sz="0" w:space="0" w:color="auto" w:frame="1"/>
                <w:lang w:eastAsia="ru-RU" w:bidi="ar-SA"/>
              </w:rPr>
              <w:t xml:space="preserve"> необхідні для надання адміністративної послуги</w:t>
            </w:r>
            <w:r>
              <w:rPr>
                <w:rFonts w:ascii="Times New Roman" w:eastAsia="Times New Roman" w:hAnsi="Times New Roman" w:cs="Times New Roman"/>
                <w:b/>
                <w:bCs/>
                <w:bdr w:val="none" w:sz="0" w:space="0" w:color="auto" w:frame="1"/>
                <w:lang w:eastAsia="ru-RU" w:bidi="ar-SA"/>
              </w:rPr>
              <w:t xml:space="preserve">, які </w:t>
            </w:r>
            <w:r w:rsidRPr="001536B9">
              <w:rPr>
                <w:rFonts w:ascii="Times New Roman" w:eastAsia="Times New Roman" w:hAnsi="Times New Roman" w:cs="Times New Roman"/>
                <w:b/>
                <w:bCs/>
                <w:bdr w:val="none" w:sz="0" w:space="0" w:color="auto" w:frame="1"/>
                <w:lang w:eastAsia="ru-RU" w:bidi="ar-SA"/>
              </w:rPr>
              <w:t>територіальний орган Міністерства внутрішніх справ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w:t>
            </w:r>
            <w:r w:rsidR="00E65AF6">
              <w:rPr>
                <w:rFonts w:ascii="Times New Roman" w:eastAsia="Times New Roman" w:hAnsi="Times New Roman" w:cs="Times New Roman"/>
                <w:b/>
                <w:bCs/>
                <w:bdr w:val="none" w:sz="0" w:space="0" w:color="auto" w:frame="1"/>
                <w:lang w:eastAsia="ru-RU" w:bidi="ar-SA"/>
              </w:rPr>
              <w:t>,</w:t>
            </w:r>
            <w:r w:rsidRPr="001536B9">
              <w:rPr>
                <w:rFonts w:ascii="Times New Roman" w:eastAsia="Times New Roman" w:hAnsi="Times New Roman" w:cs="Times New Roman"/>
                <w:b/>
                <w:bCs/>
                <w:bdr w:val="none" w:sz="0" w:space="0" w:color="auto" w:frame="1"/>
                <w:lang w:eastAsia="ru-RU" w:bidi="ar-SA"/>
              </w:rPr>
              <w:t xml:space="preserve"> до заяви не додаються.</w:t>
            </w:r>
          </w:p>
          <w:p w:rsidR="00974F36" w:rsidRDefault="00627374" w:rsidP="002C675A">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Pr>
                <w:rFonts w:ascii="Times New Roman" w:eastAsia="Times New Roman" w:hAnsi="Times New Roman" w:cs="Times New Roman"/>
                <w:b/>
                <w:bdr w:val="none" w:sz="0" w:space="0" w:color="auto" w:frame="1"/>
                <w:lang w:eastAsia="ru-RU" w:bidi="ar-SA"/>
              </w:rPr>
              <w:t>Д</w:t>
            </w:r>
            <w:r w:rsidR="00974F36" w:rsidRPr="00974F36">
              <w:rPr>
                <w:rFonts w:ascii="Times New Roman" w:eastAsia="Times New Roman" w:hAnsi="Times New Roman" w:cs="Times New Roman"/>
                <w:b/>
                <w:bdr w:val="none" w:sz="0" w:space="0" w:color="auto" w:frame="1"/>
                <w:lang w:eastAsia="ru-RU" w:bidi="ar-SA"/>
              </w:rPr>
              <w:t xml:space="preserve">окументи, які </w:t>
            </w:r>
            <w:r w:rsidR="002C675A">
              <w:rPr>
                <w:rFonts w:ascii="Times New Roman" w:eastAsia="Times New Roman" w:hAnsi="Times New Roman" w:cs="Times New Roman"/>
                <w:b/>
                <w:bdr w:val="none" w:sz="0" w:space="0" w:color="auto" w:frame="1"/>
                <w:lang w:eastAsia="ru-RU" w:bidi="ar-SA"/>
              </w:rPr>
              <w:t>суб’єкт</w:t>
            </w:r>
            <w:r w:rsidR="00974F36" w:rsidRPr="00974F36">
              <w:rPr>
                <w:rFonts w:ascii="Times New Roman" w:eastAsia="Times New Roman" w:hAnsi="Times New Roman" w:cs="Times New Roman"/>
                <w:b/>
                <w:bdr w:val="none" w:sz="0" w:space="0" w:color="auto" w:frame="1"/>
                <w:lang w:eastAsia="ru-RU" w:bidi="ar-SA"/>
              </w:rPr>
              <w:t xml:space="preserve"> звернення </w:t>
            </w:r>
            <w:r w:rsidR="002C675A">
              <w:rPr>
                <w:rFonts w:ascii="Times New Roman" w:eastAsia="Times New Roman" w:hAnsi="Times New Roman" w:cs="Times New Roman"/>
                <w:b/>
                <w:bdr w:val="none" w:sz="0" w:space="0" w:color="auto" w:frame="1"/>
                <w:lang w:eastAsia="ru-RU" w:bidi="ar-SA"/>
              </w:rPr>
              <w:t xml:space="preserve">повинен подати </w:t>
            </w:r>
            <w:r w:rsidR="00974F36" w:rsidRPr="00974F36">
              <w:rPr>
                <w:rFonts w:ascii="Times New Roman" w:eastAsia="Times New Roman" w:hAnsi="Times New Roman" w:cs="Times New Roman"/>
                <w:b/>
                <w:bdr w:val="none" w:sz="0" w:space="0" w:color="auto" w:frame="1"/>
                <w:lang w:eastAsia="ru-RU" w:bidi="ar-SA"/>
              </w:rPr>
              <w:t xml:space="preserve">до суб’єкта надання адміністративної послуги, </w:t>
            </w:r>
            <w:r>
              <w:rPr>
                <w:rFonts w:ascii="Times New Roman" w:eastAsia="Times New Roman" w:hAnsi="Times New Roman" w:cs="Times New Roman"/>
                <w:b/>
                <w:bdr w:val="none" w:sz="0" w:space="0" w:color="auto" w:frame="1"/>
                <w:lang w:eastAsia="ru-RU" w:bidi="ar-SA"/>
              </w:rPr>
              <w:t xml:space="preserve">що </w:t>
            </w:r>
            <w:r w:rsidR="00974F36" w:rsidRPr="00974F36">
              <w:rPr>
                <w:rFonts w:ascii="Times New Roman" w:eastAsia="Times New Roman" w:hAnsi="Times New Roman" w:cs="Times New Roman"/>
                <w:b/>
                <w:bdr w:val="none" w:sz="0" w:space="0" w:color="auto" w:frame="1"/>
                <w:lang w:eastAsia="ru-RU" w:bidi="ar-SA"/>
              </w:rPr>
              <w:t xml:space="preserve">були видані компетентними органами іноземної держави та складені іноземною мовою, мають бути засвідчені в установленому законодавством порядку та перекладені на українську мову, якщо інше не </w:t>
            </w:r>
            <w:r w:rsidR="00974F36" w:rsidRPr="00974F36">
              <w:rPr>
                <w:rFonts w:ascii="Times New Roman" w:eastAsia="Times New Roman" w:hAnsi="Times New Roman" w:cs="Times New Roman"/>
                <w:b/>
                <w:bdr w:val="none" w:sz="0" w:space="0" w:color="auto" w:frame="1"/>
                <w:lang w:eastAsia="ru-RU" w:bidi="ar-SA"/>
              </w:rPr>
              <w:lastRenderedPageBreak/>
              <w:t>передбачен</w:t>
            </w:r>
            <w:r w:rsidR="00B82460">
              <w:rPr>
                <w:rFonts w:ascii="Times New Roman" w:eastAsia="Times New Roman" w:hAnsi="Times New Roman" w:cs="Times New Roman"/>
                <w:b/>
                <w:bdr w:val="none" w:sz="0" w:space="0" w:color="auto" w:frame="1"/>
                <w:lang w:eastAsia="ru-RU" w:bidi="ar-SA"/>
              </w:rPr>
              <w:t>е</w:t>
            </w:r>
            <w:r w:rsidR="00974F36" w:rsidRPr="00974F36">
              <w:rPr>
                <w:rFonts w:ascii="Times New Roman" w:eastAsia="Times New Roman" w:hAnsi="Times New Roman" w:cs="Times New Roman"/>
                <w:b/>
                <w:bdr w:val="none" w:sz="0" w:space="0" w:color="auto" w:frame="1"/>
                <w:lang w:eastAsia="ru-RU" w:bidi="ar-SA"/>
              </w:rPr>
              <w:t xml:space="preserve"> міжнародними договорами.</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Якщо в документах, що посвідчують особу, відсутня інформація про реєстрацію місця проживання</w:t>
            </w:r>
            <w:r w:rsidR="00B82460">
              <w:rPr>
                <w:rFonts w:ascii="Times New Roman" w:eastAsia="Times New Roman" w:hAnsi="Times New Roman" w:cs="Times New Roman"/>
                <w:b/>
                <w:bdr w:val="none" w:sz="0" w:space="0" w:color="auto" w:frame="1"/>
                <w:lang w:eastAsia="ru-RU" w:bidi="ar-SA"/>
              </w:rPr>
              <w:t> </w:t>
            </w:r>
            <w:r w:rsidRPr="00974F36">
              <w:rPr>
                <w:rFonts w:ascii="Times New Roman" w:eastAsia="Times New Roman" w:hAnsi="Times New Roman" w:cs="Times New Roman"/>
                <w:b/>
                <w:bdr w:val="none" w:sz="0" w:space="0" w:color="auto" w:frame="1"/>
                <w:lang w:eastAsia="ru-RU" w:bidi="ar-SA"/>
              </w:rPr>
              <w:t>/</w:t>
            </w:r>
            <w:r w:rsidR="00B82460">
              <w:rPr>
                <w:rFonts w:ascii="Times New Roman" w:eastAsia="Times New Roman" w:hAnsi="Times New Roman" w:cs="Times New Roman"/>
                <w:b/>
                <w:bdr w:val="none" w:sz="0" w:space="0" w:color="auto" w:frame="1"/>
                <w:lang w:eastAsia="ru-RU" w:bidi="ar-SA"/>
              </w:rPr>
              <w:t> </w:t>
            </w:r>
            <w:r w:rsidRPr="00974F36">
              <w:rPr>
                <w:rFonts w:ascii="Times New Roman" w:eastAsia="Times New Roman" w:hAnsi="Times New Roman" w:cs="Times New Roman"/>
                <w:b/>
                <w:bdr w:val="none" w:sz="0" w:space="0" w:color="auto" w:frame="1"/>
                <w:lang w:eastAsia="ru-RU" w:bidi="ar-SA"/>
              </w:rPr>
              <w:t>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974F36"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довідку про реєстрацію місця проживання</w:t>
            </w:r>
            <w:r w:rsidR="00B82460">
              <w:rPr>
                <w:rFonts w:ascii="Times New Roman" w:eastAsia="Times New Roman" w:hAnsi="Times New Roman" w:cs="Times New Roman"/>
                <w:b/>
                <w:bdr w:val="none" w:sz="0" w:space="0" w:color="auto" w:frame="1"/>
                <w:lang w:eastAsia="ru-RU" w:bidi="ar-SA"/>
              </w:rPr>
              <w:t> </w:t>
            </w:r>
            <w:r w:rsidRPr="00974F36">
              <w:rPr>
                <w:rFonts w:ascii="Times New Roman" w:eastAsia="Times New Roman" w:hAnsi="Times New Roman" w:cs="Times New Roman"/>
                <w:b/>
                <w:bdr w:val="none" w:sz="0" w:space="0" w:color="auto" w:frame="1"/>
                <w:lang w:eastAsia="ru-RU" w:bidi="ar-SA"/>
              </w:rPr>
              <w:t>/</w:t>
            </w:r>
            <w:r w:rsidR="00B82460">
              <w:rPr>
                <w:rFonts w:ascii="Times New Roman" w:eastAsia="Times New Roman" w:hAnsi="Times New Roman" w:cs="Times New Roman"/>
                <w:b/>
                <w:bdr w:val="none" w:sz="0" w:space="0" w:color="auto" w:frame="1"/>
                <w:lang w:eastAsia="ru-RU" w:bidi="ar-SA"/>
              </w:rPr>
              <w:t> </w:t>
            </w:r>
            <w:r w:rsidRPr="00974F36">
              <w:rPr>
                <w:rFonts w:ascii="Times New Roman" w:eastAsia="Times New Roman" w:hAnsi="Times New Roman" w:cs="Times New Roman"/>
                <w:b/>
                <w:bdr w:val="none" w:sz="0" w:space="0" w:color="auto" w:frame="1"/>
                <w:lang w:eastAsia="ru-RU" w:bidi="ar-SA"/>
              </w:rPr>
              <w:t>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480FE2" w:rsidRPr="00974F36" w:rsidRDefault="00974F36" w:rsidP="00974F36">
            <w:pPr>
              <w:widowControl w:val="0"/>
              <w:shd w:val="clear" w:color="auto" w:fill="FFFFFF"/>
              <w:ind w:firstLine="284"/>
              <w:contextualSpacing/>
              <w:jc w:val="both"/>
              <w:textAlignment w:val="baseline"/>
              <w:rPr>
                <w:rFonts w:ascii="Times New Roman" w:eastAsia="Times New Roman" w:hAnsi="Times New Roman" w:cs="Times New Roman"/>
                <w:b/>
                <w:bdr w:val="none" w:sz="0" w:space="0" w:color="auto" w:frame="1"/>
                <w:lang w:eastAsia="ru-RU" w:bidi="ar-SA"/>
              </w:rPr>
            </w:pPr>
            <w:r w:rsidRPr="00974F36">
              <w:rPr>
                <w:rFonts w:ascii="Times New Roman" w:eastAsia="Times New Roman" w:hAnsi="Times New Roman" w:cs="Times New Roman"/>
                <w:b/>
                <w:bdr w:val="none" w:sz="0" w:space="0" w:color="auto" w:frame="1"/>
                <w:lang w:eastAsia="ru-RU" w:bidi="ar-SA"/>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tc>
        <w:tc>
          <w:tcPr>
            <w:tcW w:w="4487" w:type="dxa"/>
          </w:tcPr>
          <w:p w:rsidR="00480FE2" w:rsidRPr="00BC0F6A" w:rsidRDefault="006B6E4F" w:rsidP="00F278B4">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F278B4">
              <w:rPr>
                <w:rFonts w:asciiTheme="majorBidi" w:hAnsiTheme="majorBidi" w:cstheme="majorBidi"/>
              </w:rPr>
              <w:t xml:space="preserve">статті 5 </w:t>
            </w:r>
            <w:r w:rsidR="00F278B4" w:rsidRPr="00D85AEA">
              <w:rPr>
                <w:rFonts w:asciiTheme="majorBidi" w:hAnsiTheme="majorBidi" w:cstheme="majorBidi"/>
              </w:rPr>
              <w:t>Закону України «Про адміністративні послуги»</w:t>
            </w:r>
          </w:p>
        </w:tc>
      </w:tr>
      <w:tr w:rsidR="00480FE2" w:rsidRPr="00BC0F6A" w:rsidTr="00DA2D83">
        <w:tc>
          <w:tcPr>
            <w:tcW w:w="5764" w:type="dxa"/>
            <w:gridSpan w:val="2"/>
          </w:tcPr>
          <w:p w:rsidR="00480FE2"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Стаття 34</w:t>
            </w:r>
            <w:r w:rsidRPr="00D46F58">
              <w:rPr>
                <w:rFonts w:ascii="Times New Roman" w:eastAsia="Times New Roman" w:hAnsi="Times New Roman" w:cs="Times New Roman"/>
                <w:b/>
                <w:bdr w:val="none" w:sz="0" w:space="0" w:color="auto" w:frame="1"/>
                <w:vertAlign w:val="superscript"/>
                <w:lang w:eastAsia="ru-RU" w:bidi="ar-SA"/>
              </w:rPr>
              <w:t>8</w:t>
            </w:r>
            <w:r w:rsidRPr="00D46F58">
              <w:rPr>
                <w:rFonts w:ascii="Times New Roman" w:eastAsia="Times New Roman" w:hAnsi="Times New Roman" w:cs="Times New Roman"/>
                <w:b/>
                <w:bdr w:val="none" w:sz="0" w:space="0" w:color="auto" w:frame="1"/>
                <w:lang w:eastAsia="ru-RU" w:bidi="ar-SA"/>
              </w:rPr>
              <w:t xml:space="preserve"> Підстави для відмови в наданні адмін</w:t>
            </w:r>
            <w:r w:rsidR="002C675A">
              <w:rPr>
                <w:rFonts w:ascii="Times New Roman" w:eastAsia="Times New Roman" w:hAnsi="Times New Roman" w:cs="Times New Roman"/>
                <w:b/>
                <w:bdr w:val="none" w:sz="0" w:space="0" w:color="auto" w:frame="1"/>
                <w:lang w:eastAsia="ru-RU" w:bidi="ar-SA"/>
              </w:rPr>
              <w:t xml:space="preserve">істративних послуг, пов’язаних </w:t>
            </w:r>
            <w:r w:rsidRPr="00D46F58">
              <w:rPr>
                <w:rFonts w:ascii="Times New Roman" w:eastAsia="Times New Roman" w:hAnsi="Times New Roman" w:cs="Times New Roman"/>
                <w:b/>
                <w:bdr w:val="none" w:sz="0" w:space="0" w:color="auto" w:frame="1"/>
                <w:lang w:eastAsia="ru-RU" w:bidi="ar-SA"/>
              </w:rPr>
              <w:t xml:space="preserve">з реєстрацією, перереєстрацією, зняттям з обліку тракторів, самохідних шасі, самохідних сільськогосподарських, меліоративних, землерийних, </w:t>
            </w:r>
            <w:proofErr w:type="spellStart"/>
            <w:r w:rsidRPr="00D46F58">
              <w:rPr>
                <w:rFonts w:ascii="Times New Roman" w:eastAsia="Times New Roman" w:hAnsi="Times New Roman" w:cs="Times New Roman"/>
                <w:b/>
                <w:bdr w:val="none" w:sz="0" w:space="0" w:color="auto" w:frame="1"/>
                <w:lang w:eastAsia="ru-RU" w:bidi="ar-SA"/>
              </w:rPr>
              <w:t>дорожньо-будівельних</w:t>
            </w:r>
            <w:proofErr w:type="spellEnd"/>
            <w:r w:rsidRPr="00D46F58">
              <w:rPr>
                <w:rFonts w:ascii="Times New Roman" w:eastAsia="Times New Roman" w:hAnsi="Times New Roman" w:cs="Times New Roman"/>
                <w:b/>
                <w:bdr w:val="none" w:sz="0" w:space="0" w:color="auto" w:frame="1"/>
                <w:lang w:eastAsia="ru-RU" w:bidi="ar-SA"/>
              </w:rPr>
              <w:t xml:space="preserve"> машин, причепів до них та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техніки, що призначена для експлуатації з ними</w:t>
            </w:r>
          </w:p>
          <w:p w:rsidR="00D46F58" w:rsidRPr="00D46F58" w:rsidRDefault="00D46F58" w:rsidP="00D46F58">
            <w:pPr>
              <w:ind w:firstLine="284"/>
              <w:jc w:val="both"/>
              <w:rPr>
                <w:rFonts w:ascii="Times New Roman" w:eastAsia="Times New Roman" w:hAnsi="Times New Roman" w:cs="Times New Roman"/>
                <w:b/>
                <w:sz w:val="12"/>
                <w:szCs w:val="12"/>
                <w:bdr w:val="none" w:sz="0" w:space="0" w:color="auto" w:frame="1"/>
                <w:lang w:eastAsia="ru-RU" w:bidi="ar-SA"/>
              </w:rPr>
            </w:pP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У наданні адміністративних послуг, передбачених статтею 34</w:t>
            </w:r>
            <w:r w:rsidRPr="00D46F58">
              <w:rPr>
                <w:rFonts w:ascii="Times New Roman" w:eastAsia="Times New Roman" w:hAnsi="Times New Roman" w:cs="Times New Roman"/>
                <w:b/>
                <w:bdr w:val="none" w:sz="0" w:space="0" w:color="auto" w:frame="1"/>
                <w:vertAlign w:val="superscript"/>
                <w:lang w:eastAsia="ru-RU" w:bidi="ar-SA"/>
              </w:rPr>
              <w:t>6</w:t>
            </w:r>
            <w:r w:rsidRPr="00D46F58">
              <w:rPr>
                <w:rFonts w:ascii="Times New Roman" w:eastAsia="Times New Roman" w:hAnsi="Times New Roman" w:cs="Times New Roman"/>
                <w:b/>
                <w:bdr w:val="none" w:sz="0" w:space="0" w:color="auto" w:frame="1"/>
                <w:lang w:eastAsia="ru-RU" w:bidi="ar-SA"/>
              </w:rPr>
              <w:t xml:space="preserve"> цього Закону, може бути відмовлено в разі:</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подання документів, необхідних для надання адміністративної послуги, неналежною особою; </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подання неповного пакета документів, необхідних для надання адміністративної</w:t>
            </w:r>
            <w:r w:rsidR="002C675A">
              <w:rPr>
                <w:rFonts w:ascii="Times New Roman" w:eastAsia="Times New Roman" w:hAnsi="Times New Roman" w:cs="Times New Roman"/>
                <w:b/>
                <w:bdr w:val="none" w:sz="0" w:space="0" w:color="auto" w:frame="1"/>
                <w:lang w:eastAsia="ru-RU" w:bidi="ar-SA"/>
              </w:rPr>
              <w:t xml:space="preserve"> послуги, відповідно до вимог, у</w:t>
            </w:r>
            <w:r w:rsidRPr="00D46F58">
              <w:rPr>
                <w:rFonts w:ascii="Times New Roman" w:eastAsia="Times New Roman" w:hAnsi="Times New Roman" w:cs="Times New Roman"/>
                <w:b/>
                <w:bdr w:val="none" w:sz="0" w:space="0" w:color="auto" w:frame="1"/>
                <w:lang w:eastAsia="ru-RU" w:bidi="ar-SA"/>
              </w:rPr>
              <w:t xml:space="preserve">становлених законодавством; </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виявлення в документах, необхідних для надання адміністративної послуги, недостовірних відомостей </w:t>
            </w:r>
            <w:r w:rsidRPr="00D46F58">
              <w:rPr>
                <w:rFonts w:ascii="Times New Roman" w:eastAsia="Times New Roman" w:hAnsi="Times New Roman" w:cs="Times New Roman"/>
                <w:b/>
                <w:bdr w:val="none" w:sz="0" w:space="0" w:color="auto" w:frame="1"/>
                <w:lang w:eastAsia="ru-RU" w:bidi="ar-SA"/>
              </w:rPr>
              <w:lastRenderedPageBreak/>
              <w:t>(інформації);</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невідповідності поданих документів або машини, </w:t>
            </w:r>
            <w:r w:rsidRPr="00D46F58">
              <w:rPr>
                <w:rFonts w:ascii="Times New Roman" w:eastAsia="Times New Roman" w:hAnsi="Times New Roman" w:cs="Times New Roman"/>
                <w:b/>
                <w:bCs/>
                <w:bdr w:val="none" w:sz="0" w:space="0" w:color="auto" w:frame="1"/>
                <w:lang w:eastAsia="ru-RU" w:bidi="ar-SA"/>
              </w:rPr>
              <w:t>іншо</w:t>
            </w:r>
            <w:r w:rsidRPr="00D46F58">
              <w:rPr>
                <w:rFonts w:ascii="Times New Roman" w:eastAsia="Times New Roman" w:hAnsi="Times New Roman" w:cs="Times New Roman"/>
                <w:b/>
                <w:bdr w:val="none" w:sz="0" w:space="0" w:color="auto" w:frame="1"/>
                <w:lang w:eastAsia="ru-RU" w:bidi="ar-SA"/>
              </w:rPr>
              <w:t>ї техніки вимогам законодавства;</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D46F58">
              <w:rPr>
                <w:rFonts w:ascii="Times New Roman" w:eastAsia="Times New Roman" w:hAnsi="Times New Roman" w:cs="Times New Roman"/>
                <w:b/>
                <w:bdr w:val="none" w:sz="0" w:space="0" w:color="auto" w:frame="1"/>
                <w:lang w:eastAsia="ru-RU" w:bidi="ar-SA"/>
              </w:rPr>
              <w:t xml:space="preserve"> між документами, поданими для отримання адміністративної послуги;</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якщо машина, </w:t>
            </w:r>
            <w:r w:rsidRPr="00D46F58">
              <w:rPr>
                <w:rFonts w:ascii="Times New Roman" w:eastAsia="Times New Roman" w:hAnsi="Times New Roman" w:cs="Times New Roman"/>
                <w:b/>
                <w:bCs/>
                <w:bdr w:val="none" w:sz="0" w:space="0" w:color="auto" w:frame="1"/>
                <w:lang w:eastAsia="ru-RU" w:bidi="ar-SA"/>
              </w:rPr>
              <w:t xml:space="preserve">інша </w:t>
            </w:r>
            <w:r w:rsidRPr="00D46F58">
              <w:rPr>
                <w:rFonts w:ascii="Times New Roman" w:eastAsia="Times New Roman" w:hAnsi="Times New Roman" w:cs="Times New Roman"/>
                <w:b/>
                <w:bdr w:val="none" w:sz="0" w:space="0" w:color="auto" w:frame="1"/>
                <w:lang w:eastAsia="ru-RU" w:bidi="ar-SA"/>
              </w:rPr>
              <w:t>техніка та</w:t>
            </w:r>
            <w:r w:rsidR="002C675A">
              <w:rPr>
                <w:rFonts w:ascii="Times New Roman" w:eastAsia="Times New Roman" w:hAnsi="Times New Roman" w:cs="Times New Roman"/>
                <w:b/>
                <w:bdr w:val="none" w:sz="0" w:space="0" w:color="auto" w:frame="1"/>
                <w:lang w:eastAsia="ru-RU" w:bidi="ar-SA"/>
              </w:rPr>
              <w:t>/або суб’єкт звернення перебувають у</w:t>
            </w:r>
            <w:r w:rsidRPr="00D46F58">
              <w:rPr>
                <w:rFonts w:ascii="Times New Roman" w:eastAsia="Times New Roman" w:hAnsi="Times New Roman" w:cs="Times New Roman"/>
                <w:b/>
                <w:bdr w:val="none" w:sz="0" w:space="0" w:color="auto" w:frame="1"/>
                <w:lang w:eastAsia="ru-RU" w:bidi="ar-SA"/>
              </w:rPr>
              <w:t xml:space="preserve"> розшуку;</w:t>
            </w:r>
          </w:p>
          <w:p w:rsidR="00D46F58" w:rsidRPr="00D46F58" w:rsidRDefault="00D46F58" w:rsidP="002C675A">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наявності пошкодження, знищення, підроб</w:t>
            </w:r>
            <w:r w:rsidR="002C675A">
              <w:rPr>
                <w:rFonts w:ascii="Times New Roman" w:eastAsia="Times New Roman" w:hAnsi="Times New Roman" w:cs="Times New Roman"/>
                <w:b/>
                <w:bdr w:val="none" w:sz="0" w:space="0" w:color="auto" w:frame="1"/>
                <w:lang w:eastAsia="ru-RU" w:bidi="ar-SA"/>
              </w:rPr>
              <w:t>лення</w:t>
            </w:r>
            <w:r w:rsidRPr="00D46F58">
              <w:rPr>
                <w:rFonts w:ascii="Times New Roman" w:eastAsia="Times New Roman" w:hAnsi="Times New Roman" w:cs="Times New Roman"/>
                <w:b/>
                <w:bdr w:val="none" w:sz="0" w:space="0" w:color="auto" w:frame="1"/>
                <w:lang w:eastAsia="ru-RU" w:bidi="ar-SA"/>
              </w:rPr>
              <w:t xml:space="preserve"> або</w:t>
            </w:r>
            <w:r w:rsidR="002C675A">
              <w:rPr>
                <w:rFonts w:ascii="Times New Roman" w:eastAsia="Times New Roman" w:hAnsi="Times New Roman" w:cs="Times New Roman"/>
                <w:b/>
                <w:bdr w:val="none" w:sz="0" w:space="0" w:color="auto" w:frame="1"/>
                <w:lang w:eastAsia="ru-RU" w:bidi="ar-SA"/>
              </w:rPr>
              <w:t xml:space="preserve"> зміни номерів складових частин</w:t>
            </w:r>
            <w:r w:rsidRPr="00D46F58">
              <w:rPr>
                <w:rFonts w:ascii="Times New Roman" w:eastAsia="Times New Roman" w:hAnsi="Times New Roman" w:cs="Times New Roman"/>
                <w:b/>
                <w:bdr w:val="none" w:sz="0" w:space="0" w:color="auto" w:frame="1"/>
                <w:lang w:eastAsia="ru-RU" w:bidi="ar-SA"/>
              </w:rPr>
              <w:t xml:space="preserve"> або заміни панелі (таблички) з ідентифікаційним номером машини,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техніки, підроблення реєстраційних або інших документів, які є підставою для відомчої реєстрації (перереєстрації), тимчасової відомчої реєстрації машини,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техніки, а також конструкція яких не відповідає вимогам правил, норм, нормативів і технічних регламентів;</w:t>
            </w:r>
          </w:p>
          <w:p w:rsidR="00D46F58" w:rsidRPr="00D46F58" w:rsidRDefault="00D46F58" w:rsidP="002C675A">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наявно</w:t>
            </w:r>
            <w:r w:rsidR="002C675A">
              <w:rPr>
                <w:rFonts w:ascii="Times New Roman" w:eastAsia="Times New Roman" w:hAnsi="Times New Roman" w:cs="Times New Roman"/>
                <w:b/>
                <w:bdr w:val="none" w:sz="0" w:space="0" w:color="auto" w:frame="1"/>
                <w:lang w:eastAsia="ru-RU" w:bidi="ar-SA"/>
              </w:rPr>
              <w:t xml:space="preserve">сті </w:t>
            </w:r>
            <w:r w:rsidRPr="00D46F58">
              <w:rPr>
                <w:rFonts w:ascii="Times New Roman" w:eastAsia="Times New Roman" w:hAnsi="Times New Roman" w:cs="Times New Roman"/>
                <w:b/>
                <w:bdr w:val="none" w:sz="0" w:space="0" w:color="auto" w:frame="1"/>
                <w:lang w:eastAsia="ru-RU" w:bidi="ar-SA"/>
              </w:rPr>
              <w:t xml:space="preserve"> в інформаційних системах та/або електронних базах даних (реєстрах) інформації, яка відповідно до законодавства є підставою для відмови в наданні адміністративної послуги суб’єкту звернення; </w:t>
            </w:r>
          </w:p>
          <w:p w:rsidR="00D46F58" w:rsidRPr="00D46F58" w:rsidRDefault="00D46F58" w:rsidP="00D46F58">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D46F58">
              <w:rPr>
                <w:rFonts w:ascii="Times New Roman" w:eastAsia="Times New Roman" w:hAnsi="Times New Roman" w:cs="Times New Roman"/>
                <w:b/>
                <w:bCs/>
                <w:bdr w:val="none" w:sz="0" w:space="0" w:color="auto" w:frame="1"/>
                <w:lang w:eastAsia="ru-RU" w:bidi="ar-SA"/>
              </w:rPr>
              <w:t>якщо дані, отримані з інформаційних систем та/або електронних баз даних (реєстрів), не підтверджують від</w:t>
            </w:r>
            <w:r w:rsidR="002C675A">
              <w:rPr>
                <w:rFonts w:ascii="Times New Roman" w:eastAsia="Times New Roman" w:hAnsi="Times New Roman" w:cs="Times New Roman"/>
                <w:b/>
                <w:bCs/>
                <w:bdr w:val="none" w:sz="0" w:space="0" w:color="auto" w:frame="1"/>
                <w:lang w:eastAsia="ru-RU" w:bidi="ar-SA"/>
              </w:rPr>
              <w:t>омості (інформацію), зазначені в</w:t>
            </w:r>
            <w:r w:rsidRPr="00D46F58">
              <w:rPr>
                <w:rFonts w:ascii="Times New Roman" w:eastAsia="Times New Roman" w:hAnsi="Times New Roman" w:cs="Times New Roman"/>
                <w:b/>
                <w:bCs/>
                <w:bdr w:val="none" w:sz="0" w:space="0" w:color="auto" w:frame="1"/>
                <w:lang w:eastAsia="ru-RU" w:bidi="ar-SA"/>
              </w:rPr>
              <w:t xml:space="preserve"> документах, наданих суб’єктом звернення;</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ненадання документа, що підтверджує втрату, викрадення, знищення свідоцтва про реєстрацію машини (технічного паспорта), свідоцтва про зняття машини з обліку;</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ненадання номерного знака (номерного знака для разових поїздок) або документа, що підтверджує його втрату, викрадення, знищення (для адміністративних послуг, передбачених пунктами 1, 3, 7, 8 частини першої статті 34</w:t>
            </w:r>
            <w:r w:rsidRPr="00D46F58">
              <w:rPr>
                <w:rFonts w:ascii="Times New Roman" w:eastAsia="Times New Roman" w:hAnsi="Times New Roman" w:cs="Times New Roman"/>
                <w:b/>
                <w:bdr w:val="none" w:sz="0" w:space="0" w:color="auto" w:frame="1"/>
                <w:vertAlign w:val="superscript"/>
                <w:lang w:eastAsia="ru-RU" w:bidi="ar-SA"/>
              </w:rPr>
              <w:t>6</w:t>
            </w:r>
            <w:r w:rsidRPr="00D46F58">
              <w:rPr>
                <w:rFonts w:ascii="Times New Roman" w:eastAsia="Times New Roman" w:hAnsi="Times New Roman" w:cs="Times New Roman"/>
                <w:b/>
                <w:bdr w:val="none" w:sz="0" w:space="0" w:color="auto" w:frame="1"/>
                <w:lang w:eastAsia="ru-RU" w:bidi="ar-SA"/>
              </w:rPr>
              <w:t>);</w:t>
            </w:r>
          </w:p>
          <w:p w:rsidR="00D46F58" w:rsidRPr="00D46F58" w:rsidRDefault="00D46F58" w:rsidP="002C675A">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якщо ідентифікаційний номер машини,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техніки містить ознаки навмисного знищення, підроб</w:t>
            </w:r>
            <w:r w:rsidR="002C675A">
              <w:rPr>
                <w:rFonts w:ascii="Times New Roman" w:eastAsia="Times New Roman" w:hAnsi="Times New Roman" w:cs="Times New Roman"/>
                <w:b/>
                <w:bdr w:val="none" w:sz="0" w:space="0" w:color="auto" w:frame="1"/>
                <w:lang w:eastAsia="ru-RU" w:bidi="ar-SA"/>
              </w:rPr>
              <w:t>лення</w:t>
            </w:r>
            <w:r w:rsidRPr="00D46F58">
              <w:rPr>
                <w:rFonts w:ascii="Times New Roman" w:eastAsia="Times New Roman" w:hAnsi="Times New Roman" w:cs="Times New Roman"/>
                <w:b/>
                <w:bdr w:val="none" w:sz="0" w:space="0" w:color="auto" w:frame="1"/>
                <w:lang w:eastAsia="ru-RU" w:bidi="ar-SA"/>
              </w:rPr>
              <w:t xml:space="preserve"> та/або пошкодження, за винятком випадків повернення власнику машини,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w:t>
            </w:r>
            <w:r w:rsidRPr="00D46F58">
              <w:rPr>
                <w:rFonts w:ascii="Times New Roman" w:eastAsia="Times New Roman" w:hAnsi="Times New Roman" w:cs="Times New Roman"/>
                <w:b/>
                <w:bdr w:val="none" w:sz="0" w:space="0" w:color="auto" w:frame="1"/>
                <w:lang w:eastAsia="ru-RU" w:bidi="ar-SA"/>
              </w:rPr>
              <w:lastRenderedPageBreak/>
              <w:t>техніки після незаконного заволодіння нею;</w:t>
            </w:r>
          </w:p>
          <w:p w:rsidR="00D46F58" w:rsidRPr="00D46F58" w:rsidRDefault="00D46F58" w:rsidP="00D46F58">
            <w:pPr>
              <w:ind w:firstLine="284"/>
              <w:jc w:val="both"/>
              <w:rPr>
                <w:rFonts w:ascii="Times New Roman" w:eastAsia="Times New Roman" w:hAnsi="Times New Roman" w:cs="Times New Roman"/>
                <w:b/>
                <w:bdr w:val="none" w:sz="0" w:space="0" w:color="auto" w:frame="1"/>
                <w:lang w:eastAsia="ru-RU" w:bidi="ar-SA"/>
              </w:rPr>
            </w:pPr>
            <w:r w:rsidRPr="00D46F58">
              <w:rPr>
                <w:rFonts w:ascii="Times New Roman" w:eastAsia="Times New Roman" w:hAnsi="Times New Roman" w:cs="Times New Roman"/>
                <w:b/>
                <w:bdr w:val="none" w:sz="0" w:space="0" w:color="auto" w:frame="1"/>
                <w:lang w:eastAsia="ru-RU" w:bidi="ar-SA"/>
              </w:rPr>
              <w:t xml:space="preserve">внесення змін в ідентифікаційні номери і номерні таблички складових частин, двигуна машини, а також їх знищення (перенесення, закріплення, відновлення тощо), у тому числі в умовах спеціалізованих підприємств, які здійснюють ремонт і технічне обслуговування машини, </w:t>
            </w:r>
            <w:r w:rsidRPr="00D46F58">
              <w:rPr>
                <w:rFonts w:ascii="Times New Roman" w:eastAsia="Times New Roman" w:hAnsi="Times New Roman" w:cs="Times New Roman"/>
                <w:b/>
                <w:bCs/>
                <w:bdr w:val="none" w:sz="0" w:space="0" w:color="auto" w:frame="1"/>
                <w:lang w:eastAsia="ru-RU" w:bidi="ar-SA"/>
              </w:rPr>
              <w:t>іншої</w:t>
            </w:r>
            <w:r w:rsidRPr="00D46F58">
              <w:rPr>
                <w:rFonts w:ascii="Times New Roman" w:eastAsia="Times New Roman" w:hAnsi="Times New Roman" w:cs="Times New Roman"/>
                <w:b/>
                <w:bdr w:val="none" w:sz="0" w:space="0" w:color="auto" w:frame="1"/>
                <w:lang w:eastAsia="ru-RU" w:bidi="ar-SA"/>
              </w:rPr>
              <w:t xml:space="preserve"> техніки, без попереднього узгодження їх з територіальним органом Міністерства внутрішніх справ України;</w:t>
            </w:r>
          </w:p>
          <w:p w:rsidR="00D46F58" w:rsidRPr="00D46F58" w:rsidRDefault="002C675A" w:rsidP="00D46F58">
            <w:pPr>
              <w:ind w:firstLine="284"/>
              <w:jc w:val="both"/>
              <w:rPr>
                <w:rFonts w:ascii="Times New Roman" w:eastAsia="Times New Roman" w:hAnsi="Times New Roman" w:cs="Times New Roman"/>
                <w:b/>
                <w:sz w:val="24"/>
                <w:szCs w:val="24"/>
                <w:bdr w:val="none" w:sz="0" w:space="0" w:color="auto" w:frame="1"/>
                <w:lang w:eastAsia="ru-RU" w:bidi="ar-SA"/>
              </w:rPr>
            </w:pPr>
            <w:r>
              <w:rPr>
                <w:rFonts w:ascii="Times New Roman" w:eastAsia="Times New Roman" w:hAnsi="Times New Roman" w:cs="Times New Roman"/>
                <w:b/>
                <w:bdr w:val="none" w:sz="0" w:space="0" w:color="auto" w:frame="1"/>
                <w:lang w:eastAsia="ru-RU" w:bidi="ar-SA"/>
              </w:rPr>
              <w:t>з інших підстав, у</w:t>
            </w:r>
            <w:r w:rsidR="00D46F58" w:rsidRPr="00D46F58">
              <w:rPr>
                <w:rFonts w:ascii="Times New Roman" w:eastAsia="Times New Roman" w:hAnsi="Times New Roman" w:cs="Times New Roman"/>
                <w:b/>
                <w:bdr w:val="none" w:sz="0" w:space="0" w:color="auto" w:frame="1"/>
                <w:lang w:eastAsia="ru-RU" w:bidi="ar-SA"/>
              </w:rPr>
              <w:t>становлених законодавством.</w:t>
            </w:r>
          </w:p>
          <w:p w:rsidR="00D46F58" w:rsidRDefault="00D46F58" w:rsidP="00D46F58">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D46F58">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2C675A">
              <w:rPr>
                <w:rFonts w:ascii="Times New Roman" w:eastAsia="Times New Roman" w:hAnsi="Times New Roman" w:cs="Times New Roman"/>
                <w:b/>
                <w:bCs/>
                <w:bdr w:val="none" w:sz="0" w:space="0" w:color="auto" w:frame="1"/>
                <w:lang w:eastAsia="ru-RU" w:bidi="ar-SA"/>
              </w:rPr>
              <w:t>, передбаченої пунктами 1–</w:t>
            </w:r>
            <w:r w:rsidRPr="00D46F58">
              <w:rPr>
                <w:rFonts w:ascii="Times New Roman" w:eastAsia="Times New Roman" w:hAnsi="Times New Roman" w:cs="Times New Roman"/>
                <w:b/>
                <w:bCs/>
                <w:bdr w:val="none" w:sz="0" w:space="0" w:color="auto" w:frame="1"/>
                <w:lang w:eastAsia="ru-RU" w:bidi="ar-SA"/>
              </w:rPr>
              <w:t>10 частини першої статті 34</w:t>
            </w:r>
            <w:r w:rsidRPr="00D46F58">
              <w:rPr>
                <w:rFonts w:ascii="Times New Roman" w:eastAsia="Times New Roman" w:hAnsi="Times New Roman" w:cs="Times New Roman"/>
                <w:b/>
                <w:bCs/>
                <w:bdr w:val="none" w:sz="0" w:space="0" w:color="auto" w:frame="1"/>
                <w:vertAlign w:val="superscript"/>
                <w:lang w:eastAsia="ru-RU" w:bidi="ar-SA"/>
              </w:rPr>
              <w:t>6</w:t>
            </w:r>
            <w:r w:rsidRPr="00D46F58">
              <w:rPr>
                <w:rFonts w:ascii="Times New Roman" w:eastAsia="Times New Roman" w:hAnsi="Times New Roman" w:cs="Times New Roman"/>
                <w:b/>
                <w:bCs/>
                <w:bdr w:val="none" w:sz="0" w:space="0" w:color="auto" w:frame="1"/>
                <w:lang w:eastAsia="ru-RU" w:bidi="ar-SA"/>
              </w:rPr>
              <w:t xml:space="preserve"> цього Закону</w:t>
            </w:r>
            <w:r w:rsidR="002C675A">
              <w:rPr>
                <w:rFonts w:ascii="Times New Roman" w:eastAsia="Times New Roman" w:hAnsi="Times New Roman" w:cs="Times New Roman"/>
                <w:b/>
                <w:bCs/>
                <w:bdr w:val="none" w:sz="0" w:space="0" w:color="auto" w:frame="1"/>
                <w:lang w:eastAsia="ru-RU" w:bidi="ar-SA"/>
              </w:rPr>
              <w:t>,</w:t>
            </w:r>
            <w:r w:rsidRPr="00D46F58">
              <w:rPr>
                <w:rFonts w:ascii="Times New Roman" w:eastAsia="Times New Roman" w:hAnsi="Times New Roman" w:cs="Times New Roman"/>
                <w:b/>
                <w:bCs/>
                <w:bdr w:val="none" w:sz="0" w:space="0" w:color="auto" w:frame="1"/>
                <w:lang w:eastAsia="ru-RU" w:bidi="ar-SA"/>
              </w:rPr>
              <w:t xml:space="preserve"> засобами телекомунікаційного </w:t>
            </w:r>
            <w:r w:rsidRPr="007B1F42">
              <w:rPr>
                <w:rFonts w:ascii="Times New Roman" w:eastAsia="Times New Roman" w:hAnsi="Times New Roman" w:cs="Times New Roman"/>
                <w:b/>
                <w:bCs/>
                <w:bdr w:val="none" w:sz="0" w:space="0" w:color="auto" w:frame="1"/>
                <w:lang w:eastAsia="ru-RU" w:bidi="ar-SA"/>
              </w:rPr>
              <w:t xml:space="preserve">зв’язку через </w:t>
            </w:r>
            <w:proofErr w:type="spellStart"/>
            <w:r w:rsidR="002C675A">
              <w:rPr>
                <w:rFonts w:ascii="Times New Roman" w:eastAsia="Times New Roman" w:hAnsi="Times New Roman" w:cs="Times New Roman"/>
                <w:b/>
                <w:bCs/>
                <w:bdr w:val="none" w:sz="0" w:space="0" w:color="auto" w:frame="1"/>
                <w:lang w:eastAsia="ru-RU" w:bidi="ar-SA"/>
              </w:rPr>
              <w:t>онлайн-</w:t>
            </w:r>
            <w:r w:rsidR="007B1F42" w:rsidRPr="007B1F42">
              <w:rPr>
                <w:rFonts w:ascii="Times New Roman" w:eastAsia="Times New Roman" w:hAnsi="Times New Roman" w:cs="Times New Roman"/>
                <w:b/>
                <w:bCs/>
                <w:bdr w:val="none" w:sz="0" w:space="0" w:color="auto" w:frame="1"/>
                <w:lang w:eastAsia="ru-RU" w:bidi="ar-SA"/>
              </w:rPr>
              <w:t>сервіс</w:t>
            </w:r>
            <w:proofErr w:type="spellEnd"/>
            <w:r w:rsidR="007B1F42" w:rsidRPr="007B1F42">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7B1F42">
              <w:rPr>
                <w:rFonts w:ascii="Times New Roman" w:eastAsia="Times New Roman" w:hAnsi="Times New Roman" w:cs="Times New Roman"/>
                <w:b/>
                <w:bCs/>
                <w:bdr w:val="none" w:sz="0" w:space="0" w:color="auto" w:frame="1"/>
                <w:lang w:eastAsia="ru-RU" w:bidi="ar-SA"/>
              </w:rPr>
              <w:t>та не звернувся особисто чи через представника</w:t>
            </w:r>
            <w:r w:rsidRPr="00D46F58">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 у строк, передбачений статтею 34</w:t>
            </w:r>
            <w:r w:rsidRPr="00D46F58">
              <w:rPr>
                <w:rFonts w:ascii="Times New Roman" w:eastAsia="Times New Roman" w:hAnsi="Times New Roman" w:cs="Times New Roman"/>
                <w:b/>
                <w:bCs/>
                <w:bdr w:val="none" w:sz="0" w:space="0" w:color="auto" w:frame="1"/>
                <w:vertAlign w:val="superscript"/>
                <w:lang w:eastAsia="ru-RU" w:bidi="ar-SA"/>
              </w:rPr>
              <w:t>6</w:t>
            </w:r>
            <w:r w:rsidRPr="00D46F58">
              <w:rPr>
                <w:rFonts w:ascii="Times New Roman" w:eastAsia="Times New Roman" w:hAnsi="Times New Roman" w:cs="Times New Roman"/>
                <w:b/>
                <w:bCs/>
                <w:bdr w:val="none" w:sz="0" w:space="0" w:color="auto" w:frame="1"/>
                <w:lang w:eastAsia="ru-RU" w:bidi="ar-SA"/>
              </w:rPr>
              <w:t xml:space="preserve"> цього Закону для кожної відповідної адміністративної послуги, суб’єкт надання адміністративної послуги відмовляє в її надан</w:t>
            </w:r>
            <w:r w:rsidR="00B82460">
              <w:rPr>
                <w:rFonts w:ascii="Times New Roman" w:eastAsia="Times New Roman" w:hAnsi="Times New Roman" w:cs="Times New Roman"/>
                <w:b/>
                <w:bCs/>
                <w:bdr w:val="none" w:sz="0" w:space="0" w:color="auto" w:frame="1"/>
                <w:lang w:eastAsia="ru-RU" w:bidi="ar-SA"/>
              </w:rPr>
              <w:t>н</w:t>
            </w:r>
            <w:r w:rsidRPr="00D46F58">
              <w:rPr>
                <w:rFonts w:ascii="Times New Roman" w:eastAsia="Times New Roman" w:hAnsi="Times New Roman" w:cs="Times New Roman"/>
                <w:b/>
                <w:bCs/>
                <w:bdr w:val="none" w:sz="0" w:space="0" w:color="auto" w:frame="1"/>
                <w:lang w:eastAsia="ru-RU" w:bidi="ar-SA"/>
              </w:rPr>
              <w:t>і.</w:t>
            </w:r>
          </w:p>
          <w:p w:rsidR="00480FE2" w:rsidRPr="008A152F" w:rsidRDefault="008A152F" w:rsidP="00B1336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Повідомлення про відмову в наданні адміністративної послуги</w:t>
            </w:r>
            <w:r>
              <w:rPr>
                <w:rFonts w:ascii="Times New Roman" w:eastAsia="Times New Roman" w:hAnsi="Times New Roman" w:cs="Times New Roman"/>
                <w:b/>
                <w:bCs/>
                <w:lang w:eastAsia="ru-RU" w:bidi="ar-SA"/>
              </w:rPr>
              <w:t xml:space="preserve"> надається суб</w:t>
            </w:r>
            <w:r w:rsidRPr="00E1314C">
              <w:rPr>
                <w:rFonts w:ascii="Times New Roman" w:eastAsia="Times New Roman" w:hAnsi="Times New Roman" w:cs="Times New Roman"/>
                <w:b/>
                <w:bCs/>
                <w:lang w:eastAsia="ru-RU" w:bidi="ar-SA"/>
              </w:rPr>
              <w:t xml:space="preserve">’єкту звернення </w:t>
            </w:r>
            <w:r>
              <w:rPr>
                <w:rFonts w:ascii="Times New Roman" w:eastAsia="Times New Roman" w:hAnsi="Times New Roman" w:cs="Times New Roman"/>
                <w:b/>
                <w:bCs/>
                <w:lang w:eastAsia="ru-RU" w:bidi="ar-SA"/>
              </w:rPr>
              <w:t xml:space="preserve">або надсилається </w:t>
            </w:r>
            <w:r w:rsidRPr="00E1314C">
              <w:rPr>
                <w:rFonts w:ascii="Times New Roman" w:eastAsia="Times New Roman" w:hAnsi="Times New Roman" w:cs="Times New Roman"/>
                <w:b/>
                <w:bCs/>
                <w:lang w:eastAsia="ru-RU" w:bidi="ar-SA"/>
              </w:rPr>
              <w:t xml:space="preserve">поштовим </w:t>
            </w:r>
            <w:r w:rsidRPr="00E1314C">
              <w:rPr>
                <w:rFonts w:ascii="Times New Roman" w:eastAsia="Times New Roman" w:hAnsi="Times New Roman" w:cs="Times New Roman"/>
                <w:b/>
                <w:bCs/>
                <w:bdr w:val="none" w:sz="0" w:space="0" w:color="auto" w:frame="1"/>
                <w:lang w:eastAsia="ru-RU" w:bidi="ar-SA"/>
              </w:rPr>
              <w:t>зв’язком (листом з описом вкладення)</w:t>
            </w:r>
            <w:r w:rsidRPr="00E1314C">
              <w:rPr>
                <w:rFonts w:ascii="Times New Roman" w:eastAsia="Times New Roman" w:hAnsi="Times New Roman" w:cs="Times New Roman"/>
                <w:b/>
                <w:bCs/>
                <w:lang w:eastAsia="ru-RU" w:bidi="ar-SA"/>
              </w:rPr>
              <w:t xml:space="preserve"> або в електронній формі у строк, що не перевищує десяти робочих днів після прийняття рішення про відмову в наданні адміністративної послуги, якщо інше не передбачен</w:t>
            </w:r>
            <w:r w:rsidR="00B1336C">
              <w:rPr>
                <w:rFonts w:ascii="Times New Roman" w:eastAsia="Times New Roman" w:hAnsi="Times New Roman" w:cs="Times New Roman"/>
                <w:b/>
                <w:bCs/>
                <w:lang w:eastAsia="ru-RU" w:bidi="ar-SA"/>
              </w:rPr>
              <w:t>е</w:t>
            </w:r>
            <w:r w:rsidRPr="00E1314C">
              <w:rPr>
                <w:rFonts w:ascii="Times New Roman" w:eastAsia="Times New Roman" w:hAnsi="Times New Roman" w:cs="Times New Roman"/>
                <w:b/>
                <w:bCs/>
                <w:lang w:eastAsia="ru-RU" w:bidi="ar-SA"/>
              </w:rPr>
              <w:t xml:space="preserve"> законодавством, із зазначенням підстав для такої відмови та порядку</w:t>
            </w:r>
            <w:r>
              <w:rPr>
                <w:rFonts w:ascii="Times New Roman" w:eastAsia="Times New Roman" w:hAnsi="Times New Roman" w:cs="Times New Roman"/>
                <w:b/>
                <w:bCs/>
                <w:lang w:eastAsia="ru-RU" w:bidi="ar-SA"/>
              </w:rPr>
              <w:t xml:space="preserve"> оскарження прийнятого рішення.</w:t>
            </w:r>
          </w:p>
        </w:tc>
        <w:tc>
          <w:tcPr>
            <w:tcW w:w="4487" w:type="dxa"/>
          </w:tcPr>
          <w:p w:rsidR="00480FE2" w:rsidRPr="00BC0F6A" w:rsidRDefault="002C675A" w:rsidP="00F37AFC">
            <w:pPr>
              <w:ind w:firstLine="175"/>
              <w:contextualSpacing/>
              <w:jc w:val="both"/>
              <w:rPr>
                <w:rFonts w:asciiTheme="majorBidi" w:hAnsiTheme="majorBidi" w:cstheme="majorBidi"/>
              </w:rPr>
            </w:pPr>
            <w:r>
              <w:rPr>
                <w:rFonts w:asciiTheme="majorBidi" w:hAnsiTheme="majorBidi" w:cstheme="majorBidi"/>
              </w:rPr>
              <w:lastRenderedPageBreak/>
              <w:t>Потреба</w:t>
            </w:r>
            <w:r w:rsidR="00F37AFC">
              <w:rPr>
                <w:rFonts w:asciiTheme="majorBidi" w:hAnsiTheme="majorBidi" w:cstheme="majorBidi"/>
              </w:rPr>
              <w:t xml:space="preserve"> виконання вимог </w:t>
            </w:r>
            <w:r w:rsidR="002F6171">
              <w:rPr>
                <w:rFonts w:asciiTheme="majorBidi" w:hAnsiTheme="majorBidi" w:cstheme="majorBidi"/>
              </w:rPr>
              <w:t xml:space="preserve">статті 5 </w:t>
            </w:r>
            <w:r w:rsidR="002F6171" w:rsidRPr="00D85AEA">
              <w:rPr>
                <w:rFonts w:asciiTheme="majorBidi" w:hAnsiTheme="majorBidi" w:cstheme="majorBidi"/>
              </w:rPr>
              <w:t>Закону України «Про адміністративні послуги»</w:t>
            </w:r>
          </w:p>
        </w:tc>
      </w:tr>
      <w:tr w:rsidR="00480FE2" w:rsidRPr="00BC0F6A" w:rsidTr="00DA2D83">
        <w:tc>
          <w:tcPr>
            <w:tcW w:w="5764" w:type="dxa"/>
            <w:gridSpan w:val="2"/>
          </w:tcPr>
          <w:p w:rsidR="00480FE2" w:rsidRPr="00BC0F6A" w:rsidRDefault="00480FE2" w:rsidP="00480FE2">
            <w:pPr>
              <w:ind w:firstLine="318"/>
              <w:contextualSpacing/>
              <w:rPr>
                <w:rFonts w:asciiTheme="majorBidi" w:hAnsiTheme="majorBidi" w:cstheme="majorBidi"/>
                <w:bCs/>
                <w:color w:val="000000"/>
                <w:bdr w:val="none" w:sz="0" w:space="0" w:color="auto" w:frame="1"/>
                <w:lang w:eastAsia="uk-UA"/>
              </w:rPr>
            </w:pPr>
            <w:r w:rsidRPr="00480FE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C95A66">
              <w:rPr>
                <w:rFonts w:ascii="Times New Roman" w:eastAsia="Times New Roman" w:hAnsi="Times New Roman" w:cs="Times New Roman"/>
                <w:b/>
                <w:bdr w:val="none" w:sz="0" w:space="0" w:color="auto" w:frame="1"/>
                <w:lang w:eastAsia="ru-RU" w:bidi="ar-SA"/>
              </w:rPr>
              <w:t>Стаття 34</w:t>
            </w:r>
            <w:r w:rsidRPr="00C95A66">
              <w:rPr>
                <w:rFonts w:ascii="Times New Roman" w:eastAsia="Times New Roman" w:hAnsi="Times New Roman" w:cs="Times New Roman"/>
                <w:b/>
                <w:bdr w:val="none" w:sz="0" w:space="0" w:color="auto" w:frame="1"/>
                <w:vertAlign w:val="superscript"/>
                <w:lang w:eastAsia="ru-RU" w:bidi="ar-SA"/>
              </w:rPr>
              <w:t>9</w:t>
            </w:r>
            <w:r w:rsidRPr="00C95A66">
              <w:rPr>
                <w:rFonts w:ascii="Times New Roman" w:eastAsia="Times New Roman" w:hAnsi="Times New Roman" w:cs="Times New Roman"/>
                <w:b/>
                <w:bdr w:val="none" w:sz="0" w:space="0" w:color="auto" w:frame="1"/>
                <w:lang w:eastAsia="ru-RU" w:bidi="ar-SA"/>
              </w:rPr>
              <w:t>. Формування та використання інформаційних ресурсів Єдиного державного реєстру Міністерства внутрішніх справ України</w:t>
            </w:r>
          </w:p>
          <w:p w:rsidR="00480FE2" w:rsidRPr="00480FE2" w:rsidRDefault="00480FE2" w:rsidP="00480FE2">
            <w:pPr>
              <w:ind w:firstLine="284"/>
              <w:contextualSpacing/>
              <w:jc w:val="both"/>
              <w:rPr>
                <w:rFonts w:ascii="Times New Roman" w:eastAsia="Times New Roman" w:hAnsi="Times New Roman" w:cs="Times New Roman"/>
                <w:b/>
                <w:sz w:val="12"/>
                <w:szCs w:val="12"/>
                <w:bdr w:val="none" w:sz="0" w:space="0" w:color="auto" w:frame="1"/>
                <w:lang w:eastAsia="ru-RU" w:bidi="ar-SA"/>
              </w:rPr>
            </w:pPr>
          </w:p>
          <w:p w:rsidR="00480FE2" w:rsidRPr="00480FE2" w:rsidRDefault="00480FE2" w:rsidP="002C675A">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Єдиний державний реєстр Міністерства внутрішніх справ України (далі – Реєстр) – це єдина державна інформаційна система, складовими частинами якої є сформовані інформаційні ресурси </w:t>
            </w:r>
            <w:r w:rsidRPr="00480FE2">
              <w:rPr>
                <w:rFonts w:ascii="Times New Roman" w:eastAsia="Times New Roman" w:hAnsi="Times New Roman" w:cs="Times New Roman"/>
                <w:b/>
                <w:bdr w:val="none" w:sz="0" w:space="0" w:color="auto" w:frame="1"/>
                <w:lang w:eastAsia="ru-RU" w:bidi="ar-SA"/>
              </w:rPr>
              <w:lastRenderedPageBreak/>
              <w:t xml:space="preserve">(реєстри, бази </w:t>
            </w:r>
            <w:r w:rsidR="004D1854">
              <w:rPr>
                <w:rFonts w:ascii="Times New Roman" w:eastAsia="Times New Roman" w:hAnsi="Times New Roman" w:cs="Times New Roman"/>
                <w:b/>
                <w:bdr w:val="none" w:sz="0" w:space="0" w:color="auto" w:frame="1"/>
                <w:lang w:eastAsia="ru-RU" w:bidi="ar-SA"/>
              </w:rPr>
              <w:t xml:space="preserve">та банки </w:t>
            </w:r>
            <w:r w:rsidRPr="00480FE2">
              <w:rPr>
                <w:rFonts w:ascii="Times New Roman" w:eastAsia="Times New Roman" w:hAnsi="Times New Roman" w:cs="Times New Roman"/>
                <w:b/>
                <w:bdr w:val="none" w:sz="0" w:space="0" w:color="auto" w:frame="1"/>
                <w:lang w:eastAsia="ru-RU" w:bidi="ar-SA"/>
              </w:rPr>
              <w:t>даних</w:t>
            </w:r>
            <w:r w:rsidR="004D1854">
              <w:rPr>
                <w:rFonts w:ascii="Times New Roman" w:eastAsia="Times New Roman" w:hAnsi="Times New Roman" w:cs="Times New Roman"/>
                <w:b/>
                <w:bdr w:val="none" w:sz="0" w:space="0" w:color="auto" w:frame="1"/>
                <w:lang w:eastAsia="ru-RU" w:bidi="ar-SA"/>
              </w:rPr>
              <w:t>, інформаційно-телекомунікаційні системи</w:t>
            </w:r>
            <w:r w:rsidRPr="00480FE2">
              <w:rPr>
                <w:rFonts w:ascii="Times New Roman" w:eastAsia="Times New Roman" w:hAnsi="Times New Roman" w:cs="Times New Roman"/>
                <w:b/>
                <w:bdr w:val="none" w:sz="0" w:space="0" w:color="auto" w:frame="1"/>
                <w:lang w:eastAsia="ru-RU" w:bidi="ar-SA"/>
              </w:rPr>
              <w:t xml:space="preserve">), що забезпечує збирання, накопичення, обробку, захист, облік, збереження та надання відомостей </w:t>
            </w:r>
            <w:r w:rsidR="002C675A">
              <w:rPr>
                <w:rFonts w:ascii="Times New Roman" w:eastAsia="Times New Roman" w:hAnsi="Times New Roman" w:cs="Times New Roman"/>
                <w:b/>
                <w:bdr w:val="none" w:sz="0" w:space="0" w:color="auto" w:frame="1"/>
                <w:lang w:eastAsia="ru-RU" w:bidi="ar-SA"/>
              </w:rPr>
              <w:t>із</w:t>
            </w:r>
            <w:r w:rsidRPr="00480FE2">
              <w:rPr>
                <w:rFonts w:ascii="Times New Roman" w:eastAsia="Times New Roman" w:hAnsi="Times New Roman" w:cs="Times New Roman"/>
                <w:b/>
                <w:bdr w:val="none" w:sz="0" w:space="0" w:color="auto" w:frame="1"/>
                <w:lang w:eastAsia="ru-RU" w:bidi="ar-SA"/>
              </w:rPr>
              <w:t xml:space="preserve"> сформованих інформаційних ресурсів. </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є складовою частиною єдиної інформаційної системи Міністерства внутрішніх справ України – багатофункціональної інтегрованої автоматизованої системи, що безпосередньо забезпечує реалізацію функцій її суб’єктів, інформаційну підтримку та супроводження їх діяльності і становить сукупність взаємопов’язаних функціональних підсистем, програмно-інформаційних комплексів, програмно-технічних та технічних засобів телекомунікації, які забезпечують логічне поєднання визначених інформаційних ресурсів, обробку та захист інформації, внутрішню та зовнішню інформаційну взаємодію.</w:t>
            </w:r>
          </w:p>
          <w:p w:rsidR="00480FE2" w:rsidRPr="00480FE2" w:rsidRDefault="00480FE2" w:rsidP="004D1854">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Держателем </w:t>
            </w:r>
            <w:r w:rsidR="004D1854">
              <w:rPr>
                <w:rFonts w:ascii="Times New Roman" w:eastAsia="Times New Roman" w:hAnsi="Times New Roman" w:cs="Times New Roman"/>
                <w:b/>
                <w:bdr w:val="none" w:sz="0" w:space="0" w:color="auto" w:frame="1"/>
                <w:lang w:eastAsia="ru-RU" w:bidi="ar-SA"/>
              </w:rPr>
              <w:t xml:space="preserve">та розпорядником </w:t>
            </w:r>
            <w:r w:rsidRPr="00480FE2">
              <w:rPr>
                <w:rFonts w:ascii="Times New Roman" w:eastAsia="Times New Roman" w:hAnsi="Times New Roman" w:cs="Times New Roman"/>
                <w:b/>
                <w:bdr w:val="none" w:sz="0" w:space="0" w:color="auto" w:frame="1"/>
                <w:lang w:eastAsia="ru-RU" w:bidi="ar-SA"/>
              </w:rPr>
              <w:t xml:space="preserve">Реєстру є Міністерство внутрішніх справ України, адміністратором – </w:t>
            </w:r>
            <w:r w:rsidR="004D1854">
              <w:rPr>
                <w:rFonts w:ascii="Times New Roman" w:eastAsia="Times New Roman" w:hAnsi="Times New Roman" w:cs="Times New Roman"/>
                <w:b/>
                <w:bdr w:val="none" w:sz="0" w:space="0" w:color="auto" w:frame="1"/>
                <w:lang w:eastAsia="ru-RU" w:bidi="ar-SA"/>
              </w:rPr>
              <w:t>територіальний орган</w:t>
            </w:r>
            <w:r w:rsidRPr="00480FE2">
              <w:rPr>
                <w:rFonts w:ascii="Times New Roman" w:eastAsia="Times New Roman" w:hAnsi="Times New Roman" w:cs="Times New Roman"/>
                <w:b/>
                <w:bdr w:val="none" w:sz="0" w:space="0" w:color="auto" w:frame="1"/>
                <w:lang w:eastAsia="ru-RU" w:bidi="ar-SA"/>
              </w:rPr>
              <w:t xml:space="preserve"> Міністерства внутрішніх справ України.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Надання інформації, відомостей або інших даних, що містяться в Реєстрі, здійснюється виключно у випадках, передбачених законами України, і лише в інтересах національної безпеки, економічного добробуту та захисту прав людини.</w:t>
            </w:r>
          </w:p>
          <w:p w:rsidR="00480FE2" w:rsidRPr="00675E3A" w:rsidRDefault="00480FE2" w:rsidP="004D1854">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Складовими частинами інформаційних ресурсів Реєстру є </w:t>
            </w:r>
            <w:r w:rsidR="004D1854">
              <w:rPr>
                <w:rFonts w:ascii="Times New Roman" w:eastAsia="Times New Roman" w:hAnsi="Times New Roman" w:cs="Times New Roman"/>
                <w:b/>
                <w:bdr w:val="none" w:sz="0" w:space="0" w:color="auto" w:frame="1"/>
                <w:lang w:eastAsia="ru-RU" w:bidi="ar-SA"/>
              </w:rPr>
              <w:t xml:space="preserve">інформаційно-телекомунікаційні системи, що забезпечують функціонування системи, </w:t>
            </w:r>
            <w:r w:rsidRPr="00480FE2">
              <w:rPr>
                <w:rFonts w:ascii="Times New Roman" w:eastAsia="Times New Roman" w:hAnsi="Times New Roman" w:cs="Times New Roman"/>
                <w:b/>
                <w:bdr w:val="none" w:sz="0" w:space="0" w:color="auto" w:frame="1"/>
                <w:lang w:eastAsia="ru-RU" w:bidi="ar-SA"/>
              </w:rPr>
              <w:t xml:space="preserve">технологічні процеси, інформаційні ресурси (реєстри, бази даних) та відомості, </w:t>
            </w:r>
            <w:r w:rsidR="002C675A">
              <w:rPr>
                <w:rFonts w:ascii="Times New Roman" w:eastAsia="Times New Roman" w:hAnsi="Times New Roman" w:cs="Times New Roman"/>
                <w:b/>
                <w:bdr w:val="none" w:sz="0" w:space="0" w:color="auto" w:frame="1"/>
                <w:lang w:eastAsia="ru-RU" w:bidi="ar-SA"/>
              </w:rPr>
              <w:t>що накопичуються у</w:t>
            </w:r>
            <w:r w:rsidRPr="00675E3A">
              <w:rPr>
                <w:rFonts w:ascii="Times New Roman" w:eastAsia="Times New Roman" w:hAnsi="Times New Roman" w:cs="Times New Roman"/>
                <w:b/>
                <w:bdr w:val="none" w:sz="0" w:space="0" w:color="auto" w:frame="1"/>
                <w:lang w:eastAsia="ru-RU" w:bidi="ar-SA"/>
              </w:rPr>
              <w:t xml:space="preserve"> процесі службової діяльності </w:t>
            </w:r>
            <w:r w:rsidR="004D1854">
              <w:rPr>
                <w:rFonts w:ascii="Times New Roman" w:eastAsia="Times New Roman" w:hAnsi="Times New Roman" w:cs="Times New Roman"/>
                <w:b/>
                <w:bCs/>
                <w:bdr w:val="none" w:sz="0" w:space="0" w:color="auto" w:frame="1"/>
                <w:lang w:eastAsia="ru-RU" w:bidi="ar-SA"/>
              </w:rPr>
              <w:t xml:space="preserve">територіального </w:t>
            </w:r>
            <w:r w:rsidRPr="00675E3A">
              <w:rPr>
                <w:rFonts w:ascii="Times New Roman" w:eastAsia="Times New Roman" w:hAnsi="Times New Roman" w:cs="Times New Roman"/>
                <w:b/>
                <w:bCs/>
                <w:bdr w:val="none" w:sz="0" w:space="0" w:color="auto" w:frame="1"/>
                <w:lang w:eastAsia="ru-RU" w:bidi="ar-SA"/>
              </w:rPr>
              <w:t xml:space="preserve">органу </w:t>
            </w:r>
            <w:r w:rsidRPr="00675E3A">
              <w:rPr>
                <w:rFonts w:ascii="Times New Roman" w:eastAsia="Times New Roman" w:hAnsi="Times New Roman" w:cs="Times New Roman"/>
                <w:b/>
                <w:bdr w:val="none" w:sz="0" w:space="0" w:color="auto" w:frame="1"/>
                <w:lang w:eastAsia="ru-RU" w:bidi="ar-SA"/>
              </w:rPr>
              <w:t>Міністерства внутрішніх справ України: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675E3A">
              <w:rPr>
                <w:rFonts w:ascii="Times New Roman" w:eastAsia="Times New Roman" w:hAnsi="Times New Roman" w:cs="Times New Roman"/>
                <w:b/>
                <w:bdr w:val="none" w:sz="0" w:space="0" w:color="auto" w:frame="1"/>
                <w:lang w:eastAsia="ru-RU" w:bidi="ar-SA"/>
              </w:rPr>
              <w:t>Єдиний державний реєстр транспортних засобів</w:t>
            </w:r>
            <w:r w:rsidRPr="00480FE2">
              <w:rPr>
                <w:rFonts w:ascii="Times New Roman" w:eastAsia="Times New Roman" w:hAnsi="Times New Roman" w:cs="Times New Roman"/>
                <w:b/>
                <w:bdr w:val="none" w:sz="0" w:space="0" w:color="auto" w:frame="1"/>
                <w:lang w:eastAsia="ru-RU" w:bidi="ar-SA"/>
              </w:rPr>
              <w:t>;</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відомчої реєстрації транспортних засобів, машин та іншої техніки;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номерних знаків транспортних засобів, що </w:t>
            </w:r>
            <w:r w:rsidRPr="00480FE2">
              <w:rPr>
                <w:rFonts w:ascii="Times New Roman" w:eastAsia="Times New Roman" w:hAnsi="Times New Roman" w:cs="Times New Roman"/>
                <w:b/>
                <w:bdr w:val="none" w:sz="0" w:space="0" w:color="auto" w:frame="1"/>
                <w:lang w:eastAsia="ru-RU" w:bidi="ar-SA"/>
              </w:rPr>
              <w:lastRenderedPageBreak/>
              <w:t>виготовляються на індивідуальне замовлення їх власників;</w:t>
            </w:r>
          </w:p>
          <w:p w:rsidR="00480FE2" w:rsidRPr="00480FE2" w:rsidRDefault="00480FE2" w:rsidP="00D46F58">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посвідчень водія; </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виданих свідоцтв ДОПНВ про підготовку водіїв та уповноважених з питань перевезення небезпечних вантажів;</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акредитованих закладів;</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центрів спеціального навчання</w:t>
            </w:r>
            <w:r w:rsidR="001C3F4E">
              <w:rPr>
                <w:rFonts w:ascii="Times New Roman" w:eastAsia="Times New Roman" w:hAnsi="Times New Roman" w:cs="Times New Roman"/>
                <w:b/>
                <w:bdr w:val="none" w:sz="0" w:space="0" w:color="auto" w:frame="1"/>
                <w:lang w:eastAsia="ru-RU" w:bidi="ar-SA"/>
              </w:rPr>
              <w:t xml:space="preserve"> ДОПНВ</w:t>
            </w:r>
            <w:r w:rsidRPr="00480FE2">
              <w:rPr>
                <w:rFonts w:ascii="Times New Roman" w:eastAsia="Times New Roman" w:hAnsi="Times New Roman" w:cs="Times New Roman"/>
                <w:b/>
                <w:bdr w:val="none" w:sz="0" w:space="0" w:color="auto" w:frame="1"/>
                <w:lang w:eastAsia="ru-RU" w:bidi="ar-SA"/>
              </w:rPr>
              <w:t>;</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98032D">
              <w:rPr>
                <w:rFonts w:ascii="Times New Roman" w:eastAsia="Times New Roman" w:hAnsi="Times New Roman" w:cs="Times New Roman"/>
                <w:b/>
                <w:bdr w:val="none" w:sz="0" w:space="0" w:color="auto" w:frame="1"/>
                <w:lang w:eastAsia="ru-RU" w:bidi="ar-SA"/>
              </w:rPr>
              <w:t>Реєстр атестованих спеціалістів;</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адміністративних правопорушень у сфері безпеки дорожнього руху;</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посвідчень тракториста-машиніста;</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закладів, які проводять професійну підготовку, перепідготовку і підвищення кваліфікації трактористів-машиністів;</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свідоцтв про допущення транспортних засобів до перевезення визначених небезпечних вантажів;</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результатів перевірки цистерн, установлених на транспортних засобах;</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обов’язкового технічного контролю;</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підприємств, ус</w:t>
            </w:r>
            <w:r w:rsidR="00BC490E">
              <w:rPr>
                <w:rFonts w:ascii="Times New Roman" w:eastAsia="Times New Roman" w:hAnsi="Times New Roman" w:cs="Times New Roman"/>
                <w:b/>
                <w:bdr w:val="none" w:sz="0" w:space="0" w:color="auto" w:frame="1"/>
                <w:lang w:eastAsia="ru-RU" w:bidi="ar-SA"/>
              </w:rPr>
              <w:t>танов, організацій та інших суб</w:t>
            </w:r>
            <w:r w:rsidR="00BC490E" w:rsidRPr="00480FE2">
              <w:rPr>
                <w:rFonts w:ascii="Times New Roman" w:eastAsia="Times New Roman" w:hAnsi="Times New Roman" w:cs="Times New Roman"/>
                <w:b/>
                <w:bdr w:val="none" w:sz="0" w:space="0" w:color="auto" w:frame="1"/>
                <w:lang w:eastAsia="ru-RU" w:bidi="ar-SA"/>
              </w:rPr>
              <w:t>’єктів</w:t>
            </w:r>
            <w:r w:rsidRPr="00480FE2">
              <w:rPr>
                <w:rFonts w:ascii="Times New Roman" w:eastAsia="Times New Roman" w:hAnsi="Times New Roman" w:cs="Times New Roman"/>
                <w:b/>
                <w:bdr w:val="none" w:sz="0" w:space="0" w:color="auto" w:frame="1"/>
                <w:lang w:eastAsia="ru-RU" w:bidi="ar-S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їх складових частин, що мають ідентифікаційні номери;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підприємств, ус</w:t>
            </w:r>
            <w:r w:rsidR="00BC490E">
              <w:rPr>
                <w:rFonts w:ascii="Times New Roman" w:eastAsia="Times New Roman" w:hAnsi="Times New Roman" w:cs="Times New Roman"/>
                <w:b/>
                <w:bdr w:val="none" w:sz="0" w:space="0" w:color="auto" w:frame="1"/>
                <w:lang w:eastAsia="ru-RU" w:bidi="ar-SA"/>
              </w:rPr>
              <w:t>танов, організацій та інших суб</w:t>
            </w:r>
            <w:r w:rsidR="00BC490E" w:rsidRPr="00480FE2">
              <w:rPr>
                <w:rFonts w:ascii="Times New Roman" w:eastAsia="Times New Roman" w:hAnsi="Times New Roman" w:cs="Times New Roman"/>
                <w:b/>
                <w:bdr w:val="none" w:sz="0" w:space="0" w:color="auto" w:frame="1"/>
                <w:lang w:eastAsia="ru-RU" w:bidi="ar-SA"/>
              </w:rPr>
              <w:t>’єктів</w:t>
            </w:r>
            <w:r w:rsidRPr="00480FE2">
              <w:rPr>
                <w:rFonts w:ascii="Times New Roman" w:eastAsia="Times New Roman" w:hAnsi="Times New Roman" w:cs="Times New Roman"/>
                <w:b/>
                <w:bdr w:val="none" w:sz="0" w:space="0" w:color="auto" w:frame="1"/>
                <w:lang w:eastAsia="ru-RU" w:bidi="ar-S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меліоративних, землерийних, </w:t>
            </w:r>
            <w:proofErr w:type="spellStart"/>
            <w:r w:rsidRPr="00480FE2">
              <w:rPr>
                <w:rFonts w:ascii="Times New Roman" w:eastAsia="Times New Roman" w:hAnsi="Times New Roman" w:cs="Times New Roman"/>
                <w:b/>
                <w:bdr w:val="none" w:sz="0" w:space="0" w:color="auto" w:frame="1"/>
                <w:lang w:eastAsia="ru-RU" w:bidi="ar-SA"/>
              </w:rPr>
              <w:t>дорожньо-будівельних</w:t>
            </w:r>
            <w:proofErr w:type="spellEnd"/>
            <w:r w:rsidRPr="00480FE2">
              <w:rPr>
                <w:rFonts w:ascii="Times New Roman" w:eastAsia="Times New Roman" w:hAnsi="Times New Roman" w:cs="Times New Roman"/>
                <w:b/>
                <w:bdr w:val="none" w:sz="0" w:space="0" w:color="auto" w:frame="1"/>
                <w:lang w:eastAsia="ru-RU" w:bidi="ar-SA"/>
              </w:rPr>
              <w:t xml:space="preserve"> машин, причепів до них та </w:t>
            </w:r>
            <w:r w:rsidRPr="00480FE2">
              <w:rPr>
                <w:rFonts w:ascii="Times New Roman" w:eastAsia="Times New Roman" w:hAnsi="Times New Roman" w:cs="Times New Roman"/>
                <w:b/>
                <w:bCs/>
                <w:bdr w:val="none" w:sz="0" w:space="0" w:color="auto" w:frame="1"/>
                <w:lang w:eastAsia="ru-RU" w:bidi="ar-SA"/>
              </w:rPr>
              <w:t xml:space="preserve">іншої </w:t>
            </w:r>
            <w:r w:rsidRPr="00480FE2">
              <w:rPr>
                <w:rFonts w:ascii="Times New Roman" w:eastAsia="Times New Roman" w:hAnsi="Times New Roman" w:cs="Times New Roman"/>
                <w:b/>
                <w:bdr w:val="none" w:sz="0" w:space="0" w:color="auto" w:frame="1"/>
                <w:lang w:eastAsia="ru-RU" w:bidi="ar-SA"/>
              </w:rPr>
              <w:t>техніки, що призначена для експлуатації з ними, та їх складових частин, що мають ідентифікаційні номери;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дозволів на встановлення та використання </w:t>
            </w:r>
            <w:r w:rsidRPr="00480FE2">
              <w:rPr>
                <w:rFonts w:ascii="Times New Roman" w:eastAsia="Times New Roman" w:hAnsi="Times New Roman" w:cs="Times New Roman"/>
                <w:b/>
                <w:bdr w:val="none" w:sz="0" w:space="0" w:color="auto" w:frame="1"/>
                <w:lang w:eastAsia="ru-RU" w:bidi="ar-SA"/>
              </w:rPr>
              <w:lastRenderedPageBreak/>
              <w:t>спеціальних світлових та звукових сигнальних пристроїв на транспортних засобах;</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свідоцтв про погодження конструкції транспортного засобу щодо забезпечення безпеки дорожнього руху;</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документів про погодження переобладнання транспортних засобів; </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документів про погодження переобладнання тракторів, самохідних шасі, самохідних сільськогосподарських, меліоративних, землерийних, </w:t>
            </w:r>
            <w:proofErr w:type="spellStart"/>
            <w:r w:rsidRPr="00480FE2">
              <w:rPr>
                <w:rFonts w:ascii="Times New Roman" w:eastAsia="Times New Roman" w:hAnsi="Times New Roman" w:cs="Times New Roman"/>
                <w:b/>
                <w:bdr w:val="none" w:sz="0" w:space="0" w:color="auto" w:frame="1"/>
                <w:lang w:eastAsia="ru-RU" w:bidi="ar-SA"/>
              </w:rPr>
              <w:t>дорожньо-будівельних</w:t>
            </w:r>
            <w:proofErr w:type="spellEnd"/>
            <w:r w:rsidRPr="00480FE2">
              <w:rPr>
                <w:rFonts w:ascii="Times New Roman" w:eastAsia="Times New Roman" w:hAnsi="Times New Roman" w:cs="Times New Roman"/>
                <w:b/>
                <w:bdr w:val="none" w:sz="0" w:space="0" w:color="auto" w:frame="1"/>
                <w:lang w:eastAsia="ru-RU" w:bidi="ar-SA"/>
              </w:rPr>
              <w:t xml:space="preserve"> машин, причепів до них та </w:t>
            </w:r>
            <w:r w:rsidRPr="00480FE2">
              <w:rPr>
                <w:rFonts w:ascii="Times New Roman" w:eastAsia="Times New Roman" w:hAnsi="Times New Roman" w:cs="Times New Roman"/>
                <w:b/>
                <w:bCs/>
                <w:bdr w:val="none" w:sz="0" w:space="0" w:color="auto" w:frame="1"/>
                <w:lang w:eastAsia="ru-RU" w:bidi="ar-SA"/>
              </w:rPr>
              <w:t>іншої</w:t>
            </w:r>
            <w:r w:rsidRPr="00480FE2">
              <w:rPr>
                <w:rFonts w:ascii="Times New Roman" w:eastAsia="Times New Roman" w:hAnsi="Times New Roman" w:cs="Times New Roman"/>
                <w:b/>
                <w:bdr w:val="none" w:sz="0" w:space="0" w:color="auto" w:frame="1"/>
                <w:lang w:eastAsia="ru-RU" w:bidi="ar-SA"/>
              </w:rPr>
              <w:t xml:space="preserve"> техніки, що призначена для експлуатації з ними;</w:t>
            </w:r>
          </w:p>
          <w:p w:rsidR="00480FE2" w:rsidRP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Реєстр висновків щодо можливості нанесення спеціальних індивідуальних номерів складових частин транспортного засобу або дублювання первинних ідентифікаційних номерів складових частин;</w:t>
            </w:r>
          </w:p>
          <w:p w:rsidR="00480FE2" w:rsidRDefault="00480FE2" w:rsidP="00480FE2">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 xml:space="preserve">Реєстр висновків щодо можливості нанесення спеціальних індивідуальних номерів складових частин тракторів, самохідних шасі, самохідних сільськогосподарських, меліоративних, землерийних, </w:t>
            </w:r>
            <w:proofErr w:type="spellStart"/>
            <w:r w:rsidRPr="00480FE2">
              <w:rPr>
                <w:rFonts w:ascii="Times New Roman" w:eastAsia="Times New Roman" w:hAnsi="Times New Roman" w:cs="Times New Roman"/>
                <w:b/>
                <w:bdr w:val="none" w:sz="0" w:space="0" w:color="auto" w:frame="1"/>
                <w:lang w:eastAsia="ru-RU" w:bidi="ar-SA"/>
              </w:rPr>
              <w:t>дорожньо-будівельних</w:t>
            </w:r>
            <w:proofErr w:type="spellEnd"/>
            <w:r w:rsidRPr="00480FE2">
              <w:rPr>
                <w:rFonts w:ascii="Times New Roman" w:eastAsia="Times New Roman" w:hAnsi="Times New Roman" w:cs="Times New Roman"/>
                <w:b/>
                <w:bdr w:val="none" w:sz="0" w:space="0" w:color="auto" w:frame="1"/>
                <w:lang w:eastAsia="ru-RU" w:bidi="ar-SA"/>
              </w:rPr>
              <w:t xml:space="preserve"> машин, причепів до них та </w:t>
            </w:r>
            <w:r w:rsidRPr="00480FE2">
              <w:rPr>
                <w:rFonts w:ascii="Times New Roman" w:eastAsia="Times New Roman" w:hAnsi="Times New Roman" w:cs="Times New Roman"/>
                <w:b/>
                <w:bCs/>
                <w:bdr w:val="none" w:sz="0" w:space="0" w:color="auto" w:frame="1"/>
                <w:lang w:eastAsia="ru-RU" w:bidi="ar-SA"/>
              </w:rPr>
              <w:t>іншої</w:t>
            </w:r>
            <w:r w:rsidRPr="00480FE2">
              <w:rPr>
                <w:rFonts w:ascii="Times New Roman" w:eastAsia="Times New Roman" w:hAnsi="Times New Roman" w:cs="Times New Roman"/>
                <w:b/>
                <w:bdr w:val="none" w:sz="0" w:space="0" w:color="auto" w:frame="1"/>
                <w:lang w:eastAsia="ru-RU" w:bidi="ar-SA"/>
              </w:rPr>
              <w:t xml:space="preserve"> техніки, що призначена для експлуатації з ними або дублювання первинних ідентифікаційних номерів складових частин.</w:t>
            </w:r>
          </w:p>
          <w:p w:rsidR="004D1854" w:rsidRPr="00480FE2" w:rsidRDefault="00480FE2" w:rsidP="004D1854">
            <w:pPr>
              <w:ind w:firstLine="284"/>
              <w:contextualSpacing/>
              <w:jc w:val="both"/>
              <w:rPr>
                <w:rFonts w:ascii="Times New Roman" w:eastAsia="Times New Roman" w:hAnsi="Times New Roman" w:cs="Times New Roman"/>
                <w:b/>
                <w:bdr w:val="none" w:sz="0" w:space="0" w:color="auto" w:frame="1"/>
                <w:lang w:eastAsia="ru-RU" w:bidi="ar-SA"/>
              </w:rPr>
            </w:pPr>
            <w:r w:rsidRPr="00480FE2">
              <w:rPr>
                <w:rFonts w:ascii="Times New Roman" w:eastAsia="Times New Roman" w:hAnsi="Times New Roman" w:cs="Times New Roman"/>
                <w:b/>
                <w:bdr w:val="none" w:sz="0" w:space="0" w:color="auto" w:frame="1"/>
                <w:lang w:eastAsia="ru-RU" w:bidi="ar-SA"/>
              </w:rPr>
              <w:t>Інформація, отримана в електронній чи паперовій формі відповідно до законодавства за допомогою програмних засобів ведення Реєстру, є офіційною та використовується відповідно до законодавства.</w:t>
            </w:r>
          </w:p>
        </w:tc>
        <w:tc>
          <w:tcPr>
            <w:tcW w:w="4487" w:type="dxa"/>
          </w:tcPr>
          <w:p w:rsidR="009D5CC1" w:rsidRPr="009D5CC1" w:rsidRDefault="009D5CC1" w:rsidP="002C675A">
            <w:pPr>
              <w:ind w:firstLine="175"/>
              <w:contextualSpacing/>
              <w:jc w:val="both"/>
              <w:rPr>
                <w:rFonts w:asciiTheme="majorBidi" w:hAnsiTheme="majorBidi" w:cstheme="majorBidi"/>
              </w:rPr>
            </w:pPr>
            <w:r w:rsidRPr="009D5CC1">
              <w:rPr>
                <w:rFonts w:asciiTheme="majorBidi" w:hAnsiTheme="majorBidi" w:cstheme="majorBidi"/>
              </w:rPr>
              <w:lastRenderedPageBreak/>
              <w:t xml:space="preserve">На сьогодні відповідно до положень статті 34 Закону </w:t>
            </w:r>
            <w:r>
              <w:rPr>
                <w:rFonts w:asciiTheme="majorBidi" w:hAnsiTheme="majorBidi" w:cstheme="majorBidi"/>
              </w:rPr>
              <w:t>України «Про дорожній рух» є лише Єдиний державний реєстр транспортних засобів, який</w:t>
            </w:r>
            <w:r w:rsidRPr="009D5CC1">
              <w:rPr>
                <w:rFonts w:asciiTheme="majorBidi" w:hAnsiTheme="majorBidi" w:cstheme="majorBidi"/>
              </w:rPr>
              <w:t xml:space="preserve"> функціонує тільки для ведення автоматизованого обліку транспортних засобів та їх власників.</w:t>
            </w:r>
            <w:r>
              <w:rPr>
                <w:rFonts w:asciiTheme="majorBidi" w:hAnsiTheme="majorBidi" w:cstheme="majorBidi"/>
              </w:rPr>
              <w:t xml:space="preserve"> У той же час низка підзаконних актів містить </w:t>
            </w:r>
            <w:r>
              <w:rPr>
                <w:rFonts w:asciiTheme="majorBidi" w:hAnsiTheme="majorBidi" w:cstheme="majorBidi"/>
              </w:rPr>
              <w:lastRenderedPageBreak/>
              <w:t xml:space="preserve">посилання на Єдиний державний реєстр Міністерства внутрішніх справ України </w:t>
            </w:r>
            <w:r w:rsidR="002C675A">
              <w:rPr>
                <w:rFonts w:asciiTheme="majorBidi" w:hAnsiTheme="majorBidi" w:cstheme="majorBidi"/>
              </w:rPr>
              <w:t>та</w:t>
            </w:r>
            <w:r>
              <w:rPr>
                <w:rFonts w:asciiTheme="majorBidi" w:hAnsiTheme="majorBidi" w:cstheme="majorBidi"/>
              </w:rPr>
              <w:t xml:space="preserve"> інформа</w:t>
            </w:r>
            <w:r w:rsidR="002C675A">
              <w:rPr>
                <w:rFonts w:asciiTheme="majorBidi" w:hAnsiTheme="majorBidi" w:cstheme="majorBidi"/>
              </w:rPr>
              <w:t>цію</w:t>
            </w:r>
            <w:r>
              <w:rPr>
                <w:rFonts w:asciiTheme="majorBidi" w:hAnsiTheme="majorBidi" w:cstheme="majorBidi"/>
              </w:rPr>
              <w:t xml:space="preserve">, яка вноситься до нього. </w:t>
            </w:r>
            <w:proofErr w:type="spellStart"/>
            <w:r w:rsidR="002C675A">
              <w:rPr>
                <w:rFonts w:asciiTheme="majorBidi" w:hAnsiTheme="majorBidi" w:cstheme="majorBidi"/>
              </w:rPr>
              <w:t>Законопроє</w:t>
            </w:r>
            <w:r w:rsidRPr="009D5CC1">
              <w:rPr>
                <w:rFonts w:asciiTheme="majorBidi" w:hAnsiTheme="majorBidi" w:cstheme="majorBidi"/>
              </w:rPr>
              <w:t>кт</w:t>
            </w:r>
            <w:proofErr w:type="spellEnd"/>
            <w:r w:rsidRPr="009D5CC1">
              <w:rPr>
                <w:rFonts w:asciiTheme="majorBidi" w:hAnsiTheme="majorBidi" w:cstheme="majorBidi"/>
              </w:rPr>
              <w:t xml:space="preserve"> пропонує доповнити Закон статтею 34</w:t>
            </w:r>
            <w:r w:rsidRPr="009D5CC1">
              <w:rPr>
                <w:rFonts w:asciiTheme="majorBidi" w:hAnsiTheme="majorBidi" w:cstheme="majorBidi"/>
                <w:vertAlign w:val="superscript"/>
              </w:rPr>
              <w:t>9</w:t>
            </w:r>
            <w:r w:rsidRPr="009D5CC1">
              <w:rPr>
                <w:rFonts w:asciiTheme="majorBidi" w:hAnsiTheme="majorBidi" w:cstheme="majorBidi"/>
              </w:rPr>
              <w:t xml:space="preserve">, якою закріплюється визначення </w:t>
            </w:r>
            <w:r>
              <w:rPr>
                <w:rFonts w:asciiTheme="majorBidi" w:hAnsiTheme="majorBidi" w:cstheme="majorBidi"/>
              </w:rPr>
              <w:t>Єдиного державного реєстру Міністерства внутрішніх справ України</w:t>
            </w:r>
            <w:r w:rsidRPr="009D5CC1">
              <w:rPr>
                <w:rFonts w:asciiTheme="majorBidi" w:hAnsiTheme="majorBidi" w:cstheme="majorBidi"/>
              </w:rPr>
              <w:t xml:space="preserve"> та унормовується питання формування і використання</w:t>
            </w:r>
            <w:r>
              <w:rPr>
                <w:rFonts w:asciiTheme="majorBidi" w:hAnsiTheme="majorBidi" w:cstheme="majorBidi"/>
              </w:rPr>
              <w:t xml:space="preserve"> інформаційних ресурсів Р</w:t>
            </w:r>
            <w:r w:rsidR="002C675A">
              <w:rPr>
                <w:rFonts w:asciiTheme="majorBidi" w:hAnsiTheme="majorBidi" w:cstheme="majorBidi"/>
              </w:rPr>
              <w:t>еєстру. В</w:t>
            </w:r>
            <w:r w:rsidRPr="009D5CC1">
              <w:rPr>
                <w:rFonts w:asciiTheme="majorBidi" w:hAnsiTheme="majorBidi" w:cstheme="majorBidi"/>
              </w:rPr>
              <w:t xml:space="preserve">изначено перелік складових частин Реєстру відповідно до напрямків діяльності </w:t>
            </w:r>
            <w:r>
              <w:rPr>
                <w:rFonts w:asciiTheme="majorBidi" w:hAnsiTheme="majorBidi" w:cstheme="majorBidi"/>
              </w:rPr>
              <w:t>територіального органу Міністерства внутрішніх справ України</w:t>
            </w:r>
          </w:p>
          <w:p w:rsidR="00480FE2" w:rsidRPr="00BC0F6A" w:rsidRDefault="00480FE2" w:rsidP="009D5CC1">
            <w:pPr>
              <w:ind w:firstLine="175"/>
              <w:contextualSpacing/>
              <w:jc w:val="both"/>
              <w:rPr>
                <w:rFonts w:asciiTheme="majorBidi" w:hAnsiTheme="majorBidi" w:cstheme="majorBidi"/>
              </w:rPr>
            </w:pPr>
          </w:p>
        </w:tc>
      </w:tr>
      <w:tr w:rsidR="00F950C7" w:rsidRPr="00BC0F6A" w:rsidTr="00DA2D83">
        <w:tc>
          <w:tcPr>
            <w:tcW w:w="5764" w:type="dxa"/>
            <w:gridSpan w:val="2"/>
          </w:tcPr>
          <w:p w:rsidR="00F950C7" w:rsidRPr="00F950C7" w:rsidRDefault="00F950C7" w:rsidP="00F950C7">
            <w:pPr>
              <w:spacing w:before="100" w:beforeAutospacing="1" w:after="100" w:afterAutospacing="1"/>
              <w:rPr>
                <w:rFonts w:ascii="Times New Roman" w:eastAsia="Times New Roman" w:hAnsi="Times New Roman" w:cs="Times New Roman"/>
                <w:sz w:val="24"/>
                <w:szCs w:val="24"/>
                <w:lang w:eastAsia="uk-UA"/>
              </w:rPr>
            </w:pPr>
          </w:p>
        </w:tc>
        <w:tc>
          <w:tcPr>
            <w:tcW w:w="5626" w:type="dxa"/>
            <w:gridSpan w:val="2"/>
          </w:tcPr>
          <w:p w:rsidR="00F950C7" w:rsidRDefault="00F950C7" w:rsidP="00F7010D">
            <w:pPr>
              <w:ind w:firstLine="317"/>
              <w:contextualSpacing/>
              <w:jc w:val="both"/>
              <w:rPr>
                <w:rFonts w:ascii="Times New Roman" w:eastAsia="Times New Roman" w:hAnsi="Times New Roman" w:cs="Times New Roman"/>
                <w:b/>
                <w:bCs/>
                <w:lang w:eastAsia="uk-UA"/>
              </w:rPr>
            </w:pPr>
            <w:r w:rsidRPr="00EC0B16">
              <w:rPr>
                <w:rFonts w:ascii="Times New Roman" w:eastAsia="Times New Roman" w:hAnsi="Times New Roman" w:cs="Times New Roman"/>
                <w:b/>
                <w:bCs/>
                <w:lang w:eastAsia="uk-UA"/>
              </w:rPr>
              <w:t>Стаття 35</w:t>
            </w:r>
            <w:r w:rsidRPr="00EC0B16">
              <w:rPr>
                <w:rFonts w:ascii="Times New Roman" w:eastAsia="Times New Roman" w:hAnsi="Times New Roman" w:cs="Times New Roman"/>
                <w:b/>
                <w:bCs/>
                <w:vertAlign w:val="superscript"/>
                <w:lang w:eastAsia="uk-UA"/>
              </w:rPr>
              <w:t>1</w:t>
            </w:r>
            <w:r w:rsidRPr="00EC0B16">
              <w:rPr>
                <w:rFonts w:ascii="Times New Roman" w:eastAsia="Times New Roman" w:hAnsi="Times New Roman" w:cs="Times New Roman"/>
                <w:b/>
                <w:bCs/>
                <w:lang w:eastAsia="uk-UA"/>
              </w:rPr>
              <w:t>. Моніторинг у сфері обов’язкового технічного контролю</w:t>
            </w:r>
          </w:p>
          <w:p w:rsidR="00F7010D" w:rsidRPr="00F7010D" w:rsidRDefault="00F7010D" w:rsidP="00F7010D">
            <w:pPr>
              <w:ind w:firstLine="317"/>
              <w:contextualSpacing/>
              <w:jc w:val="both"/>
              <w:rPr>
                <w:rFonts w:ascii="Times New Roman" w:eastAsia="Times New Roman" w:hAnsi="Times New Roman" w:cs="Times New Roman"/>
                <w:b/>
                <w:bCs/>
                <w:sz w:val="12"/>
                <w:szCs w:val="12"/>
                <w:lang w:eastAsia="uk-UA"/>
              </w:rPr>
            </w:pPr>
          </w:p>
          <w:p w:rsidR="006D109E" w:rsidRPr="006D109E" w:rsidRDefault="006D109E" w:rsidP="006D109E">
            <w:pPr>
              <w:ind w:firstLine="317"/>
              <w:contextualSpacing/>
              <w:jc w:val="both"/>
              <w:rPr>
                <w:rFonts w:asciiTheme="majorBidi" w:hAnsiTheme="majorBidi" w:cstheme="majorBidi"/>
                <w:b/>
                <w:bCs/>
              </w:rPr>
            </w:pPr>
            <w:bookmarkStart w:id="18" w:name="n207"/>
            <w:bookmarkEnd w:id="18"/>
            <w:r w:rsidRPr="006D109E">
              <w:rPr>
                <w:rFonts w:asciiTheme="majorBidi" w:hAnsiTheme="majorBidi" w:cstheme="majorBidi"/>
                <w:b/>
                <w:bCs/>
              </w:rPr>
              <w:t xml:space="preserve">Моніторинг інформації про результати обов’язкового технічного контролю транспортних засобів проводиться територіальним органом Міністерства внутрішніх справ України з метою додержання суб’єктами проведення обов’язкового технічного контролю транспортних засобів вимог </w:t>
            </w:r>
            <w:r w:rsidRPr="006D109E">
              <w:rPr>
                <w:rFonts w:asciiTheme="majorBidi" w:hAnsiTheme="majorBidi" w:cstheme="majorBidi"/>
                <w:b/>
                <w:bCs/>
              </w:rPr>
              <w:lastRenderedPageBreak/>
              <w:t>законодавства у цій сфері шляхом отримання, збирання, зберігання та аналізу інформації про результати обов’язкового технічного контролю транспортних засобів.</w:t>
            </w:r>
          </w:p>
          <w:p w:rsidR="006D109E" w:rsidRPr="008C3EA1" w:rsidRDefault="006D109E" w:rsidP="006D109E">
            <w:pPr>
              <w:ind w:firstLine="317"/>
              <w:contextualSpacing/>
              <w:jc w:val="both"/>
              <w:rPr>
                <w:rStyle w:val="rvts9"/>
                <w:rFonts w:ascii="Times New Roman" w:eastAsia="Times New Roman" w:hAnsi="Times New Roman" w:cs="Times New Roman"/>
                <w:sz w:val="24"/>
                <w:szCs w:val="24"/>
                <w:lang w:eastAsia="uk-UA"/>
              </w:rPr>
            </w:pPr>
            <w:r w:rsidRPr="006D109E">
              <w:rPr>
                <w:rFonts w:asciiTheme="majorBidi" w:hAnsiTheme="majorBidi" w:cstheme="majorBidi"/>
                <w:b/>
                <w:bCs/>
              </w:rPr>
              <w:t>Моніторинг інформації про результати обов’язкового технічного контролю є основною формою державного контролю у цій сфері.</w:t>
            </w:r>
          </w:p>
        </w:tc>
        <w:tc>
          <w:tcPr>
            <w:tcW w:w="4487" w:type="dxa"/>
          </w:tcPr>
          <w:p w:rsidR="006D109E" w:rsidRPr="006D109E" w:rsidRDefault="006D109E" w:rsidP="006D109E">
            <w:pPr>
              <w:ind w:firstLine="175"/>
              <w:contextualSpacing/>
              <w:jc w:val="both"/>
              <w:rPr>
                <w:rFonts w:asciiTheme="majorBidi" w:hAnsiTheme="majorBidi" w:cstheme="majorBidi"/>
                <w:bCs/>
              </w:rPr>
            </w:pPr>
            <w:r w:rsidRPr="006D109E">
              <w:rPr>
                <w:rFonts w:asciiTheme="majorBidi" w:hAnsiTheme="majorBidi" w:cstheme="majorBidi"/>
                <w:bCs/>
              </w:rPr>
              <w:lastRenderedPageBreak/>
              <w:t xml:space="preserve">Доповнення Закону України «Про дорожній рух» новою статтею щодо проведення моніторингу у сфері обов’язкового технічного контролю зумовлено тим, що моніторинг є основним видом державного контролю у цій сфері. </w:t>
            </w:r>
          </w:p>
          <w:p w:rsidR="00436B79" w:rsidRPr="00BC0F6A" w:rsidRDefault="002C675A" w:rsidP="00B82460">
            <w:pPr>
              <w:ind w:firstLine="175"/>
              <w:contextualSpacing/>
              <w:jc w:val="both"/>
              <w:rPr>
                <w:rFonts w:asciiTheme="majorBidi" w:hAnsiTheme="majorBidi" w:cstheme="majorBidi"/>
              </w:rPr>
            </w:pPr>
            <w:r>
              <w:rPr>
                <w:rFonts w:asciiTheme="majorBidi" w:hAnsiTheme="majorBidi" w:cstheme="majorBidi"/>
              </w:rPr>
              <w:t>На цей час лише Порядок</w:t>
            </w:r>
            <w:r w:rsidR="00436B79">
              <w:rPr>
                <w:rFonts w:asciiTheme="majorBidi" w:hAnsiTheme="majorBidi" w:cstheme="majorBidi"/>
              </w:rPr>
              <w:t xml:space="preserve"> </w:t>
            </w:r>
            <w:r w:rsidR="00436B79" w:rsidRPr="00436B79">
              <w:rPr>
                <w:rFonts w:asciiTheme="majorBidi" w:hAnsiTheme="majorBidi" w:cstheme="majorBidi"/>
              </w:rPr>
              <w:t xml:space="preserve">формування загальнодержавної бази даних про </w:t>
            </w:r>
            <w:r w:rsidR="00436B79" w:rsidRPr="00436B79">
              <w:rPr>
                <w:rFonts w:asciiTheme="majorBidi" w:hAnsiTheme="majorBidi" w:cstheme="majorBidi"/>
              </w:rPr>
              <w:lastRenderedPageBreak/>
              <w:t>результати обов’язкового технічного контролю транспортних засобів, доступу до неї та встановлення розміру плати за надання таких послуг</w:t>
            </w:r>
            <w:r w:rsidR="00436B79">
              <w:rPr>
                <w:rFonts w:asciiTheme="majorBidi" w:hAnsiTheme="majorBidi" w:cstheme="majorBidi"/>
              </w:rPr>
              <w:t>, затверджени</w:t>
            </w:r>
            <w:r>
              <w:rPr>
                <w:rFonts w:asciiTheme="majorBidi" w:hAnsiTheme="majorBidi" w:cstheme="majorBidi"/>
              </w:rPr>
              <w:t>й</w:t>
            </w:r>
            <w:r w:rsidR="00436B79">
              <w:rPr>
                <w:rFonts w:asciiTheme="majorBidi" w:hAnsiTheme="majorBidi" w:cstheme="majorBidi"/>
              </w:rPr>
              <w:t xml:space="preserve"> постановою Кабінету Міністрів України </w:t>
            </w:r>
            <w:r w:rsidR="00436B79">
              <w:rPr>
                <w:rFonts w:asciiTheme="majorBidi" w:hAnsiTheme="majorBidi" w:cstheme="majorBidi"/>
              </w:rPr>
              <w:br/>
              <w:t>від 31 травня 2012 року</w:t>
            </w:r>
            <w:r w:rsidR="00436B79" w:rsidRPr="00436B79">
              <w:rPr>
                <w:rFonts w:asciiTheme="majorBidi" w:hAnsiTheme="majorBidi" w:cstheme="majorBidi"/>
              </w:rPr>
              <w:t xml:space="preserve"> № 512</w:t>
            </w:r>
            <w:r>
              <w:rPr>
                <w:rFonts w:asciiTheme="majorBidi" w:hAnsiTheme="majorBidi" w:cstheme="majorBidi"/>
              </w:rPr>
              <w:t>,</w:t>
            </w:r>
            <w:r w:rsidR="00436B79">
              <w:rPr>
                <w:rFonts w:asciiTheme="majorBidi" w:hAnsiTheme="majorBidi" w:cstheme="majorBidi"/>
              </w:rPr>
              <w:t xml:space="preserve"> передбач</w:t>
            </w:r>
            <w:r>
              <w:rPr>
                <w:rFonts w:asciiTheme="majorBidi" w:hAnsiTheme="majorBidi" w:cstheme="majorBidi"/>
              </w:rPr>
              <w:t>ає</w:t>
            </w:r>
            <w:r w:rsidR="00436B79">
              <w:rPr>
                <w:rFonts w:asciiTheme="majorBidi" w:hAnsiTheme="majorBidi" w:cstheme="majorBidi"/>
              </w:rPr>
              <w:t xml:space="preserve"> поняття «моніторинг» і лише в частині звичайного контролю</w:t>
            </w:r>
            <w:r>
              <w:rPr>
                <w:rFonts w:asciiTheme="majorBidi" w:hAnsiTheme="majorBidi" w:cstheme="majorBidi"/>
              </w:rPr>
              <w:t>,</w:t>
            </w:r>
            <w:r w:rsidR="00436B79">
              <w:rPr>
                <w:rFonts w:asciiTheme="majorBidi" w:hAnsiTheme="majorBidi" w:cstheme="majorBidi"/>
              </w:rPr>
              <w:t xml:space="preserve"> </w:t>
            </w:r>
            <w:r>
              <w:rPr>
                <w:rFonts w:asciiTheme="majorBidi" w:hAnsiTheme="majorBidi" w:cstheme="majorBidi"/>
              </w:rPr>
              <w:t>тоді</w:t>
            </w:r>
            <w:r w:rsidR="00436B79">
              <w:rPr>
                <w:rFonts w:asciiTheme="majorBidi" w:hAnsiTheme="majorBidi" w:cstheme="majorBidi"/>
              </w:rPr>
              <w:t xml:space="preserve"> як статт</w:t>
            </w:r>
            <w:r>
              <w:rPr>
                <w:rFonts w:asciiTheme="majorBidi" w:hAnsiTheme="majorBidi" w:cstheme="majorBidi"/>
              </w:rPr>
              <w:t>я</w:t>
            </w:r>
            <w:r w:rsidR="00436B79">
              <w:rPr>
                <w:rFonts w:asciiTheme="majorBidi" w:hAnsiTheme="majorBidi" w:cstheme="majorBidi"/>
              </w:rPr>
              <w:t xml:space="preserve"> 52</w:t>
            </w:r>
            <w:r w:rsidR="00436B79">
              <w:rPr>
                <w:rFonts w:asciiTheme="majorBidi" w:hAnsiTheme="majorBidi" w:cstheme="majorBidi"/>
                <w:vertAlign w:val="superscript"/>
              </w:rPr>
              <w:t>1</w:t>
            </w:r>
            <w:r w:rsidR="00436B79">
              <w:rPr>
                <w:rFonts w:asciiTheme="majorBidi" w:hAnsiTheme="majorBidi" w:cstheme="majorBidi"/>
              </w:rPr>
              <w:t xml:space="preserve"> Закону України «Про дорожній рух» визнач</w:t>
            </w:r>
            <w:r>
              <w:rPr>
                <w:rFonts w:asciiTheme="majorBidi" w:hAnsiTheme="majorBidi" w:cstheme="majorBidi"/>
              </w:rPr>
              <w:t>ає</w:t>
            </w:r>
            <w:r w:rsidR="00436B79">
              <w:rPr>
                <w:rFonts w:asciiTheme="majorBidi" w:hAnsiTheme="majorBidi" w:cstheme="majorBidi"/>
              </w:rPr>
              <w:t xml:space="preserve">, що Міністерство внутрішніх справ України безпосередньо або через свої територіальні органи здійснює </w:t>
            </w:r>
            <w:r w:rsidR="00436B79" w:rsidRPr="00436B79">
              <w:rPr>
                <w:rFonts w:asciiTheme="majorBidi" w:hAnsiTheme="majorBidi" w:cstheme="majorBidi"/>
              </w:rPr>
              <w:t>державн</w:t>
            </w:r>
            <w:r w:rsidR="00436B79">
              <w:rPr>
                <w:rFonts w:asciiTheme="majorBidi" w:hAnsiTheme="majorBidi" w:cstheme="majorBidi"/>
              </w:rPr>
              <w:t>ий</w:t>
            </w:r>
            <w:r w:rsidR="00436B79" w:rsidRPr="00436B79">
              <w:rPr>
                <w:rFonts w:asciiTheme="majorBidi" w:hAnsiTheme="majorBidi" w:cstheme="majorBidi"/>
              </w:rPr>
              <w:t xml:space="preserve"> контрол</w:t>
            </w:r>
            <w:r>
              <w:rPr>
                <w:rFonts w:asciiTheme="majorBidi" w:hAnsiTheme="majorBidi" w:cstheme="majorBidi"/>
              </w:rPr>
              <w:t>ь</w:t>
            </w:r>
            <w:r w:rsidR="00436B79" w:rsidRPr="00436B79">
              <w:rPr>
                <w:rFonts w:asciiTheme="majorBidi" w:hAnsiTheme="majorBidi" w:cstheme="majorBidi"/>
              </w:rPr>
              <w:t xml:space="preserve"> за додержанням суб’єктами здійснення обов’язкового технічного контролю </w:t>
            </w:r>
            <w:r w:rsidR="00436B79">
              <w:rPr>
                <w:rFonts w:asciiTheme="majorBidi" w:hAnsiTheme="majorBidi" w:cstheme="majorBidi"/>
              </w:rPr>
              <w:t>вимог законодавства у цій сфері</w:t>
            </w:r>
            <w:r w:rsidR="00436B79" w:rsidRPr="00436B79">
              <w:rPr>
                <w:rFonts w:asciiTheme="majorBidi" w:hAnsiTheme="majorBidi" w:cstheme="majorBidi"/>
              </w:rPr>
              <w:t xml:space="preserve"> </w:t>
            </w:r>
          </w:p>
        </w:tc>
      </w:tr>
      <w:tr w:rsidR="00CE5D0B" w:rsidRPr="00BC0F6A" w:rsidTr="00975894">
        <w:tc>
          <w:tcPr>
            <w:tcW w:w="15877" w:type="dxa"/>
            <w:gridSpan w:val="5"/>
          </w:tcPr>
          <w:p w:rsidR="00CE5D0B" w:rsidRPr="00CE5D0B" w:rsidRDefault="00CE5D0B" w:rsidP="00CE5D0B">
            <w:pPr>
              <w:jc w:val="center"/>
              <w:rPr>
                <w:rFonts w:ascii="Times New Roman" w:eastAsia="Times New Roman" w:hAnsi="Times New Roman" w:cs="Times New Roman"/>
                <w:b/>
                <w:lang w:eastAsia="ru-RU" w:bidi="ar-SA"/>
              </w:rPr>
            </w:pPr>
            <w:r w:rsidRPr="00CE5D0B">
              <w:rPr>
                <w:rFonts w:ascii="Times New Roman" w:eastAsia="Times New Roman" w:hAnsi="Times New Roman" w:cs="Times New Roman"/>
                <w:b/>
                <w:lang w:eastAsia="ru-RU" w:bidi="ar-SA"/>
              </w:rPr>
              <w:lastRenderedPageBreak/>
              <w:t>Розділ X</w:t>
            </w:r>
          </w:p>
          <w:p w:rsidR="00CE5D0B" w:rsidRPr="00BC0F6A" w:rsidRDefault="00CE5D0B" w:rsidP="00CE5D0B">
            <w:pPr>
              <w:contextualSpacing/>
              <w:jc w:val="center"/>
              <w:rPr>
                <w:rFonts w:asciiTheme="majorBidi" w:hAnsiTheme="majorBidi" w:cstheme="majorBidi"/>
              </w:rPr>
            </w:pPr>
            <w:r w:rsidRPr="00CE5D0B">
              <w:rPr>
                <w:rFonts w:ascii="Times New Roman" w:eastAsia="Times New Roman" w:hAnsi="Times New Roman" w:cs="Times New Roman"/>
                <w:b/>
                <w:lang w:eastAsia="ru-RU" w:bidi="ar-SA"/>
              </w:rPr>
              <w:t>Контроль у сфері дорожнього руху</w:t>
            </w:r>
          </w:p>
        </w:tc>
      </w:tr>
      <w:tr w:rsidR="00480FE2" w:rsidRPr="00BC0F6A" w:rsidTr="00DA2D83">
        <w:tc>
          <w:tcPr>
            <w:tcW w:w="5764" w:type="dxa"/>
            <w:gridSpan w:val="2"/>
          </w:tcPr>
          <w:p w:rsidR="00CE5D0B" w:rsidRPr="00EC0B16" w:rsidRDefault="00CE5D0B" w:rsidP="00CE5D0B">
            <w:pPr>
              <w:contextualSpacing/>
              <w:jc w:val="both"/>
              <w:rPr>
                <w:rFonts w:asciiTheme="majorBidi" w:hAnsiTheme="majorBidi" w:cstheme="majorBidi"/>
                <w:bCs/>
                <w:color w:val="000000"/>
                <w:bdr w:val="none" w:sz="0" w:space="0" w:color="auto" w:frame="1"/>
                <w:lang w:eastAsia="uk-UA"/>
              </w:rPr>
            </w:pPr>
            <w:r w:rsidRPr="00EC0B16">
              <w:rPr>
                <w:rFonts w:asciiTheme="majorBidi" w:hAnsiTheme="majorBidi" w:cstheme="majorBidi"/>
                <w:bCs/>
                <w:color w:val="000000"/>
                <w:bdr w:val="none" w:sz="0" w:space="0" w:color="auto" w:frame="1"/>
                <w:lang w:eastAsia="uk-UA"/>
              </w:rPr>
              <w:t>Стаття 52</w:t>
            </w:r>
            <w:r w:rsidRPr="00EC0B16">
              <w:rPr>
                <w:rFonts w:asciiTheme="majorBidi" w:hAnsiTheme="majorBidi" w:cstheme="majorBidi"/>
                <w:bCs/>
                <w:color w:val="000000"/>
                <w:bdr w:val="none" w:sz="0" w:space="0" w:color="auto" w:frame="1"/>
                <w:vertAlign w:val="superscript"/>
                <w:lang w:eastAsia="uk-UA"/>
              </w:rPr>
              <w:t>1</w:t>
            </w:r>
            <w:r w:rsidRPr="00EC0B16">
              <w:rPr>
                <w:rFonts w:asciiTheme="majorBidi" w:hAnsiTheme="majorBidi" w:cstheme="majorBidi"/>
                <w:bCs/>
                <w:color w:val="000000"/>
                <w:bdr w:val="none" w:sz="0" w:space="0" w:color="auto" w:frame="1"/>
                <w:lang w:eastAsia="uk-UA"/>
              </w:rPr>
              <w:t>. Повноваження Міністерства внутрішніх справ України у сфері забезпечення безпеки дорожнього руху</w:t>
            </w:r>
          </w:p>
          <w:p w:rsidR="00CE5D0B" w:rsidRPr="00CE5D0B" w:rsidRDefault="00CE5D0B" w:rsidP="00CE5D0B">
            <w:pPr>
              <w:contextualSpacing/>
              <w:jc w:val="both"/>
              <w:rPr>
                <w:rFonts w:asciiTheme="majorBidi" w:hAnsiTheme="majorBidi" w:cstheme="majorBidi"/>
                <w:b/>
                <w:color w:val="000000"/>
                <w:sz w:val="12"/>
                <w:szCs w:val="12"/>
                <w:bdr w:val="none" w:sz="0" w:space="0" w:color="auto" w:frame="1"/>
                <w:lang w:eastAsia="uk-UA"/>
              </w:rPr>
            </w:pPr>
          </w:p>
          <w:p w:rsidR="00EC0B16" w:rsidRDefault="00EC0B16" w:rsidP="00CE5D0B">
            <w:pPr>
              <w:ind w:firstLine="318"/>
              <w:contextualSpacing/>
              <w:jc w:val="both"/>
              <w:rPr>
                <w:rFonts w:asciiTheme="majorBidi" w:hAnsiTheme="majorBidi" w:cstheme="majorBidi"/>
                <w:b/>
                <w:color w:val="000000"/>
                <w:bdr w:val="none" w:sz="0" w:space="0" w:color="auto" w:frame="1"/>
                <w:lang w:eastAsia="uk-UA"/>
              </w:rPr>
            </w:pPr>
          </w:p>
          <w:p w:rsidR="00EC0B16" w:rsidRDefault="00EC0B16" w:rsidP="00CE5D0B">
            <w:pPr>
              <w:ind w:firstLine="318"/>
              <w:contextualSpacing/>
              <w:jc w:val="both"/>
              <w:rPr>
                <w:rFonts w:asciiTheme="majorBidi" w:hAnsiTheme="majorBidi" w:cstheme="majorBidi"/>
                <w:b/>
                <w:color w:val="000000"/>
                <w:bdr w:val="none" w:sz="0" w:space="0" w:color="auto" w:frame="1"/>
                <w:lang w:eastAsia="uk-UA"/>
              </w:rPr>
            </w:pP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До повноважень Міністерства внутрішніх справ України у сфері забезпечення безпеки дорожнього руху належать:</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участь у формуванні та реалізації в межах своїх повноважень державної політики щодо забезпечення безпеки дорожнього руху, підготовка проектів законів та інших нормативно-правових актів, у тому числі правил, норм, державних і регіональних програм щодо забезпечення безпеки дорожнього руху та його учасників;</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здійснення у випадках, передбачених законом, державної реєстрації та обліку транспортних засобів, приймання іспитів для отримання права керування транспортними засобами і видача відповідних документів;</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 xml:space="preserve">погодження конструкцій транспортних засобів у частині дотримання вимог щодо забезпечення безпеки </w:t>
            </w:r>
            <w:r w:rsidRPr="00CE5D0B">
              <w:rPr>
                <w:rFonts w:asciiTheme="majorBidi" w:hAnsiTheme="majorBidi" w:cstheme="majorBidi"/>
                <w:b/>
                <w:color w:val="000000"/>
                <w:bdr w:val="none" w:sz="0" w:space="0" w:color="auto" w:frame="1"/>
                <w:lang w:eastAsia="uk-UA"/>
              </w:rPr>
              <w:lastRenderedPageBreak/>
              <w:t>дорожнього руху;</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здійснення у випадках, передбачених законом, контролю за внесенням обов’язкових платежів власниками транспортних засобів;</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забезпечення організації та здійснення контролю за підготовкою, 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прийманням іспитів з перевірки знань правил перевезення небезпечних вантажів автомобільним транспортом та видачею відповідних свідоцтв установленого зразка;</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довідок-рахунків, актів приймання-передавання транспортних засобів, а також номерних знаків для разових поїздок;</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CE5D0B" w:rsidRPr="00CE5D0B" w:rsidRDefault="00CE5D0B" w:rsidP="00CE5D0B">
            <w:pPr>
              <w:ind w:firstLine="318"/>
              <w:contextualSpacing/>
              <w:jc w:val="both"/>
              <w:rPr>
                <w:rFonts w:asciiTheme="majorBidi" w:hAnsiTheme="majorBidi" w:cstheme="majorBidi"/>
                <w:b/>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ведення Реєстру адміністративних правопорушень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автоматичному режимі або в режимі фотозйомки (відеозапису), посадовим особам, уповноваженим розглядати справи за такі правопорушення;</w:t>
            </w:r>
          </w:p>
          <w:p w:rsidR="00480FE2" w:rsidRPr="00BC0F6A" w:rsidRDefault="00CE5D0B" w:rsidP="00CE5D0B">
            <w:pPr>
              <w:ind w:firstLine="318"/>
              <w:contextualSpacing/>
              <w:jc w:val="both"/>
              <w:rPr>
                <w:rFonts w:asciiTheme="majorBidi" w:hAnsiTheme="majorBidi" w:cstheme="majorBidi"/>
                <w:bCs/>
                <w:color w:val="000000"/>
                <w:bdr w:val="none" w:sz="0" w:space="0" w:color="auto" w:frame="1"/>
                <w:lang w:eastAsia="uk-UA"/>
              </w:rPr>
            </w:pPr>
            <w:r w:rsidRPr="00CE5D0B">
              <w:rPr>
                <w:rFonts w:asciiTheme="majorBidi" w:hAnsiTheme="majorBidi" w:cstheme="majorBidi"/>
                <w:b/>
                <w:color w:val="000000"/>
                <w:bdr w:val="none" w:sz="0" w:space="0" w:color="auto" w:frame="1"/>
                <w:lang w:eastAsia="uk-UA"/>
              </w:rPr>
              <w:t xml:space="preserve">формування в порядку, визначеному Кабінетом </w:t>
            </w:r>
            <w:r w:rsidRPr="00CE5D0B">
              <w:rPr>
                <w:rFonts w:asciiTheme="majorBidi" w:hAnsiTheme="majorBidi" w:cstheme="majorBidi"/>
                <w:b/>
                <w:color w:val="000000"/>
                <w:bdr w:val="none" w:sz="0" w:space="0" w:color="auto" w:frame="1"/>
                <w:lang w:eastAsia="uk-UA"/>
              </w:rPr>
              <w:lastRenderedPageBreak/>
              <w:t>Міністрів України, загальнодержавної бази даних про результати обов’язкового технічного контролю транспортних засобів на підставі інформації про результати перевірки технічного стану транспортного засобу, що надається суб’єктами проведення обов’язкового технічного контролю, та інформації про укладення договорів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що надається страховиками.</w:t>
            </w:r>
          </w:p>
        </w:tc>
        <w:tc>
          <w:tcPr>
            <w:tcW w:w="5626" w:type="dxa"/>
            <w:gridSpan w:val="2"/>
          </w:tcPr>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07386A">
              <w:rPr>
                <w:rFonts w:ascii="Times New Roman" w:eastAsia="Times New Roman" w:hAnsi="Times New Roman" w:cs="Times New Roman"/>
                <w:bdr w:val="none" w:sz="0" w:space="0" w:color="auto" w:frame="1"/>
                <w:lang w:eastAsia="ru-RU" w:bidi="ar-SA"/>
              </w:rPr>
              <w:lastRenderedPageBreak/>
              <w:t>Стаття 52</w:t>
            </w:r>
            <w:r w:rsidRPr="0007386A">
              <w:rPr>
                <w:rFonts w:ascii="Times New Roman" w:eastAsia="Times New Roman" w:hAnsi="Times New Roman" w:cs="Times New Roman"/>
                <w:bdr w:val="none" w:sz="0" w:space="0" w:color="auto" w:frame="1"/>
                <w:vertAlign w:val="superscript"/>
                <w:lang w:eastAsia="ru-RU" w:bidi="ar-SA"/>
              </w:rPr>
              <w:t>1</w:t>
            </w:r>
            <w:r w:rsidRPr="0007386A">
              <w:rPr>
                <w:rFonts w:ascii="Times New Roman" w:eastAsia="Times New Roman" w:hAnsi="Times New Roman" w:cs="Times New Roman"/>
                <w:bdr w:val="none" w:sz="0" w:space="0" w:color="auto" w:frame="1"/>
                <w:lang w:eastAsia="ru-RU" w:bidi="ar-SA"/>
              </w:rPr>
              <w:t>. Повноваження Міністерства внутрішніх справ України у сфері забезпечення безпеки дорожнього руху</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sz w:val="12"/>
                <w:szCs w:val="12"/>
                <w:bdr w:val="none" w:sz="0" w:space="0" w:color="auto" w:frame="1"/>
                <w:lang w:eastAsia="ru-RU" w:bidi="ar-SA"/>
              </w:rPr>
            </w:pPr>
          </w:p>
          <w:p w:rsidR="000F4236" w:rsidRPr="00EC0B16"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C0B16">
              <w:rPr>
                <w:rFonts w:ascii="Times New Roman" w:eastAsia="Times New Roman" w:hAnsi="Times New Roman" w:cs="Times New Roman"/>
                <w:b/>
                <w:bCs/>
                <w:bdr w:val="none" w:sz="0" w:space="0" w:color="auto" w:frame="1"/>
                <w:lang w:eastAsia="ru-RU" w:bidi="ar-SA"/>
              </w:rPr>
              <w:t>До повноважень Міністерства внутрішніх справ України у сфері забезпечення безпеки дорожнього руху належать:</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участь у формуванні та реалізації в межах своїх повноважень державної політики щодо забезпечення безпеки дорожнього руху, підготовка про</w:t>
            </w:r>
            <w:r w:rsidR="00B82460">
              <w:rPr>
                <w:rFonts w:ascii="Times New Roman" w:eastAsia="Times New Roman" w:hAnsi="Times New Roman" w:cs="Times New Roman"/>
                <w:b/>
                <w:bCs/>
                <w:bdr w:val="none" w:sz="0" w:space="0" w:color="auto" w:frame="1"/>
                <w:lang w:eastAsia="ru-RU" w:bidi="ar-SA"/>
              </w:rPr>
              <w:t>є</w:t>
            </w:r>
            <w:r w:rsidRPr="0007386A">
              <w:rPr>
                <w:rFonts w:ascii="Times New Roman" w:eastAsia="Times New Roman" w:hAnsi="Times New Roman" w:cs="Times New Roman"/>
                <w:b/>
                <w:bCs/>
                <w:bdr w:val="none" w:sz="0" w:space="0" w:color="auto" w:frame="1"/>
                <w:lang w:eastAsia="ru-RU" w:bidi="ar-SA"/>
              </w:rPr>
              <w:t>ктів законів та інших нормативно-правових актів, у тому числі правил, норм, державних і регіональних програм щодо забезпечення безпеки дорожнього руху та його учасників;</w:t>
            </w:r>
          </w:p>
          <w:p w:rsidR="000F4236"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здійснення у випадках, передбачених законом, державної реєстрації (перереєстрації), тимчасової реєстрації та обліку транспортних засобів, приймання іспитів для отримання права на керування транспортними засобами і видача відповідних документів;</w:t>
            </w:r>
          </w:p>
          <w:p w:rsidR="0007386A" w:rsidRPr="00EC0B16" w:rsidRDefault="0007386A" w:rsidP="0007386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EC0B16">
              <w:rPr>
                <w:rFonts w:ascii="Times New Roman" w:eastAsia="Times New Roman" w:hAnsi="Times New Roman" w:cs="Times New Roman"/>
                <w:b/>
                <w:bCs/>
                <w:bdr w:val="none" w:sz="0" w:space="0" w:color="auto" w:frame="1"/>
                <w:lang w:eastAsia="ru-RU" w:bidi="ar-SA"/>
              </w:rPr>
              <w:t xml:space="preserve">здійснення через територіальний орган Міністерства внутрішніх справ України державного </w:t>
            </w:r>
            <w:r w:rsidRPr="00EC0B16">
              <w:rPr>
                <w:rFonts w:ascii="Times New Roman" w:eastAsia="Times New Roman" w:hAnsi="Times New Roman" w:cs="Times New Roman"/>
                <w:b/>
                <w:bCs/>
                <w:bdr w:val="none" w:sz="0" w:space="0" w:color="auto" w:frame="1"/>
                <w:lang w:eastAsia="ru-RU" w:bidi="ar-SA"/>
              </w:rPr>
              <w:lastRenderedPageBreak/>
              <w:t>контролю за додержанням суб’єктами проведення обов’язкового технічного контролю вимог законодавства;</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здійснення у випадках, передбачених законом, відомчої реєстрації (перереєстрації), тимчасової відомчої реєстрації та обліку великотоннажних транспортних засобів, тракторів, самохідних шасі, самохідних сільськогосподарських, меліоративних, землерийних та </w:t>
            </w:r>
            <w:proofErr w:type="spellStart"/>
            <w:r w:rsidRPr="0007386A">
              <w:rPr>
                <w:rFonts w:ascii="Times New Roman" w:eastAsia="Times New Roman" w:hAnsi="Times New Roman" w:cs="Times New Roman"/>
                <w:b/>
                <w:bCs/>
                <w:bdr w:val="none" w:sz="0" w:space="0" w:color="auto" w:frame="1"/>
                <w:lang w:eastAsia="ru-RU" w:bidi="ar-SA"/>
              </w:rPr>
              <w:t>дорожньо-будівельних</w:t>
            </w:r>
            <w:proofErr w:type="spellEnd"/>
            <w:r w:rsidRPr="0007386A">
              <w:rPr>
                <w:rFonts w:ascii="Times New Roman" w:eastAsia="Times New Roman" w:hAnsi="Times New Roman" w:cs="Times New Roman"/>
                <w:b/>
                <w:bCs/>
                <w:bdr w:val="none" w:sz="0" w:space="0" w:color="auto" w:frame="1"/>
                <w:lang w:eastAsia="ru-RU" w:bidi="ar-SA"/>
              </w:rPr>
              <w:t xml:space="preserve">, інших технологічних машин, причепів до них та іншої техніки, що призначена для експлуатації з ними, приймання іспитів для отримання права на керування тракторами, самохідними сільськогосподарськими, меліоративними, землерийними, </w:t>
            </w:r>
            <w:proofErr w:type="spellStart"/>
            <w:r w:rsidRPr="0007386A">
              <w:rPr>
                <w:rFonts w:ascii="Times New Roman" w:eastAsia="Times New Roman" w:hAnsi="Times New Roman" w:cs="Times New Roman"/>
                <w:b/>
                <w:bCs/>
                <w:bdr w:val="none" w:sz="0" w:space="0" w:color="auto" w:frame="1"/>
                <w:lang w:eastAsia="ru-RU" w:bidi="ar-SA"/>
              </w:rPr>
              <w:t>дорожньо-будівельними</w:t>
            </w:r>
            <w:proofErr w:type="spellEnd"/>
            <w:r w:rsidRPr="0007386A">
              <w:rPr>
                <w:rFonts w:ascii="Times New Roman" w:eastAsia="Times New Roman" w:hAnsi="Times New Roman" w:cs="Times New Roman"/>
                <w:b/>
                <w:bCs/>
                <w:bdr w:val="none" w:sz="0" w:space="0" w:color="auto" w:frame="1"/>
                <w:lang w:eastAsia="ru-RU" w:bidi="ar-SA"/>
              </w:rPr>
              <w:t xml:space="preserve"> машинами і видача відповідних документів;</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погодження конструкцій переобладнаних транспортних засобів у частині дотримання вимог щодо забезпечення безпеки дорожнього руху;</w:t>
            </w:r>
          </w:p>
          <w:p w:rsidR="000F4236" w:rsidRPr="006A0831"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6A0831">
              <w:rPr>
                <w:rFonts w:ascii="Times New Roman" w:eastAsia="Times New Roman" w:hAnsi="Times New Roman" w:cs="Times New Roman"/>
                <w:b/>
                <w:bCs/>
                <w:bdr w:val="none" w:sz="0" w:space="0" w:color="auto" w:frame="1"/>
                <w:lang w:eastAsia="ru-RU" w:bidi="ar-SA"/>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 (належних користувачів);</w:t>
            </w:r>
          </w:p>
          <w:p w:rsidR="000F4236" w:rsidRPr="0007386A" w:rsidRDefault="000F4236" w:rsidP="001A332E">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ведення Єдиного державного реєстру Міністерства внутрішніх справ України, складовими частинами якого є сформовані інформаційні ресурси (реєстри, бази даних) та збирання, накопичення, обробка, захист, облік, збереження та надання відомостей </w:t>
            </w:r>
            <w:r w:rsidR="00B82460">
              <w:rPr>
                <w:rFonts w:ascii="Times New Roman" w:eastAsia="Times New Roman" w:hAnsi="Times New Roman" w:cs="Times New Roman"/>
                <w:b/>
                <w:bCs/>
                <w:bdr w:val="none" w:sz="0" w:space="0" w:color="auto" w:frame="1"/>
                <w:lang w:eastAsia="ru-RU" w:bidi="ar-SA"/>
              </w:rPr>
              <w:t>і</w:t>
            </w:r>
            <w:r w:rsidR="001A332E">
              <w:rPr>
                <w:rFonts w:ascii="Times New Roman" w:eastAsia="Times New Roman" w:hAnsi="Times New Roman" w:cs="Times New Roman"/>
                <w:b/>
                <w:bCs/>
                <w:bdr w:val="none" w:sz="0" w:space="0" w:color="auto" w:frame="1"/>
                <w:lang w:eastAsia="ru-RU" w:bidi="ar-SA"/>
              </w:rPr>
              <w:t xml:space="preserve">з </w:t>
            </w:r>
            <w:r w:rsidRPr="0007386A">
              <w:rPr>
                <w:rFonts w:ascii="Times New Roman" w:eastAsia="Times New Roman" w:hAnsi="Times New Roman" w:cs="Times New Roman"/>
                <w:b/>
                <w:bCs/>
                <w:bdr w:val="none" w:sz="0" w:space="0" w:color="auto" w:frame="1"/>
                <w:lang w:eastAsia="ru-RU" w:bidi="ar-SA"/>
              </w:rPr>
              <w:t xml:space="preserve">сформованих інформаційних ресурсів; </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здійснення у випадках, передбачених законом, контролю за внесенням обов’язкових платежів власниками транспортних засобів;</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забезпечення організації та здійснення контролю за підготовкою, 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w:t>
            </w:r>
            <w:r w:rsidRPr="0007386A">
              <w:rPr>
                <w:rFonts w:ascii="Times New Roman" w:eastAsia="Times New Roman" w:hAnsi="Times New Roman" w:cs="Times New Roman"/>
                <w:b/>
                <w:bCs/>
                <w:bdr w:val="none" w:sz="0" w:space="0" w:color="auto" w:frame="1"/>
                <w:lang w:eastAsia="ru-RU" w:bidi="ar-SA"/>
              </w:rPr>
              <w:lastRenderedPageBreak/>
              <w:t>прийманням іспитів з перевірки знань правил перевезення небезпечних вантажів автомобільним транспортом та видачею відповідних свідоцтв установленого зразка;</w:t>
            </w:r>
          </w:p>
          <w:p w:rsidR="000F4236" w:rsidRPr="0007386A" w:rsidRDefault="000F4236" w:rsidP="00147BB7">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машини, іншу техніку або номерні складові частини до них, видача їм у встановленому порядку бланків актів приймання-переда</w:t>
            </w:r>
            <w:r w:rsidR="00147BB7">
              <w:rPr>
                <w:rFonts w:ascii="Times New Roman" w:eastAsia="Times New Roman" w:hAnsi="Times New Roman" w:cs="Times New Roman"/>
                <w:b/>
                <w:bCs/>
                <w:bdr w:val="none" w:sz="0" w:space="0" w:color="auto" w:frame="1"/>
                <w:lang w:eastAsia="ru-RU" w:bidi="ar-SA"/>
              </w:rPr>
              <w:t>чі</w:t>
            </w:r>
            <w:r w:rsidRPr="0007386A">
              <w:rPr>
                <w:rFonts w:ascii="Times New Roman" w:eastAsia="Times New Roman" w:hAnsi="Times New Roman" w:cs="Times New Roman"/>
                <w:b/>
                <w:bCs/>
                <w:bdr w:val="none" w:sz="0" w:space="0" w:color="auto" w:frame="1"/>
                <w:lang w:eastAsia="ru-RU" w:bidi="ar-SA"/>
              </w:rPr>
              <w:t xml:space="preserve"> транспортних засобів, машин, іншої техніки, а також номерних знаків для разових поїздок;</w:t>
            </w:r>
          </w:p>
          <w:p w:rsidR="005972FB" w:rsidRPr="005706B0" w:rsidRDefault="000F4236" w:rsidP="005972FB">
            <w:pPr>
              <w:ind w:firstLine="318"/>
              <w:contextualSpacing/>
              <w:jc w:val="both"/>
              <w:rPr>
                <w:rFonts w:asciiTheme="majorBidi" w:hAnsiTheme="majorBidi" w:cstheme="majorBidi"/>
                <w:b/>
                <w:color w:val="000000"/>
                <w:bdr w:val="none" w:sz="0" w:space="0" w:color="auto" w:frame="1"/>
                <w:lang w:eastAsia="uk-UA"/>
              </w:rPr>
            </w:pPr>
            <w:r w:rsidRPr="00EC0B16">
              <w:rPr>
                <w:rFonts w:ascii="Times New Roman" w:eastAsia="Times New Roman" w:hAnsi="Times New Roman" w:cs="Times New Roman"/>
                <w:b/>
                <w:bCs/>
                <w:bdr w:val="none" w:sz="0" w:space="0" w:color="auto" w:frame="1"/>
                <w:lang w:eastAsia="ru-RU" w:bidi="ar-SA"/>
              </w:rPr>
              <w:t xml:space="preserve">ведення </w:t>
            </w:r>
            <w:r w:rsidR="005972FB" w:rsidRPr="00EC0B16">
              <w:rPr>
                <w:rFonts w:ascii="Times New Roman" w:eastAsia="Times New Roman" w:hAnsi="Times New Roman" w:cs="Times New Roman"/>
                <w:b/>
                <w:bCs/>
                <w:bdr w:val="none" w:sz="0" w:space="0" w:color="auto" w:frame="1"/>
                <w:lang w:eastAsia="ru-RU" w:bidi="ar-SA"/>
              </w:rPr>
              <w:t xml:space="preserve">через територіальний орган Міністерства внутрішніх справ України </w:t>
            </w:r>
            <w:r w:rsidRPr="00EC0B16">
              <w:rPr>
                <w:rFonts w:ascii="Times New Roman" w:eastAsia="Times New Roman" w:hAnsi="Times New Roman" w:cs="Times New Roman"/>
                <w:b/>
                <w:bCs/>
                <w:bdr w:val="none" w:sz="0" w:space="0" w:color="auto" w:frame="1"/>
                <w:lang w:eastAsia="ru-RU" w:bidi="ar-SA"/>
              </w:rPr>
              <w:t xml:space="preserve">реєстру суб’єктів здійснення обов’язкового технічного контролю </w:t>
            </w:r>
            <w:r w:rsidR="005972FB" w:rsidRPr="00CE5D0B">
              <w:rPr>
                <w:rFonts w:asciiTheme="majorBidi" w:hAnsiTheme="majorBidi" w:cstheme="majorBidi"/>
                <w:b/>
                <w:color w:val="000000"/>
                <w:bdr w:val="none" w:sz="0" w:space="0" w:color="auto" w:frame="1"/>
                <w:lang w:eastAsia="uk-UA"/>
              </w:rPr>
              <w:t>та державного контролю за додержанням такими суб’єктами вимог законодавства у цій сфері</w:t>
            </w:r>
            <w:r w:rsidR="005972FB" w:rsidRPr="005972FB">
              <w:rPr>
                <w:rFonts w:ascii="Times New Roman" w:hAnsi="Times New Roman" w:cs="Times New Roman"/>
                <w:color w:val="FF0000"/>
                <w:sz w:val="28"/>
                <w:szCs w:val="28"/>
                <w:lang w:bidi="ar-SA"/>
              </w:rPr>
              <w:t xml:space="preserve"> </w:t>
            </w:r>
            <w:r w:rsidR="005972FB" w:rsidRPr="005972FB">
              <w:rPr>
                <w:rFonts w:asciiTheme="majorBidi" w:hAnsiTheme="majorBidi" w:cstheme="majorBidi"/>
                <w:b/>
                <w:color w:val="000000"/>
                <w:bdr w:val="none" w:sz="0" w:space="0" w:color="auto" w:frame="1"/>
                <w:lang w:eastAsia="uk-UA"/>
              </w:rPr>
              <w:t xml:space="preserve">шляхом проведення моніторингу інформації про результати обов’язкового технічного </w:t>
            </w:r>
            <w:r w:rsidR="005972FB" w:rsidRPr="005706B0">
              <w:rPr>
                <w:rFonts w:asciiTheme="majorBidi" w:hAnsiTheme="majorBidi" w:cstheme="majorBidi"/>
                <w:b/>
                <w:color w:val="000000"/>
                <w:bdr w:val="none" w:sz="0" w:space="0" w:color="auto" w:frame="1"/>
                <w:lang w:eastAsia="uk-UA"/>
              </w:rPr>
              <w:t>контролю транспортних засобів;</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5706B0">
              <w:rPr>
                <w:rFonts w:ascii="Times New Roman" w:eastAsia="Times New Roman" w:hAnsi="Times New Roman" w:cs="Times New Roman"/>
                <w:b/>
                <w:bCs/>
                <w:bdr w:val="none" w:sz="0" w:space="0" w:color="auto" w:frame="1"/>
                <w:lang w:eastAsia="ru-RU" w:bidi="ar-SA"/>
              </w:rPr>
              <w:t>ведення Реєстру адміністративних правопорушень</w:t>
            </w:r>
            <w:r w:rsidRPr="0007386A">
              <w:rPr>
                <w:rFonts w:ascii="Times New Roman" w:eastAsia="Times New Roman" w:hAnsi="Times New Roman" w:cs="Times New Roman"/>
                <w:b/>
                <w:bCs/>
                <w:bdr w:val="none" w:sz="0" w:space="0" w:color="auto" w:frame="1"/>
                <w:lang w:eastAsia="ru-RU" w:bidi="ar-SA"/>
              </w:rPr>
              <w:t xml:space="preserve">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автоматичному режимі або в режимі фотозйомки (відеозапису), посадовим особам, уповноваженим розглядати справи </w:t>
            </w:r>
            <w:r w:rsidR="00B82460">
              <w:rPr>
                <w:rFonts w:ascii="Times New Roman" w:eastAsia="Times New Roman" w:hAnsi="Times New Roman" w:cs="Times New Roman"/>
                <w:b/>
                <w:bCs/>
                <w:bdr w:val="none" w:sz="0" w:space="0" w:color="auto" w:frame="1"/>
                <w:lang w:eastAsia="ru-RU" w:bidi="ar-SA"/>
              </w:rPr>
              <w:t>щодо таких правопорушень</w:t>
            </w:r>
            <w:r w:rsidRPr="0007386A">
              <w:rPr>
                <w:rFonts w:ascii="Times New Roman" w:eastAsia="Times New Roman" w:hAnsi="Times New Roman" w:cs="Times New Roman"/>
                <w:b/>
                <w:bCs/>
                <w:bdr w:val="none" w:sz="0" w:space="0" w:color="auto" w:frame="1"/>
                <w:lang w:eastAsia="ru-RU" w:bidi="ar-SA"/>
              </w:rPr>
              <w:t xml:space="preserve">; </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установлення вимог для видачі дозволу на встановлення та використання на транспортних засобах спеціальних звукових і світлових сигнальних пристроїв синього кольору або світлових сигнальних пристроїв оранжевого кольору та видача таких дозволів (крім випадку встановлення спеціальних світлових сигнальних пристроїв оранжевого кольору на великогабаритних та великовагових транспортних засобах);</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установлення єдиних зразків номерних знаків </w:t>
            </w:r>
            <w:r w:rsidRPr="0007386A">
              <w:rPr>
                <w:rFonts w:ascii="Times New Roman" w:eastAsia="Times New Roman" w:hAnsi="Times New Roman" w:cs="Times New Roman"/>
                <w:b/>
                <w:bCs/>
                <w:bdr w:val="none" w:sz="0" w:space="0" w:color="auto" w:frame="1"/>
                <w:lang w:eastAsia="ru-RU" w:bidi="ar-SA"/>
              </w:rPr>
              <w:lastRenderedPageBreak/>
              <w:t xml:space="preserve">транспортних засобів, великотоннажних транспортних засобів, тракторів, самохідних шасі, самохідних сільськогосподарських, меліоративних, землерийних та </w:t>
            </w:r>
            <w:proofErr w:type="spellStart"/>
            <w:r w:rsidRPr="0007386A">
              <w:rPr>
                <w:rFonts w:ascii="Times New Roman" w:eastAsia="Times New Roman" w:hAnsi="Times New Roman" w:cs="Times New Roman"/>
                <w:b/>
                <w:bCs/>
                <w:bdr w:val="none" w:sz="0" w:space="0" w:color="auto" w:frame="1"/>
                <w:lang w:eastAsia="ru-RU" w:bidi="ar-SA"/>
              </w:rPr>
              <w:t>дорожньо-будівельних</w:t>
            </w:r>
            <w:proofErr w:type="spellEnd"/>
            <w:r w:rsidRPr="0007386A">
              <w:rPr>
                <w:rFonts w:ascii="Times New Roman" w:eastAsia="Times New Roman" w:hAnsi="Times New Roman" w:cs="Times New Roman"/>
                <w:b/>
                <w:bCs/>
                <w:bdr w:val="none" w:sz="0" w:space="0" w:color="auto" w:frame="1"/>
                <w:lang w:eastAsia="ru-RU" w:bidi="ar-SA"/>
              </w:rPr>
              <w:t>, інших технологічних</w:t>
            </w:r>
            <w:r w:rsidRPr="0007386A">
              <w:rPr>
                <w:rFonts w:ascii="Times New Roman" w:eastAsia="Times New Roman" w:hAnsi="Times New Roman" w:cs="Times New Roman"/>
                <w:b/>
                <w:szCs w:val="24"/>
                <w:bdr w:val="none" w:sz="0" w:space="0" w:color="auto" w:frame="1"/>
                <w:lang w:eastAsia="ru-RU" w:bidi="ar-SA"/>
              </w:rPr>
              <w:t xml:space="preserve"> </w:t>
            </w:r>
            <w:r w:rsidRPr="0007386A">
              <w:rPr>
                <w:rFonts w:ascii="Times New Roman" w:eastAsia="Times New Roman" w:hAnsi="Times New Roman" w:cs="Times New Roman"/>
                <w:b/>
                <w:bCs/>
                <w:bdr w:val="none" w:sz="0" w:space="0" w:color="auto" w:frame="1"/>
                <w:lang w:eastAsia="ru-RU" w:bidi="ar-SA"/>
              </w:rPr>
              <w:t>машин, причепів до них та іншої техніки, що призначена для експлуатації з ними, та вимог до них, у тому числі індивідуальних номерних знаків;</w:t>
            </w:r>
          </w:p>
          <w:p w:rsidR="000F4236"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визначення інструкцій з приймання іспитів для отримання права на керування транспортними засобами, тракторами, самохідними шасі, самохідними сільськогосподарськими, </w:t>
            </w:r>
            <w:proofErr w:type="spellStart"/>
            <w:r w:rsidRPr="0007386A">
              <w:rPr>
                <w:rFonts w:ascii="Times New Roman" w:eastAsia="Times New Roman" w:hAnsi="Times New Roman" w:cs="Times New Roman"/>
                <w:b/>
                <w:bCs/>
                <w:bdr w:val="none" w:sz="0" w:space="0" w:color="auto" w:frame="1"/>
                <w:lang w:eastAsia="ru-RU" w:bidi="ar-SA"/>
              </w:rPr>
              <w:t>дорожньо-будівельними</w:t>
            </w:r>
            <w:proofErr w:type="spellEnd"/>
            <w:r w:rsidRPr="0007386A">
              <w:rPr>
                <w:rFonts w:ascii="Times New Roman" w:eastAsia="Times New Roman" w:hAnsi="Times New Roman" w:cs="Times New Roman"/>
                <w:b/>
                <w:bCs/>
                <w:bdr w:val="none" w:sz="0" w:space="0" w:color="auto" w:frame="1"/>
                <w:lang w:eastAsia="ru-RU" w:bidi="ar-SA"/>
              </w:rPr>
              <w:t>, землерийними, меліоративними машинами;</w:t>
            </w:r>
          </w:p>
          <w:p w:rsidR="007B28BA" w:rsidRPr="00975894" w:rsidRDefault="006D23BB" w:rsidP="006D23BB">
            <w:pPr>
              <w:widowControl w:val="0"/>
              <w:ind w:firstLine="284"/>
              <w:jc w:val="both"/>
              <w:rPr>
                <w:rFonts w:ascii="Times New Roman" w:eastAsia="Times New Roman" w:hAnsi="Times New Roman" w:cs="Times New Roman"/>
                <w:b/>
                <w:color w:val="000000"/>
                <w:bdr w:val="none" w:sz="0" w:space="0" w:color="auto" w:frame="1"/>
                <w:lang w:eastAsia="uk-UA" w:bidi="ar-SA"/>
              </w:rPr>
            </w:pPr>
            <w:r w:rsidRPr="00894AD9">
              <w:rPr>
                <w:rFonts w:ascii="Times New Roman" w:eastAsia="Times New Roman" w:hAnsi="Times New Roman" w:cs="Times New Roman"/>
                <w:b/>
                <w:bdr w:val="none" w:sz="0" w:space="0" w:color="auto" w:frame="1"/>
                <w:lang w:eastAsia="ru-RU" w:bidi="ar-SA"/>
              </w:rPr>
              <w:t>визначення порядку ведення та</w:t>
            </w:r>
            <w:r w:rsidR="007B28BA" w:rsidRPr="00894AD9">
              <w:rPr>
                <w:rFonts w:ascii="Times New Roman" w:eastAsia="Times New Roman" w:hAnsi="Times New Roman" w:cs="Times New Roman"/>
                <w:b/>
                <w:bdr w:val="none" w:sz="0" w:space="0" w:color="auto" w:frame="1"/>
                <w:lang w:eastAsia="ru-RU" w:bidi="ar-SA"/>
              </w:rPr>
              <w:t xml:space="preserve"> функціонування Єдиного державного реєстру Міністерства внутрішніх справ України;</w:t>
            </w:r>
          </w:p>
          <w:p w:rsidR="000F4236" w:rsidRPr="0007386A"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установлення зразків заяв, які є підставою для надання адміністративних послуг, передбачених цим Законом та Законом України «Про перевезення небезпечних вантажів»;</w:t>
            </w:r>
          </w:p>
          <w:p w:rsidR="000F4236" w:rsidRDefault="000F4236" w:rsidP="000F4236">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визначення вимог до </w:t>
            </w:r>
            <w:proofErr w:type="spellStart"/>
            <w:r w:rsidRPr="0007386A">
              <w:rPr>
                <w:rFonts w:ascii="Times New Roman" w:eastAsia="Times New Roman" w:hAnsi="Times New Roman" w:cs="Times New Roman"/>
                <w:b/>
                <w:bCs/>
                <w:bdr w:val="none" w:sz="0" w:space="0" w:color="auto" w:frame="1"/>
                <w:lang w:eastAsia="ru-RU" w:bidi="ar-SA"/>
              </w:rPr>
              <w:t>кольорографічних</w:t>
            </w:r>
            <w:proofErr w:type="spellEnd"/>
            <w:r w:rsidRPr="0007386A">
              <w:rPr>
                <w:rFonts w:ascii="Times New Roman" w:eastAsia="Times New Roman" w:hAnsi="Times New Roman" w:cs="Times New Roman"/>
                <w:b/>
                <w:bCs/>
                <w:bdr w:val="none" w:sz="0" w:space="0" w:color="auto" w:frame="1"/>
                <w:lang w:eastAsia="ru-RU" w:bidi="ar-SA"/>
              </w:rPr>
              <w:t xml:space="preserve"> схем, розпізнавальних знаків, написів та спеціальних сигнальних пристроїв, спеціальних та спеціалізованих транспортних засобів;</w:t>
            </w:r>
          </w:p>
          <w:p w:rsidR="006A0831" w:rsidRPr="00894AD9" w:rsidRDefault="006A0831" w:rsidP="00894AD9">
            <w:pPr>
              <w:widowControl w:val="0"/>
              <w:ind w:firstLine="284"/>
              <w:jc w:val="both"/>
              <w:rPr>
                <w:rFonts w:ascii="Times New Roman" w:eastAsia="Times New Roman" w:hAnsi="Times New Roman" w:cs="Times New Roman"/>
                <w:b/>
                <w:bCs/>
                <w:lang w:eastAsia="uk-UA"/>
              </w:rPr>
            </w:pPr>
            <w:r w:rsidRPr="00894AD9">
              <w:rPr>
                <w:rFonts w:ascii="Times New Roman" w:eastAsia="Times New Roman" w:hAnsi="Times New Roman" w:cs="Times New Roman"/>
                <w:b/>
                <w:bCs/>
                <w:lang w:eastAsia="uk-UA"/>
              </w:rPr>
              <w:t>визначенн</w:t>
            </w:r>
            <w:r w:rsidR="001A332E">
              <w:rPr>
                <w:rFonts w:ascii="Times New Roman" w:eastAsia="Times New Roman" w:hAnsi="Times New Roman" w:cs="Times New Roman"/>
                <w:b/>
                <w:bCs/>
                <w:lang w:eastAsia="uk-UA"/>
              </w:rPr>
              <w:t xml:space="preserve">я порядку функціонування </w:t>
            </w:r>
            <w:proofErr w:type="spellStart"/>
            <w:r w:rsidR="001A332E">
              <w:rPr>
                <w:rFonts w:ascii="Times New Roman" w:eastAsia="Times New Roman" w:hAnsi="Times New Roman" w:cs="Times New Roman"/>
                <w:b/>
                <w:bCs/>
                <w:lang w:eastAsia="uk-UA"/>
              </w:rPr>
              <w:t>онлайн-</w:t>
            </w:r>
            <w:r w:rsidRPr="00894AD9">
              <w:rPr>
                <w:rFonts w:ascii="Times New Roman" w:eastAsia="Times New Roman" w:hAnsi="Times New Roman" w:cs="Times New Roman"/>
                <w:b/>
                <w:bCs/>
                <w:lang w:eastAsia="uk-UA"/>
              </w:rPr>
              <w:t>сервісу</w:t>
            </w:r>
            <w:proofErr w:type="spellEnd"/>
            <w:r w:rsidRPr="00894AD9">
              <w:rPr>
                <w:rFonts w:ascii="Times New Roman" w:eastAsia="Times New Roman" w:hAnsi="Times New Roman" w:cs="Times New Roman"/>
                <w:b/>
                <w:bCs/>
                <w:lang w:eastAsia="uk-UA"/>
              </w:rPr>
              <w:t xml:space="preserve"> послуг територіального органу Міністерства внутрішніх справ України;</w:t>
            </w:r>
          </w:p>
          <w:p w:rsidR="0007386A" w:rsidRDefault="000F4236" w:rsidP="0007386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894AD9">
              <w:rPr>
                <w:rFonts w:ascii="Times New Roman" w:eastAsia="Times New Roman" w:hAnsi="Times New Roman" w:cs="Times New Roman"/>
                <w:b/>
                <w:bCs/>
                <w:bdr w:val="none" w:sz="0" w:space="0" w:color="auto" w:frame="1"/>
                <w:lang w:eastAsia="ru-RU" w:bidi="ar-SA"/>
              </w:rPr>
              <w:t>прийняття рішення щодо можливості</w:t>
            </w:r>
            <w:r w:rsidRPr="0007386A">
              <w:rPr>
                <w:rFonts w:ascii="Times New Roman" w:eastAsia="Times New Roman" w:hAnsi="Times New Roman" w:cs="Times New Roman"/>
                <w:b/>
                <w:bCs/>
                <w:bdr w:val="none" w:sz="0" w:space="0" w:color="auto" w:frame="1"/>
                <w:lang w:eastAsia="ru-RU" w:bidi="ar-SA"/>
              </w:rPr>
              <w:t xml:space="preserve"> нанесення спеціальних індивідуальних номерів або проведення дублювання первинних ідентифікаційних номерів складових частин (вузлів чи агрегатів) транспортних засобів, машин, іншої техніки з оформленням відповідних висновків;</w:t>
            </w:r>
          </w:p>
          <w:p w:rsidR="00480FE2" w:rsidRPr="0007386A" w:rsidRDefault="000F4236" w:rsidP="0007386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07386A">
              <w:rPr>
                <w:rFonts w:ascii="Times New Roman" w:eastAsia="Times New Roman" w:hAnsi="Times New Roman" w:cs="Times New Roman"/>
                <w:b/>
                <w:bCs/>
                <w:bdr w:val="none" w:sz="0" w:space="0" w:color="auto" w:frame="1"/>
                <w:lang w:eastAsia="ru-RU" w:bidi="ar-SA"/>
              </w:rPr>
              <w:t xml:space="preserve">формування в порядку, визначеному Кабінетом Міністрів України, загальнодержавної бази даних про результати обов’язкового технічного контролю транспортних засобів на підставі інформації про </w:t>
            </w:r>
            <w:r w:rsidRPr="0007386A">
              <w:rPr>
                <w:rFonts w:ascii="Times New Roman" w:eastAsia="Times New Roman" w:hAnsi="Times New Roman" w:cs="Times New Roman"/>
                <w:b/>
                <w:bCs/>
                <w:bdr w:val="none" w:sz="0" w:space="0" w:color="auto" w:frame="1"/>
                <w:lang w:eastAsia="ru-RU" w:bidi="ar-SA"/>
              </w:rPr>
              <w:lastRenderedPageBreak/>
              <w:t>результати перевірки технічного стану транспортного засобу, що надається суб’єктами проведення обов’язкового технічного контролю, та інформації про укладення договорів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що надається страховиками.</w:t>
            </w:r>
          </w:p>
        </w:tc>
        <w:tc>
          <w:tcPr>
            <w:tcW w:w="4487" w:type="dxa"/>
          </w:tcPr>
          <w:p w:rsidR="00480FE2" w:rsidRPr="00BC0F6A" w:rsidRDefault="00EC0B16" w:rsidP="001A332E">
            <w:pPr>
              <w:ind w:firstLine="175"/>
              <w:contextualSpacing/>
              <w:jc w:val="both"/>
              <w:rPr>
                <w:rFonts w:asciiTheme="majorBidi" w:hAnsiTheme="majorBidi" w:cstheme="majorBidi"/>
              </w:rPr>
            </w:pPr>
            <w:r w:rsidRPr="00D97A9F">
              <w:rPr>
                <w:rFonts w:asciiTheme="majorBidi" w:hAnsiTheme="majorBidi" w:cstheme="majorBidi"/>
              </w:rPr>
              <w:lastRenderedPageBreak/>
              <w:t xml:space="preserve">У Законі України «Про дорожній рух» повноваження </w:t>
            </w:r>
            <w:r>
              <w:rPr>
                <w:rFonts w:asciiTheme="majorBidi" w:hAnsiTheme="majorBidi" w:cstheme="majorBidi"/>
              </w:rPr>
              <w:t>Міністерства внутрішніх справ України</w:t>
            </w:r>
            <w:r w:rsidR="001A332E">
              <w:rPr>
                <w:rFonts w:asciiTheme="majorBidi" w:hAnsiTheme="majorBidi" w:cstheme="majorBidi"/>
              </w:rPr>
              <w:t xml:space="preserve"> містяться в</w:t>
            </w:r>
            <w:r w:rsidRPr="00D97A9F">
              <w:rPr>
                <w:rFonts w:asciiTheme="majorBidi" w:hAnsiTheme="majorBidi" w:cstheme="majorBidi"/>
              </w:rPr>
              <w:t xml:space="preserve"> різних статтях Закону, </w:t>
            </w:r>
            <w:r w:rsidR="001A332E">
              <w:rPr>
                <w:rFonts w:asciiTheme="majorBidi" w:hAnsiTheme="majorBidi" w:cstheme="majorBidi"/>
              </w:rPr>
              <w:t>тоді як</w:t>
            </w:r>
            <w:r w:rsidRPr="00D97A9F">
              <w:rPr>
                <w:rFonts w:asciiTheme="majorBidi" w:hAnsiTheme="majorBidi" w:cstheme="majorBidi"/>
              </w:rPr>
              <w:t xml:space="preserve"> </w:t>
            </w:r>
            <w:r>
              <w:rPr>
                <w:rFonts w:asciiTheme="majorBidi" w:hAnsiTheme="majorBidi" w:cstheme="majorBidi"/>
              </w:rPr>
              <w:t>стаття 52</w:t>
            </w:r>
            <w:r>
              <w:rPr>
                <w:rFonts w:asciiTheme="majorBidi" w:hAnsiTheme="majorBidi" w:cstheme="majorBidi"/>
                <w:vertAlign w:val="superscript"/>
              </w:rPr>
              <w:t>1</w:t>
            </w:r>
            <w:r>
              <w:rPr>
                <w:rFonts w:asciiTheme="majorBidi" w:hAnsiTheme="majorBidi" w:cstheme="majorBidi"/>
              </w:rPr>
              <w:t xml:space="preserve"> саме визначає основні повноваження Міністерства внутрішніх справ України</w:t>
            </w:r>
            <w:r w:rsidRPr="00D97A9F">
              <w:rPr>
                <w:rFonts w:asciiTheme="majorBidi" w:hAnsiTheme="majorBidi" w:cstheme="majorBidi"/>
              </w:rPr>
              <w:t xml:space="preserve">. </w:t>
            </w:r>
            <w:r w:rsidR="001A332E">
              <w:rPr>
                <w:rFonts w:asciiTheme="majorBidi" w:hAnsiTheme="majorBidi" w:cstheme="majorBidi"/>
              </w:rPr>
              <w:t>Отже,</w:t>
            </w:r>
            <w:r w:rsidRPr="00D97A9F">
              <w:rPr>
                <w:rFonts w:asciiTheme="majorBidi" w:hAnsiTheme="majorBidi" w:cstheme="majorBidi"/>
              </w:rPr>
              <w:t xml:space="preserve"> було прийнято рішення максимально сконцентрувати в одній статті повноваження </w:t>
            </w:r>
            <w:r>
              <w:rPr>
                <w:rFonts w:asciiTheme="majorBidi" w:hAnsiTheme="majorBidi" w:cstheme="majorBidi"/>
              </w:rPr>
              <w:t>Міністерства</w:t>
            </w:r>
            <w:r w:rsidRPr="00D97A9F">
              <w:rPr>
                <w:rFonts w:asciiTheme="majorBidi" w:hAnsiTheme="majorBidi" w:cstheme="majorBidi"/>
              </w:rPr>
              <w:t xml:space="preserve"> у сфері </w:t>
            </w:r>
            <w:r>
              <w:rPr>
                <w:rFonts w:asciiTheme="majorBidi" w:hAnsiTheme="majorBidi" w:cstheme="majorBidi"/>
              </w:rPr>
              <w:t xml:space="preserve">забезпечення </w:t>
            </w:r>
            <w:r w:rsidRPr="00D97A9F">
              <w:rPr>
                <w:rFonts w:asciiTheme="majorBidi" w:hAnsiTheme="majorBidi" w:cstheme="majorBidi"/>
              </w:rPr>
              <w:t>безпеки дорожнього руху</w:t>
            </w:r>
          </w:p>
        </w:tc>
      </w:tr>
      <w:tr w:rsidR="00480FE2" w:rsidRPr="00BC0F6A" w:rsidTr="00DA2D83">
        <w:tc>
          <w:tcPr>
            <w:tcW w:w="5764" w:type="dxa"/>
            <w:gridSpan w:val="2"/>
          </w:tcPr>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lastRenderedPageBreak/>
              <w:t>Стаття 52</w:t>
            </w:r>
            <w:r w:rsidRPr="00CE5D0B">
              <w:rPr>
                <w:rFonts w:ascii="Times New Roman" w:eastAsia="Times New Roman" w:hAnsi="Times New Roman" w:cs="Times New Roman"/>
                <w:bCs/>
                <w:color w:val="000000"/>
                <w:bdr w:val="none" w:sz="0" w:space="0" w:color="auto" w:frame="1"/>
                <w:vertAlign w:val="superscript"/>
                <w:lang w:eastAsia="uk-UA" w:bidi="ar-SA"/>
              </w:rPr>
              <w:t>3</w:t>
            </w:r>
            <w:r w:rsidRPr="00CE5D0B">
              <w:rPr>
                <w:rFonts w:ascii="Times New Roman" w:eastAsia="Times New Roman" w:hAnsi="Times New Roman" w:cs="Times New Roman"/>
                <w:bCs/>
                <w:color w:val="000000"/>
                <w:bdr w:val="none" w:sz="0" w:space="0" w:color="auto" w:frame="1"/>
                <w:lang w:eastAsia="uk-UA" w:bidi="ar-SA"/>
              </w:rPr>
              <w:t>. Повноваження Національної поліції у сфері забезпечення безпеки дорожнього руху</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uk-UA" w:bidi="ar-SA"/>
              </w:rPr>
            </w:pP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До повноважень Національної поліції у сфері забезпечення безпеки дорожнього руху належать:</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участь у реалізації в межах своїх повноважень державної політики у сфері забезпечення безпеки дорожнього руху;</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забезпечення безпеки дорожнього руху;</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організація супроводження і забезпечення безпечного руху транспортних засобів спеціального призначення;</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 xml:space="preserve">здійснення контролю за безпекою дорожнього руху під час надання послуг з перевезення пасажирів чи вантажів, </w:t>
            </w:r>
            <w:r w:rsidRPr="00CE5D0B">
              <w:rPr>
                <w:rFonts w:ascii="Times New Roman" w:eastAsia="Times New Roman" w:hAnsi="Times New Roman" w:cs="Times New Roman"/>
                <w:bCs/>
                <w:color w:val="000000"/>
                <w:bdr w:val="none" w:sz="0" w:space="0" w:color="auto" w:frame="1"/>
                <w:lang w:eastAsia="uk-UA" w:bidi="ar-SA"/>
              </w:rPr>
              <w:lastRenderedPageBreak/>
              <w:t>у тому числі небезпечних, додержанням законодавства у зазначеній сфері, розробленням і видачею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CE5D0B"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інформування учасників дорожнього руху про фіксацію фактів правопорушень у сфері безпеки дорожнього руху в автоматичному режимі</w:t>
            </w:r>
            <w:r w:rsidRPr="00CE5D0B">
              <w:rPr>
                <w:rFonts w:ascii="Times New Roman" w:eastAsia="Times New Roman" w:hAnsi="Times New Roman" w:cs="Times New Roman"/>
                <w:b/>
                <w:bCs/>
                <w:color w:val="000000"/>
                <w:bdr w:val="none" w:sz="0" w:space="0" w:color="auto" w:frame="1"/>
                <w:lang w:eastAsia="uk-UA" w:bidi="ar-SA"/>
              </w:rPr>
              <w:t>;</w:t>
            </w:r>
          </w:p>
          <w:p w:rsidR="00CE5D0B" w:rsidRDefault="00CE5D0B" w:rsidP="00CE5D0B">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E5D0B">
              <w:rPr>
                <w:rFonts w:ascii="Times New Roman" w:eastAsia="Times New Roman" w:hAnsi="Times New Roman" w:cs="Times New Roman"/>
                <w:b/>
                <w:color w:val="000000"/>
                <w:bdr w:val="none" w:sz="0" w:space="0" w:color="auto" w:frame="1"/>
                <w:lang w:eastAsia="uk-UA" w:bidi="ar-SA"/>
              </w:rPr>
              <w:t>відсутній.</w:t>
            </w:r>
          </w:p>
          <w:p w:rsidR="00CE5D0B" w:rsidRDefault="00CE5D0B" w:rsidP="00CE5D0B">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p>
          <w:p w:rsidR="00CE5D0B" w:rsidRDefault="00CE5D0B" w:rsidP="00CE5D0B">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p>
          <w:p w:rsidR="00CE5D0B" w:rsidRDefault="00CE5D0B" w:rsidP="00CE5D0B">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p>
          <w:p w:rsidR="00480FE2" w:rsidRPr="00CE5D0B" w:rsidRDefault="00CE5D0B" w:rsidP="00CE5D0B">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E5D0B">
              <w:rPr>
                <w:rFonts w:ascii="Times New Roman" w:eastAsia="Times New Roman" w:hAnsi="Times New Roman" w:cs="Times New Roman"/>
                <w:bCs/>
                <w:color w:val="000000"/>
                <w:bdr w:val="none" w:sz="0" w:space="0" w:color="auto" w:frame="1"/>
                <w:lang w:eastAsia="uk-UA" w:bidi="ar-SA"/>
              </w:rPr>
              <w:t>Національна поліція також здійснює контроль за правомірністю експлуатації транспортних засобів на вулично-дорожній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tc>
        <w:tc>
          <w:tcPr>
            <w:tcW w:w="5626" w:type="dxa"/>
            <w:gridSpan w:val="2"/>
          </w:tcPr>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lastRenderedPageBreak/>
              <w:t>Стаття 52</w:t>
            </w:r>
            <w:r w:rsidRPr="00CE5D0B">
              <w:rPr>
                <w:rFonts w:ascii="Times New Roman" w:eastAsia="Times New Roman" w:hAnsi="Times New Roman" w:cs="Times New Roman"/>
                <w:bdr w:val="none" w:sz="0" w:space="0" w:color="auto" w:frame="1"/>
                <w:vertAlign w:val="superscript"/>
                <w:lang w:eastAsia="ru-RU" w:bidi="ar-SA"/>
              </w:rPr>
              <w:t>3</w:t>
            </w:r>
            <w:r w:rsidRPr="00CE5D0B">
              <w:rPr>
                <w:rFonts w:ascii="Times New Roman" w:eastAsia="Times New Roman" w:hAnsi="Times New Roman" w:cs="Times New Roman"/>
                <w:bdr w:val="none" w:sz="0" w:space="0" w:color="auto" w:frame="1"/>
                <w:lang w:eastAsia="ru-RU" w:bidi="ar-SA"/>
              </w:rPr>
              <w:t>. Повноваження Національної поліції у сфері забезпечення безпеки дорожнього руху</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sz w:val="12"/>
                <w:szCs w:val="12"/>
                <w:bdr w:val="none" w:sz="0" w:space="0" w:color="auto" w:frame="1"/>
                <w:lang w:eastAsia="ru-RU" w:bidi="ar-SA"/>
              </w:rPr>
            </w:pP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До повноважень Національної поліції у сфері забезпечення безпеки дорожнього руху належать:</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участь у реалізації в межах своїх повноважень державної політики у сфері забезпечення безпеки дорожнього руху;</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забезпечення безпеки дорожнього руху;</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організація супроводження і забезпечення безпечного руху транспортних засобів спеціального призначення;</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 xml:space="preserve">здійснення контролю за безпекою дорожнього руху під час надання послуг з перевезення пасажирів чи </w:t>
            </w:r>
            <w:r w:rsidRPr="00CE5D0B">
              <w:rPr>
                <w:rFonts w:ascii="Times New Roman" w:eastAsia="Times New Roman" w:hAnsi="Times New Roman" w:cs="Times New Roman"/>
                <w:bdr w:val="none" w:sz="0" w:space="0" w:color="auto" w:frame="1"/>
                <w:lang w:eastAsia="ru-RU" w:bidi="ar-SA"/>
              </w:rPr>
              <w:lastRenderedPageBreak/>
              <w:t>вантажів, у тому числі небезпечних, додержанням законодавства у зазначеній сфері, розробленням і видачею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інформування учасників дорожнього руху про фіксацію фактів правопорушень у сфері безпеки дорожнього руху в автоматичному режимі</w:t>
            </w:r>
            <w:r w:rsidRPr="00CE5D0B">
              <w:rPr>
                <w:rFonts w:ascii="Times New Roman" w:eastAsia="Times New Roman" w:hAnsi="Times New Roman" w:cs="Times New Roman"/>
                <w:b/>
                <w:bdr w:val="none" w:sz="0" w:space="0" w:color="auto" w:frame="1"/>
                <w:lang w:eastAsia="ru-RU" w:bidi="ar-SA"/>
              </w:rPr>
              <w:t>;</w:t>
            </w:r>
          </w:p>
          <w:p w:rsidR="00CE5D0B" w:rsidRDefault="00CE5D0B" w:rsidP="00F8303A">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E5D0B">
              <w:rPr>
                <w:rFonts w:ascii="Times New Roman" w:eastAsia="Times New Roman" w:hAnsi="Times New Roman" w:cs="Times New Roman"/>
                <w:b/>
                <w:bCs/>
                <w:bdr w:val="none" w:sz="0" w:space="0" w:color="auto" w:frame="1"/>
                <w:lang w:eastAsia="ru-RU" w:bidi="ar-SA"/>
              </w:rPr>
              <w:t xml:space="preserve">наповнює та підтримує в актуальному стані базу даних, що входить до єдиної інформаційної системи Міністерства внутрішніх справ України, </w:t>
            </w:r>
            <w:r w:rsidR="00F8303A">
              <w:rPr>
                <w:rFonts w:ascii="Times New Roman" w:eastAsia="Times New Roman" w:hAnsi="Times New Roman" w:cs="Times New Roman"/>
                <w:b/>
                <w:bCs/>
                <w:bdr w:val="none" w:sz="0" w:space="0" w:color="auto" w:frame="1"/>
                <w:lang w:eastAsia="ru-RU" w:bidi="ar-SA"/>
              </w:rPr>
              <w:t>щодо</w:t>
            </w:r>
            <w:r w:rsidRPr="00CE5D0B">
              <w:rPr>
                <w:rFonts w:ascii="Times New Roman" w:eastAsia="Times New Roman" w:hAnsi="Times New Roman" w:cs="Times New Roman"/>
                <w:b/>
                <w:bCs/>
                <w:bdr w:val="none" w:sz="0" w:space="0" w:color="auto" w:frame="1"/>
                <w:lang w:eastAsia="ru-RU" w:bidi="ar-SA"/>
              </w:rPr>
              <w:t xml:space="preserve"> виявлених адміністративних правопорушень у сфері безпеки дорожнього руху.</w:t>
            </w:r>
          </w:p>
          <w:p w:rsidR="00480FE2"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CE5D0B">
              <w:rPr>
                <w:rFonts w:ascii="Times New Roman" w:eastAsia="Times New Roman" w:hAnsi="Times New Roman" w:cs="Times New Roman"/>
                <w:bdr w:val="none" w:sz="0" w:space="0" w:color="auto" w:frame="1"/>
                <w:lang w:eastAsia="ru-RU" w:bidi="ar-SA"/>
              </w:rPr>
              <w:t>Національна поліція також здійснює контроль за правомірністю експлуатації транспортних засобів на вулично-дорожній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tc>
        <w:tc>
          <w:tcPr>
            <w:tcW w:w="4487" w:type="dxa"/>
          </w:tcPr>
          <w:p w:rsidR="007E1C5F" w:rsidRPr="007E1C5F" w:rsidRDefault="007E1C5F" w:rsidP="001A332E">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7E1C5F">
              <w:rPr>
                <w:rFonts w:ascii="Times New Roman" w:eastAsia="Times New Roman" w:hAnsi="Times New Roman" w:cs="Times New Roman"/>
                <w:bdr w:val="none" w:sz="0" w:space="0" w:color="auto" w:frame="1"/>
                <w:lang w:eastAsia="ru-RU" w:bidi="ar-SA"/>
              </w:rPr>
              <w:lastRenderedPageBreak/>
              <w:t>Визначення на законодавчому рівні повноважень Національної поліції</w:t>
            </w:r>
            <w:r w:rsidR="00894AD9">
              <w:rPr>
                <w:rFonts w:ascii="Times New Roman" w:eastAsia="Times New Roman" w:hAnsi="Times New Roman" w:cs="Times New Roman"/>
                <w:bdr w:val="none" w:sz="0" w:space="0" w:color="auto" w:frame="1"/>
                <w:lang w:eastAsia="ru-RU" w:bidi="ar-SA"/>
              </w:rPr>
              <w:t xml:space="preserve"> України в частині наповнення</w:t>
            </w:r>
            <w:r w:rsidRPr="007E1C5F">
              <w:rPr>
                <w:rFonts w:ascii="Times New Roman" w:eastAsia="Times New Roman" w:hAnsi="Times New Roman" w:cs="Times New Roman"/>
                <w:bdr w:val="none" w:sz="0" w:space="0" w:color="auto" w:frame="1"/>
                <w:lang w:eastAsia="ru-RU" w:bidi="ar-SA"/>
              </w:rPr>
              <w:t xml:space="preserve"> та підтрим</w:t>
            </w:r>
            <w:r w:rsidR="00894AD9">
              <w:rPr>
                <w:rFonts w:ascii="Times New Roman" w:eastAsia="Times New Roman" w:hAnsi="Times New Roman" w:cs="Times New Roman"/>
                <w:bdr w:val="none" w:sz="0" w:space="0" w:color="auto" w:frame="1"/>
                <w:lang w:eastAsia="ru-RU" w:bidi="ar-SA"/>
              </w:rPr>
              <w:t>ання</w:t>
            </w:r>
            <w:r w:rsidR="001A332E">
              <w:rPr>
                <w:rFonts w:ascii="Times New Roman" w:eastAsia="Times New Roman" w:hAnsi="Times New Roman" w:cs="Times New Roman"/>
                <w:bdr w:val="none" w:sz="0" w:space="0" w:color="auto" w:frame="1"/>
                <w:lang w:eastAsia="ru-RU" w:bidi="ar-SA"/>
              </w:rPr>
              <w:t xml:space="preserve"> в актуальному стані баз</w:t>
            </w:r>
            <w:r w:rsidR="00B82460">
              <w:rPr>
                <w:rFonts w:ascii="Times New Roman" w:eastAsia="Times New Roman" w:hAnsi="Times New Roman" w:cs="Times New Roman"/>
                <w:bdr w:val="none" w:sz="0" w:space="0" w:color="auto" w:frame="1"/>
                <w:lang w:eastAsia="ru-RU" w:bidi="ar-SA"/>
              </w:rPr>
              <w:t>и</w:t>
            </w:r>
            <w:r w:rsidRPr="007E1C5F">
              <w:rPr>
                <w:rFonts w:ascii="Times New Roman" w:eastAsia="Times New Roman" w:hAnsi="Times New Roman" w:cs="Times New Roman"/>
                <w:bdr w:val="none" w:sz="0" w:space="0" w:color="auto" w:frame="1"/>
                <w:lang w:eastAsia="ru-RU" w:bidi="ar-SA"/>
              </w:rPr>
              <w:t xml:space="preserve"> даних </w:t>
            </w:r>
            <w:r w:rsidR="001A332E">
              <w:rPr>
                <w:rFonts w:ascii="Times New Roman" w:eastAsia="Times New Roman" w:hAnsi="Times New Roman" w:cs="Times New Roman"/>
                <w:bdr w:val="none" w:sz="0" w:space="0" w:color="auto" w:frame="1"/>
                <w:lang w:eastAsia="ru-RU" w:bidi="ar-SA"/>
              </w:rPr>
              <w:t>щодо</w:t>
            </w:r>
            <w:r w:rsidRPr="007E1C5F">
              <w:rPr>
                <w:rFonts w:ascii="Times New Roman" w:eastAsia="Times New Roman" w:hAnsi="Times New Roman" w:cs="Times New Roman"/>
                <w:bdr w:val="none" w:sz="0" w:space="0" w:color="auto" w:frame="1"/>
                <w:lang w:eastAsia="ru-RU" w:bidi="ar-SA"/>
              </w:rPr>
              <w:t xml:space="preserve"> виявлених</w:t>
            </w:r>
            <w:r>
              <w:rPr>
                <w:rFonts w:ascii="Times New Roman" w:eastAsia="Times New Roman" w:hAnsi="Times New Roman" w:cs="Times New Roman"/>
                <w:bdr w:val="none" w:sz="0" w:space="0" w:color="auto" w:frame="1"/>
                <w:lang w:eastAsia="ru-RU" w:bidi="ar-SA"/>
              </w:rPr>
              <w:t> </w:t>
            </w:r>
            <w:r w:rsidRPr="007E1C5F">
              <w:rPr>
                <w:rFonts w:ascii="Times New Roman" w:eastAsia="Times New Roman" w:hAnsi="Times New Roman" w:cs="Times New Roman"/>
                <w:bdr w:val="none" w:sz="0" w:space="0" w:color="auto" w:frame="1"/>
                <w:lang w:eastAsia="ru-RU" w:bidi="ar-SA"/>
              </w:rPr>
              <w:t xml:space="preserve">адміністративних </w:t>
            </w:r>
            <w:r>
              <w:rPr>
                <w:rFonts w:ascii="Times New Roman" w:eastAsia="Times New Roman" w:hAnsi="Times New Roman" w:cs="Times New Roman"/>
                <w:bdr w:val="none" w:sz="0" w:space="0" w:color="auto" w:frame="1"/>
                <w:lang w:eastAsia="ru-RU" w:bidi="ar-SA"/>
              </w:rPr>
              <w:t> </w:t>
            </w:r>
            <w:r w:rsidRPr="007E1C5F">
              <w:rPr>
                <w:rFonts w:ascii="Times New Roman" w:eastAsia="Times New Roman" w:hAnsi="Times New Roman" w:cs="Times New Roman"/>
                <w:bdr w:val="none" w:sz="0" w:space="0" w:color="auto" w:frame="1"/>
                <w:lang w:eastAsia="ru-RU" w:bidi="ar-SA"/>
              </w:rPr>
              <w:t>правопорушень у сфері безпеки дорожнього руху</w:t>
            </w:r>
          </w:p>
          <w:p w:rsidR="00480FE2" w:rsidRPr="00BC0F6A" w:rsidRDefault="00480FE2" w:rsidP="00722B33">
            <w:pPr>
              <w:contextualSpacing/>
              <w:rPr>
                <w:rFonts w:asciiTheme="majorBidi" w:hAnsiTheme="majorBidi" w:cstheme="majorBidi"/>
              </w:rPr>
            </w:pPr>
          </w:p>
        </w:tc>
      </w:tr>
      <w:tr w:rsidR="00CE5D0B" w:rsidRPr="00BC0F6A" w:rsidTr="00975894">
        <w:tc>
          <w:tcPr>
            <w:tcW w:w="15877" w:type="dxa"/>
            <w:gridSpan w:val="5"/>
          </w:tcPr>
          <w:p w:rsidR="00CE5D0B" w:rsidRPr="00BC0F6A" w:rsidRDefault="00CE5D0B" w:rsidP="00CE5D0B">
            <w:pPr>
              <w:contextualSpacing/>
              <w:jc w:val="center"/>
              <w:rPr>
                <w:rFonts w:asciiTheme="majorBidi" w:hAnsiTheme="majorBidi" w:cstheme="majorBidi"/>
              </w:rPr>
            </w:pPr>
            <w:r w:rsidRPr="00CE5D0B">
              <w:rPr>
                <w:rFonts w:asciiTheme="majorBidi" w:hAnsiTheme="majorBidi" w:cstheme="majorBidi"/>
                <w:b/>
              </w:rPr>
              <w:lastRenderedPageBreak/>
              <w:t>Закон України «Про перевезення небезпечних вантажів»</w:t>
            </w:r>
          </w:p>
        </w:tc>
      </w:tr>
      <w:tr w:rsidR="005E0D92" w:rsidRPr="00BC0F6A" w:rsidTr="00975894">
        <w:tc>
          <w:tcPr>
            <w:tcW w:w="15877" w:type="dxa"/>
            <w:gridSpan w:val="5"/>
          </w:tcPr>
          <w:p w:rsidR="005E0D92" w:rsidRPr="00CE5D0B" w:rsidRDefault="005E0D92" w:rsidP="005E0D92">
            <w:pPr>
              <w:contextualSpacing/>
              <w:jc w:val="center"/>
              <w:rPr>
                <w:rFonts w:asciiTheme="majorBidi" w:hAnsiTheme="majorBidi" w:cstheme="majorBidi"/>
                <w:b/>
              </w:rPr>
            </w:pPr>
            <w:r w:rsidRPr="005E0D92">
              <w:rPr>
                <w:rFonts w:asciiTheme="majorBidi" w:hAnsiTheme="majorBidi" w:cstheme="majorBidi"/>
                <w:b/>
              </w:rPr>
              <w:t xml:space="preserve">Розділ I </w:t>
            </w:r>
            <w:r w:rsidRPr="005E0D92">
              <w:rPr>
                <w:rFonts w:asciiTheme="majorBidi" w:hAnsiTheme="majorBidi" w:cstheme="majorBidi"/>
                <w:b/>
              </w:rPr>
              <w:br/>
            </w:r>
            <w:r>
              <w:rPr>
                <w:rFonts w:asciiTheme="majorBidi" w:hAnsiTheme="majorBidi" w:cstheme="majorBidi"/>
                <w:b/>
              </w:rPr>
              <w:t>З</w:t>
            </w:r>
            <w:r w:rsidRPr="005E0D92">
              <w:rPr>
                <w:rFonts w:asciiTheme="majorBidi" w:hAnsiTheme="majorBidi" w:cstheme="majorBidi"/>
                <w:b/>
              </w:rPr>
              <w:t>агальні положення</w:t>
            </w:r>
          </w:p>
        </w:tc>
      </w:tr>
      <w:tr w:rsidR="00BC0F6A" w:rsidRPr="00BC0F6A" w:rsidTr="00DA2D83">
        <w:tc>
          <w:tcPr>
            <w:tcW w:w="5764" w:type="dxa"/>
            <w:gridSpan w:val="2"/>
          </w:tcPr>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t xml:space="preserve">Стаття 3. Сфера дії Закону </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t xml:space="preserve">Дія цього Закону поширюється на такі види діяльності: </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t xml:space="preserve">державне управління та державне регулювання безпеки у сфері перевезення небезпечних вантажів; </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t xml:space="preserve">виконання робіт і надання послуг, пов'язаних з перевезенням небезпечних вантажів; </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t xml:space="preserve">забезпечення міжнародних зобов'язань у сфері перевезення небезпечних вантажів. </w:t>
            </w:r>
          </w:p>
          <w:p w:rsidR="00CE5D0B" w:rsidRPr="00CE5D0B" w:rsidRDefault="00CE5D0B" w:rsidP="00CE5D0B">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CE5D0B">
              <w:rPr>
                <w:rFonts w:ascii="Times New Roman" w:eastAsia="Times New Roman" w:hAnsi="Times New Roman" w:cs="Times New Roman"/>
                <w:bCs/>
                <w:color w:val="000000"/>
                <w:bdr w:val="none" w:sz="0" w:space="0" w:color="auto" w:frame="1"/>
                <w:lang w:eastAsia="ru-RU" w:bidi="ar-SA"/>
              </w:rPr>
              <w:lastRenderedPageBreak/>
              <w:t xml:space="preserve">Дія цього Закону не поширюється на перевезення небезпечних вантажів на територіях підприємств, установ та організацій, де ці вантажі виготовляються або утворюються, використовуються або </w:t>
            </w:r>
            <w:proofErr w:type="spellStart"/>
            <w:r w:rsidRPr="00CE5D0B">
              <w:rPr>
                <w:rFonts w:ascii="Times New Roman" w:eastAsia="Times New Roman" w:hAnsi="Times New Roman" w:cs="Times New Roman"/>
                <w:bCs/>
                <w:color w:val="000000"/>
                <w:bdr w:val="none" w:sz="0" w:space="0" w:color="auto" w:frame="1"/>
                <w:lang w:eastAsia="ru-RU" w:bidi="ar-SA"/>
              </w:rPr>
              <w:t>захороняються</w:t>
            </w:r>
            <w:proofErr w:type="spellEnd"/>
            <w:r w:rsidRPr="00CE5D0B">
              <w:rPr>
                <w:rFonts w:ascii="Times New Roman" w:eastAsia="Times New Roman" w:hAnsi="Times New Roman" w:cs="Times New Roman"/>
                <w:bCs/>
                <w:color w:val="000000"/>
                <w:bdr w:val="none" w:sz="0" w:space="0" w:color="auto" w:frame="1"/>
                <w:lang w:eastAsia="ru-RU" w:bidi="ar-SA"/>
              </w:rPr>
              <w:t>, та інші передбачені законом випадки.</w:t>
            </w:r>
          </w:p>
          <w:p w:rsidR="00BC0F6A" w:rsidRPr="007A4CC1" w:rsidRDefault="00CE5D0B" w:rsidP="007A4CC1">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uk-UA" w:bidi="ar-SA"/>
              </w:rPr>
            </w:pPr>
            <w:r w:rsidRPr="00CE5D0B">
              <w:rPr>
                <w:rFonts w:ascii="Times New Roman" w:eastAsia="Times New Roman" w:hAnsi="Times New Roman" w:cs="Times New Roman"/>
                <w:b/>
                <w:color w:val="000000"/>
                <w:bdr w:val="none" w:sz="0" w:space="0" w:color="auto" w:frame="1"/>
                <w:lang w:eastAsia="uk-UA" w:bidi="ar-SA"/>
              </w:rPr>
              <w:t>Відсутній.</w:t>
            </w:r>
          </w:p>
        </w:tc>
        <w:tc>
          <w:tcPr>
            <w:tcW w:w="5626" w:type="dxa"/>
            <w:gridSpan w:val="2"/>
          </w:tcPr>
          <w:p w:rsidR="007A4CC1"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Cs/>
                <w:color w:val="000000"/>
                <w:bdr w:val="none" w:sz="0" w:space="0" w:color="auto" w:frame="1"/>
                <w:lang w:eastAsia="ru-RU" w:bidi="ar-SA"/>
              </w:rPr>
              <w:lastRenderedPageBreak/>
              <w:t xml:space="preserve">Стаття 3. Сфера дії Закону </w:t>
            </w:r>
          </w:p>
          <w:p w:rsidR="007A4CC1"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7A4CC1"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Cs/>
                <w:color w:val="000000"/>
                <w:bdr w:val="none" w:sz="0" w:space="0" w:color="auto" w:frame="1"/>
                <w:lang w:eastAsia="ru-RU" w:bidi="ar-SA"/>
              </w:rPr>
              <w:t xml:space="preserve">Дія цього Закону поширюється на такі види діяльності: </w:t>
            </w:r>
          </w:p>
          <w:p w:rsidR="007A4CC1"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Cs/>
                <w:color w:val="000000"/>
                <w:bdr w:val="none" w:sz="0" w:space="0" w:color="auto" w:frame="1"/>
                <w:lang w:eastAsia="ru-RU" w:bidi="ar-SA"/>
              </w:rPr>
              <w:t xml:space="preserve">державне управління та державне регулювання безпеки у сфері перевезення небезпечних вантажів; </w:t>
            </w:r>
          </w:p>
          <w:p w:rsidR="007A4CC1"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Cs/>
                <w:color w:val="000000"/>
                <w:bdr w:val="none" w:sz="0" w:space="0" w:color="auto" w:frame="1"/>
                <w:lang w:eastAsia="ru-RU" w:bidi="ar-SA"/>
              </w:rPr>
              <w:t>викона</w:t>
            </w:r>
            <w:r w:rsidR="00BC490E">
              <w:rPr>
                <w:rFonts w:ascii="Times New Roman" w:eastAsia="Times New Roman" w:hAnsi="Times New Roman" w:cs="Times New Roman"/>
                <w:bCs/>
                <w:color w:val="000000"/>
                <w:bdr w:val="none" w:sz="0" w:space="0" w:color="auto" w:frame="1"/>
                <w:lang w:eastAsia="ru-RU" w:bidi="ar-SA"/>
              </w:rPr>
              <w:t>ння робіт і надання послуг, пов</w:t>
            </w:r>
            <w:r w:rsidR="00BC490E" w:rsidRPr="007A4CC1">
              <w:rPr>
                <w:rFonts w:ascii="Times New Roman" w:eastAsia="Times New Roman" w:hAnsi="Times New Roman" w:cs="Times New Roman"/>
                <w:bCs/>
                <w:color w:val="000000"/>
                <w:bdr w:val="none" w:sz="0" w:space="0" w:color="auto" w:frame="1"/>
                <w:lang w:eastAsia="ru-RU" w:bidi="ar-SA"/>
              </w:rPr>
              <w:t>’язаних</w:t>
            </w:r>
            <w:r w:rsidRPr="007A4CC1">
              <w:rPr>
                <w:rFonts w:ascii="Times New Roman" w:eastAsia="Times New Roman" w:hAnsi="Times New Roman" w:cs="Times New Roman"/>
                <w:bCs/>
                <w:color w:val="000000"/>
                <w:bdr w:val="none" w:sz="0" w:space="0" w:color="auto" w:frame="1"/>
                <w:lang w:eastAsia="ru-RU" w:bidi="ar-SA"/>
              </w:rPr>
              <w:t xml:space="preserve"> з перевезенням небезпечних вантажів; </w:t>
            </w:r>
          </w:p>
          <w:p w:rsidR="007A4CC1" w:rsidRPr="007A4CC1" w:rsidRDefault="00BC490E"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Pr>
                <w:rFonts w:ascii="Times New Roman" w:eastAsia="Times New Roman" w:hAnsi="Times New Roman" w:cs="Times New Roman"/>
                <w:bCs/>
                <w:color w:val="000000"/>
                <w:bdr w:val="none" w:sz="0" w:space="0" w:color="auto" w:frame="1"/>
                <w:lang w:eastAsia="ru-RU" w:bidi="ar-SA"/>
              </w:rPr>
              <w:t>забезпечення міжнародних зобов</w:t>
            </w:r>
            <w:r w:rsidRPr="007A4CC1">
              <w:rPr>
                <w:rFonts w:ascii="Times New Roman" w:eastAsia="Times New Roman" w:hAnsi="Times New Roman" w:cs="Times New Roman"/>
                <w:bCs/>
                <w:color w:val="000000"/>
                <w:bdr w:val="none" w:sz="0" w:space="0" w:color="auto" w:frame="1"/>
                <w:lang w:eastAsia="ru-RU" w:bidi="ar-SA"/>
              </w:rPr>
              <w:t>’язань</w:t>
            </w:r>
            <w:r w:rsidR="007A4CC1" w:rsidRPr="007A4CC1">
              <w:rPr>
                <w:rFonts w:ascii="Times New Roman" w:eastAsia="Times New Roman" w:hAnsi="Times New Roman" w:cs="Times New Roman"/>
                <w:bCs/>
                <w:color w:val="000000"/>
                <w:bdr w:val="none" w:sz="0" w:space="0" w:color="auto" w:frame="1"/>
                <w:lang w:eastAsia="ru-RU" w:bidi="ar-SA"/>
              </w:rPr>
              <w:t xml:space="preserve"> у сфері </w:t>
            </w:r>
            <w:r w:rsidR="007A4CC1" w:rsidRPr="007A4CC1">
              <w:rPr>
                <w:rFonts w:ascii="Times New Roman" w:eastAsia="Times New Roman" w:hAnsi="Times New Roman" w:cs="Times New Roman"/>
                <w:bCs/>
                <w:color w:val="000000"/>
                <w:bdr w:val="none" w:sz="0" w:space="0" w:color="auto" w:frame="1"/>
                <w:lang w:eastAsia="ru-RU" w:bidi="ar-SA"/>
              </w:rPr>
              <w:lastRenderedPageBreak/>
              <w:t xml:space="preserve">перевезення небезпечних вантажів. </w:t>
            </w:r>
          </w:p>
          <w:p w:rsid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Cs/>
                <w:color w:val="000000"/>
                <w:bdr w:val="none" w:sz="0" w:space="0" w:color="auto" w:frame="1"/>
                <w:lang w:eastAsia="ru-RU" w:bidi="ar-SA"/>
              </w:rPr>
              <w:t xml:space="preserve">Дія цього Закону не поширюється на перевезення небезпечних вантажів на територіях підприємств, установ та організацій, де ці вантажі виготовляються або утворюються, використовуються або </w:t>
            </w:r>
            <w:proofErr w:type="spellStart"/>
            <w:r w:rsidRPr="007A4CC1">
              <w:rPr>
                <w:rFonts w:ascii="Times New Roman" w:eastAsia="Times New Roman" w:hAnsi="Times New Roman" w:cs="Times New Roman"/>
                <w:bCs/>
                <w:color w:val="000000"/>
                <w:bdr w:val="none" w:sz="0" w:space="0" w:color="auto" w:frame="1"/>
                <w:lang w:eastAsia="ru-RU" w:bidi="ar-SA"/>
              </w:rPr>
              <w:t>захороняються</w:t>
            </w:r>
            <w:proofErr w:type="spellEnd"/>
            <w:r w:rsidRPr="007A4CC1">
              <w:rPr>
                <w:rFonts w:ascii="Times New Roman" w:eastAsia="Times New Roman" w:hAnsi="Times New Roman" w:cs="Times New Roman"/>
                <w:bCs/>
                <w:color w:val="000000"/>
                <w:bdr w:val="none" w:sz="0" w:space="0" w:color="auto" w:frame="1"/>
                <w:lang w:eastAsia="ru-RU" w:bidi="ar-SA"/>
              </w:rPr>
              <w:t>, та інші передбачені законом випадки.</w:t>
            </w:r>
          </w:p>
          <w:p w:rsidR="00BC0F6A" w:rsidRPr="007A4CC1" w:rsidRDefault="007A4CC1" w:rsidP="007A4CC1">
            <w:pPr>
              <w:widowControl w:val="0"/>
              <w:shd w:val="clear" w:color="auto" w:fill="FFFFFF"/>
              <w:ind w:firstLine="284"/>
              <w:contextualSpacing/>
              <w:jc w:val="both"/>
              <w:textAlignment w:val="baseline"/>
              <w:rPr>
                <w:rFonts w:ascii="Times New Roman" w:eastAsia="Times New Roman" w:hAnsi="Times New Roman" w:cs="Times New Roman"/>
                <w:bCs/>
                <w:color w:val="000000"/>
                <w:bdr w:val="none" w:sz="0" w:space="0" w:color="auto" w:frame="1"/>
                <w:lang w:eastAsia="ru-RU" w:bidi="ar-SA"/>
              </w:rPr>
            </w:pPr>
            <w:r w:rsidRPr="007A4CC1">
              <w:rPr>
                <w:rFonts w:ascii="Times New Roman" w:eastAsia="Times New Roman" w:hAnsi="Times New Roman" w:cs="Times New Roman"/>
                <w:b/>
                <w:color w:val="000000"/>
                <w:bdr w:val="none" w:sz="0" w:space="0" w:color="auto" w:frame="1"/>
                <w:lang w:eastAsia="ru-RU" w:bidi="ar-SA"/>
              </w:rPr>
              <w:t>Умови перевезення небезпечних вантажів транспортними засобами Збройних Сил України визначаються в пор</w:t>
            </w:r>
            <w:r w:rsidR="001A332E">
              <w:rPr>
                <w:rFonts w:ascii="Times New Roman" w:eastAsia="Times New Roman" w:hAnsi="Times New Roman" w:cs="Times New Roman"/>
                <w:b/>
                <w:color w:val="000000"/>
                <w:bdr w:val="none" w:sz="0" w:space="0" w:color="auto" w:frame="1"/>
                <w:lang w:eastAsia="ru-RU" w:bidi="ar-SA"/>
              </w:rPr>
              <w:t>ядку, у</w:t>
            </w:r>
            <w:r w:rsidRPr="007A4CC1">
              <w:rPr>
                <w:rFonts w:ascii="Times New Roman" w:eastAsia="Times New Roman" w:hAnsi="Times New Roman" w:cs="Times New Roman"/>
                <w:b/>
                <w:color w:val="000000"/>
                <w:bdr w:val="none" w:sz="0" w:space="0" w:color="auto" w:frame="1"/>
                <w:lang w:eastAsia="ru-RU" w:bidi="ar-SA"/>
              </w:rPr>
              <w:t>становленому Міністерством оборони України.</w:t>
            </w:r>
          </w:p>
        </w:tc>
        <w:tc>
          <w:tcPr>
            <w:tcW w:w="4487" w:type="dxa"/>
          </w:tcPr>
          <w:p w:rsidR="00BC0F6A" w:rsidRPr="00755D56" w:rsidRDefault="00755D56" w:rsidP="00755D56">
            <w:pPr>
              <w:ind w:firstLine="268"/>
              <w:contextualSpacing/>
              <w:jc w:val="both"/>
              <w:rPr>
                <w:rFonts w:asciiTheme="majorBidi" w:hAnsiTheme="majorBidi" w:cstheme="majorBidi"/>
              </w:rPr>
            </w:pPr>
            <w:r w:rsidRPr="00755D56">
              <w:rPr>
                <w:rFonts w:asciiTheme="majorBidi" w:hAnsiTheme="majorBidi" w:cstheme="majorBidi"/>
              </w:rPr>
              <w:lastRenderedPageBreak/>
              <w:t>Визначення на законодавчому рівні повноважень Міністерства оборони України в частині встановлення порядку пере</w:t>
            </w:r>
            <w:r w:rsidRPr="00755D56">
              <w:rPr>
                <w:rFonts w:ascii="Times New Roman" w:eastAsia="Times New Roman" w:hAnsi="Times New Roman" w:cs="Times New Roman"/>
                <w:color w:val="000000"/>
                <w:bdr w:val="none" w:sz="0" w:space="0" w:color="auto" w:frame="1"/>
                <w:lang w:eastAsia="ru-RU" w:bidi="ar-SA"/>
              </w:rPr>
              <w:t>везення небезпечних вантажів транспортними засобами Збройних Сил України</w:t>
            </w:r>
          </w:p>
        </w:tc>
      </w:tr>
      <w:tr w:rsidR="00BC0F6A" w:rsidRPr="00BC0F6A" w:rsidTr="00DA2D83">
        <w:tc>
          <w:tcPr>
            <w:tcW w:w="5764" w:type="dxa"/>
            <w:gridSpan w:val="2"/>
          </w:tcPr>
          <w:p w:rsidR="007A4CC1" w:rsidRDefault="007A4CC1" w:rsidP="007A4CC1">
            <w:pPr>
              <w:ind w:firstLine="318"/>
              <w:contextualSpacing/>
              <w:jc w:val="both"/>
              <w:rPr>
                <w:rFonts w:asciiTheme="majorBidi" w:hAnsiTheme="majorBidi" w:cstheme="majorBidi"/>
                <w:bCs/>
                <w:color w:val="000000"/>
                <w:bdr w:val="none" w:sz="0" w:space="0" w:color="auto" w:frame="1"/>
                <w:lang w:eastAsia="uk-UA"/>
              </w:rPr>
            </w:pPr>
            <w:r w:rsidRPr="007A4CC1">
              <w:rPr>
                <w:rFonts w:asciiTheme="majorBidi" w:hAnsiTheme="majorBidi" w:cstheme="majorBidi"/>
                <w:bCs/>
                <w:color w:val="000000"/>
                <w:bdr w:val="none" w:sz="0" w:space="0" w:color="auto" w:frame="1"/>
                <w:lang w:eastAsia="uk-UA"/>
              </w:rPr>
              <w:lastRenderedPageBreak/>
              <w:t>Стаття 6. Сертифікація у сфері перевезення небезпечних вантажів</w:t>
            </w:r>
          </w:p>
          <w:p w:rsidR="007A4CC1" w:rsidRPr="007A4CC1" w:rsidRDefault="007A4CC1" w:rsidP="007A4CC1">
            <w:pPr>
              <w:ind w:firstLine="318"/>
              <w:contextualSpacing/>
              <w:rPr>
                <w:rFonts w:asciiTheme="majorBidi" w:hAnsiTheme="majorBidi" w:cstheme="majorBidi"/>
                <w:bCs/>
                <w:color w:val="000000"/>
                <w:sz w:val="12"/>
                <w:szCs w:val="12"/>
                <w:bdr w:val="none" w:sz="0" w:space="0" w:color="auto" w:frame="1"/>
                <w:lang w:eastAsia="uk-UA"/>
              </w:rPr>
            </w:pPr>
          </w:p>
          <w:p w:rsidR="007A4CC1" w:rsidRPr="007A4CC1" w:rsidRDefault="007A4CC1" w:rsidP="007A4CC1">
            <w:pPr>
              <w:ind w:firstLine="318"/>
              <w:contextualSpacing/>
              <w:jc w:val="both"/>
              <w:rPr>
                <w:rFonts w:asciiTheme="majorBidi" w:hAnsiTheme="majorBidi" w:cstheme="majorBidi"/>
                <w:bCs/>
                <w:color w:val="000000"/>
                <w:bdr w:val="none" w:sz="0" w:space="0" w:color="auto" w:frame="1"/>
                <w:lang w:eastAsia="uk-UA"/>
              </w:rPr>
            </w:pPr>
            <w:r w:rsidRPr="007A4CC1">
              <w:rPr>
                <w:rFonts w:asciiTheme="majorBidi" w:hAnsiTheme="majorBidi" w:cstheme="majorBidi"/>
                <w:bCs/>
                <w:color w:val="000000"/>
                <w:bdr w:val="none" w:sz="0" w:space="0" w:color="auto" w:frame="1"/>
                <w:lang w:eastAsia="uk-UA"/>
              </w:rPr>
              <w:t>Сертифікація здійснюється відповідно до законодавства України.</w:t>
            </w:r>
          </w:p>
          <w:p w:rsidR="00BC0F6A" w:rsidRPr="00BC0F6A" w:rsidRDefault="00BC0F6A" w:rsidP="00722B33">
            <w:pPr>
              <w:contextualSpacing/>
              <w:rPr>
                <w:rFonts w:asciiTheme="majorBidi" w:hAnsiTheme="majorBidi" w:cstheme="majorBidi"/>
                <w:bCs/>
                <w:color w:val="000000"/>
                <w:bdr w:val="none" w:sz="0" w:space="0" w:color="auto" w:frame="1"/>
                <w:lang w:eastAsia="uk-UA"/>
              </w:rPr>
            </w:pPr>
          </w:p>
        </w:tc>
        <w:tc>
          <w:tcPr>
            <w:tcW w:w="5626" w:type="dxa"/>
            <w:gridSpan w:val="2"/>
          </w:tcPr>
          <w:p w:rsidR="007A4CC1" w:rsidRPr="007A4CC1" w:rsidRDefault="007A4CC1" w:rsidP="006A380D">
            <w:pPr>
              <w:ind w:firstLine="317"/>
              <w:contextualSpacing/>
              <w:jc w:val="both"/>
              <w:rPr>
                <w:rFonts w:asciiTheme="majorBidi" w:hAnsiTheme="majorBidi" w:cstheme="majorBidi"/>
                <w:bCs/>
              </w:rPr>
            </w:pPr>
            <w:r w:rsidRPr="007A4CC1">
              <w:rPr>
                <w:rFonts w:asciiTheme="majorBidi" w:hAnsiTheme="majorBidi" w:cstheme="majorBidi"/>
                <w:bCs/>
              </w:rPr>
              <w:t>Стаття 6. Сертифікація у сфері перевезення небезпечних вантажів</w:t>
            </w:r>
          </w:p>
          <w:p w:rsidR="007A4CC1" w:rsidRPr="007A4CC1" w:rsidRDefault="007A4CC1" w:rsidP="007A4CC1">
            <w:pPr>
              <w:ind w:firstLine="317"/>
              <w:contextualSpacing/>
              <w:rPr>
                <w:rFonts w:asciiTheme="majorBidi" w:hAnsiTheme="majorBidi" w:cstheme="majorBidi"/>
                <w:bCs/>
                <w:sz w:val="12"/>
                <w:szCs w:val="12"/>
              </w:rPr>
            </w:pPr>
          </w:p>
          <w:p w:rsidR="00BC0F6A" w:rsidRPr="008E360C" w:rsidRDefault="007A4CC1" w:rsidP="001A332E">
            <w:pPr>
              <w:ind w:firstLine="317"/>
              <w:contextualSpacing/>
              <w:jc w:val="both"/>
              <w:rPr>
                <w:rFonts w:asciiTheme="majorBidi" w:hAnsiTheme="majorBidi" w:cstheme="majorBidi"/>
                <w:b/>
              </w:rPr>
            </w:pPr>
            <w:r w:rsidRPr="008E360C">
              <w:rPr>
                <w:rFonts w:asciiTheme="majorBidi" w:hAnsiTheme="majorBidi" w:cstheme="majorBidi"/>
                <w:b/>
              </w:rPr>
              <w:t xml:space="preserve">Сертифікація здійснюється відповідно до законодавства України. </w:t>
            </w:r>
            <w:r w:rsidR="00F55F22" w:rsidRPr="008E360C">
              <w:rPr>
                <w:rFonts w:asciiTheme="majorBidi" w:hAnsiTheme="majorBidi" w:cstheme="majorBidi"/>
                <w:b/>
              </w:rPr>
              <w:t>У</w:t>
            </w:r>
            <w:r w:rsidRPr="008E360C">
              <w:rPr>
                <w:rFonts w:asciiTheme="majorBidi" w:hAnsiTheme="majorBidi" w:cstheme="majorBidi"/>
                <w:b/>
              </w:rPr>
              <w:t xml:space="preserve"> разі дорожнього перевезення відповідність транспортних засобів, обладнання, підготовки воді</w:t>
            </w:r>
            <w:r w:rsidR="001A332E" w:rsidRPr="008E360C">
              <w:rPr>
                <w:rFonts w:asciiTheme="majorBidi" w:hAnsiTheme="majorBidi" w:cstheme="majorBidi"/>
                <w:b/>
              </w:rPr>
              <w:t>їв перевіряється територіальним</w:t>
            </w:r>
            <w:r w:rsidRPr="008E360C">
              <w:rPr>
                <w:rFonts w:asciiTheme="majorBidi" w:hAnsiTheme="majorBidi" w:cstheme="majorBidi"/>
                <w:b/>
              </w:rPr>
              <w:t xml:space="preserve"> органом Міністерства внутрішніх справ України, з видачею відповідних свідоцтв про допуск до перевезення.</w:t>
            </w:r>
          </w:p>
        </w:tc>
        <w:tc>
          <w:tcPr>
            <w:tcW w:w="4487" w:type="dxa"/>
          </w:tcPr>
          <w:p w:rsidR="00BC0F6A" w:rsidRPr="00BC0F6A" w:rsidRDefault="00520FC9" w:rsidP="00F55F22">
            <w:pPr>
              <w:ind w:firstLine="175"/>
              <w:contextualSpacing/>
              <w:jc w:val="both"/>
              <w:rPr>
                <w:rFonts w:asciiTheme="majorBidi" w:hAnsiTheme="majorBidi" w:cstheme="majorBidi"/>
              </w:rPr>
            </w:pPr>
            <w:r w:rsidRPr="00F55F22">
              <w:rPr>
                <w:rFonts w:asciiTheme="majorBidi" w:hAnsiTheme="majorBidi" w:cstheme="majorBidi"/>
              </w:rPr>
              <w:t>Приведення у відповідність до Закону України «Про стандартизацію»</w:t>
            </w:r>
          </w:p>
        </w:tc>
      </w:tr>
      <w:tr w:rsidR="005E0D92" w:rsidRPr="00BC0F6A" w:rsidTr="00975894">
        <w:tc>
          <w:tcPr>
            <w:tcW w:w="15877" w:type="dxa"/>
            <w:gridSpan w:val="5"/>
          </w:tcPr>
          <w:p w:rsidR="005E0D92" w:rsidRPr="005E0D92" w:rsidRDefault="00520FC9" w:rsidP="005E0D92">
            <w:pPr>
              <w:contextualSpacing/>
              <w:jc w:val="center"/>
              <w:rPr>
                <w:rFonts w:asciiTheme="majorBidi" w:hAnsiTheme="majorBidi" w:cstheme="majorBidi"/>
                <w:b/>
                <w:bCs/>
              </w:rPr>
            </w:pPr>
            <w:r>
              <w:rPr>
                <w:rFonts w:asciiTheme="majorBidi" w:hAnsiTheme="majorBidi" w:cstheme="majorBidi"/>
                <w:b/>
                <w:bCs/>
              </w:rPr>
              <w:t xml:space="preserve">Розділ ІІ </w:t>
            </w:r>
            <w:r>
              <w:rPr>
                <w:rFonts w:asciiTheme="majorBidi" w:hAnsiTheme="majorBidi" w:cstheme="majorBidi"/>
                <w:b/>
                <w:bCs/>
              </w:rPr>
              <w:br/>
              <w:t>Права та обов</w:t>
            </w:r>
            <w:r w:rsidRPr="005E0D92">
              <w:rPr>
                <w:rFonts w:asciiTheme="majorBidi" w:hAnsiTheme="majorBidi" w:cstheme="majorBidi"/>
                <w:b/>
                <w:bCs/>
              </w:rPr>
              <w:t>’язки</w:t>
            </w:r>
            <w:r>
              <w:rPr>
                <w:rFonts w:asciiTheme="majorBidi" w:hAnsiTheme="majorBidi" w:cstheme="majorBidi"/>
                <w:b/>
                <w:bCs/>
              </w:rPr>
              <w:t xml:space="preserve"> суб</w:t>
            </w:r>
            <w:r w:rsidRPr="005E0D92">
              <w:rPr>
                <w:rFonts w:asciiTheme="majorBidi" w:hAnsiTheme="majorBidi" w:cstheme="majorBidi"/>
                <w:b/>
                <w:bCs/>
              </w:rPr>
              <w:t>’єктів</w:t>
            </w:r>
            <w:r w:rsidR="005E0D92" w:rsidRPr="005E0D92">
              <w:rPr>
                <w:rFonts w:asciiTheme="majorBidi" w:hAnsiTheme="majorBidi" w:cstheme="majorBidi"/>
                <w:b/>
                <w:bCs/>
              </w:rPr>
              <w:t xml:space="preserve"> перевезення небезпечних вантажів</w:t>
            </w:r>
          </w:p>
        </w:tc>
      </w:tr>
      <w:tr w:rsidR="00BC0F6A" w:rsidRPr="00BC0F6A" w:rsidTr="00DA2D83">
        <w:tc>
          <w:tcPr>
            <w:tcW w:w="5764" w:type="dxa"/>
            <w:gridSpan w:val="2"/>
          </w:tcPr>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color w:val="000000"/>
                <w:bdr w:val="none" w:sz="0" w:space="0" w:color="auto" w:frame="1"/>
                <w:lang w:eastAsia="ru-RU" w:bidi="ar-SA"/>
              </w:rPr>
              <w:t>Стаття 8.</w:t>
            </w:r>
            <w:r>
              <w:rPr>
                <w:rFonts w:ascii="Times New Roman" w:eastAsia="Times New Roman" w:hAnsi="Times New Roman" w:cs="Times New Roman"/>
                <w:bCs/>
                <w:color w:val="000000"/>
                <w:bdr w:val="none" w:sz="0" w:space="0" w:color="auto" w:frame="1"/>
                <w:lang w:eastAsia="ru-RU" w:bidi="ar-SA"/>
              </w:rPr>
              <w:t xml:space="preserve"> Права та </w:t>
            </w:r>
            <w:proofErr w:type="spellStart"/>
            <w:r>
              <w:rPr>
                <w:rFonts w:ascii="Times New Roman" w:eastAsia="Times New Roman" w:hAnsi="Times New Roman" w:cs="Times New Roman"/>
                <w:bCs/>
                <w:color w:val="000000"/>
                <w:bdr w:val="none" w:sz="0" w:space="0" w:color="auto" w:frame="1"/>
                <w:lang w:eastAsia="ru-RU" w:bidi="ar-SA"/>
              </w:rPr>
              <w:t>обов</w:t>
            </w:r>
            <w:proofErr w:type="spellEnd"/>
            <w:r w:rsidRPr="005E0D92">
              <w:rPr>
                <w:rFonts w:ascii="Times New Roman" w:eastAsia="Times New Roman" w:hAnsi="Times New Roman" w:cs="Times New Roman"/>
                <w:bCs/>
                <w:color w:val="000000"/>
                <w:bdr w:val="none" w:sz="0" w:space="0" w:color="auto" w:frame="1"/>
                <w:lang w:val="ru-RU" w:eastAsia="ru-RU"/>
              </w:rPr>
              <w:t>’</w:t>
            </w:r>
            <w:proofErr w:type="spellStart"/>
            <w:r w:rsidRPr="005E0D92">
              <w:rPr>
                <w:rFonts w:ascii="Times New Roman" w:eastAsia="Times New Roman" w:hAnsi="Times New Roman" w:cs="Times New Roman"/>
                <w:bCs/>
                <w:color w:val="000000"/>
                <w:bdr w:val="none" w:sz="0" w:space="0" w:color="auto" w:frame="1"/>
                <w:lang w:eastAsia="ru-RU" w:bidi="ar-SA"/>
              </w:rPr>
              <w:t>язки</w:t>
            </w:r>
            <w:proofErr w:type="spellEnd"/>
            <w:r w:rsidRPr="005E0D92">
              <w:rPr>
                <w:rFonts w:ascii="Times New Roman" w:eastAsia="Times New Roman" w:hAnsi="Times New Roman" w:cs="Times New Roman"/>
                <w:bCs/>
                <w:color w:val="000000"/>
                <w:bdr w:val="none" w:sz="0" w:space="0" w:color="auto" w:frame="1"/>
                <w:lang w:eastAsia="ru-RU" w:bidi="ar-SA"/>
              </w:rPr>
              <w:t xml:space="preserve"> перевізника у сфері перевезення небезпечних вантажів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Перевізник небезпечних вантажів має право на: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своєчасне одержання небезпечного вантажу разом з відповідними документами з повною інформацією про вантаж;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проведення всебічної передбаченої законодавством перевірки небезпечного вантажу, що приймається до перевезення, та документів на нього;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відмову у прийнятті до перевезення небезпечного вантажу у разі невідповідності вантажу або документів на нього встановленим вимогам;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відшкодування збитків, заподіяних йому внаслідок подання відправником недостовірної інформації про вантаж або несвоєчасного прийняття його одержувачем.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Переві</w:t>
            </w:r>
            <w:r w:rsidR="006D5876">
              <w:rPr>
                <w:rFonts w:ascii="Times New Roman" w:eastAsia="Times New Roman" w:hAnsi="Times New Roman" w:cs="Times New Roman"/>
                <w:bCs/>
                <w:color w:val="000000"/>
                <w:bdr w:val="none" w:sz="0" w:space="0" w:color="auto" w:frame="1"/>
                <w:lang w:eastAsia="ru-RU" w:bidi="ar-SA"/>
              </w:rPr>
              <w:t>зник небезпечних вантажів зобов</w:t>
            </w:r>
            <w:r w:rsidR="006D5876" w:rsidRPr="005E0D92">
              <w:rPr>
                <w:rFonts w:ascii="Times New Roman" w:eastAsia="Times New Roman" w:hAnsi="Times New Roman" w:cs="Times New Roman"/>
                <w:bCs/>
                <w:color w:val="000000"/>
                <w:bdr w:val="none" w:sz="0" w:space="0" w:color="auto" w:frame="1"/>
                <w:lang w:eastAsia="ru-RU" w:bidi="ar-SA"/>
              </w:rPr>
              <w:t>’язаний</w:t>
            </w:r>
            <w:r w:rsidRPr="005E0D92">
              <w:rPr>
                <w:rFonts w:ascii="Times New Roman" w:eastAsia="Times New Roman" w:hAnsi="Times New Roman" w:cs="Times New Roman"/>
                <w:bCs/>
                <w:color w:val="000000"/>
                <w:bdr w:val="none" w:sz="0" w:space="0" w:color="auto" w:frame="1"/>
                <w:lang w:eastAsia="ru-RU" w:bidi="ar-SA"/>
              </w:rPr>
              <w:t xml:space="preserve">: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lastRenderedPageBreak/>
              <w:t>приймати небезпечні ванта</w:t>
            </w:r>
            <w:r w:rsidR="006D5876">
              <w:rPr>
                <w:rFonts w:ascii="Times New Roman" w:eastAsia="Times New Roman" w:hAnsi="Times New Roman" w:cs="Times New Roman"/>
                <w:bCs/>
                <w:color w:val="000000"/>
                <w:bdr w:val="none" w:sz="0" w:space="0" w:color="auto" w:frame="1"/>
                <w:lang w:eastAsia="ru-RU" w:bidi="ar-SA"/>
              </w:rPr>
              <w:t xml:space="preserve">жі до перевезення, якщо вантаж </w:t>
            </w:r>
            <w:r w:rsidRPr="005E0D92">
              <w:rPr>
                <w:rFonts w:ascii="Times New Roman" w:eastAsia="Times New Roman" w:hAnsi="Times New Roman" w:cs="Times New Roman"/>
                <w:bCs/>
                <w:color w:val="000000"/>
                <w:bdr w:val="none" w:sz="0" w:space="0" w:color="auto" w:frame="1"/>
                <w:lang w:eastAsia="ru-RU" w:bidi="ar-SA"/>
              </w:rPr>
              <w:t xml:space="preserve">і документи на нього відповідають встановленим вимогам;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забезпечувати перевезення небезпечних вантажів у встановленому порядку визначеними транспортними засобами; </w:t>
            </w:r>
          </w:p>
          <w:p w:rsidR="005E0D92" w:rsidRPr="005E0D92" w:rsidRDefault="005E0D92"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у разі дорожнього перевезення ро</w:t>
            </w:r>
            <w:r w:rsidR="006D5876">
              <w:rPr>
                <w:rFonts w:ascii="Times New Roman" w:eastAsia="Times New Roman" w:hAnsi="Times New Roman" w:cs="Times New Roman"/>
                <w:bCs/>
                <w:color w:val="000000"/>
                <w:bdr w:val="none" w:sz="0" w:space="0" w:color="auto" w:frame="1"/>
                <w:lang w:eastAsia="ru-RU" w:bidi="ar-SA"/>
              </w:rPr>
              <w:t xml:space="preserve">зробити та погодити з органами </w:t>
            </w:r>
            <w:r w:rsidRPr="005E0D92">
              <w:rPr>
                <w:rFonts w:ascii="Times New Roman" w:eastAsia="Times New Roman" w:hAnsi="Times New Roman" w:cs="Times New Roman"/>
                <w:bCs/>
                <w:color w:val="000000"/>
                <w:bdr w:val="none" w:sz="0" w:space="0" w:color="auto" w:frame="1"/>
                <w:lang w:eastAsia="ru-RU" w:bidi="ar-SA"/>
              </w:rPr>
              <w:t>Національної поліції, маршрути і</w:t>
            </w:r>
            <w:r w:rsidR="006D5876">
              <w:rPr>
                <w:rFonts w:ascii="Times New Roman" w:eastAsia="Times New Roman" w:hAnsi="Times New Roman" w:cs="Times New Roman"/>
                <w:bCs/>
                <w:color w:val="000000"/>
                <w:bdr w:val="none" w:sz="0" w:space="0" w:color="auto" w:frame="1"/>
                <w:lang w:eastAsia="ru-RU" w:bidi="ar-SA"/>
              </w:rPr>
              <w:t xml:space="preserve"> режими перевезення небезпечних</w:t>
            </w:r>
            <w:r w:rsidRPr="005E0D92">
              <w:rPr>
                <w:rFonts w:ascii="Times New Roman" w:eastAsia="Times New Roman" w:hAnsi="Times New Roman" w:cs="Times New Roman"/>
                <w:bCs/>
                <w:color w:val="000000"/>
                <w:bdr w:val="none" w:sz="0" w:space="0" w:color="auto" w:frame="1"/>
                <w:lang w:eastAsia="ru-RU" w:bidi="ar-SA"/>
              </w:rPr>
              <w:t xml:space="preserve"> вантажів; забезпечити своєчас</w:t>
            </w:r>
            <w:r w:rsidR="006D5876">
              <w:rPr>
                <w:rFonts w:ascii="Times New Roman" w:eastAsia="Times New Roman" w:hAnsi="Times New Roman" w:cs="Times New Roman"/>
                <w:bCs/>
                <w:color w:val="000000"/>
                <w:bdr w:val="none" w:sz="0" w:space="0" w:color="auto" w:frame="1"/>
                <w:lang w:eastAsia="ru-RU" w:bidi="ar-SA"/>
              </w:rPr>
              <w:t xml:space="preserve">ний огляд транспортних засобів </w:t>
            </w:r>
            <w:r w:rsidRPr="005E0D92">
              <w:rPr>
                <w:rFonts w:ascii="Times New Roman" w:eastAsia="Times New Roman" w:hAnsi="Times New Roman" w:cs="Times New Roman"/>
                <w:b/>
                <w:color w:val="000000"/>
                <w:bdr w:val="none" w:sz="0" w:space="0" w:color="auto" w:frame="1"/>
                <w:lang w:eastAsia="ru-RU" w:bidi="ar-SA"/>
              </w:rPr>
              <w:t>територіальними органами</w:t>
            </w:r>
            <w:r w:rsidRPr="005E0D92">
              <w:rPr>
                <w:rFonts w:ascii="Times New Roman" w:eastAsia="Times New Roman" w:hAnsi="Times New Roman" w:cs="Times New Roman"/>
                <w:bCs/>
                <w:color w:val="000000"/>
                <w:bdr w:val="none" w:sz="0" w:space="0" w:color="auto" w:frame="1"/>
                <w:lang w:eastAsia="ru-RU" w:bidi="ar-SA"/>
              </w:rPr>
              <w:t xml:space="preserve"> Міністерства внутрішніх справ України, та отримання </w:t>
            </w:r>
            <w:r w:rsidRPr="005E0D92">
              <w:rPr>
                <w:rFonts w:ascii="Times New Roman" w:eastAsia="Times New Roman" w:hAnsi="Times New Roman" w:cs="Times New Roman"/>
                <w:b/>
                <w:bCs/>
                <w:color w:val="000000"/>
                <w:bdr w:val="none" w:sz="0" w:space="0" w:color="auto" w:frame="1"/>
                <w:lang w:eastAsia="ru-RU" w:bidi="ar-SA"/>
              </w:rPr>
              <w:t>відповідного свід</w:t>
            </w:r>
            <w:r w:rsidR="006D5876">
              <w:rPr>
                <w:rFonts w:ascii="Times New Roman" w:eastAsia="Times New Roman" w:hAnsi="Times New Roman" w:cs="Times New Roman"/>
                <w:b/>
                <w:bCs/>
                <w:color w:val="000000"/>
                <w:bdr w:val="none" w:sz="0" w:space="0" w:color="auto" w:frame="1"/>
                <w:lang w:eastAsia="ru-RU" w:bidi="ar-SA"/>
              </w:rPr>
              <w:t>оцтва про допуск до перевезення</w:t>
            </w:r>
            <w:r w:rsidRPr="005E0D92">
              <w:rPr>
                <w:rFonts w:ascii="Times New Roman" w:eastAsia="Times New Roman" w:hAnsi="Times New Roman" w:cs="Times New Roman"/>
                <w:b/>
                <w:bCs/>
                <w:color w:val="000000"/>
                <w:bdr w:val="none" w:sz="0" w:space="0" w:color="auto" w:frame="1"/>
                <w:lang w:eastAsia="ru-RU" w:bidi="ar-SA"/>
              </w:rPr>
              <w:t xml:space="preserve"> небезпечного вантажу</w:t>
            </w:r>
            <w:r w:rsidRPr="005E0D92">
              <w:rPr>
                <w:rFonts w:ascii="Times New Roman" w:eastAsia="Times New Roman" w:hAnsi="Times New Roman" w:cs="Times New Roman"/>
                <w:bCs/>
                <w:color w:val="000000"/>
                <w:bdr w:val="none" w:sz="0" w:space="0" w:color="auto" w:frame="1"/>
                <w:lang w:eastAsia="ru-RU" w:bidi="ar-SA"/>
              </w:rPr>
              <w:t xml:space="preserve">; під час перевезення не відхилятися від узгодженого маршруту, додержуватися безпечних умов руху та постійно контролювати стан транспортного засобу і вантажу;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перевозити у встановлений строк небезпечний вантаж та передавати його одержувачу;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забезпечувати належне зберігання небезпечного вантажу;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у відповідних випадках здійснювати заходи фізичного захисту і охороняти небезпечний вантаж; </w:t>
            </w:r>
          </w:p>
          <w:p w:rsidR="005E0D92" w:rsidRPr="005E0D92" w:rsidRDefault="005E0D92" w:rsidP="00137839">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забезпе</w:t>
            </w:r>
            <w:r w:rsidR="006D5876">
              <w:rPr>
                <w:rFonts w:ascii="Times New Roman" w:eastAsia="Times New Roman" w:hAnsi="Times New Roman" w:cs="Times New Roman"/>
                <w:bCs/>
                <w:color w:val="000000"/>
                <w:bdr w:val="none" w:sz="0" w:space="0" w:color="auto" w:frame="1"/>
                <w:lang w:eastAsia="ru-RU" w:bidi="ar-SA"/>
              </w:rPr>
              <w:t>чувати проведення  спеціального</w:t>
            </w:r>
            <w:r w:rsidRPr="005E0D92">
              <w:rPr>
                <w:rFonts w:ascii="Times New Roman" w:eastAsia="Times New Roman" w:hAnsi="Times New Roman" w:cs="Times New Roman"/>
                <w:bCs/>
                <w:color w:val="000000"/>
                <w:bdr w:val="none" w:sz="0" w:space="0" w:color="auto" w:frame="1"/>
                <w:lang w:eastAsia="ru-RU" w:bidi="ar-SA"/>
              </w:rPr>
              <w:t xml:space="preserve"> навчання,  підвищення кваліфікації осіб, які здійснюють пе</w:t>
            </w:r>
            <w:r w:rsidR="006D5876">
              <w:rPr>
                <w:rFonts w:ascii="Times New Roman" w:eastAsia="Times New Roman" w:hAnsi="Times New Roman" w:cs="Times New Roman"/>
                <w:bCs/>
                <w:color w:val="000000"/>
                <w:bdr w:val="none" w:sz="0" w:space="0" w:color="auto" w:frame="1"/>
                <w:lang w:eastAsia="ru-RU" w:bidi="ar-SA"/>
              </w:rPr>
              <w:t>ревезення небезпечних вантажів,</w:t>
            </w:r>
            <w:r w:rsidRPr="005E0D92">
              <w:rPr>
                <w:rFonts w:ascii="Times New Roman" w:eastAsia="Times New Roman" w:hAnsi="Times New Roman" w:cs="Times New Roman"/>
                <w:bCs/>
                <w:color w:val="000000"/>
                <w:bdr w:val="none" w:sz="0" w:space="0" w:color="auto" w:frame="1"/>
                <w:lang w:eastAsia="ru-RU" w:bidi="ar-SA"/>
              </w:rPr>
              <w:t xml:space="preserve"> та їх меди</w:t>
            </w:r>
            <w:r w:rsidR="006D5876">
              <w:rPr>
                <w:rFonts w:ascii="Times New Roman" w:eastAsia="Times New Roman" w:hAnsi="Times New Roman" w:cs="Times New Roman"/>
                <w:bCs/>
                <w:color w:val="000000"/>
                <w:bdr w:val="none" w:sz="0" w:space="0" w:color="auto" w:frame="1"/>
                <w:lang w:eastAsia="ru-RU" w:bidi="ar-SA"/>
              </w:rPr>
              <w:t>чного огляду; в разі дорожнього</w:t>
            </w:r>
            <w:r w:rsidRPr="005E0D92">
              <w:rPr>
                <w:rFonts w:ascii="Times New Roman" w:eastAsia="Times New Roman" w:hAnsi="Times New Roman" w:cs="Times New Roman"/>
                <w:bCs/>
                <w:color w:val="000000"/>
                <w:bdr w:val="none" w:sz="0" w:space="0" w:color="auto" w:frame="1"/>
                <w:lang w:eastAsia="ru-RU" w:bidi="ar-SA"/>
              </w:rPr>
              <w:t xml:space="preserve"> перевезення забезпечувати одержання водіями свідоцтв про </w:t>
            </w:r>
            <w:r w:rsidRPr="005E0D92">
              <w:rPr>
                <w:rFonts w:ascii="Times New Roman" w:eastAsia="Times New Roman" w:hAnsi="Times New Roman" w:cs="Times New Roman"/>
                <w:b/>
                <w:bCs/>
                <w:color w:val="000000"/>
                <w:bdr w:val="none" w:sz="0" w:space="0" w:color="auto" w:frame="1"/>
                <w:lang w:eastAsia="ru-RU" w:bidi="ar-SA"/>
              </w:rPr>
              <w:t>допуск</w:t>
            </w:r>
            <w:r w:rsidRPr="005E0D92">
              <w:rPr>
                <w:rFonts w:ascii="Times New Roman" w:eastAsia="Times New Roman" w:hAnsi="Times New Roman" w:cs="Times New Roman"/>
                <w:bCs/>
                <w:color w:val="000000"/>
                <w:bdr w:val="none" w:sz="0" w:space="0" w:color="auto" w:frame="1"/>
                <w:lang w:eastAsia="ru-RU" w:bidi="ar-SA"/>
              </w:rPr>
              <w:t xml:space="preserve"> до перевезення небезпечних  вантажів встановленого зразка після навчання та складання відповідних </w:t>
            </w:r>
            <w:r w:rsidRPr="00A752CC">
              <w:rPr>
                <w:rFonts w:ascii="Times New Roman" w:eastAsia="Times New Roman" w:hAnsi="Times New Roman" w:cs="Times New Roman"/>
                <w:bCs/>
                <w:color w:val="000000"/>
                <w:bdr w:val="none" w:sz="0" w:space="0" w:color="auto" w:frame="1"/>
                <w:lang w:eastAsia="ru-RU" w:bidi="ar-SA"/>
              </w:rPr>
              <w:t>іспитів у</w:t>
            </w:r>
            <w:r w:rsidRPr="00137839">
              <w:rPr>
                <w:rFonts w:ascii="Times New Roman" w:eastAsia="Times New Roman" w:hAnsi="Times New Roman" w:cs="Times New Roman"/>
                <w:b/>
                <w:color w:val="000000"/>
                <w:bdr w:val="none" w:sz="0" w:space="0" w:color="auto" w:frame="1"/>
                <w:lang w:eastAsia="ru-RU" w:bidi="ar-SA"/>
              </w:rPr>
              <w:t xml:space="preserve"> територіальних органах</w:t>
            </w:r>
            <w:r w:rsidRPr="00137839">
              <w:rPr>
                <w:rFonts w:ascii="Times New Roman" w:eastAsia="Times New Roman" w:hAnsi="Times New Roman" w:cs="Times New Roman"/>
                <w:bCs/>
                <w:color w:val="000000"/>
                <w:bdr w:val="none" w:sz="0" w:space="0" w:color="auto" w:frame="1"/>
                <w:lang w:eastAsia="ru-RU" w:bidi="ar-SA"/>
              </w:rPr>
              <w:t xml:space="preserve"> Міністерства внутрішніх справ України</w:t>
            </w:r>
            <w:r w:rsidRPr="005E0D92">
              <w:rPr>
                <w:rFonts w:ascii="Times New Roman" w:eastAsia="Times New Roman" w:hAnsi="Times New Roman" w:cs="Times New Roman"/>
                <w:bCs/>
                <w:color w:val="000000"/>
                <w:bdr w:val="none" w:sz="0" w:space="0" w:color="auto" w:frame="1"/>
                <w:lang w:eastAsia="ru-RU" w:bidi="ar-SA"/>
              </w:rPr>
              <w:t>;</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надавати в установленому порядку необхідну інформацію про перевезення</w:t>
            </w:r>
            <w:r w:rsidR="006D5876">
              <w:rPr>
                <w:rFonts w:ascii="Times New Roman" w:eastAsia="Times New Roman" w:hAnsi="Times New Roman" w:cs="Times New Roman"/>
                <w:bCs/>
                <w:color w:val="000000"/>
                <w:bdr w:val="none" w:sz="0" w:space="0" w:color="auto" w:frame="1"/>
                <w:lang w:eastAsia="ru-RU" w:bidi="ar-SA"/>
              </w:rPr>
              <w:t xml:space="preserve"> небезпечних вантажів іншим суб</w:t>
            </w:r>
            <w:r w:rsidR="006D5876" w:rsidRPr="005E0D92">
              <w:rPr>
                <w:rFonts w:ascii="Times New Roman" w:eastAsia="Times New Roman" w:hAnsi="Times New Roman" w:cs="Times New Roman"/>
                <w:bCs/>
                <w:color w:val="000000"/>
                <w:bdr w:val="none" w:sz="0" w:space="0" w:color="auto" w:frame="1"/>
                <w:lang w:eastAsia="ru-RU" w:bidi="ar-SA"/>
              </w:rPr>
              <w:t>’єктам</w:t>
            </w:r>
            <w:r w:rsidRPr="005E0D92">
              <w:rPr>
                <w:rFonts w:ascii="Times New Roman" w:eastAsia="Times New Roman" w:hAnsi="Times New Roman" w:cs="Times New Roman"/>
                <w:bCs/>
                <w:color w:val="000000"/>
                <w:bdr w:val="none" w:sz="0" w:space="0" w:color="auto" w:frame="1"/>
                <w:lang w:eastAsia="ru-RU" w:bidi="ar-SA"/>
              </w:rPr>
              <w:t xml:space="preserve"> перевезення та органам, зазначеним у статтях 10, 15 і 16 ц</w:t>
            </w:r>
            <w:r w:rsidR="006D5876">
              <w:rPr>
                <w:rFonts w:ascii="Times New Roman" w:eastAsia="Times New Roman" w:hAnsi="Times New Roman" w:cs="Times New Roman"/>
                <w:bCs/>
                <w:color w:val="000000"/>
                <w:bdr w:val="none" w:sz="0" w:space="0" w:color="auto" w:frame="1"/>
                <w:lang w:eastAsia="ru-RU" w:bidi="ar-SA"/>
              </w:rPr>
              <w:t xml:space="preserve">ього Закону, в разі дорожнього </w:t>
            </w:r>
            <w:r w:rsidRPr="005E0D92">
              <w:rPr>
                <w:rFonts w:ascii="Times New Roman" w:eastAsia="Times New Roman" w:hAnsi="Times New Roman" w:cs="Times New Roman"/>
                <w:bCs/>
                <w:color w:val="000000"/>
                <w:bdr w:val="none" w:sz="0" w:space="0" w:color="auto" w:frame="1"/>
                <w:lang w:eastAsia="ru-RU" w:bidi="ar-SA"/>
              </w:rPr>
              <w:t xml:space="preserve">перевезення - органам Національної поліції; </w:t>
            </w:r>
          </w:p>
          <w:p w:rsidR="005E0D92" w:rsidRPr="005E0D92" w:rsidRDefault="005E0D92" w:rsidP="005E0D9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 xml:space="preserve">здійснювати в установленому порядку обов'язкове страхування відповідальності суб'єктів перевезення небезпечних вантажів на випадок настання негативних </w:t>
            </w:r>
            <w:r w:rsidRPr="005E0D92">
              <w:rPr>
                <w:rFonts w:ascii="Times New Roman" w:eastAsia="Times New Roman" w:hAnsi="Times New Roman" w:cs="Times New Roman"/>
                <w:bCs/>
                <w:color w:val="000000"/>
                <w:bdr w:val="none" w:sz="0" w:space="0" w:color="auto" w:frame="1"/>
                <w:lang w:eastAsia="ru-RU" w:bidi="ar-SA"/>
              </w:rPr>
              <w:lastRenderedPageBreak/>
              <w:t>наслідків під час перевезення таких вантажів;</w:t>
            </w:r>
          </w:p>
          <w:p w:rsidR="00BC0F6A" w:rsidRDefault="005E0D92" w:rsidP="006D5876">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ru-RU" w:bidi="ar-SA"/>
              </w:rPr>
            </w:pPr>
            <w:r w:rsidRPr="005E0D92">
              <w:rPr>
                <w:rFonts w:ascii="Times New Roman" w:eastAsia="Times New Roman" w:hAnsi="Times New Roman" w:cs="Times New Roman"/>
                <w:bCs/>
                <w:color w:val="000000"/>
                <w:bdr w:val="none" w:sz="0" w:space="0" w:color="auto" w:frame="1"/>
                <w:lang w:eastAsia="ru-RU" w:bidi="ar-SA"/>
              </w:rPr>
              <w:t>відшкодовувати витрати та збитки, заподіяні внаслідок порушення ним законодавства з питань перевезення небезпечних вантажів</w:t>
            </w:r>
            <w:r w:rsidRPr="005E0D92">
              <w:rPr>
                <w:rFonts w:ascii="Times New Roman" w:eastAsia="Times New Roman" w:hAnsi="Times New Roman" w:cs="Times New Roman"/>
                <w:b/>
                <w:bCs/>
                <w:color w:val="000000"/>
                <w:bdr w:val="none" w:sz="0" w:space="0" w:color="auto" w:frame="1"/>
                <w:lang w:eastAsia="ru-RU" w:bidi="ar-SA"/>
              </w:rPr>
              <w:t>.</w:t>
            </w:r>
          </w:p>
          <w:p w:rsidR="006D5876" w:rsidRDefault="006D5876" w:rsidP="006D5876">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ru-RU" w:bidi="ar-SA"/>
              </w:rPr>
            </w:pPr>
          </w:p>
          <w:p w:rsidR="006D5876" w:rsidRDefault="006D5876" w:rsidP="006D5876">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ru-RU" w:bidi="ar-SA"/>
              </w:rPr>
            </w:pPr>
          </w:p>
          <w:p w:rsidR="006D5876" w:rsidRDefault="006D5876" w:rsidP="006D5876">
            <w:pPr>
              <w:widowControl w:val="0"/>
              <w:shd w:val="clear" w:color="auto" w:fill="FFFFFF"/>
              <w:ind w:firstLine="284"/>
              <w:jc w:val="both"/>
              <w:textAlignment w:val="baseline"/>
              <w:rPr>
                <w:rFonts w:ascii="Times New Roman" w:eastAsia="Times New Roman" w:hAnsi="Times New Roman" w:cs="Times New Roman"/>
                <w:b/>
                <w:bCs/>
                <w:color w:val="000000"/>
                <w:bdr w:val="none" w:sz="0" w:space="0" w:color="auto" w:frame="1"/>
                <w:lang w:eastAsia="ru-RU" w:bidi="ar-SA"/>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Pr>
                <w:rFonts w:ascii="Times New Roman" w:eastAsia="Times New Roman" w:hAnsi="Times New Roman" w:cs="Times New Roman"/>
                <w:b/>
                <w:bCs/>
                <w:color w:val="000000"/>
                <w:bdr w:val="none" w:sz="0" w:space="0" w:color="auto" w:frame="1"/>
                <w:lang w:eastAsia="ru-RU" w:bidi="ar-SA"/>
              </w:rPr>
              <w:t>відсутній.</w:t>
            </w:r>
          </w:p>
        </w:tc>
        <w:tc>
          <w:tcPr>
            <w:tcW w:w="5626" w:type="dxa"/>
            <w:gridSpan w:val="2"/>
          </w:tcPr>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lastRenderedPageBreak/>
              <w:t>Стаття 8.</w:t>
            </w:r>
            <w:r>
              <w:rPr>
                <w:rFonts w:ascii="Times New Roman" w:eastAsia="Times New Roman" w:hAnsi="Times New Roman" w:cs="Times New Roman"/>
                <w:color w:val="000000"/>
                <w:bdr w:val="none" w:sz="0" w:space="0" w:color="auto" w:frame="1"/>
                <w:lang w:eastAsia="ru-RU" w:bidi="ar-SA"/>
              </w:rPr>
              <w:t xml:space="preserve"> Права та обов</w:t>
            </w:r>
            <w:r w:rsidRPr="006D5876">
              <w:rPr>
                <w:rFonts w:ascii="Times New Roman" w:eastAsia="Times New Roman" w:hAnsi="Times New Roman" w:cs="Times New Roman"/>
                <w:color w:val="000000"/>
                <w:bdr w:val="none" w:sz="0" w:space="0" w:color="auto" w:frame="1"/>
                <w:lang w:eastAsia="ru-RU" w:bidi="ar-SA"/>
              </w:rPr>
              <w:t xml:space="preserve">’язки перевізника у сфері перевезення небезпечних вантажів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sz w:val="12"/>
                <w:szCs w:val="12"/>
                <w:bdr w:val="none" w:sz="0" w:space="0" w:color="auto" w:frame="1"/>
                <w:lang w:eastAsia="ru-RU" w:bidi="ar-SA"/>
              </w:rPr>
            </w:pP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Перевізник небезпечних вантажів має право на: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своєчасне одержання небезпечного вантажу разом з відповідними документами з повною інформацією про вантаж;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проведення всебічної передбаченої законодавством перевірки небезпечного вантажу, що приймається до перевезення, та документів на нього;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відмову у прийнятті до перевезення небезпечного вантажу у разі невідповідності вантажу або документів на нього встановленим вимогам;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відшкодування збитків, заподіяних йому внаслідок подання відправником недостовірної інформації про вантаж або несвоєчасного прийняття його одержувачем.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Переві</w:t>
            </w:r>
            <w:r>
              <w:rPr>
                <w:rFonts w:ascii="Times New Roman" w:eastAsia="Times New Roman" w:hAnsi="Times New Roman" w:cs="Times New Roman"/>
                <w:color w:val="000000"/>
                <w:bdr w:val="none" w:sz="0" w:space="0" w:color="auto" w:frame="1"/>
                <w:lang w:eastAsia="ru-RU" w:bidi="ar-SA"/>
              </w:rPr>
              <w:t>зник небезпечних вантажів зобов</w:t>
            </w:r>
            <w:r w:rsidRPr="006D5876">
              <w:rPr>
                <w:rFonts w:ascii="Times New Roman" w:eastAsia="Times New Roman" w:hAnsi="Times New Roman" w:cs="Times New Roman"/>
                <w:color w:val="000000"/>
                <w:bdr w:val="none" w:sz="0" w:space="0" w:color="auto" w:frame="1"/>
                <w:lang w:eastAsia="ru-RU" w:bidi="ar-SA"/>
              </w:rPr>
              <w:t xml:space="preserve">’язаний: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lastRenderedPageBreak/>
              <w:t xml:space="preserve">приймати небезпечні вантажі до перевезення, якщо вантаж і документи на нього відповідають встановленим вимогам;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забезпечувати перевезення небезпечних вантажів у встановленому порядку визначеними транспортними засобами; </w:t>
            </w:r>
          </w:p>
          <w:p w:rsidR="006D5876" w:rsidRPr="006D5876" w:rsidRDefault="006D5876" w:rsidP="00137839">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у разі дорожнього перевезення ро</w:t>
            </w:r>
            <w:r w:rsidR="007B28BA">
              <w:rPr>
                <w:rFonts w:ascii="Times New Roman" w:eastAsia="Times New Roman" w:hAnsi="Times New Roman" w:cs="Times New Roman"/>
                <w:color w:val="000000"/>
                <w:bdr w:val="none" w:sz="0" w:space="0" w:color="auto" w:frame="1"/>
                <w:lang w:eastAsia="ru-RU" w:bidi="ar-SA"/>
              </w:rPr>
              <w:t xml:space="preserve">зробити та погодити з органами </w:t>
            </w:r>
            <w:r w:rsidRPr="006D5876">
              <w:rPr>
                <w:rFonts w:ascii="Times New Roman" w:eastAsia="Times New Roman" w:hAnsi="Times New Roman" w:cs="Times New Roman"/>
                <w:color w:val="000000"/>
                <w:bdr w:val="none" w:sz="0" w:space="0" w:color="auto" w:frame="1"/>
                <w:lang w:eastAsia="ru-RU" w:bidi="ar-SA"/>
              </w:rPr>
              <w:t>Національної поліції, маршрути і</w:t>
            </w:r>
            <w:r>
              <w:rPr>
                <w:rFonts w:ascii="Times New Roman" w:eastAsia="Times New Roman" w:hAnsi="Times New Roman" w:cs="Times New Roman"/>
                <w:color w:val="000000"/>
                <w:bdr w:val="none" w:sz="0" w:space="0" w:color="auto" w:frame="1"/>
                <w:lang w:eastAsia="ru-RU" w:bidi="ar-SA"/>
              </w:rPr>
              <w:t xml:space="preserve"> режими перевезення небезпечних</w:t>
            </w:r>
            <w:r w:rsidRPr="006D5876">
              <w:rPr>
                <w:rFonts w:ascii="Times New Roman" w:eastAsia="Times New Roman" w:hAnsi="Times New Roman" w:cs="Times New Roman"/>
                <w:color w:val="000000"/>
                <w:bdr w:val="none" w:sz="0" w:space="0" w:color="auto" w:frame="1"/>
                <w:lang w:eastAsia="ru-RU" w:bidi="ar-SA"/>
              </w:rPr>
              <w:t xml:space="preserve"> вантажів; забезпечити своєча</w:t>
            </w:r>
            <w:r>
              <w:rPr>
                <w:rFonts w:ascii="Times New Roman" w:eastAsia="Times New Roman" w:hAnsi="Times New Roman" w:cs="Times New Roman"/>
                <w:color w:val="000000"/>
                <w:bdr w:val="none" w:sz="0" w:space="0" w:color="auto" w:frame="1"/>
                <w:lang w:eastAsia="ru-RU" w:bidi="ar-SA"/>
              </w:rPr>
              <w:t xml:space="preserve">сний огляд транспортних </w:t>
            </w:r>
            <w:r w:rsidRPr="00137839">
              <w:rPr>
                <w:rFonts w:ascii="Times New Roman" w:eastAsia="Times New Roman" w:hAnsi="Times New Roman" w:cs="Times New Roman"/>
                <w:color w:val="000000"/>
                <w:bdr w:val="none" w:sz="0" w:space="0" w:color="auto" w:frame="1"/>
                <w:lang w:eastAsia="ru-RU" w:bidi="ar-SA"/>
              </w:rPr>
              <w:t xml:space="preserve">засобів </w:t>
            </w:r>
            <w:r w:rsidR="00137839" w:rsidRPr="00137839">
              <w:rPr>
                <w:rFonts w:ascii="Times New Roman" w:eastAsia="Times New Roman" w:hAnsi="Times New Roman" w:cs="Times New Roman"/>
                <w:b/>
                <w:bCs/>
                <w:bdr w:val="none" w:sz="0" w:space="0" w:color="auto" w:frame="1"/>
                <w:lang w:eastAsia="ru-RU" w:bidi="ar-SA"/>
              </w:rPr>
              <w:t xml:space="preserve">територіальним </w:t>
            </w:r>
            <w:r w:rsidRPr="00137839">
              <w:rPr>
                <w:rFonts w:ascii="Times New Roman" w:eastAsia="Times New Roman" w:hAnsi="Times New Roman" w:cs="Times New Roman"/>
                <w:b/>
                <w:bCs/>
                <w:bdr w:val="none" w:sz="0" w:space="0" w:color="auto" w:frame="1"/>
                <w:lang w:eastAsia="ru-RU" w:bidi="ar-SA"/>
              </w:rPr>
              <w:t xml:space="preserve">органом </w:t>
            </w:r>
            <w:r w:rsidRPr="00137839">
              <w:rPr>
                <w:rFonts w:ascii="Times New Roman" w:eastAsia="Times New Roman" w:hAnsi="Times New Roman" w:cs="Times New Roman"/>
                <w:color w:val="000000"/>
                <w:bdr w:val="none" w:sz="0" w:space="0" w:color="auto" w:frame="1"/>
                <w:lang w:eastAsia="ru-RU" w:bidi="ar-SA"/>
              </w:rPr>
              <w:t>Міністерства внутрішніх справ</w:t>
            </w:r>
            <w:r w:rsidRPr="006D5876">
              <w:rPr>
                <w:rFonts w:ascii="Times New Roman" w:eastAsia="Times New Roman" w:hAnsi="Times New Roman" w:cs="Times New Roman"/>
                <w:color w:val="000000"/>
                <w:bdr w:val="none" w:sz="0" w:space="0" w:color="auto" w:frame="1"/>
                <w:lang w:eastAsia="ru-RU" w:bidi="ar-SA"/>
              </w:rPr>
              <w:t xml:space="preserve"> України, та отримання </w:t>
            </w:r>
            <w:r w:rsidRPr="006D5876">
              <w:rPr>
                <w:rFonts w:ascii="Times New Roman" w:eastAsia="Times New Roman" w:hAnsi="Times New Roman" w:cs="Times New Roman"/>
                <w:b/>
                <w:color w:val="000000"/>
                <w:bdr w:val="none" w:sz="0" w:space="0" w:color="auto" w:frame="1"/>
                <w:lang w:eastAsia="ru-RU" w:bidi="ar-SA"/>
              </w:rPr>
              <w:t>свідоцтв про допущення транспортних засобів до перевезення визначених небезпечних вантажів</w:t>
            </w:r>
            <w:r w:rsidRPr="006D5876">
              <w:rPr>
                <w:rFonts w:ascii="Times New Roman" w:eastAsia="Times New Roman" w:hAnsi="Times New Roman" w:cs="Times New Roman"/>
                <w:color w:val="000000"/>
                <w:bdr w:val="none" w:sz="0" w:space="0" w:color="auto" w:frame="1"/>
                <w:lang w:eastAsia="ru-RU" w:bidi="ar-SA"/>
              </w:rPr>
              <w:t xml:space="preserve">; під час перевезення не відхилятися від узгодженого маршруту, додержуватися безпечних умов руху та постійно контролювати стан транспортного засобу і вантажу;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перевозити у встановлений строк небезпечний вантаж та передавати його одержувачу;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забезпечувати належне зберігання небезпечного вантажу;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у відповідних випадках здійснювати заходи фізичного захисту і охороняти небезпечний вантаж; </w:t>
            </w:r>
          </w:p>
          <w:p w:rsidR="006D5876" w:rsidRPr="006D5876" w:rsidRDefault="006D5876" w:rsidP="00137839">
            <w:pPr>
              <w:widowControl w:val="0"/>
              <w:shd w:val="clear" w:color="auto" w:fill="FFFFFF"/>
              <w:ind w:firstLine="284"/>
              <w:contextualSpacing/>
              <w:jc w:val="both"/>
              <w:textAlignment w:val="baseline"/>
              <w:rPr>
                <w:rFonts w:ascii="Times New Roman" w:eastAsia="Times New Roman" w:hAnsi="Times New Roman" w:cs="Times New Roman"/>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забезпечувати проведення спеціального навчання, підвищення кваліфікації осіб, які </w:t>
            </w:r>
            <w:r w:rsidRPr="006D5876">
              <w:rPr>
                <w:rFonts w:ascii="Times New Roman" w:eastAsia="Times New Roman" w:hAnsi="Times New Roman" w:cs="Times New Roman"/>
                <w:bdr w:val="none" w:sz="0" w:space="0" w:color="auto" w:frame="1"/>
                <w:lang w:eastAsia="ru-RU" w:bidi="ar-SA"/>
              </w:rPr>
              <w:t xml:space="preserve">здійснюють перевезення небезпечних вантажів, та їх медичного огляду; в разі дорожнього перевезення забезпечувати одержання водіями свідоцтв про </w:t>
            </w:r>
            <w:r w:rsidRPr="006D5876">
              <w:rPr>
                <w:rFonts w:ascii="Times New Roman" w:eastAsia="Times New Roman" w:hAnsi="Times New Roman" w:cs="Times New Roman"/>
                <w:b/>
                <w:bdr w:val="none" w:sz="0" w:space="0" w:color="auto" w:frame="1"/>
                <w:lang w:eastAsia="ru-RU" w:bidi="ar-SA"/>
              </w:rPr>
              <w:t>підготовку</w:t>
            </w:r>
            <w:r w:rsidRPr="006D5876">
              <w:rPr>
                <w:rFonts w:ascii="Times New Roman" w:eastAsia="Times New Roman" w:hAnsi="Times New Roman" w:cs="Times New Roman"/>
                <w:bdr w:val="none" w:sz="0" w:space="0" w:color="auto" w:frame="1"/>
                <w:lang w:eastAsia="ru-RU" w:bidi="ar-SA"/>
              </w:rPr>
              <w:t xml:space="preserve"> до перевезення небезпечних вантажів встановленого зразка </w:t>
            </w:r>
            <w:r w:rsidRPr="006D5876">
              <w:rPr>
                <w:rFonts w:ascii="Times New Roman" w:eastAsia="Times New Roman" w:hAnsi="Times New Roman" w:cs="Times New Roman"/>
                <w:b/>
                <w:bdr w:val="none" w:sz="0" w:space="0" w:color="auto" w:frame="1"/>
                <w:lang w:eastAsia="ru-RU" w:bidi="ar-SA"/>
              </w:rPr>
              <w:t>(</w:t>
            </w:r>
            <w:r w:rsidRPr="006D5876">
              <w:rPr>
                <w:rFonts w:ascii="Times New Roman" w:eastAsia="Times New Roman" w:hAnsi="Times New Roman" w:cs="Times New Roman"/>
                <w:b/>
                <w:lang w:eastAsia="ru-RU" w:bidi="ar-SA"/>
              </w:rPr>
              <w:t>свідоцтва ДОПНВ про підготовку водія</w:t>
            </w:r>
            <w:r w:rsidRPr="006D5876">
              <w:rPr>
                <w:rFonts w:ascii="Times New Roman" w:eastAsia="Times New Roman" w:hAnsi="Times New Roman" w:cs="Times New Roman"/>
                <w:b/>
                <w:bdr w:val="none" w:sz="0" w:space="0" w:color="auto" w:frame="1"/>
                <w:lang w:eastAsia="ru-RU" w:bidi="ar-SA"/>
              </w:rPr>
              <w:t>)</w:t>
            </w:r>
            <w:r w:rsidRPr="006D5876">
              <w:rPr>
                <w:rFonts w:ascii="Times New Roman" w:eastAsia="Times New Roman" w:hAnsi="Times New Roman" w:cs="Times New Roman"/>
                <w:bdr w:val="none" w:sz="0" w:space="0" w:color="auto" w:frame="1"/>
                <w:lang w:eastAsia="ru-RU" w:bidi="ar-SA"/>
              </w:rPr>
              <w:t xml:space="preserve"> після навчання та складання відповідних іспитів </w:t>
            </w:r>
            <w:r w:rsidRPr="00A752CC">
              <w:rPr>
                <w:rFonts w:ascii="Times New Roman" w:eastAsia="Times New Roman" w:hAnsi="Times New Roman" w:cs="Times New Roman"/>
                <w:bdr w:val="none" w:sz="0" w:space="0" w:color="auto" w:frame="1"/>
                <w:lang w:eastAsia="ru-RU" w:bidi="ar-SA"/>
              </w:rPr>
              <w:t xml:space="preserve">в </w:t>
            </w:r>
            <w:r w:rsidR="00137839" w:rsidRPr="00137839">
              <w:rPr>
                <w:rFonts w:ascii="Times New Roman" w:eastAsia="Times New Roman" w:hAnsi="Times New Roman" w:cs="Times New Roman"/>
                <w:b/>
                <w:bCs/>
                <w:bdr w:val="none" w:sz="0" w:space="0" w:color="auto" w:frame="1"/>
                <w:lang w:eastAsia="ru-RU" w:bidi="ar-SA"/>
              </w:rPr>
              <w:t>територіальному</w:t>
            </w:r>
            <w:r w:rsidRPr="00137839">
              <w:rPr>
                <w:rFonts w:ascii="Times New Roman" w:eastAsia="Times New Roman" w:hAnsi="Times New Roman" w:cs="Times New Roman"/>
                <w:b/>
                <w:bCs/>
                <w:bdr w:val="none" w:sz="0" w:space="0" w:color="auto" w:frame="1"/>
                <w:lang w:eastAsia="ru-RU" w:bidi="ar-SA"/>
              </w:rPr>
              <w:t xml:space="preserve"> органі</w:t>
            </w:r>
            <w:r w:rsidRPr="006D5876">
              <w:rPr>
                <w:rFonts w:ascii="Times New Roman" w:eastAsia="Times New Roman" w:hAnsi="Times New Roman" w:cs="Times New Roman"/>
                <w:bdr w:val="none" w:sz="0" w:space="0" w:color="auto" w:frame="1"/>
                <w:lang w:eastAsia="ru-RU" w:bidi="ar-SA"/>
              </w:rPr>
              <w:t xml:space="preserve"> Міністерства внутрішніх справ України;</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bdr w:val="none" w:sz="0" w:space="0" w:color="auto" w:frame="1"/>
                <w:lang w:eastAsia="ru-RU" w:bidi="ar-SA"/>
              </w:rPr>
              <w:t>надавати в установленому порядку необхідну інформацію про перевезення</w:t>
            </w:r>
            <w:r w:rsidR="00600051">
              <w:rPr>
                <w:rFonts w:ascii="Times New Roman" w:eastAsia="Times New Roman" w:hAnsi="Times New Roman" w:cs="Times New Roman"/>
                <w:bdr w:val="none" w:sz="0" w:space="0" w:color="auto" w:frame="1"/>
                <w:lang w:eastAsia="ru-RU" w:bidi="ar-SA"/>
              </w:rPr>
              <w:t xml:space="preserve"> небезпечних вантажів іншим суб</w:t>
            </w:r>
            <w:r w:rsidR="00600051" w:rsidRPr="006D5876">
              <w:rPr>
                <w:rFonts w:ascii="Times New Roman" w:eastAsia="Times New Roman" w:hAnsi="Times New Roman" w:cs="Times New Roman"/>
                <w:bdr w:val="none" w:sz="0" w:space="0" w:color="auto" w:frame="1"/>
                <w:lang w:eastAsia="ru-RU" w:bidi="ar-SA"/>
              </w:rPr>
              <w:t>’єктам</w:t>
            </w:r>
            <w:r w:rsidRPr="006D5876">
              <w:rPr>
                <w:rFonts w:ascii="Times New Roman" w:eastAsia="Times New Roman" w:hAnsi="Times New Roman" w:cs="Times New Roman"/>
                <w:bdr w:val="none" w:sz="0" w:space="0" w:color="auto" w:frame="1"/>
                <w:lang w:eastAsia="ru-RU" w:bidi="ar-SA"/>
              </w:rPr>
              <w:t xml:space="preserve"> перевезення </w:t>
            </w:r>
            <w:r w:rsidRPr="006D5876">
              <w:rPr>
                <w:rFonts w:ascii="Times New Roman" w:eastAsia="Times New Roman" w:hAnsi="Times New Roman" w:cs="Times New Roman"/>
                <w:color w:val="000000"/>
                <w:bdr w:val="none" w:sz="0" w:space="0" w:color="auto" w:frame="1"/>
                <w:lang w:eastAsia="ru-RU" w:bidi="ar-SA"/>
              </w:rPr>
              <w:t xml:space="preserve">та органам, зазначеним у статтях 10, 15 і 16 цього Закону, в разі дорожнього перевезення </w:t>
            </w:r>
            <w:r w:rsidR="007B28BA">
              <w:rPr>
                <w:rFonts w:ascii="Times New Roman" w:eastAsia="Times New Roman" w:hAnsi="Times New Roman" w:cs="Times New Roman"/>
                <w:color w:val="000000"/>
                <w:bdr w:val="none" w:sz="0" w:space="0" w:color="auto" w:frame="1"/>
                <w:lang w:eastAsia="ru-RU" w:bidi="ar-SA"/>
              </w:rPr>
              <w:t>–</w:t>
            </w:r>
            <w:r w:rsidRPr="006D5876">
              <w:rPr>
                <w:rFonts w:ascii="Times New Roman" w:eastAsia="Times New Roman" w:hAnsi="Times New Roman" w:cs="Times New Roman"/>
                <w:color w:val="000000"/>
                <w:bdr w:val="none" w:sz="0" w:space="0" w:color="auto" w:frame="1"/>
                <w:lang w:eastAsia="ru-RU" w:bidi="ar-SA"/>
              </w:rPr>
              <w:t xml:space="preserve"> органам Національної поліції;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lastRenderedPageBreak/>
              <w:t>здійснюва</w:t>
            </w:r>
            <w:r w:rsidR="00600051">
              <w:rPr>
                <w:rFonts w:ascii="Times New Roman" w:eastAsia="Times New Roman" w:hAnsi="Times New Roman" w:cs="Times New Roman"/>
                <w:color w:val="000000"/>
                <w:bdr w:val="none" w:sz="0" w:space="0" w:color="auto" w:frame="1"/>
                <w:lang w:eastAsia="ru-RU" w:bidi="ar-SA"/>
              </w:rPr>
              <w:t>ти в установленому порядку обов</w:t>
            </w:r>
            <w:r w:rsidR="00600051" w:rsidRPr="006D5876">
              <w:rPr>
                <w:rFonts w:ascii="Times New Roman" w:eastAsia="Times New Roman" w:hAnsi="Times New Roman" w:cs="Times New Roman"/>
                <w:color w:val="000000"/>
                <w:bdr w:val="none" w:sz="0" w:space="0" w:color="auto" w:frame="1"/>
                <w:lang w:eastAsia="ru-RU" w:bidi="ar-SA"/>
              </w:rPr>
              <w:t>’язкове</w:t>
            </w:r>
            <w:r w:rsidRPr="006D5876">
              <w:rPr>
                <w:rFonts w:ascii="Times New Roman" w:eastAsia="Times New Roman" w:hAnsi="Times New Roman" w:cs="Times New Roman"/>
                <w:color w:val="000000"/>
                <w:bdr w:val="none" w:sz="0" w:space="0" w:color="auto" w:frame="1"/>
                <w:lang w:eastAsia="ru-RU" w:bidi="ar-SA"/>
              </w:rPr>
              <w:t xml:space="preserve"> </w:t>
            </w:r>
            <w:r w:rsidR="00600051">
              <w:rPr>
                <w:rFonts w:ascii="Times New Roman" w:eastAsia="Times New Roman" w:hAnsi="Times New Roman" w:cs="Times New Roman"/>
                <w:color w:val="000000"/>
                <w:bdr w:val="none" w:sz="0" w:space="0" w:color="auto" w:frame="1"/>
                <w:lang w:eastAsia="ru-RU" w:bidi="ar-SA"/>
              </w:rPr>
              <w:t>страхування відповідальності суб</w:t>
            </w:r>
            <w:r w:rsidR="00600051" w:rsidRPr="006D5876">
              <w:rPr>
                <w:rFonts w:ascii="Times New Roman" w:eastAsia="Times New Roman" w:hAnsi="Times New Roman" w:cs="Times New Roman"/>
                <w:color w:val="000000"/>
                <w:bdr w:val="none" w:sz="0" w:space="0" w:color="auto" w:frame="1"/>
                <w:lang w:eastAsia="ru-RU" w:bidi="ar-SA"/>
              </w:rPr>
              <w:t>’єктів</w:t>
            </w:r>
            <w:r w:rsidRPr="006D5876">
              <w:rPr>
                <w:rFonts w:ascii="Times New Roman" w:eastAsia="Times New Roman" w:hAnsi="Times New Roman" w:cs="Times New Roman"/>
                <w:color w:val="000000"/>
                <w:bdr w:val="none" w:sz="0" w:space="0" w:color="auto" w:frame="1"/>
                <w:lang w:eastAsia="ru-RU" w:bidi="ar-SA"/>
              </w:rPr>
              <w:t xml:space="preserve"> перевезення небезпечних вантажів на випадок настання негативних наслідків під час перевезення таких вантажів;</w:t>
            </w:r>
          </w:p>
          <w:p w:rsid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відшкодовувати витрати та збитки, заподіяні внаслідок порушення ним законодавства з питань перевезення небезпечних вантажів</w:t>
            </w:r>
            <w:r w:rsidRPr="006D5876">
              <w:rPr>
                <w:rFonts w:ascii="Times New Roman" w:eastAsia="Times New Roman" w:hAnsi="Times New Roman" w:cs="Times New Roman"/>
                <w:b/>
                <w:color w:val="000000"/>
                <w:bdr w:val="none" w:sz="0" w:space="0" w:color="auto" w:frame="1"/>
                <w:lang w:eastAsia="ru-RU" w:bidi="ar-SA"/>
              </w:rPr>
              <w:t>;</w:t>
            </w:r>
          </w:p>
          <w:p w:rsidR="00BC0F6A"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b/>
                <w:color w:val="000000"/>
                <w:bdr w:val="none" w:sz="0" w:space="0" w:color="auto" w:frame="1"/>
                <w:lang w:eastAsia="ru-RU" w:bidi="ar-SA"/>
              </w:rPr>
              <w:t>мати письмово призначених одного чи декількох уповноважених з питань безпеки перевезень небезпечних вантажів (працівників, що займаються оформленням транспортних документів, контролем за відправленням, перевезенням або прийманням небезпечних вантажів, проведенням в</w:t>
            </w:r>
            <w:r w:rsidR="00600051">
              <w:rPr>
                <w:rFonts w:ascii="Times New Roman" w:eastAsia="Times New Roman" w:hAnsi="Times New Roman" w:cs="Times New Roman"/>
                <w:b/>
                <w:color w:val="000000"/>
                <w:bdr w:val="none" w:sz="0" w:space="0" w:color="auto" w:frame="1"/>
                <w:lang w:eastAsia="ru-RU" w:bidi="ar-SA"/>
              </w:rPr>
              <w:t>антажних та інших операцій, пов</w:t>
            </w:r>
            <w:r w:rsidR="00600051" w:rsidRPr="006D5876">
              <w:rPr>
                <w:rFonts w:ascii="Times New Roman" w:eastAsia="Times New Roman" w:hAnsi="Times New Roman" w:cs="Times New Roman"/>
                <w:b/>
                <w:color w:val="000000"/>
                <w:bdr w:val="none" w:sz="0" w:space="0" w:color="auto" w:frame="1"/>
                <w:lang w:eastAsia="ru-RU" w:bidi="ar-SA"/>
              </w:rPr>
              <w:t>’язаних</w:t>
            </w:r>
            <w:r w:rsidRPr="006D5876">
              <w:rPr>
                <w:rFonts w:ascii="Times New Roman" w:eastAsia="Times New Roman" w:hAnsi="Times New Roman" w:cs="Times New Roman"/>
                <w:b/>
                <w:color w:val="000000"/>
                <w:bdr w:val="none" w:sz="0" w:space="0" w:color="auto" w:frame="1"/>
                <w:lang w:eastAsia="ru-RU" w:bidi="ar-SA"/>
              </w:rPr>
              <w:t xml:space="preserve"> з перевезенням таких вантажів, які пройшли спеціальне навчання, склали відповідні іспити.</w:t>
            </w:r>
          </w:p>
        </w:tc>
        <w:tc>
          <w:tcPr>
            <w:tcW w:w="4487" w:type="dxa"/>
          </w:tcPr>
          <w:p w:rsidR="00BC0F6A" w:rsidRPr="00BC0F6A" w:rsidRDefault="007B28BA" w:rsidP="00B82460">
            <w:pPr>
              <w:ind w:firstLine="268"/>
              <w:contextualSpacing/>
              <w:jc w:val="both"/>
              <w:rPr>
                <w:rFonts w:asciiTheme="majorBidi" w:hAnsiTheme="majorBidi" w:cstheme="majorBidi"/>
              </w:rPr>
            </w:pPr>
            <w:r>
              <w:rPr>
                <w:rFonts w:asciiTheme="majorBidi" w:hAnsiTheme="majorBidi" w:cstheme="majorBidi"/>
              </w:rPr>
              <w:lastRenderedPageBreak/>
              <w:t xml:space="preserve">Урегулювання низки внутрішніх неузгодженостей та </w:t>
            </w:r>
            <w:r w:rsidRPr="007B28BA">
              <w:rPr>
                <w:rFonts w:asciiTheme="majorBidi" w:hAnsiTheme="majorBidi" w:cstheme="majorBidi"/>
              </w:rPr>
              <w:t>певних неточностей</w:t>
            </w:r>
            <w:r>
              <w:rPr>
                <w:rFonts w:asciiTheme="majorBidi" w:hAnsiTheme="majorBidi" w:cstheme="majorBidi"/>
              </w:rPr>
              <w:t xml:space="preserve"> у чинній редакції статті</w:t>
            </w:r>
          </w:p>
        </w:tc>
      </w:tr>
      <w:tr w:rsidR="006D5876" w:rsidRPr="00BC0F6A" w:rsidTr="00975894">
        <w:tc>
          <w:tcPr>
            <w:tcW w:w="15877" w:type="dxa"/>
            <w:gridSpan w:val="5"/>
          </w:tcPr>
          <w:p w:rsidR="006D5876" w:rsidRPr="006D5876" w:rsidRDefault="006D5876" w:rsidP="006D5876">
            <w:pPr>
              <w:contextualSpacing/>
              <w:jc w:val="center"/>
              <w:rPr>
                <w:rFonts w:asciiTheme="majorBidi" w:hAnsiTheme="majorBidi" w:cstheme="majorBidi"/>
                <w:b/>
                <w:bCs/>
              </w:rPr>
            </w:pPr>
            <w:r w:rsidRPr="006D5876">
              <w:rPr>
                <w:rFonts w:asciiTheme="majorBidi" w:hAnsiTheme="majorBidi" w:cstheme="majorBidi"/>
                <w:b/>
                <w:bCs/>
              </w:rPr>
              <w:lastRenderedPageBreak/>
              <w:t xml:space="preserve">Розділ III </w:t>
            </w:r>
            <w:r w:rsidRPr="006D5876">
              <w:rPr>
                <w:rFonts w:asciiTheme="majorBidi" w:hAnsiTheme="majorBidi" w:cstheme="majorBidi"/>
                <w:b/>
                <w:bCs/>
              </w:rPr>
              <w:br/>
              <w:t>Державне управління та державне регулювання безпеки у сфері перевезення небезпечних вантажів</w:t>
            </w:r>
          </w:p>
        </w:tc>
      </w:tr>
      <w:tr w:rsidR="00BC0F6A" w:rsidRPr="00BC0F6A" w:rsidTr="00DA2D83">
        <w:tc>
          <w:tcPr>
            <w:tcW w:w="5764" w:type="dxa"/>
            <w:gridSpan w:val="2"/>
          </w:tcPr>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Стаття 16. Компетенція</w:t>
            </w:r>
            <w:r w:rsidRPr="006D5876">
              <w:rPr>
                <w:rFonts w:ascii="Times New Roman" w:eastAsia="Times New Roman" w:hAnsi="Times New Roman" w:cs="Times New Roman"/>
                <w:bCs/>
                <w:color w:val="000000"/>
                <w:bdr w:val="none" w:sz="0" w:space="0" w:color="auto" w:frame="1"/>
                <w:lang w:eastAsia="ru-RU" w:bidi="ar-SA"/>
              </w:rPr>
              <w:t xml:space="preserve"> Міністерства внутрішніх справ України, Національної поліції у сфері дорожнього перевезення небезпечних вантажів </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До компетенції Міністерства внутрішніх справ України у сфері дорожнього перевезення небезпечних вантажів належить: </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розроблення і затвердження за погодженням з центральним органом виконавчої влади, що забезпечує формування державної політики у сфері транспорту, нормативно-правових актів з питань дорожнього перевезення небезпечних вантажів; </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здійснення контролю за забезпеченням організації підготовки водіїв транспортних засобів та уповноважених з питань безпеки перевезення небезпечних вантажів; </w:t>
            </w:r>
          </w:p>
          <w:p w:rsid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приймання іспитів та видача відповідних свідоцтв установленого зразка. </w:t>
            </w:r>
          </w:p>
          <w:p w:rsidR="00D46972" w:rsidRDefault="00D46972" w:rsidP="006D587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r w:rsidRPr="006D5876">
              <w:rPr>
                <w:rFonts w:ascii="Times New Roman" w:eastAsia="Times New Roman" w:hAnsi="Times New Roman" w:cs="Times New Roman"/>
                <w:b/>
                <w:color w:val="000000"/>
                <w:bdr w:val="none" w:sz="0" w:space="0" w:color="auto" w:frame="1"/>
                <w:lang w:eastAsia="ru-RU"/>
              </w:rPr>
              <w:t>відсутній;</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r w:rsidRPr="006D5876">
              <w:rPr>
                <w:rFonts w:ascii="Times New Roman" w:eastAsia="Times New Roman" w:hAnsi="Times New Roman" w:cs="Times New Roman"/>
                <w:b/>
                <w:color w:val="000000"/>
                <w:bdr w:val="none" w:sz="0" w:space="0" w:color="auto" w:frame="1"/>
                <w:lang w:eastAsia="ru-RU"/>
              </w:rPr>
              <w:t>відсутній;</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137839" w:rsidRPr="006D5876" w:rsidRDefault="00137839"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6D5876" w:rsidRPr="00D46972" w:rsidRDefault="006D5876" w:rsidP="00D469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rPr>
            </w:pPr>
            <w:r w:rsidRPr="006D5876">
              <w:rPr>
                <w:rFonts w:ascii="Times New Roman" w:eastAsia="Times New Roman" w:hAnsi="Times New Roman" w:cs="Times New Roman"/>
                <w:b/>
                <w:color w:val="000000"/>
                <w:bdr w:val="none" w:sz="0" w:space="0" w:color="auto" w:frame="1"/>
                <w:lang w:eastAsia="ru-RU"/>
              </w:rPr>
              <w:t>відсутній;</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До компетенції Національної поліції у сфері дорожнього перевезення небезпечних вантажів належить: </w:t>
            </w:r>
          </w:p>
          <w:p w:rsidR="006D5876"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 xml:space="preserve">здійснення контролю за безпекою дорожнього руху під час дорожнього перевезення небезпечних вантажів, додержанням законодавства у зазначеній сфері; </w:t>
            </w:r>
          </w:p>
          <w:p w:rsidR="00BC0F6A" w:rsidRPr="006D5876" w:rsidRDefault="006D5876" w:rsidP="006D5876">
            <w:pPr>
              <w:widowControl w:val="0"/>
              <w:shd w:val="clear" w:color="auto" w:fill="FFFFFF"/>
              <w:ind w:firstLine="284"/>
              <w:jc w:val="both"/>
              <w:textAlignment w:val="baseline"/>
              <w:rPr>
                <w:rFonts w:ascii="Times New Roman" w:eastAsia="Times New Roman" w:hAnsi="Times New Roman" w:cs="Times New Roman"/>
                <w:bCs/>
                <w:color w:val="000000"/>
                <w:sz w:val="24"/>
                <w:szCs w:val="24"/>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t>розроблення і видача в установленому порядку погоджень маршрутів руху транспортних засобів під час дорожнього перевезення небезпечних вантажів.</w:t>
            </w:r>
          </w:p>
        </w:tc>
        <w:tc>
          <w:tcPr>
            <w:tcW w:w="5626" w:type="dxa"/>
            <w:gridSpan w:val="2"/>
          </w:tcPr>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bCs/>
                <w:color w:val="000000"/>
                <w:bdr w:val="none" w:sz="0" w:space="0" w:color="auto" w:frame="1"/>
                <w:lang w:eastAsia="ru-RU" w:bidi="ar-SA"/>
              </w:rPr>
              <w:lastRenderedPageBreak/>
              <w:t>Стаття 16. Компетенція</w:t>
            </w:r>
            <w:r w:rsidRPr="006D5876">
              <w:rPr>
                <w:rFonts w:ascii="Times New Roman" w:eastAsia="Times New Roman" w:hAnsi="Times New Roman" w:cs="Times New Roman"/>
                <w:color w:val="000000"/>
                <w:bdr w:val="none" w:sz="0" w:space="0" w:color="auto" w:frame="1"/>
                <w:lang w:eastAsia="ru-RU" w:bidi="ar-SA"/>
              </w:rPr>
              <w:t xml:space="preserve"> Міністерства внутрішніх справ України, Національної поліції у сфері дорожнього перевезення небезпечних вантажів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sz w:val="12"/>
                <w:szCs w:val="12"/>
                <w:bdr w:val="none" w:sz="0" w:space="0" w:color="auto" w:frame="1"/>
                <w:lang w:eastAsia="ru-RU" w:bidi="ar-SA"/>
              </w:rPr>
            </w:pP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До компетенції Міністерства внутрішніх справ України у сфері дорожнього перевезення небезпечних вантажів належить: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розроблення і затвердження за погодженням з центральним органом виконавчої влади, що забезпечує формування державної політики у сфері транспорту, нормативно-правових актів з питань дорожнього перевезення небезпечних вантажів; </w:t>
            </w:r>
          </w:p>
          <w:p w:rsid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здійснення контролю за забезпеченням організації підготовки водіїв транспортних засобів та уповноважених з питань безпеки перевезення небезпечних вантажів; </w:t>
            </w:r>
          </w:p>
          <w:p w:rsidR="006D5876" w:rsidRPr="006D5876" w:rsidRDefault="006D5876" w:rsidP="00137839">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приймання іспитів </w:t>
            </w:r>
            <w:r w:rsidRPr="006D5876">
              <w:rPr>
                <w:rFonts w:ascii="Times New Roman" w:eastAsia="Times New Roman" w:hAnsi="Times New Roman" w:cs="Times New Roman"/>
                <w:b/>
                <w:bCs/>
                <w:color w:val="000000"/>
                <w:bdr w:val="none" w:sz="0" w:space="0" w:color="auto" w:frame="1"/>
                <w:lang w:eastAsia="ru-RU" w:bidi="ar-SA"/>
              </w:rPr>
              <w:t>(через</w:t>
            </w:r>
            <w:r w:rsidR="00A752CC">
              <w:rPr>
                <w:rFonts w:ascii="Times New Roman" w:eastAsia="Times New Roman" w:hAnsi="Times New Roman" w:cs="Times New Roman"/>
                <w:b/>
                <w:bCs/>
                <w:color w:val="000000"/>
                <w:bdr w:val="none" w:sz="0" w:space="0" w:color="auto" w:frame="1"/>
                <w:lang w:eastAsia="ru-RU" w:bidi="ar-SA"/>
              </w:rPr>
              <w:t xml:space="preserve"> утворений</w:t>
            </w:r>
            <w:r w:rsidRPr="006D5876">
              <w:rPr>
                <w:rFonts w:ascii="Times New Roman" w:eastAsia="Times New Roman" w:hAnsi="Times New Roman" w:cs="Times New Roman"/>
                <w:b/>
                <w:bCs/>
                <w:color w:val="000000"/>
                <w:bdr w:val="none" w:sz="0" w:space="0" w:color="auto" w:frame="1"/>
                <w:lang w:eastAsia="ru-RU" w:bidi="ar-SA"/>
              </w:rPr>
              <w:t xml:space="preserve"> </w:t>
            </w:r>
            <w:r w:rsidR="00137839" w:rsidRPr="00137839">
              <w:rPr>
                <w:rFonts w:ascii="Times New Roman" w:eastAsia="Times New Roman" w:hAnsi="Times New Roman" w:cs="Times New Roman"/>
                <w:b/>
                <w:bCs/>
                <w:color w:val="000000"/>
                <w:bdr w:val="none" w:sz="0" w:space="0" w:color="auto" w:frame="1"/>
                <w:lang w:eastAsia="ru-RU" w:bidi="ar-SA"/>
              </w:rPr>
              <w:t>територіальний орган</w:t>
            </w:r>
            <w:r w:rsidRPr="006D5876">
              <w:rPr>
                <w:rFonts w:ascii="Times New Roman" w:eastAsia="Times New Roman" w:hAnsi="Times New Roman" w:cs="Times New Roman"/>
                <w:b/>
                <w:bCs/>
                <w:color w:val="000000"/>
                <w:bdr w:val="none" w:sz="0" w:space="0" w:color="auto" w:frame="1"/>
                <w:lang w:eastAsia="ru-RU" w:bidi="ar-SA"/>
              </w:rPr>
              <w:t>)</w:t>
            </w:r>
            <w:r w:rsidRPr="006D5876">
              <w:rPr>
                <w:rFonts w:ascii="Times New Roman" w:eastAsia="Times New Roman" w:hAnsi="Times New Roman" w:cs="Times New Roman"/>
                <w:color w:val="000000"/>
                <w:bdr w:val="none" w:sz="0" w:space="0" w:color="auto" w:frame="1"/>
                <w:lang w:eastAsia="ru-RU" w:bidi="ar-SA"/>
              </w:rPr>
              <w:t xml:space="preserve"> та видача відповідних свідоцтв установленого зразка</w:t>
            </w:r>
            <w:r w:rsidRPr="006D5876">
              <w:rPr>
                <w:rFonts w:ascii="Times New Roman" w:eastAsia="Times New Roman" w:hAnsi="Times New Roman" w:cs="Times New Roman"/>
                <w:b/>
                <w:color w:val="000000"/>
                <w:bdr w:val="none" w:sz="0" w:space="0" w:color="auto" w:frame="1"/>
                <w:lang w:eastAsia="ru-RU" w:bidi="ar-SA"/>
              </w:rPr>
              <w:t>;</w:t>
            </w:r>
            <w:r w:rsidRPr="006D5876">
              <w:rPr>
                <w:rFonts w:ascii="Times New Roman" w:eastAsia="Times New Roman" w:hAnsi="Times New Roman" w:cs="Times New Roman"/>
                <w:color w:val="000000"/>
                <w:bdr w:val="none" w:sz="0" w:space="0" w:color="auto" w:frame="1"/>
                <w:lang w:eastAsia="ru-RU" w:bidi="ar-SA"/>
              </w:rPr>
              <w:t xml:space="preserve"> </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b/>
                <w:bCs/>
                <w:color w:val="000000"/>
                <w:bdr w:val="none" w:sz="0" w:space="0" w:color="auto" w:frame="1"/>
                <w:lang w:eastAsia="ru-RU" w:bidi="ar-SA"/>
              </w:rPr>
            </w:pPr>
            <w:r w:rsidRPr="006D5876">
              <w:rPr>
                <w:rFonts w:ascii="Times New Roman" w:eastAsia="Times New Roman" w:hAnsi="Times New Roman" w:cs="Times New Roman"/>
                <w:b/>
                <w:bCs/>
                <w:color w:val="000000"/>
                <w:bdr w:val="none" w:sz="0" w:space="0" w:color="auto" w:frame="1"/>
                <w:lang w:eastAsia="ru-RU" w:bidi="ar-SA"/>
              </w:rPr>
              <w:t xml:space="preserve">перевірка транспортних засобів, які задіяні в дорожньому перевезенні небезпечних вантажів, та </w:t>
            </w:r>
            <w:r w:rsidRPr="006D5876">
              <w:rPr>
                <w:rFonts w:ascii="Times New Roman" w:eastAsia="Times New Roman" w:hAnsi="Times New Roman" w:cs="Times New Roman"/>
                <w:b/>
                <w:bCs/>
                <w:color w:val="000000"/>
                <w:bdr w:val="none" w:sz="0" w:space="0" w:color="auto" w:frame="1"/>
                <w:lang w:eastAsia="ru-RU" w:bidi="ar-SA"/>
              </w:rPr>
              <w:lastRenderedPageBreak/>
              <w:t>видача свідоцтв про допущення транспортних засобів до перевезення визначених небезпечних вантажів;</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b/>
                <w:bCs/>
                <w:color w:val="000000"/>
                <w:bdr w:val="none" w:sz="0" w:space="0" w:color="auto" w:frame="1"/>
                <w:lang w:eastAsia="ru-RU" w:bidi="ar-SA"/>
              </w:rPr>
            </w:pPr>
            <w:r w:rsidRPr="006D5876">
              <w:rPr>
                <w:rFonts w:ascii="Times New Roman" w:eastAsia="Times New Roman" w:hAnsi="Times New Roman" w:cs="Times New Roman"/>
                <w:b/>
                <w:bCs/>
                <w:color w:val="000000"/>
                <w:bdr w:val="none" w:sz="0" w:space="0" w:color="auto" w:frame="1"/>
                <w:lang w:eastAsia="ru-RU" w:bidi="ar-SA"/>
              </w:rPr>
              <w:t>уповноваження суб’єктів господарювання на проведення перевірки цистерн, установлених на колісних транспортних засобах (автоцистерн та цистерн, що є частиною змішувально-зарядних машин);</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b/>
                <w:bCs/>
                <w:color w:val="000000"/>
                <w:bdr w:val="none" w:sz="0" w:space="0" w:color="auto" w:frame="1"/>
                <w:lang w:eastAsia="ru-RU" w:bidi="ar-SA"/>
              </w:rPr>
            </w:pPr>
            <w:r w:rsidRPr="006D5876">
              <w:rPr>
                <w:rFonts w:ascii="Times New Roman" w:eastAsia="Times New Roman" w:hAnsi="Times New Roman" w:cs="Times New Roman"/>
                <w:b/>
                <w:bCs/>
                <w:color w:val="000000"/>
                <w:bdr w:val="none" w:sz="0" w:space="0" w:color="auto" w:frame="1"/>
                <w:lang w:eastAsia="ru-RU" w:bidi="ar-SA"/>
              </w:rPr>
              <w:t>участь у роботі міжнародних організацій.</w:t>
            </w:r>
          </w:p>
          <w:p w:rsidR="006D5876"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До компетенції Національної поліції у сфері дорожнього перевезення небезпечних вантажів належить: </w:t>
            </w:r>
          </w:p>
          <w:p w:rsid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 xml:space="preserve">здійснення контролю за безпекою дорожнього руху під час дорожнього перевезення небезпечних вантажів, додержанням законодавства у зазначеній сфері; </w:t>
            </w:r>
          </w:p>
          <w:p w:rsidR="00BC0F6A" w:rsidRPr="006D5876" w:rsidRDefault="006D5876" w:rsidP="006D5876">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6D5876">
              <w:rPr>
                <w:rFonts w:ascii="Times New Roman" w:eastAsia="Times New Roman" w:hAnsi="Times New Roman" w:cs="Times New Roman"/>
                <w:color w:val="000000"/>
                <w:bdr w:val="none" w:sz="0" w:space="0" w:color="auto" w:frame="1"/>
                <w:lang w:eastAsia="ru-RU" w:bidi="ar-SA"/>
              </w:rPr>
              <w:t>розроблення і видача в установленому порядку погоджень маршрутів руху транспортних засобів під час дорожнього перевезення небезпечних вантажів.</w:t>
            </w:r>
          </w:p>
        </w:tc>
        <w:tc>
          <w:tcPr>
            <w:tcW w:w="4487" w:type="dxa"/>
          </w:tcPr>
          <w:p w:rsidR="00BC0F6A" w:rsidRPr="00BC0F6A" w:rsidRDefault="00894AD9" w:rsidP="00894AD9">
            <w:pPr>
              <w:ind w:firstLine="268"/>
              <w:contextualSpacing/>
              <w:jc w:val="both"/>
              <w:rPr>
                <w:rFonts w:asciiTheme="majorBidi" w:hAnsiTheme="majorBidi" w:cstheme="majorBidi"/>
              </w:rPr>
            </w:pPr>
            <w:r>
              <w:rPr>
                <w:rFonts w:asciiTheme="majorBidi" w:hAnsiTheme="majorBidi" w:cstheme="majorBidi"/>
              </w:rPr>
              <w:lastRenderedPageBreak/>
              <w:t>Визначення на законодавчому рівні деяких повноважень Міністерства внутрішніх справ України у сфері перевезення небезпечних вантажів</w:t>
            </w:r>
          </w:p>
        </w:tc>
      </w:tr>
      <w:tr w:rsidR="00BC0F6A" w:rsidRPr="00BC0F6A" w:rsidTr="00DA2D83">
        <w:tc>
          <w:tcPr>
            <w:tcW w:w="5764" w:type="dxa"/>
            <w:gridSpan w:val="2"/>
          </w:tcPr>
          <w:p w:rsidR="00BC0F6A" w:rsidRPr="00D46972" w:rsidRDefault="00D46972" w:rsidP="00D46972">
            <w:pPr>
              <w:ind w:firstLine="318"/>
              <w:contextualSpacing/>
              <w:rPr>
                <w:rFonts w:asciiTheme="majorBidi" w:hAnsiTheme="majorBidi" w:cstheme="majorBidi"/>
                <w:b/>
                <w:color w:val="000000"/>
                <w:bdr w:val="none" w:sz="0" w:space="0" w:color="auto" w:frame="1"/>
                <w:lang w:eastAsia="uk-UA"/>
              </w:rPr>
            </w:pPr>
            <w:r w:rsidRPr="00D4697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Стаття 16</w:t>
            </w:r>
            <w:r w:rsidRPr="00137839">
              <w:rPr>
                <w:rFonts w:ascii="Times New Roman" w:eastAsia="Times New Roman" w:hAnsi="Times New Roman" w:cs="Times New Roman"/>
                <w:b/>
                <w:vertAlign w:val="superscript"/>
                <w:lang w:eastAsia="ru-RU" w:bidi="ar-SA"/>
              </w:rPr>
              <w:t>1</w:t>
            </w:r>
            <w:r w:rsidRPr="00137839">
              <w:rPr>
                <w:rFonts w:ascii="Times New Roman" w:eastAsia="Times New Roman" w:hAnsi="Times New Roman" w:cs="Times New Roman"/>
                <w:b/>
                <w:lang w:eastAsia="ru-RU" w:bidi="ar-SA"/>
              </w:rPr>
              <w:t>. Адміністративні послуги у сфері перевезення небезпечних вантажів, строки та вартість їх надання</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sz w:val="12"/>
                <w:szCs w:val="12"/>
                <w:lang w:eastAsia="ru-RU" w:bidi="ar-SA"/>
              </w:rPr>
            </w:pP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bCs/>
                <w:bdr w:val="none" w:sz="0" w:space="0" w:color="auto" w:frame="1"/>
                <w:lang w:eastAsia="ru-RU" w:bidi="ar-SA"/>
              </w:rPr>
              <w:t xml:space="preserve">Територіальний орган </w:t>
            </w:r>
            <w:r w:rsidRPr="00137839">
              <w:rPr>
                <w:rFonts w:ascii="Times New Roman" w:eastAsia="Times New Roman" w:hAnsi="Times New Roman" w:cs="Times New Roman"/>
                <w:b/>
                <w:lang w:eastAsia="ru-RU" w:bidi="ar-SA"/>
              </w:rPr>
              <w:t>Міністерства внутрішніх справ України надає адміністративні послуги у сфері перевезення небезпечних вантажів:</w:t>
            </w:r>
          </w:p>
          <w:p w:rsidR="00137839" w:rsidRPr="00137839" w:rsidRDefault="00137839" w:rsidP="00AA7C82">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1) оформлення та видача свідоцтва ДОПНВ про підготовку водія </w:t>
            </w:r>
            <w:r w:rsidR="00AA7C82">
              <w:rPr>
                <w:rFonts w:ascii="Times New Roman" w:eastAsia="Times New Roman" w:hAnsi="Times New Roman" w:cs="Times New Roman"/>
                <w:b/>
                <w:lang w:eastAsia="ru-RU" w:bidi="ar-SA"/>
              </w:rPr>
              <w:t>із</w:t>
            </w:r>
            <w:r w:rsidRPr="00137839">
              <w:rPr>
                <w:rFonts w:ascii="Times New Roman" w:eastAsia="Times New Roman" w:hAnsi="Times New Roman" w:cs="Times New Roman"/>
                <w:b/>
                <w:lang w:eastAsia="ru-RU" w:bidi="ar-SA"/>
              </w:rPr>
              <w:t xml:space="preserve"> складенням іспитів у строк протягом 5 робоч</w:t>
            </w:r>
            <w:r w:rsidR="00AA7C82">
              <w:rPr>
                <w:rFonts w:ascii="Times New Roman" w:eastAsia="Times New Roman" w:hAnsi="Times New Roman" w:cs="Times New Roman"/>
                <w:b/>
                <w:lang w:eastAsia="ru-RU" w:bidi="ar-SA"/>
              </w:rPr>
              <w:t xml:space="preserve">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0,4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2) оформлення та видача нового свідоцтва ДОПНВ про підготовку водія замість втраченого, викраденого, у зв’язку із зміною персональних даних або непридатністю для подальшого використання у</w:t>
            </w:r>
            <w:r w:rsidR="00AA7C82">
              <w:rPr>
                <w:rFonts w:ascii="Times New Roman" w:eastAsia="Times New Roman" w:hAnsi="Times New Roman" w:cs="Times New Roman"/>
                <w:b/>
                <w:lang w:eastAsia="ru-RU" w:bidi="ar-SA"/>
              </w:rPr>
              <w:t xml:space="preserve"> строк протягом 5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w:t>
            </w:r>
            <w:r w:rsidRPr="00137839">
              <w:rPr>
                <w:rFonts w:ascii="Times New Roman" w:eastAsia="Times New Roman" w:hAnsi="Times New Roman" w:cs="Times New Roman"/>
                <w:b/>
                <w:lang w:eastAsia="ru-RU" w:bidi="ar-SA"/>
              </w:rPr>
              <w:lastRenderedPageBreak/>
              <w:t xml:space="preserve">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0,25 прожиткового мінімуму для працездатних осіб;</w:t>
            </w:r>
          </w:p>
          <w:p w:rsidR="00137839" w:rsidRPr="00137839" w:rsidRDefault="00137839" w:rsidP="00AA7C82">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3) оформлення та видача свідоцтва про підготовку уповноваженого з питань безпеки перевезень небезпечних вантажів </w:t>
            </w:r>
            <w:r w:rsidR="00AA7C82">
              <w:rPr>
                <w:rFonts w:ascii="Times New Roman" w:eastAsia="Times New Roman" w:hAnsi="Times New Roman" w:cs="Times New Roman"/>
                <w:b/>
                <w:lang w:eastAsia="ru-RU" w:bidi="ar-SA"/>
              </w:rPr>
              <w:t>із</w:t>
            </w:r>
            <w:r w:rsidRPr="00137839">
              <w:rPr>
                <w:rFonts w:ascii="Times New Roman" w:eastAsia="Times New Roman" w:hAnsi="Times New Roman" w:cs="Times New Roman"/>
                <w:b/>
                <w:lang w:eastAsia="ru-RU" w:bidi="ar-SA"/>
              </w:rPr>
              <w:t xml:space="preserve"> складенням іспитів у строк </w:t>
            </w:r>
            <w:r w:rsidR="00AA7C82">
              <w:rPr>
                <w:rFonts w:ascii="Times New Roman" w:eastAsia="Times New Roman" w:hAnsi="Times New Roman" w:cs="Times New Roman"/>
                <w:b/>
                <w:lang w:eastAsia="ru-RU" w:bidi="ar-SA"/>
              </w:rPr>
              <w:t xml:space="preserve">протягом 5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0,65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4) оформлення та видача свідоцтва про підготовку уповноваженого з питань безпеки перевезень небезпечних вантажів замість втраченого, викраденого, у зв’язку із зміною персональних даних або непридатністю для подальшого використання у</w:t>
            </w:r>
            <w:r w:rsidR="00AA7C82">
              <w:rPr>
                <w:rFonts w:ascii="Times New Roman" w:eastAsia="Times New Roman" w:hAnsi="Times New Roman" w:cs="Times New Roman"/>
                <w:b/>
                <w:lang w:eastAsia="ru-RU" w:bidi="ar-SA"/>
              </w:rPr>
              <w:t xml:space="preserve"> строк протягом 5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0,1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5) оформлення нового свідоцтва про допущення транспортних засобів до перевезення небезпечних вантажів у </w:t>
            </w:r>
            <w:r w:rsidR="005632A0">
              <w:rPr>
                <w:rFonts w:ascii="Times New Roman" w:eastAsia="Times New Roman" w:hAnsi="Times New Roman" w:cs="Times New Roman"/>
                <w:b/>
                <w:lang w:eastAsia="ru-RU" w:bidi="ar-SA"/>
              </w:rPr>
              <w:t xml:space="preserve">строк протягом 10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894AD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894AD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sidR="00894AD9">
              <w:rPr>
                <w:rFonts w:ascii="Times New Roman" w:eastAsia="Times New Roman" w:hAnsi="Times New Roman" w:cs="Times New Roman"/>
                <w:b/>
                <w:lang w:eastAsia="ru-RU" w:bidi="ar-SA"/>
              </w:rPr>
              <w:br/>
            </w:r>
            <w:r w:rsidRPr="00894AD9">
              <w:rPr>
                <w:rFonts w:ascii="Times New Roman" w:eastAsia="Times New Roman" w:hAnsi="Times New Roman" w:cs="Times New Roman"/>
                <w:b/>
                <w:lang w:eastAsia="ru-RU" w:bidi="ar-SA"/>
              </w:rPr>
              <w:t>0,15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6) продовження свідоцтва про допущення транспортних засобів до перевезення небезпечних вантажів у </w:t>
            </w:r>
            <w:r w:rsidR="00AA7C82">
              <w:rPr>
                <w:rFonts w:ascii="Times New Roman" w:eastAsia="Times New Roman" w:hAnsi="Times New Roman" w:cs="Times New Roman"/>
                <w:b/>
                <w:lang w:eastAsia="ru-RU" w:bidi="ar-SA"/>
              </w:rPr>
              <w:t xml:space="preserve">строк протягом 10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0,1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7) оформлення нового свідоцтва про допущення </w:t>
            </w:r>
            <w:r w:rsidRPr="00137839">
              <w:rPr>
                <w:rFonts w:ascii="Times New Roman" w:eastAsia="Times New Roman" w:hAnsi="Times New Roman" w:cs="Times New Roman"/>
                <w:b/>
                <w:lang w:eastAsia="ru-RU" w:bidi="ar-SA"/>
              </w:rPr>
              <w:lastRenderedPageBreak/>
              <w:t>транспортних засобів до пе</w:t>
            </w:r>
            <w:r w:rsidR="00AA7C82">
              <w:rPr>
                <w:rFonts w:ascii="Times New Roman" w:eastAsia="Times New Roman" w:hAnsi="Times New Roman" w:cs="Times New Roman"/>
                <w:b/>
                <w:lang w:eastAsia="ru-RU" w:bidi="ar-SA"/>
              </w:rPr>
              <w:t xml:space="preserve">ревезення небезпечних вантажів </w:t>
            </w:r>
            <w:r w:rsidR="00C34FB4">
              <w:rPr>
                <w:rFonts w:ascii="Times New Roman" w:eastAsia="Times New Roman" w:hAnsi="Times New Roman" w:cs="Times New Roman"/>
                <w:b/>
                <w:lang w:eastAsia="ru-RU" w:bidi="ar-SA"/>
              </w:rPr>
              <w:t xml:space="preserve">з виїздом до місця </w:t>
            </w:r>
            <w:r w:rsidRPr="00137839">
              <w:rPr>
                <w:rFonts w:ascii="Times New Roman" w:eastAsia="Times New Roman" w:hAnsi="Times New Roman" w:cs="Times New Roman"/>
                <w:b/>
                <w:lang w:eastAsia="ru-RU" w:bidi="ar-SA"/>
              </w:rPr>
              <w:t>знаходження транспо</w:t>
            </w:r>
            <w:r>
              <w:rPr>
                <w:rFonts w:ascii="Times New Roman" w:eastAsia="Times New Roman" w:hAnsi="Times New Roman" w:cs="Times New Roman"/>
                <w:b/>
                <w:lang w:eastAsia="ru-RU" w:bidi="ar-SA"/>
              </w:rPr>
              <w:t xml:space="preserve">ртного засобу у строк протягом </w:t>
            </w:r>
            <w:r w:rsidRPr="00137839">
              <w:rPr>
                <w:rFonts w:ascii="Times New Roman" w:eastAsia="Times New Roman" w:hAnsi="Times New Roman" w:cs="Times New Roman"/>
                <w:b/>
                <w:lang w:eastAsia="ru-RU" w:bidi="ar-SA"/>
              </w:rPr>
              <w:t>10 робочих</w:t>
            </w:r>
            <w:r w:rsidR="00AA7C82">
              <w:rPr>
                <w:rFonts w:ascii="Times New Roman" w:eastAsia="Times New Roman" w:hAnsi="Times New Roman" w:cs="Times New Roman"/>
                <w:b/>
                <w:lang w:eastAsia="ru-RU" w:bidi="ar-SA"/>
              </w:rPr>
              <w:t xml:space="preserve">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1,05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8) продовження свідоцтва про допущення транспортних засобів до перевезення небезпе</w:t>
            </w:r>
            <w:r w:rsidR="00C34FB4">
              <w:rPr>
                <w:rFonts w:ascii="Times New Roman" w:eastAsia="Times New Roman" w:hAnsi="Times New Roman" w:cs="Times New Roman"/>
                <w:b/>
                <w:lang w:eastAsia="ru-RU" w:bidi="ar-SA"/>
              </w:rPr>
              <w:t xml:space="preserve">чних вантажів з виїздом до місця </w:t>
            </w:r>
            <w:r w:rsidRPr="00137839">
              <w:rPr>
                <w:rFonts w:ascii="Times New Roman" w:eastAsia="Times New Roman" w:hAnsi="Times New Roman" w:cs="Times New Roman"/>
                <w:b/>
                <w:lang w:eastAsia="ru-RU" w:bidi="ar-SA"/>
              </w:rPr>
              <w:t xml:space="preserve">знаходження транспортного засобу у </w:t>
            </w:r>
            <w:r w:rsidR="00AA7C82">
              <w:rPr>
                <w:rFonts w:ascii="Times New Roman" w:eastAsia="Times New Roman" w:hAnsi="Times New Roman" w:cs="Times New Roman"/>
                <w:b/>
                <w:lang w:eastAsia="ru-RU" w:bidi="ar-SA"/>
              </w:rPr>
              <w:t xml:space="preserve">строк протягом 10 робочих днів </w:t>
            </w:r>
            <w:r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r>
            <w:r w:rsidRPr="00137839">
              <w:rPr>
                <w:rFonts w:ascii="Times New Roman" w:eastAsia="Times New Roman" w:hAnsi="Times New Roman" w:cs="Times New Roman"/>
                <w:b/>
                <w:lang w:eastAsia="ru-RU" w:bidi="ar-SA"/>
              </w:rPr>
              <w:t>1 прожиткового мінімуму для працездатних осіб.</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137839">
              <w:rPr>
                <w:rFonts w:ascii="Times New Roman" w:eastAsia="Times New Roman" w:hAnsi="Times New Roman" w:cs="Times New Roman"/>
                <w:b/>
                <w:lang w:eastAsia="ru-RU" w:bidi="ar-SA"/>
              </w:rPr>
              <w:t xml:space="preserve">Уповноважені підрозділи Національної поліції України надають адміністративні послуги у сфері перевезення небезпечних вантажів </w:t>
            </w:r>
            <w:r w:rsidRPr="00137839">
              <w:rPr>
                <w:rFonts w:ascii="Times New Roman" w:eastAsia="Times New Roman" w:hAnsi="Times New Roman" w:cs="Times New Roman"/>
                <w:b/>
                <w:bCs/>
                <w:lang w:eastAsia="ru-RU" w:bidi="ar-SA"/>
              </w:rPr>
              <w:t>через центри надання адміністративних послуг або єдиний державний портал адміністративних послуг:</w:t>
            </w:r>
          </w:p>
          <w:p w:rsidR="00137839" w:rsidRPr="00137839" w:rsidRDefault="00137839" w:rsidP="004A08AA">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137839">
              <w:rPr>
                <w:rFonts w:ascii="Times New Roman" w:eastAsia="Times New Roman" w:hAnsi="Times New Roman" w:cs="Times New Roman"/>
                <w:b/>
                <w:bCs/>
                <w:lang w:eastAsia="ru-RU" w:bidi="ar-SA"/>
              </w:rPr>
              <w:t xml:space="preserve">1) оформлення та видача </w:t>
            </w:r>
            <w:r w:rsidR="004A08AA" w:rsidRPr="004A08AA">
              <w:rPr>
                <w:rFonts w:ascii="Times New Roman" w:eastAsia="Times New Roman" w:hAnsi="Times New Roman" w:cs="Times New Roman"/>
                <w:b/>
                <w:bCs/>
                <w:lang w:eastAsia="ru-RU" w:bidi="ar-SA"/>
              </w:rPr>
              <w:t>погодження маршруту руху транспортного засобу під час дорожнього п</w:t>
            </w:r>
            <w:r w:rsidR="004A08AA">
              <w:rPr>
                <w:rFonts w:ascii="Times New Roman" w:eastAsia="Times New Roman" w:hAnsi="Times New Roman" w:cs="Times New Roman"/>
                <w:b/>
                <w:bCs/>
                <w:lang w:eastAsia="ru-RU" w:bidi="ar-SA"/>
              </w:rPr>
              <w:t>еревезення небезпечних вантажів</w:t>
            </w:r>
            <w:r>
              <w:rPr>
                <w:rFonts w:ascii="Times New Roman" w:eastAsia="Times New Roman" w:hAnsi="Times New Roman" w:cs="Times New Roman"/>
                <w:b/>
                <w:bCs/>
                <w:lang w:eastAsia="ru-RU" w:bidi="ar-SA"/>
              </w:rPr>
              <w:t xml:space="preserve"> у строк протягом </w:t>
            </w:r>
            <w:r w:rsidR="00C34FB4">
              <w:rPr>
                <w:rFonts w:ascii="Times New Roman" w:eastAsia="Times New Roman" w:hAnsi="Times New Roman" w:cs="Times New Roman"/>
                <w:b/>
                <w:bCs/>
                <w:lang w:eastAsia="ru-RU" w:bidi="ar-SA"/>
              </w:rPr>
              <w:t xml:space="preserve">3 робочих днів </w:t>
            </w:r>
            <w:r w:rsidRPr="00137839">
              <w:rPr>
                <w:rFonts w:ascii="Times New Roman" w:eastAsia="Times New Roman" w:hAnsi="Times New Roman" w:cs="Times New Roman"/>
                <w:b/>
                <w:bCs/>
                <w:lang w:eastAsia="ru-RU" w:bidi="ar-SA"/>
              </w:rPr>
              <w:t>з дня прийняття необхідних документів, передбачених законодавством.</w:t>
            </w:r>
          </w:p>
          <w:p w:rsidR="004A08AA" w:rsidRPr="00137839" w:rsidRDefault="004A08AA" w:rsidP="004A08AA">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За надання адміністративної послуги справляється адміністративний збір у розмірі </w:t>
            </w:r>
            <w:r>
              <w:rPr>
                <w:rFonts w:ascii="Times New Roman" w:eastAsia="Times New Roman" w:hAnsi="Times New Roman" w:cs="Times New Roman"/>
                <w:b/>
                <w:lang w:eastAsia="ru-RU" w:bidi="ar-SA"/>
              </w:rPr>
              <w:br/>
              <w:t>0,05 прожиткового мінімуму для працездатних осіб;</w:t>
            </w:r>
          </w:p>
          <w:p w:rsidR="00137839" w:rsidRPr="00137839" w:rsidRDefault="004A08AA" w:rsidP="004A08AA">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r w:rsidR="00137839" w:rsidRPr="00137839">
              <w:rPr>
                <w:rFonts w:ascii="Times New Roman" w:eastAsia="Times New Roman" w:hAnsi="Times New Roman" w:cs="Times New Roman"/>
                <w:b/>
                <w:lang w:eastAsia="ru-RU" w:bidi="ar-SA"/>
              </w:rPr>
              <w:t xml:space="preserve">) </w:t>
            </w:r>
            <w:r w:rsidRPr="004A08AA">
              <w:rPr>
                <w:rFonts w:ascii="Times New Roman" w:eastAsia="Times New Roman" w:hAnsi="Times New Roman" w:cs="Times New Roman"/>
                <w:b/>
                <w:lang w:eastAsia="ru-RU" w:bidi="ar-SA"/>
              </w:rPr>
              <w:t>анулювання погодження маршруту руху транспортного засобу під час дорожнього перевезення небезпечних вантажів</w:t>
            </w:r>
            <w:r>
              <w:rPr>
                <w:rFonts w:ascii="Times New Roman" w:eastAsia="Times New Roman" w:hAnsi="Times New Roman" w:cs="Times New Roman"/>
                <w:b/>
                <w:lang w:eastAsia="ru-RU" w:bidi="ar-SA"/>
              </w:rPr>
              <w:t xml:space="preserve"> </w:t>
            </w:r>
            <w:r w:rsidR="00137839" w:rsidRPr="00137839">
              <w:rPr>
                <w:rFonts w:ascii="Times New Roman" w:eastAsia="Times New Roman" w:hAnsi="Times New Roman" w:cs="Times New Roman"/>
                <w:b/>
                <w:lang w:eastAsia="ru-RU" w:bidi="ar-SA"/>
              </w:rPr>
              <w:t>у</w:t>
            </w:r>
            <w:r w:rsidR="00C34FB4">
              <w:rPr>
                <w:rFonts w:ascii="Times New Roman" w:eastAsia="Times New Roman" w:hAnsi="Times New Roman" w:cs="Times New Roman"/>
                <w:b/>
                <w:lang w:eastAsia="ru-RU" w:bidi="ar-SA"/>
              </w:rPr>
              <w:t xml:space="preserve"> строк протягом 3 робочих днів </w:t>
            </w:r>
            <w:r w:rsidR="00137839" w:rsidRPr="00137839">
              <w:rPr>
                <w:rFonts w:ascii="Times New Roman" w:eastAsia="Times New Roman" w:hAnsi="Times New Roman" w:cs="Times New Roman"/>
                <w:b/>
                <w:lang w:eastAsia="ru-RU" w:bidi="ar-SA"/>
              </w:rPr>
              <w:t>з дня прийняття необхідних документів, передбачених законодавством.</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Надання адміністративної послуги здійснюється на безоплатній основі.</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 xml:space="preserve">Розмір адміністративного збору за надання </w:t>
            </w:r>
            <w:r w:rsidRPr="00137839">
              <w:rPr>
                <w:rFonts w:ascii="Times New Roman" w:eastAsia="Times New Roman" w:hAnsi="Times New Roman" w:cs="Times New Roman"/>
                <w:b/>
                <w:lang w:eastAsia="ru-RU" w:bidi="ar-SA"/>
              </w:rPr>
              <w:lastRenderedPageBreak/>
              <w:t>адміністративних послуг у сфері перевезення небезпечних вантажів включає вартість адміністративної послуги та вартість бланка документа, якщо такий видається.</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w:t>
            </w:r>
            <w:r>
              <w:rPr>
                <w:rFonts w:ascii="Times New Roman" w:eastAsia="Times New Roman" w:hAnsi="Times New Roman" w:cs="Times New Roman"/>
                <w:b/>
                <w:lang w:eastAsia="ru-RU" w:bidi="ar-SA"/>
              </w:rPr>
              <w:t>цевого бюджету перерахову</w:t>
            </w:r>
            <w:r w:rsidR="00B82460">
              <w:rPr>
                <w:rFonts w:ascii="Times New Roman" w:eastAsia="Times New Roman" w:hAnsi="Times New Roman" w:cs="Times New Roman"/>
                <w:b/>
                <w:lang w:eastAsia="ru-RU" w:bidi="ar-SA"/>
              </w:rPr>
              <w:t>ю</w:t>
            </w:r>
            <w:r>
              <w:rPr>
                <w:rFonts w:ascii="Times New Roman" w:eastAsia="Times New Roman" w:hAnsi="Times New Roman" w:cs="Times New Roman"/>
                <w:b/>
                <w:lang w:eastAsia="ru-RU" w:bidi="ar-SA"/>
              </w:rPr>
              <w:t xml:space="preserve">ться </w:t>
            </w:r>
            <w:r w:rsidRPr="00137839">
              <w:rPr>
                <w:rFonts w:ascii="Times New Roman" w:eastAsia="Times New Roman" w:hAnsi="Times New Roman" w:cs="Times New Roman"/>
                <w:b/>
                <w:lang w:eastAsia="ru-RU" w:bidi="ar-SA"/>
              </w:rPr>
              <w:t>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137839"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Адміністративний збір справляється у відповідному розмірі від прожиткового м</w:t>
            </w:r>
            <w:r w:rsidR="00C34FB4">
              <w:rPr>
                <w:rFonts w:ascii="Times New Roman" w:eastAsia="Times New Roman" w:hAnsi="Times New Roman" w:cs="Times New Roman"/>
                <w:b/>
                <w:lang w:eastAsia="ru-RU" w:bidi="ar-SA"/>
              </w:rPr>
              <w:t>інімуму для працездатних осіб, у</w:t>
            </w:r>
            <w:r w:rsidRPr="00137839">
              <w:rPr>
                <w:rFonts w:ascii="Times New Roman" w:eastAsia="Times New Roman" w:hAnsi="Times New Roman" w:cs="Times New Roman"/>
                <w:b/>
                <w:lang w:eastAsia="ru-RU" w:bidi="ar-SA"/>
              </w:rPr>
              <w:t xml:space="preserve">становленого законом на 1 січня календарного року, в якому </w:t>
            </w:r>
            <w:r w:rsidRPr="00137839">
              <w:rPr>
                <w:rFonts w:ascii="Times New Roman" w:eastAsia="Times New Roman" w:hAnsi="Times New Roman" w:cs="Times New Roman"/>
                <w:b/>
                <w:bCs/>
                <w:lang w:eastAsia="ru-RU" w:bidi="ar-SA"/>
              </w:rPr>
              <w:t>відбулося</w:t>
            </w:r>
            <w:r w:rsidRPr="00137839">
              <w:rPr>
                <w:rFonts w:ascii="Times New Roman" w:eastAsia="Times New Roman" w:hAnsi="Times New Roman" w:cs="Times New Roman"/>
                <w:b/>
                <w:lang w:eastAsia="ru-RU" w:bidi="ar-SA"/>
              </w:rPr>
              <w:t xml:space="preserve"> отримання послуги, та округлюється до найближчих 10 гривень.</w:t>
            </w:r>
          </w:p>
          <w:p w:rsid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lang w:eastAsia="ru-RU" w:bidi="ar-SA"/>
              </w:rPr>
              <w:t>Територіальному органу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p w:rsidR="00BC0F6A" w:rsidRPr="00137839" w:rsidRDefault="00137839" w:rsidP="00137839">
            <w:pPr>
              <w:widowControl w:val="0"/>
              <w:shd w:val="clear" w:color="auto" w:fill="FFFFFF"/>
              <w:ind w:firstLine="284"/>
              <w:contextualSpacing/>
              <w:jc w:val="both"/>
              <w:textAlignment w:val="baseline"/>
              <w:rPr>
                <w:rFonts w:ascii="Times New Roman" w:eastAsia="Times New Roman" w:hAnsi="Times New Roman" w:cs="Times New Roman"/>
                <w:b/>
                <w:lang w:eastAsia="ru-RU" w:bidi="ar-SA"/>
              </w:rPr>
            </w:pPr>
            <w:r w:rsidRPr="00137839">
              <w:rPr>
                <w:rFonts w:ascii="Times New Roman" w:eastAsia="Times New Roman" w:hAnsi="Times New Roman" w:cs="Times New Roman"/>
                <w:b/>
                <w:bCs/>
                <w:lang w:eastAsia="ru-RU" w:bidi="ar-SA"/>
              </w:rPr>
              <w:t xml:space="preserve">Уповноваженим підрозділам Національної поліції України надається безоплатний віддалений доступ до інформаційних систем та електронних баз даних (реєстрів) власників вулично-дорожньої мережі, залізничних переїздів, мостового господарства, служб міського електротранспорту, електромереж, електрифікації, електрозв’язку, що містять інформацію, необхідну для надання або відмови в наданні адміністративних послуг, у тому числі через </w:t>
            </w:r>
            <w:r w:rsidRPr="00137839">
              <w:rPr>
                <w:rFonts w:ascii="Times New Roman" w:eastAsia="Times New Roman" w:hAnsi="Times New Roman" w:cs="Times New Roman"/>
                <w:b/>
                <w:bCs/>
                <w:lang w:eastAsia="ru-RU" w:bidi="ar-SA"/>
              </w:rPr>
              <w:lastRenderedPageBreak/>
              <w:t>систему електронної взаємодії державних електронних інформаційних ресурсів.</w:t>
            </w:r>
          </w:p>
        </w:tc>
        <w:tc>
          <w:tcPr>
            <w:tcW w:w="4487" w:type="dxa"/>
          </w:tcPr>
          <w:p w:rsidR="00BC0F6A" w:rsidRPr="00BC0F6A" w:rsidRDefault="006D1D80" w:rsidP="00102242">
            <w:pPr>
              <w:ind w:firstLine="268"/>
              <w:contextualSpacing/>
              <w:jc w:val="both"/>
              <w:rPr>
                <w:rFonts w:asciiTheme="majorBidi" w:hAnsiTheme="majorBidi" w:cstheme="majorBidi"/>
              </w:rPr>
            </w:pPr>
            <w:r>
              <w:rPr>
                <w:rFonts w:asciiTheme="majorBidi" w:hAnsiTheme="majorBidi" w:cstheme="majorBidi"/>
              </w:rPr>
              <w:lastRenderedPageBreak/>
              <w:t xml:space="preserve">Зміни спрямовані на виконання вимог </w:t>
            </w:r>
            <w:r w:rsidR="00102242">
              <w:rPr>
                <w:rFonts w:asciiTheme="majorBidi" w:hAnsiTheme="majorBidi" w:cstheme="majorBidi"/>
              </w:rPr>
              <w:t>статей 5 та 11 Закону України «Про адміністративні послуги»</w:t>
            </w:r>
          </w:p>
        </w:tc>
      </w:tr>
      <w:tr w:rsidR="00D46972" w:rsidRPr="00BC0F6A" w:rsidTr="00DA2D83">
        <w:tc>
          <w:tcPr>
            <w:tcW w:w="5764" w:type="dxa"/>
            <w:gridSpan w:val="2"/>
          </w:tcPr>
          <w:p w:rsidR="00D46972" w:rsidRPr="00D46972" w:rsidRDefault="00D46972" w:rsidP="00D46972">
            <w:pPr>
              <w:ind w:firstLine="318"/>
              <w:contextualSpacing/>
              <w:rPr>
                <w:rFonts w:asciiTheme="majorBidi" w:hAnsiTheme="majorBidi" w:cstheme="majorBidi"/>
                <w:b/>
                <w:color w:val="000000"/>
                <w:bdr w:val="none" w:sz="0" w:space="0" w:color="auto" w:frame="1"/>
                <w:lang w:eastAsia="uk-UA"/>
              </w:rPr>
            </w:pPr>
            <w:r w:rsidRPr="00D4697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Стаття 16</w:t>
            </w:r>
            <w:r w:rsidRPr="00102242">
              <w:rPr>
                <w:rFonts w:ascii="Times New Roman" w:eastAsia="Times New Roman" w:hAnsi="Times New Roman" w:cs="Times New Roman"/>
                <w:b/>
                <w:bCs/>
                <w:bdr w:val="none" w:sz="0" w:space="0" w:color="auto" w:frame="1"/>
                <w:vertAlign w:val="superscript"/>
                <w:lang w:eastAsia="ru-RU" w:bidi="ar-SA"/>
              </w:rPr>
              <w:t>2</w:t>
            </w:r>
            <w:r w:rsidRPr="00102242">
              <w:rPr>
                <w:rFonts w:ascii="Times New Roman" w:eastAsia="Times New Roman" w:hAnsi="Times New Roman" w:cs="Times New Roman"/>
                <w:b/>
                <w:bCs/>
                <w:bdr w:val="none" w:sz="0" w:space="0" w:color="auto" w:frame="1"/>
                <w:lang w:eastAsia="ru-RU" w:bidi="ar-SA"/>
              </w:rPr>
              <w:t>. Підстави для надання адміністративних послуг у сфері перевезення небезпечних вантажів</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sz w:val="12"/>
                <w:szCs w:val="12"/>
                <w:bdr w:val="none" w:sz="0" w:space="0" w:color="auto" w:frame="1"/>
                <w:lang w:eastAsia="ru-RU" w:bidi="ar-SA"/>
              </w:rPr>
            </w:pPr>
            <w:r w:rsidRPr="00102242">
              <w:rPr>
                <w:rFonts w:ascii="Times New Roman" w:eastAsia="Times New Roman" w:hAnsi="Times New Roman" w:cs="Times New Roman"/>
                <w:b/>
                <w:bCs/>
                <w:sz w:val="24"/>
                <w:szCs w:val="24"/>
                <w:bdr w:val="none" w:sz="0" w:space="0" w:color="auto" w:frame="1"/>
                <w:lang w:eastAsia="ru-RU" w:bidi="ar-SA"/>
              </w:rPr>
              <w:tab/>
            </w:r>
          </w:p>
          <w:p w:rsidR="00102242" w:rsidRPr="00102242" w:rsidRDefault="00102242" w:rsidP="000217B0">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передбаченої пунктом 1 частини першої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D049FD">
              <w:rPr>
                <w:rFonts w:ascii="Times New Roman" w:eastAsia="Times New Roman" w:hAnsi="Times New Roman" w:cs="Times New Roman"/>
                <w:b/>
                <w:bCs/>
                <w:bdr w:val="none" w:sz="0" w:space="0" w:color="auto" w:frame="1"/>
                <w:lang w:eastAsia="ru-RU" w:bidi="ar-SA"/>
              </w:rPr>
              <w:t xml:space="preserve">особисто або за допомогою засобів телекомунікаційного зв’язку через </w:t>
            </w:r>
            <w:proofErr w:type="spellStart"/>
            <w:r w:rsidR="000217B0" w:rsidRPr="00D049FD">
              <w:rPr>
                <w:rFonts w:ascii="Times New Roman" w:eastAsia="Times New Roman" w:hAnsi="Times New Roman" w:cs="Times New Roman"/>
                <w:b/>
                <w:bCs/>
                <w:bdr w:val="none" w:sz="0" w:space="0" w:color="auto" w:frame="1"/>
                <w:lang w:eastAsia="ru-RU" w:bidi="ar-SA"/>
              </w:rPr>
              <w:t>онлайн</w:t>
            </w:r>
            <w:r w:rsidR="00C34FB4">
              <w:rPr>
                <w:rFonts w:ascii="Times New Roman" w:eastAsia="Times New Roman" w:hAnsi="Times New Roman" w:cs="Times New Roman"/>
                <w:b/>
                <w:bCs/>
                <w:bdr w:val="none" w:sz="0" w:space="0" w:color="auto" w:frame="1"/>
                <w:lang w:eastAsia="ru-RU" w:bidi="ar-SA"/>
              </w:rPr>
              <w:t>-</w:t>
            </w:r>
            <w:r w:rsidR="000217B0" w:rsidRPr="00D049FD">
              <w:rPr>
                <w:rFonts w:ascii="Times New Roman" w:eastAsia="Times New Roman" w:hAnsi="Times New Roman" w:cs="Times New Roman"/>
                <w:b/>
                <w:bCs/>
                <w:bdr w:val="none" w:sz="0" w:space="0" w:color="auto" w:frame="1"/>
                <w:lang w:eastAsia="ru-RU" w:bidi="ar-SA"/>
              </w:rPr>
              <w:t>сервіс</w:t>
            </w:r>
            <w:proofErr w:type="spellEnd"/>
            <w:r w:rsidR="000217B0" w:rsidRPr="00D049FD">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Pr="00D049FD">
              <w:rPr>
                <w:rFonts w:ascii="Times New Roman" w:eastAsia="Times New Roman" w:hAnsi="Times New Roman" w:cs="Times New Roman"/>
                <w:b/>
                <w:bCs/>
                <w:bdr w:val="none" w:sz="0" w:space="0" w:color="auto" w:frame="1"/>
                <w:lang w:eastAsia="ru-RU" w:bidi="ar-SA"/>
              </w:rPr>
              <w:t xml:space="preserve"> до суб’єкта надання адміністративної послуги.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 заяви додаються такі документи: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національне посвідчення водія або посвідчення водія, видане компетентним органом іноземної держави;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heme="majorEastAsia" w:hAnsi="Times New Roman" w:cs="Times New Roman"/>
                <w:b/>
                <w:szCs w:val="24"/>
                <w:lang w:eastAsia="ru-RU" w:bidi="ar-SA"/>
              </w:rPr>
              <w:t xml:space="preserve">платіжний документ </w:t>
            </w:r>
            <w:r w:rsidRPr="00102242">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передбаченої пунктом 2 частини першої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D049FD">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0217B0" w:rsidRPr="00D049FD">
              <w:rPr>
                <w:rFonts w:ascii="Times New Roman" w:eastAsia="Times New Roman" w:hAnsi="Times New Roman" w:cs="Times New Roman"/>
                <w:b/>
                <w:bCs/>
                <w:bdr w:val="none" w:sz="0" w:space="0" w:color="auto" w:frame="1"/>
                <w:lang w:eastAsia="ru-RU" w:bidi="ar-SA"/>
              </w:rPr>
              <w:t>онлайн</w:t>
            </w:r>
            <w:r w:rsidR="00C34FB4">
              <w:rPr>
                <w:rFonts w:ascii="Times New Roman" w:eastAsia="Times New Roman" w:hAnsi="Times New Roman" w:cs="Times New Roman"/>
                <w:b/>
                <w:bCs/>
                <w:bdr w:val="none" w:sz="0" w:space="0" w:color="auto" w:frame="1"/>
                <w:lang w:eastAsia="ru-RU" w:bidi="ar-SA"/>
              </w:rPr>
              <w:t>-</w:t>
            </w:r>
            <w:r w:rsidR="000217B0" w:rsidRPr="00D049FD">
              <w:rPr>
                <w:rFonts w:ascii="Times New Roman" w:eastAsia="Times New Roman" w:hAnsi="Times New Roman" w:cs="Times New Roman"/>
                <w:b/>
                <w:bCs/>
                <w:bdr w:val="none" w:sz="0" w:space="0" w:color="auto" w:frame="1"/>
                <w:lang w:eastAsia="ru-RU" w:bidi="ar-SA"/>
              </w:rPr>
              <w:lastRenderedPageBreak/>
              <w:t>сервіс</w:t>
            </w:r>
            <w:proofErr w:type="spellEnd"/>
            <w:r w:rsidR="000217B0" w:rsidRPr="00D049FD">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D049FD">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 заяви додаються такі документи: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національне посвідчення водія або посвідчення водія, видане компетентним органом іноземної держави;</w:t>
            </w:r>
          </w:p>
          <w:p w:rsidR="00102242" w:rsidRPr="00102242" w:rsidRDefault="00102242" w:rsidP="00C34FB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у разі втрати або викрадення свідоцтва ДОПНВ про підготовку водія, виданого територіальним органом Міністерства внутрішніх справ України, – довідка</w:t>
            </w:r>
            <w:r w:rsidR="00C34FB4">
              <w:rPr>
                <w:rFonts w:ascii="Times New Roman" w:eastAsia="Times New Roman" w:hAnsi="Times New Roman" w:cs="Times New Roman"/>
                <w:b/>
                <w:bCs/>
                <w:bdr w:val="none" w:sz="0" w:space="0" w:color="auto" w:frame="1"/>
                <w:lang w:eastAsia="ru-RU" w:bidi="ar-SA"/>
              </w:rPr>
              <w:t>, видана</w:t>
            </w:r>
            <w:r w:rsidRPr="00102242">
              <w:rPr>
                <w:rFonts w:ascii="Times New Roman" w:eastAsia="Times New Roman" w:hAnsi="Times New Roman" w:cs="Times New Roman"/>
                <w:b/>
                <w:bCs/>
                <w:bdr w:val="none" w:sz="0" w:space="0" w:color="auto" w:frame="1"/>
                <w:lang w:eastAsia="ru-RU" w:bidi="ar-SA"/>
              </w:rPr>
              <w:t xml:space="preserve"> територіальн</w:t>
            </w:r>
            <w:r w:rsidR="00C34FB4">
              <w:rPr>
                <w:rFonts w:ascii="Times New Roman" w:eastAsia="Times New Roman" w:hAnsi="Times New Roman" w:cs="Times New Roman"/>
                <w:b/>
                <w:bCs/>
                <w:bdr w:val="none" w:sz="0" w:space="0" w:color="auto" w:frame="1"/>
                <w:lang w:eastAsia="ru-RU" w:bidi="ar-SA"/>
              </w:rPr>
              <w:t>им</w:t>
            </w:r>
            <w:r w:rsidRPr="00102242">
              <w:rPr>
                <w:rFonts w:ascii="Times New Roman" w:eastAsia="Times New Roman" w:hAnsi="Times New Roman" w:cs="Times New Roman"/>
                <w:b/>
                <w:bCs/>
                <w:bdr w:val="none" w:sz="0" w:space="0" w:color="auto" w:frame="1"/>
                <w:lang w:eastAsia="ru-RU" w:bidi="ar-SA"/>
              </w:rPr>
              <w:t xml:space="preserve"> орган</w:t>
            </w:r>
            <w:r w:rsidR="00C34FB4">
              <w:rPr>
                <w:rFonts w:ascii="Times New Roman" w:eastAsia="Times New Roman" w:hAnsi="Times New Roman" w:cs="Times New Roman"/>
                <w:b/>
                <w:bCs/>
                <w:bdr w:val="none" w:sz="0" w:space="0" w:color="auto" w:frame="1"/>
                <w:lang w:eastAsia="ru-RU" w:bidi="ar-SA"/>
              </w:rPr>
              <w:t>ом</w:t>
            </w:r>
            <w:r w:rsidRPr="00102242">
              <w:rPr>
                <w:rFonts w:ascii="Times New Roman" w:eastAsia="Times New Roman" w:hAnsi="Times New Roman" w:cs="Times New Roman"/>
                <w:b/>
                <w:bCs/>
                <w:bdr w:val="none" w:sz="0" w:space="0" w:color="auto" w:frame="1"/>
                <w:lang w:eastAsia="ru-RU" w:bidi="ar-SA"/>
              </w:rPr>
              <w:t xml:space="preserve"> Національної поліції України (у</w:t>
            </w:r>
            <w:r w:rsidR="00C34FB4">
              <w:rPr>
                <w:rFonts w:ascii="Times New Roman" w:eastAsia="Times New Roman" w:hAnsi="Times New Roman" w:cs="Times New Roman"/>
                <w:b/>
                <w:bCs/>
                <w:bdr w:val="none" w:sz="0" w:space="0" w:color="auto" w:frame="1"/>
                <w:lang w:eastAsia="ru-RU" w:bidi="ar-SA"/>
              </w:rPr>
              <w:t xml:space="preserve"> </w:t>
            </w:r>
            <w:r w:rsidRPr="00102242">
              <w:rPr>
                <w:rFonts w:ascii="Times New Roman" w:eastAsia="Times New Roman" w:hAnsi="Times New Roman" w:cs="Times New Roman"/>
                <w:b/>
                <w:bCs/>
                <w:bdr w:val="none" w:sz="0" w:space="0" w:color="auto" w:frame="1"/>
                <w:lang w:eastAsia="ru-RU" w:bidi="ar-SA"/>
              </w:rPr>
              <w:t>разі викрадення на території України) або компетентн</w:t>
            </w:r>
            <w:r w:rsidR="00C34FB4">
              <w:rPr>
                <w:rFonts w:ascii="Times New Roman" w:eastAsia="Times New Roman" w:hAnsi="Times New Roman" w:cs="Times New Roman"/>
                <w:b/>
                <w:bCs/>
                <w:bdr w:val="none" w:sz="0" w:space="0" w:color="auto" w:frame="1"/>
                <w:lang w:eastAsia="ru-RU" w:bidi="ar-SA"/>
              </w:rPr>
              <w:t>им органом</w:t>
            </w:r>
            <w:r w:rsidRPr="00102242">
              <w:rPr>
                <w:rFonts w:ascii="Times New Roman" w:eastAsia="Times New Roman" w:hAnsi="Times New Roman" w:cs="Times New Roman"/>
                <w:b/>
                <w:bCs/>
                <w:bdr w:val="none" w:sz="0" w:space="0" w:color="auto" w:frame="1"/>
                <w:lang w:eastAsia="ru-RU" w:bidi="ar-SA"/>
              </w:rPr>
              <w:t xml:space="preserve"> іноземної держави про особисте звернення суб’єкта щодо втрати або викрадення свідоцтва ДОПНВ про підготовку водія;</w:t>
            </w:r>
          </w:p>
          <w:p w:rsidR="00102242" w:rsidRPr="00102242" w:rsidRDefault="00102242" w:rsidP="00C34FB4">
            <w:pPr>
              <w:ind w:firstLine="284"/>
              <w:jc w:val="both"/>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у разі знищення свідоцтва ДОПНВ про підготовку водія, виданого територіальним органом Міністерства внутрішніх справ України</w:t>
            </w:r>
            <w:r w:rsidR="00C34FB4">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 довідка</w:t>
            </w:r>
            <w:r w:rsidR="00C34FB4">
              <w:rPr>
                <w:rFonts w:ascii="Times New Roman" w:eastAsia="Times New Roman" w:hAnsi="Times New Roman" w:cs="Times New Roman"/>
                <w:b/>
                <w:bCs/>
                <w:bdr w:val="none" w:sz="0" w:space="0" w:color="auto" w:frame="1"/>
                <w:lang w:eastAsia="ru-RU" w:bidi="ar-SA"/>
              </w:rPr>
              <w:t>, видана</w:t>
            </w:r>
            <w:r w:rsidRPr="00102242">
              <w:rPr>
                <w:rFonts w:ascii="Times New Roman" w:eastAsia="Times New Roman" w:hAnsi="Times New Roman" w:cs="Times New Roman"/>
                <w:b/>
                <w:bCs/>
                <w:bdr w:val="none" w:sz="0" w:space="0" w:color="auto" w:frame="1"/>
                <w:lang w:eastAsia="ru-RU" w:bidi="ar-SA"/>
              </w:rPr>
              <w:t xml:space="preserve"> уповноважен</w:t>
            </w:r>
            <w:r w:rsidR="00C34FB4">
              <w:rPr>
                <w:rFonts w:ascii="Times New Roman" w:eastAsia="Times New Roman" w:hAnsi="Times New Roman" w:cs="Times New Roman"/>
                <w:b/>
                <w:bCs/>
                <w:bdr w:val="none" w:sz="0" w:space="0" w:color="auto" w:frame="1"/>
                <w:lang w:eastAsia="ru-RU" w:bidi="ar-SA"/>
              </w:rPr>
              <w:t>им</w:t>
            </w:r>
            <w:r w:rsidRPr="00102242">
              <w:rPr>
                <w:rFonts w:ascii="Times New Roman" w:eastAsia="Times New Roman" w:hAnsi="Times New Roman" w:cs="Times New Roman"/>
                <w:b/>
                <w:bCs/>
                <w:bdr w:val="none" w:sz="0" w:space="0" w:color="auto" w:frame="1"/>
                <w:lang w:eastAsia="ru-RU" w:bidi="ar-SA"/>
              </w:rPr>
              <w:t xml:space="preserve"> державн</w:t>
            </w:r>
            <w:r w:rsidR="00C34FB4">
              <w:rPr>
                <w:rFonts w:ascii="Times New Roman" w:eastAsia="Times New Roman" w:hAnsi="Times New Roman" w:cs="Times New Roman"/>
                <w:b/>
                <w:bCs/>
                <w:bdr w:val="none" w:sz="0" w:space="0" w:color="auto" w:frame="1"/>
                <w:lang w:eastAsia="ru-RU" w:bidi="ar-SA"/>
              </w:rPr>
              <w:t>им органом</w:t>
            </w:r>
            <w:r w:rsidRPr="00102242">
              <w:rPr>
                <w:rFonts w:ascii="Times New Roman" w:eastAsia="Times New Roman" w:hAnsi="Times New Roman" w:cs="Times New Roman"/>
                <w:b/>
                <w:bCs/>
                <w:bdr w:val="none" w:sz="0" w:space="0" w:color="auto" w:frame="1"/>
                <w:lang w:eastAsia="ru-RU" w:bidi="ar-SA"/>
              </w:rPr>
              <w:t xml:space="preserve"> або компетентн</w:t>
            </w:r>
            <w:r w:rsidR="00C34FB4">
              <w:rPr>
                <w:rFonts w:ascii="Times New Roman" w:eastAsia="Times New Roman" w:hAnsi="Times New Roman" w:cs="Times New Roman"/>
                <w:b/>
                <w:bCs/>
                <w:bdr w:val="none" w:sz="0" w:space="0" w:color="auto" w:frame="1"/>
                <w:lang w:eastAsia="ru-RU" w:bidi="ar-SA"/>
              </w:rPr>
              <w:t>им органом</w:t>
            </w:r>
            <w:r w:rsidRPr="00102242">
              <w:rPr>
                <w:rFonts w:ascii="Times New Roman" w:eastAsia="Times New Roman" w:hAnsi="Times New Roman" w:cs="Times New Roman"/>
                <w:b/>
                <w:bCs/>
                <w:bdr w:val="none" w:sz="0" w:space="0" w:color="auto" w:frame="1"/>
                <w:lang w:eastAsia="ru-RU" w:bidi="ar-SA"/>
              </w:rPr>
              <w:t xml:space="preserve"> іноземної держави про причини, що підтверджують факт його знищення;</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у разі зміни персональних даних або непридатності для подальшого використання свідоцтва ДОПНВ про підготовку водія, виданого територіальним органом Міністерства внутрішніх справ України, – свідоцтво </w:t>
            </w:r>
            <w:r w:rsidRPr="00102242">
              <w:rPr>
                <w:rFonts w:ascii="Times New Roman" w:eastAsia="Times New Roman" w:hAnsi="Times New Roman" w:cs="Times New Roman"/>
                <w:b/>
                <w:bCs/>
                <w:bdr w:val="none" w:sz="0" w:space="0" w:color="auto" w:frame="1"/>
                <w:lang w:eastAsia="ru-RU" w:bidi="ar-SA"/>
              </w:rPr>
              <w:lastRenderedPageBreak/>
              <w:t>ДОПНВ про підготовку водія, видане територіальним органом Міністерства внутрішніх справ України, та/або документ про зміну персональних даних суб’єкта звернення;</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heme="majorEastAsia" w:hAnsi="Times New Roman" w:cs="Times New Roman"/>
                <w:b/>
                <w:szCs w:val="24"/>
                <w:lang w:eastAsia="ru-RU" w:bidi="ar-SA"/>
              </w:rPr>
              <w:t xml:space="preserve">платіжний документ </w:t>
            </w:r>
            <w:r w:rsidRPr="00102242">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w:t>
            </w:r>
            <w:r w:rsidR="00C34FB4">
              <w:rPr>
                <w:rFonts w:ascii="Times New Roman" w:eastAsia="Times New Roman" w:hAnsi="Times New Roman" w:cs="Times New Roman"/>
                <w:b/>
                <w:bCs/>
                <w:bdr w:val="none" w:sz="0" w:space="0" w:color="auto" w:frame="1"/>
                <w:lang w:eastAsia="ru-RU" w:bidi="ar-SA"/>
              </w:rPr>
              <w:t>вою для надання адміністративної</w:t>
            </w:r>
            <w:r w:rsidRPr="00102242">
              <w:rPr>
                <w:rFonts w:ascii="Times New Roman" w:eastAsia="Times New Roman" w:hAnsi="Times New Roman" w:cs="Times New Roman"/>
                <w:b/>
                <w:bCs/>
                <w:bdr w:val="none" w:sz="0" w:space="0" w:color="auto" w:frame="1"/>
                <w:lang w:eastAsia="ru-RU" w:bidi="ar-SA"/>
              </w:rPr>
              <w:t xml:space="preserve"> послуг</w:t>
            </w:r>
            <w:r w:rsidR="00C34FB4">
              <w:rPr>
                <w:rFonts w:ascii="Times New Roman" w:eastAsia="Times New Roman" w:hAnsi="Times New Roman" w:cs="Times New Roman"/>
                <w:b/>
                <w:bCs/>
                <w:bdr w:val="none" w:sz="0" w:space="0" w:color="auto" w:frame="1"/>
                <w:lang w:eastAsia="ru-RU" w:bidi="ar-SA"/>
              </w:rPr>
              <w:t>и</w:t>
            </w:r>
            <w:r w:rsidRPr="00102242">
              <w:rPr>
                <w:rFonts w:ascii="Times New Roman" w:eastAsia="Times New Roman" w:hAnsi="Times New Roman" w:cs="Times New Roman"/>
                <w:b/>
                <w:bCs/>
                <w:bdr w:val="none" w:sz="0" w:space="0" w:color="auto" w:frame="1"/>
                <w:lang w:eastAsia="ru-RU" w:bidi="ar-SA"/>
              </w:rPr>
              <w:t>, передбаченої пунктом 3 частини першої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D049FD">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0217B0" w:rsidRPr="00D049FD">
              <w:rPr>
                <w:rFonts w:ascii="Times New Roman" w:eastAsia="Times New Roman" w:hAnsi="Times New Roman" w:cs="Times New Roman"/>
                <w:b/>
                <w:bCs/>
                <w:bdr w:val="none" w:sz="0" w:space="0" w:color="auto" w:frame="1"/>
                <w:lang w:eastAsia="ru-RU" w:bidi="ar-SA"/>
              </w:rPr>
              <w:t>онлайн</w:t>
            </w:r>
            <w:r w:rsidR="00C34FB4">
              <w:rPr>
                <w:rFonts w:ascii="Times New Roman" w:eastAsia="Times New Roman" w:hAnsi="Times New Roman" w:cs="Times New Roman"/>
                <w:b/>
                <w:bCs/>
                <w:bdr w:val="none" w:sz="0" w:space="0" w:color="auto" w:frame="1"/>
                <w:lang w:eastAsia="ru-RU" w:bidi="ar-SA"/>
              </w:rPr>
              <w:t>-</w:t>
            </w:r>
            <w:r w:rsidR="000217B0" w:rsidRPr="00D049FD">
              <w:rPr>
                <w:rFonts w:ascii="Times New Roman" w:eastAsia="Times New Roman" w:hAnsi="Times New Roman" w:cs="Times New Roman"/>
                <w:b/>
                <w:bCs/>
                <w:bdr w:val="none" w:sz="0" w:space="0" w:color="auto" w:frame="1"/>
                <w:lang w:eastAsia="ru-RU" w:bidi="ar-SA"/>
              </w:rPr>
              <w:t>сервіс</w:t>
            </w:r>
            <w:proofErr w:type="spellEnd"/>
            <w:r w:rsidR="000217B0" w:rsidRPr="00D049FD">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D049FD">
              <w:rPr>
                <w:rFonts w:ascii="Times New Roman" w:eastAsia="Times New Roman" w:hAnsi="Times New Roman" w:cs="Times New Roman"/>
                <w:b/>
                <w:bCs/>
                <w:bdr w:val="none" w:sz="0" w:space="0" w:color="auto" w:frame="1"/>
                <w:lang w:eastAsia="ru-RU" w:bidi="ar-SA"/>
              </w:rPr>
              <w:t>до суб’єкта</w:t>
            </w:r>
            <w:r w:rsidRPr="00102242">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 заяви додаються такі документи: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документ про вищу освіту;</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heme="majorEastAsia" w:hAnsi="Times New Roman" w:cs="Times New Roman"/>
                <w:b/>
                <w:szCs w:val="24"/>
                <w:lang w:eastAsia="ru-RU" w:bidi="ar-SA"/>
              </w:rPr>
              <w:t xml:space="preserve">платіжний документ </w:t>
            </w:r>
            <w:r w:rsidRPr="00102242">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адміністративної послуги, передбаченої пунктом 4 частини першої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w:t>
            </w:r>
            <w:r w:rsidRPr="000217B0">
              <w:rPr>
                <w:rFonts w:ascii="Times New Roman" w:eastAsia="Times New Roman" w:hAnsi="Times New Roman" w:cs="Times New Roman"/>
                <w:b/>
                <w:bCs/>
                <w:bdr w:val="none" w:sz="0" w:space="0" w:color="auto" w:frame="1"/>
                <w:lang w:eastAsia="ru-RU" w:bidi="ar-SA"/>
              </w:rPr>
              <w:t xml:space="preserve">особисто або за допомогою </w:t>
            </w:r>
            <w:r w:rsidRPr="000217B0">
              <w:rPr>
                <w:rFonts w:ascii="Times New Roman" w:eastAsia="Times New Roman" w:hAnsi="Times New Roman" w:cs="Times New Roman"/>
                <w:b/>
                <w:bCs/>
                <w:bdr w:val="none" w:sz="0" w:space="0" w:color="auto" w:frame="1"/>
                <w:lang w:eastAsia="ru-RU" w:bidi="ar-SA"/>
              </w:rPr>
              <w:lastRenderedPageBreak/>
              <w:t xml:space="preserve">засобів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C34FB4">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w:t>
            </w:r>
            <w:r w:rsidRPr="00102242">
              <w:rPr>
                <w:rFonts w:ascii="Times New Roman" w:eastAsia="Times New Roman" w:hAnsi="Times New Roman" w:cs="Times New Roman"/>
                <w:b/>
                <w:bCs/>
                <w:bdr w:val="none" w:sz="0" w:space="0" w:color="auto" w:frame="1"/>
                <w:lang w:eastAsia="ru-RU" w:bidi="ar-SA"/>
              </w:rPr>
              <w:t xml:space="preserve"> надання адміністративної послуги.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 заяви додаються такі документи: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 </w:t>
            </w:r>
          </w:p>
          <w:p w:rsidR="00102242" w:rsidRPr="00102242" w:rsidRDefault="00102242" w:rsidP="00C34FB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у разі втрати або викрадення свідоцтва про підготовку уповноваженого з питань безпеки перевезень небезпечних вантажів, виданого територіальним органом Міністерства внутрішніх справ України, – довідка</w:t>
            </w:r>
            <w:r w:rsidR="00C34FB4">
              <w:rPr>
                <w:rFonts w:ascii="Times New Roman" w:eastAsia="Times New Roman" w:hAnsi="Times New Roman" w:cs="Times New Roman"/>
                <w:b/>
                <w:bCs/>
                <w:bdr w:val="none" w:sz="0" w:space="0" w:color="auto" w:frame="1"/>
                <w:lang w:eastAsia="ru-RU" w:bidi="ar-SA"/>
              </w:rPr>
              <w:t xml:space="preserve">, видана </w:t>
            </w:r>
            <w:r w:rsidRPr="00102242">
              <w:rPr>
                <w:rFonts w:ascii="Times New Roman" w:eastAsia="Times New Roman" w:hAnsi="Times New Roman" w:cs="Times New Roman"/>
                <w:b/>
                <w:bCs/>
                <w:bdr w:val="none" w:sz="0" w:space="0" w:color="auto" w:frame="1"/>
                <w:lang w:eastAsia="ru-RU" w:bidi="ar-SA"/>
              </w:rPr>
              <w:t>терит</w:t>
            </w:r>
            <w:r w:rsidR="00C34FB4">
              <w:rPr>
                <w:rFonts w:ascii="Times New Roman" w:eastAsia="Times New Roman" w:hAnsi="Times New Roman" w:cs="Times New Roman"/>
                <w:b/>
                <w:bCs/>
                <w:bdr w:val="none" w:sz="0" w:space="0" w:color="auto" w:frame="1"/>
                <w:lang w:eastAsia="ru-RU" w:bidi="ar-SA"/>
              </w:rPr>
              <w:t>оріальним органом</w:t>
            </w:r>
            <w:r w:rsidRPr="00102242">
              <w:rPr>
                <w:rFonts w:ascii="Times New Roman" w:eastAsia="Times New Roman" w:hAnsi="Times New Roman" w:cs="Times New Roman"/>
                <w:b/>
                <w:bCs/>
                <w:bdr w:val="none" w:sz="0" w:space="0" w:color="auto" w:frame="1"/>
                <w:lang w:eastAsia="ru-RU" w:bidi="ar-SA"/>
              </w:rPr>
              <w:t xml:space="preserve"> Національної поліції України (у разі викрадення на території України) або компетентн</w:t>
            </w:r>
            <w:r w:rsidR="00C34FB4">
              <w:rPr>
                <w:rFonts w:ascii="Times New Roman" w:eastAsia="Times New Roman" w:hAnsi="Times New Roman" w:cs="Times New Roman"/>
                <w:b/>
                <w:bCs/>
                <w:bdr w:val="none" w:sz="0" w:space="0" w:color="auto" w:frame="1"/>
                <w:lang w:eastAsia="ru-RU" w:bidi="ar-SA"/>
              </w:rPr>
              <w:t>им органом</w:t>
            </w:r>
            <w:r w:rsidRPr="00102242">
              <w:rPr>
                <w:rFonts w:ascii="Times New Roman" w:eastAsia="Times New Roman" w:hAnsi="Times New Roman" w:cs="Times New Roman"/>
                <w:b/>
                <w:bCs/>
                <w:bdr w:val="none" w:sz="0" w:space="0" w:color="auto" w:frame="1"/>
                <w:lang w:eastAsia="ru-RU" w:bidi="ar-SA"/>
              </w:rPr>
              <w:t xml:space="preserve"> іноземної держави про особисте звернення суб’єкта щодо втрати або викрадення свідоцтва про підготовку уповноваженого з питань безпеки перевезень небезпечних вантажів;</w:t>
            </w:r>
          </w:p>
          <w:p w:rsidR="00102242" w:rsidRPr="00102242" w:rsidRDefault="00102242" w:rsidP="00C34FB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у разі знищення свідоцтва про підготовку уповноваженого з питань безпеки перевезень небезпечних вантажів, виданого територіальним органом Міністерства внутрішніх справ України</w:t>
            </w:r>
            <w:r w:rsidR="00C34FB4">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 довідка</w:t>
            </w:r>
            <w:r w:rsidR="00C34FB4">
              <w:rPr>
                <w:rFonts w:ascii="Times New Roman" w:eastAsia="Times New Roman" w:hAnsi="Times New Roman" w:cs="Times New Roman"/>
                <w:b/>
                <w:bCs/>
                <w:bdr w:val="none" w:sz="0" w:space="0" w:color="auto" w:frame="1"/>
                <w:lang w:eastAsia="ru-RU" w:bidi="ar-SA"/>
              </w:rPr>
              <w:t>, видана</w:t>
            </w:r>
            <w:r w:rsidRPr="00102242">
              <w:rPr>
                <w:rFonts w:ascii="Times New Roman" w:eastAsia="Times New Roman" w:hAnsi="Times New Roman" w:cs="Times New Roman"/>
                <w:b/>
                <w:bCs/>
                <w:bdr w:val="none" w:sz="0" w:space="0" w:color="auto" w:frame="1"/>
                <w:lang w:eastAsia="ru-RU" w:bidi="ar-SA"/>
              </w:rPr>
              <w:t xml:space="preserve"> уповноважен</w:t>
            </w:r>
            <w:r w:rsidR="00C34FB4">
              <w:rPr>
                <w:rFonts w:ascii="Times New Roman" w:eastAsia="Times New Roman" w:hAnsi="Times New Roman" w:cs="Times New Roman"/>
                <w:b/>
                <w:bCs/>
                <w:bdr w:val="none" w:sz="0" w:space="0" w:color="auto" w:frame="1"/>
                <w:lang w:eastAsia="ru-RU" w:bidi="ar-SA"/>
              </w:rPr>
              <w:t>им</w:t>
            </w:r>
            <w:r w:rsidRPr="00102242">
              <w:rPr>
                <w:rFonts w:ascii="Times New Roman" w:eastAsia="Times New Roman" w:hAnsi="Times New Roman" w:cs="Times New Roman"/>
                <w:b/>
                <w:bCs/>
                <w:bdr w:val="none" w:sz="0" w:space="0" w:color="auto" w:frame="1"/>
                <w:lang w:eastAsia="ru-RU" w:bidi="ar-SA"/>
              </w:rPr>
              <w:t xml:space="preserve"> державн</w:t>
            </w:r>
            <w:r w:rsidR="00C34FB4">
              <w:rPr>
                <w:rFonts w:ascii="Times New Roman" w:eastAsia="Times New Roman" w:hAnsi="Times New Roman" w:cs="Times New Roman"/>
                <w:b/>
                <w:bCs/>
                <w:bdr w:val="none" w:sz="0" w:space="0" w:color="auto" w:frame="1"/>
                <w:lang w:eastAsia="ru-RU" w:bidi="ar-SA"/>
              </w:rPr>
              <w:t>им органом</w:t>
            </w:r>
            <w:r w:rsidRPr="00102242">
              <w:rPr>
                <w:rFonts w:ascii="Times New Roman" w:eastAsia="Times New Roman" w:hAnsi="Times New Roman" w:cs="Times New Roman"/>
                <w:b/>
                <w:bCs/>
                <w:bdr w:val="none" w:sz="0" w:space="0" w:color="auto" w:frame="1"/>
                <w:lang w:eastAsia="ru-RU" w:bidi="ar-SA"/>
              </w:rPr>
              <w:t xml:space="preserve"> або компетент</w:t>
            </w:r>
            <w:r w:rsidR="00C34FB4">
              <w:rPr>
                <w:rFonts w:ascii="Times New Roman" w:eastAsia="Times New Roman" w:hAnsi="Times New Roman" w:cs="Times New Roman"/>
                <w:b/>
                <w:bCs/>
                <w:bdr w:val="none" w:sz="0" w:space="0" w:color="auto" w:frame="1"/>
                <w:lang w:eastAsia="ru-RU" w:bidi="ar-SA"/>
              </w:rPr>
              <w:t>ним органом</w:t>
            </w:r>
            <w:r w:rsidRPr="00102242">
              <w:rPr>
                <w:rFonts w:ascii="Times New Roman" w:eastAsia="Times New Roman" w:hAnsi="Times New Roman" w:cs="Times New Roman"/>
                <w:b/>
                <w:bCs/>
                <w:bdr w:val="none" w:sz="0" w:space="0" w:color="auto" w:frame="1"/>
                <w:lang w:eastAsia="ru-RU" w:bidi="ar-SA"/>
              </w:rPr>
              <w:t xml:space="preserve"> іноземної держави про причини, що підтверджують факт його знищення;</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у разі зміни персональних даних або непридатності для подальшого використання свідоцтва про підготовку уповноваженого з питань безпеки </w:t>
            </w:r>
            <w:r w:rsidRPr="00102242">
              <w:rPr>
                <w:rFonts w:ascii="Times New Roman" w:eastAsia="Times New Roman" w:hAnsi="Times New Roman" w:cs="Times New Roman"/>
                <w:b/>
                <w:bCs/>
                <w:bdr w:val="none" w:sz="0" w:space="0" w:color="auto" w:frame="1"/>
                <w:lang w:eastAsia="ru-RU" w:bidi="ar-SA"/>
              </w:rPr>
              <w:lastRenderedPageBreak/>
              <w:t>перевезень небезпечних вантажів, виданого територіальним органом Міністерства внутрішніх справ України, – свідоцтво про підготовку уповноваженого з питань безпеки перевезень небезпечних вантажів та/або документ про зміну персональних даних суб’єкта звернення;</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heme="majorEastAsia" w:hAnsi="Times New Roman" w:cs="Times New Roman"/>
                <w:b/>
                <w:szCs w:val="24"/>
                <w:lang w:eastAsia="ru-RU" w:bidi="ar-SA"/>
              </w:rPr>
              <w:t xml:space="preserve">платіжний документ </w:t>
            </w:r>
            <w:r w:rsidRPr="00102242">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зв’язку або коду проведеної операції, що підтверджує сплату адміністративного збору.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адміністративних по</w:t>
            </w:r>
            <w:r w:rsidR="00C34FB4">
              <w:rPr>
                <w:rFonts w:ascii="Times New Roman" w:eastAsia="Times New Roman" w:hAnsi="Times New Roman" w:cs="Times New Roman"/>
                <w:b/>
                <w:bCs/>
                <w:bdr w:val="none" w:sz="0" w:space="0" w:color="auto" w:frame="1"/>
                <w:lang w:eastAsia="ru-RU" w:bidi="ar-SA"/>
              </w:rPr>
              <w:t>слуг, передбачених пунктами 5–</w:t>
            </w:r>
            <w:r w:rsidRPr="00102242">
              <w:rPr>
                <w:rFonts w:ascii="Times New Roman" w:eastAsia="Times New Roman" w:hAnsi="Times New Roman" w:cs="Times New Roman"/>
                <w:b/>
                <w:bCs/>
                <w:bdr w:val="none" w:sz="0" w:space="0" w:color="auto" w:frame="1"/>
                <w:lang w:eastAsia="ru-RU" w:bidi="ar-SA"/>
              </w:rPr>
              <w:t xml:space="preserve">8 частини першої </w:t>
            </w:r>
            <w:r>
              <w:rPr>
                <w:rFonts w:ascii="Times New Roman" w:eastAsia="Times New Roman" w:hAnsi="Times New Roman" w:cs="Times New Roman"/>
                <w:b/>
                <w:bCs/>
                <w:bdr w:val="none" w:sz="0" w:space="0" w:color="auto" w:frame="1"/>
                <w:lang w:eastAsia="ru-RU" w:bidi="ar-SA"/>
              </w:rPr>
              <w:br/>
            </w:r>
            <w:r w:rsidRPr="00102242">
              <w:rPr>
                <w:rFonts w:ascii="Times New Roman" w:eastAsia="Times New Roman" w:hAnsi="Times New Roman" w:cs="Times New Roman"/>
                <w:b/>
                <w:bCs/>
                <w:bdr w:val="none" w:sz="0" w:space="0" w:color="auto" w:frame="1"/>
                <w:lang w:eastAsia="ru-RU" w:bidi="ar-SA"/>
              </w:rPr>
              <w:t>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w:t>
            </w:r>
            <w:r w:rsidRPr="000217B0">
              <w:rPr>
                <w:rFonts w:ascii="Times New Roman" w:eastAsia="Times New Roman" w:hAnsi="Times New Roman" w:cs="Times New Roman"/>
                <w:b/>
                <w:bCs/>
                <w:bdr w:val="none" w:sz="0" w:space="0" w:color="auto" w:frame="1"/>
                <w:lang w:eastAsia="ru-RU" w:bidi="ar-SA"/>
              </w:rPr>
              <w:t xml:space="preserve">або за допомогою засобів телекомунікаційного зв’язку через </w:t>
            </w:r>
            <w:proofErr w:type="spellStart"/>
            <w:r w:rsidR="00C34FB4">
              <w:rPr>
                <w:rFonts w:ascii="Times New Roman" w:eastAsia="Times New Roman" w:hAnsi="Times New Roman" w:cs="Times New Roman"/>
                <w:b/>
                <w:bCs/>
                <w:bdr w:val="none" w:sz="0" w:space="0" w:color="auto" w:frame="1"/>
                <w:lang w:eastAsia="ru-RU" w:bidi="ar-SA"/>
              </w:rPr>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0217B0">
              <w:rPr>
                <w:rFonts w:ascii="Times New Roman" w:eastAsia="Times New Roman" w:hAnsi="Times New Roman" w:cs="Times New Roman"/>
                <w:b/>
                <w:bCs/>
                <w:bdr w:val="none" w:sz="0" w:space="0" w:color="auto" w:frame="1"/>
                <w:lang w:eastAsia="ru-RU" w:bidi="ar-SA"/>
              </w:rPr>
              <w:t>до суб’єкта надання адміністративної послуги.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 заяви додаються такі документи: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засвідчена в установленому законодавством порядку копія свідоцтва ДОПНВ про підготовку водія;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засвідчена в установленому законодавством порядку копія свідоцтва про реєстрацію транспортного засобу (технічний паспорт)</w:t>
            </w:r>
            <w:r w:rsidRPr="00102242">
              <w:rPr>
                <w:rFonts w:ascii="Times New Roman" w:eastAsia="Times New Roman" w:hAnsi="Times New Roman" w:cs="Times New Roman"/>
                <w:b/>
                <w:bCs/>
                <w:color w:val="548DD4" w:themeColor="text2" w:themeTint="99"/>
                <w:bdr w:val="none" w:sz="0" w:space="0" w:color="auto" w:frame="1"/>
                <w:lang w:eastAsia="ru-RU" w:bidi="ar-SA"/>
              </w:rPr>
              <w:t xml:space="preserve"> </w:t>
            </w:r>
            <w:r w:rsidRPr="00102242">
              <w:rPr>
                <w:rFonts w:ascii="Times New Roman" w:eastAsia="Times New Roman" w:hAnsi="Times New Roman" w:cs="Times New Roman"/>
                <w:b/>
                <w:bCs/>
                <w:bdr w:val="none" w:sz="0" w:space="0" w:color="auto" w:frame="1"/>
                <w:lang w:eastAsia="ru-RU" w:bidi="ar-SA"/>
              </w:rPr>
              <w:t>(для транспортних засобів з відомчою реєстрацією);</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засвідчена в установленому законодавством порядку копія документа про перевірку технічного стану транспортного засобу (для транспортних засобів з відомчою реєстрацією);</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засвідчена в установленому законодавством порядку копія свідоцтва про первинну, проміжну, періодичну та позапланову перевірку цистерни;</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 xml:space="preserve">свідоцтво про допущення транспортного засобу до перевезення визначених небезпечних вантажів (у разі його продовження або заміни); </w:t>
            </w:r>
          </w:p>
          <w:p w:rsidR="00102242" w:rsidRPr="00102242" w:rsidRDefault="00102242" w:rsidP="0010224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heme="majorEastAsia" w:hAnsi="Times New Roman" w:cs="Times New Roman"/>
                <w:b/>
                <w:szCs w:val="24"/>
                <w:lang w:eastAsia="ru-RU" w:bidi="ar-SA"/>
              </w:rPr>
              <w:t xml:space="preserve">платіжний документ </w:t>
            </w:r>
            <w:r w:rsidRPr="00102242">
              <w:rPr>
                <w:rFonts w:ascii="Times New Roman" w:eastAsia="Times New Roman" w:hAnsi="Times New Roman" w:cs="Times New Roman"/>
                <w:b/>
                <w:bCs/>
                <w:bdr w:val="none" w:sz="0" w:space="0" w:color="auto" w:frame="1"/>
                <w:lang w:eastAsia="ru-RU" w:bidi="ar-SA"/>
              </w:rPr>
              <w:t xml:space="preserve">(платіжне доручення, квитанція) з відміткою банку, відділення поштового </w:t>
            </w:r>
            <w:r w:rsidRPr="00102242">
              <w:rPr>
                <w:rFonts w:ascii="Times New Roman" w:eastAsia="Times New Roman" w:hAnsi="Times New Roman" w:cs="Times New Roman"/>
                <w:b/>
                <w:bCs/>
                <w:bdr w:val="none" w:sz="0" w:space="0" w:color="auto" w:frame="1"/>
                <w:lang w:eastAsia="ru-RU" w:bidi="ar-SA"/>
              </w:rPr>
              <w:lastRenderedPageBreak/>
              <w:t xml:space="preserve">зв’язку або коду проведеної операції, що підтверджує сплату адміністративного збору. </w:t>
            </w:r>
          </w:p>
          <w:p w:rsidR="00102242" w:rsidRDefault="00102242" w:rsidP="00C34FB4">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w:t>
            </w:r>
            <w:r w:rsidR="0005065A">
              <w:rPr>
                <w:rFonts w:ascii="Times New Roman" w:eastAsia="Times New Roman" w:hAnsi="Times New Roman" w:cs="Times New Roman"/>
                <w:b/>
                <w:bCs/>
                <w:bdr w:val="none" w:sz="0" w:space="0" w:color="auto" w:frame="1"/>
                <w:lang w:eastAsia="ru-RU" w:bidi="ar-SA"/>
              </w:rPr>
              <w:t>ої</w:t>
            </w:r>
            <w:r w:rsidRPr="00102242">
              <w:rPr>
                <w:rFonts w:ascii="Times New Roman" w:eastAsia="Times New Roman" w:hAnsi="Times New Roman" w:cs="Times New Roman"/>
                <w:b/>
                <w:bCs/>
                <w:bdr w:val="none" w:sz="0" w:space="0" w:color="auto" w:frame="1"/>
                <w:lang w:eastAsia="ru-RU" w:bidi="ar-SA"/>
              </w:rPr>
              <w:t xml:space="preserve"> послуг</w:t>
            </w:r>
            <w:r w:rsidR="0005065A">
              <w:rPr>
                <w:rFonts w:ascii="Times New Roman" w:eastAsia="Times New Roman" w:hAnsi="Times New Roman" w:cs="Times New Roman"/>
                <w:b/>
                <w:bCs/>
                <w:bdr w:val="none" w:sz="0" w:space="0" w:color="auto" w:frame="1"/>
                <w:lang w:eastAsia="ru-RU" w:bidi="ar-SA"/>
              </w:rPr>
              <w:t>и</w:t>
            </w:r>
            <w:r w:rsidRPr="00102242">
              <w:rPr>
                <w:rFonts w:ascii="Times New Roman" w:eastAsia="Times New Roman" w:hAnsi="Times New Roman" w:cs="Times New Roman"/>
                <w:b/>
                <w:bCs/>
                <w:bdr w:val="none" w:sz="0" w:space="0" w:color="auto" w:frame="1"/>
                <w:lang w:eastAsia="ru-RU" w:bidi="ar-SA"/>
              </w:rPr>
              <w:t>, передбачен</w:t>
            </w:r>
            <w:r w:rsidR="0005065A">
              <w:rPr>
                <w:rFonts w:ascii="Times New Roman" w:eastAsia="Times New Roman" w:hAnsi="Times New Roman" w:cs="Times New Roman"/>
                <w:b/>
                <w:bCs/>
                <w:bdr w:val="none" w:sz="0" w:space="0" w:color="auto" w:frame="1"/>
                <w:lang w:eastAsia="ru-RU" w:bidi="ar-SA"/>
              </w:rPr>
              <w:t>ої</w:t>
            </w:r>
            <w:r w:rsidRPr="00102242">
              <w:rPr>
                <w:rFonts w:ascii="Times New Roman" w:eastAsia="Times New Roman" w:hAnsi="Times New Roman" w:cs="Times New Roman"/>
                <w:b/>
                <w:bCs/>
                <w:bdr w:val="none" w:sz="0" w:space="0" w:color="auto" w:frame="1"/>
                <w:lang w:eastAsia="ru-RU" w:bidi="ar-SA"/>
              </w:rPr>
              <w:t xml:space="preserve"> пунктом 1 частини другої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або через представника</w:t>
            </w:r>
            <w:r w:rsidR="0005065A">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поштовим зв’язком (рекомендованим листом з описом вкладення) до центру </w:t>
            </w:r>
            <w:r w:rsidR="00C34FB4">
              <w:rPr>
                <w:rFonts w:ascii="Times New Roman" w:eastAsia="Times New Roman" w:hAnsi="Times New Roman" w:cs="Times New Roman"/>
                <w:b/>
                <w:bCs/>
                <w:bdr w:val="none" w:sz="0" w:space="0" w:color="auto" w:frame="1"/>
                <w:lang w:eastAsia="ru-RU" w:bidi="ar-SA"/>
              </w:rPr>
              <w:t>надання адміністративних послуг</w:t>
            </w:r>
            <w:r w:rsidRPr="00102242">
              <w:rPr>
                <w:rFonts w:ascii="Times New Roman" w:eastAsia="Times New Roman" w:hAnsi="Times New Roman" w:cs="Times New Roman"/>
                <w:b/>
                <w:bCs/>
                <w:bdr w:val="none" w:sz="0" w:space="0" w:color="auto" w:frame="1"/>
                <w:lang w:eastAsia="ru-RU" w:bidi="ar-SA"/>
              </w:rPr>
              <w:t xml:space="preserve"> або </w:t>
            </w:r>
            <w:r w:rsidR="00C34FB4">
              <w:rPr>
                <w:rFonts w:ascii="Times New Roman" w:eastAsia="Times New Roman" w:hAnsi="Times New Roman" w:cs="Times New Roman"/>
                <w:b/>
                <w:bCs/>
                <w:bdr w:val="none" w:sz="0" w:space="0" w:color="auto" w:frame="1"/>
                <w:lang w:eastAsia="ru-RU" w:bidi="ar-SA"/>
              </w:rPr>
              <w:t>надсилається</w:t>
            </w:r>
            <w:r w:rsidRPr="00102242">
              <w:rPr>
                <w:rFonts w:ascii="Times New Roman" w:eastAsia="Times New Roman" w:hAnsi="Times New Roman" w:cs="Times New Roman"/>
                <w:b/>
                <w:bCs/>
                <w:bdr w:val="none" w:sz="0" w:space="0" w:color="auto" w:frame="1"/>
                <w:lang w:eastAsia="ru-RU" w:bidi="ar-SA"/>
              </w:rPr>
              <w:t xml:space="preserve"> в електронній формі через портал електронних сервісів юридичних осіб, фізичних осіб </w:t>
            </w:r>
            <w:r w:rsidR="00C34FB4">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підприємців та громадських формувань до суб’єкта надання адміністративної послуги.</w:t>
            </w:r>
          </w:p>
          <w:p w:rsidR="00AA319F" w:rsidRPr="00AA319F" w:rsidRDefault="0005065A" w:rsidP="00AA319F">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AA319F">
              <w:rPr>
                <w:rFonts w:ascii="Times New Roman" w:eastAsia="Times New Roman" w:hAnsi="Times New Roman" w:cs="Times New Roman"/>
                <w:b/>
                <w:bCs/>
                <w:bdr w:val="none" w:sz="0" w:space="0" w:color="auto" w:frame="1"/>
                <w:lang w:eastAsia="ru-RU" w:bidi="ar-SA"/>
              </w:rPr>
              <w:t>До заяви додаються такі документи:</w:t>
            </w:r>
            <w:r w:rsidR="00AA319F" w:rsidRPr="00AA319F">
              <w:rPr>
                <w:rFonts w:ascii="Times New Roman" w:eastAsia="Times New Roman" w:hAnsi="Times New Roman" w:cs="Times New Roman"/>
                <w:b/>
                <w:bCs/>
                <w:bdr w:val="none" w:sz="0" w:space="0" w:color="auto" w:frame="1"/>
                <w:lang w:eastAsia="ru-RU" w:bidi="ar-SA"/>
              </w:rPr>
              <w:t xml:space="preserve"> </w:t>
            </w:r>
          </w:p>
          <w:p w:rsidR="00AA319F" w:rsidRPr="00AA319F" w:rsidRDefault="00AA319F" w:rsidP="00AA319F">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AA319F">
              <w:rPr>
                <w:rFonts w:ascii="Times New Roman" w:eastAsia="Times New Roman" w:hAnsi="Times New Roman" w:cs="Times New Roman"/>
                <w:b/>
                <w:bCs/>
                <w:bdr w:val="none" w:sz="0" w:space="0" w:color="auto" w:frame="1"/>
                <w:lang w:eastAsia="ru-RU" w:bidi="ar-SA"/>
              </w:rPr>
              <w:t>копія документа, що підтверджує повноваження представника;</w:t>
            </w:r>
          </w:p>
          <w:p w:rsidR="0005065A" w:rsidRPr="00AA319F" w:rsidRDefault="0005065A" w:rsidP="0005065A">
            <w:pPr>
              <w:pStyle w:val="HTML"/>
              <w:ind w:firstLine="255"/>
              <w:jc w:val="both"/>
              <w:textAlignment w:val="baseline"/>
              <w:rPr>
                <w:rFonts w:ascii="Times New Roman" w:hAnsi="Times New Roman" w:cs="Times New Roman"/>
                <w:b/>
                <w:sz w:val="22"/>
                <w:szCs w:val="22"/>
              </w:rPr>
            </w:pPr>
            <w:r w:rsidRPr="00AA319F">
              <w:rPr>
                <w:rFonts w:ascii="Times New Roman" w:hAnsi="Times New Roman" w:cs="Times New Roman"/>
                <w:b/>
                <w:sz w:val="22"/>
                <w:szCs w:val="22"/>
              </w:rPr>
              <w:t xml:space="preserve">копія свідоцтва про підготовку уповноваженого з питань безпеки перевезень небезпечних вантажів </w:t>
            </w:r>
            <w:r w:rsidR="00C34FB4">
              <w:rPr>
                <w:rFonts w:ascii="Times New Roman" w:hAnsi="Times New Roman" w:cs="Times New Roman"/>
                <w:b/>
                <w:sz w:val="22"/>
                <w:szCs w:val="22"/>
              </w:rPr>
              <w:t>автомобільними дорогами та копія</w:t>
            </w:r>
            <w:r w:rsidRPr="00AA319F">
              <w:rPr>
                <w:rFonts w:ascii="Times New Roman" w:hAnsi="Times New Roman" w:cs="Times New Roman"/>
                <w:b/>
                <w:sz w:val="22"/>
                <w:szCs w:val="22"/>
              </w:rPr>
              <w:t xml:space="preserve"> наказу (договору) про його призначення (для резидентів України);</w:t>
            </w:r>
          </w:p>
          <w:p w:rsidR="0005065A" w:rsidRPr="00AA319F" w:rsidRDefault="0005065A" w:rsidP="0005065A">
            <w:pPr>
              <w:widowControl w:val="0"/>
              <w:shd w:val="clear" w:color="auto" w:fill="FFFFFF"/>
              <w:tabs>
                <w:tab w:val="left" w:pos="708"/>
              </w:tabs>
              <w:ind w:firstLine="284"/>
              <w:jc w:val="both"/>
              <w:textAlignment w:val="baseline"/>
              <w:rPr>
                <w:rFonts w:ascii="Times New Roman" w:eastAsiaTheme="majorEastAsia" w:hAnsi="Times New Roman" w:cs="Times New Roman"/>
                <w:b/>
                <w:lang w:eastAsia="ru-RU" w:bidi="ar-SA"/>
              </w:rPr>
            </w:pPr>
            <w:r w:rsidRPr="00AA319F">
              <w:rPr>
                <w:rFonts w:ascii="Times New Roman" w:hAnsi="Times New Roman" w:cs="Times New Roman"/>
                <w:b/>
              </w:rPr>
              <w:t xml:space="preserve">копія </w:t>
            </w:r>
            <w:proofErr w:type="spellStart"/>
            <w:r w:rsidRPr="00AA319F">
              <w:rPr>
                <w:rFonts w:ascii="Times New Roman" w:hAnsi="Times New Roman" w:cs="Times New Roman"/>
                <w:b/>
              </w:rPr>
              <w:t>ДОПНВ-свідоцтва</w:t>
            </w:r>
            <w:proofErr w:type="spellEnd"/>
            <w:r w:rsidRPr="00AA319F">
              <w:rPr>
                <w:rFonts w:ascii="Times New Roman" w:hAnsi="Times New Roman" w:cs="Times New Roman"/>
                <w:b/>
              </w:rPr>
              <w:t xml:space="preserve"> про підготовку водіїв транспортних засобів, що перевозять небезпечні вантажі;</w:t>
            </w:r>
          </w:p>
          <w:p w:rsidR="0005065A" w:rsidRPr="00AA319F" w:rsidRDefault="0005065A" w:rsidP="0005065A">
            <w:pPr>
              <w:pStyle w:val="HTML"/>
              <w:ind w:firstLine="255"/>
              <w:jc w:val="both"/>
              <w:textAlignment w:val="baseline"/>
              <w:rPr>
                <w:rFonts w:ascii="Times New Roman" w:hAnsi="Times New Roman" w:cs="Times New Roman"/>
                <w:b/>
                <w:sz w:val="22"/>
                <w:szCs w:val="22"/>
              </w:rPr>
            </w:pPr>
            <w:r w:rsidRPr="00AA319F">
              <w:rPr>
                <w:rFonts w:ascii="Times New Roman" w:hAnsi="Times New Roman" w:cs="Times New Roman"/>
                <w:b/>
                <w:sz w:val="22"/>
                <w:szCs w:val="22"/>
              </w:rPr>
              <w:t>копія свідоцтва про допущення транспортних засобів до перевезення визначених небезпечних вантажів, якщо таке свідоцтво передбачено вимогами глави 9.1 додатка В до ДОПНВ;</w:t>
            </w:r>
          </w:p>
          <w:p w:rsidR="0005065A" w:rsidRPr="00AA319F" w:rsidRDefault="0005065A" w:rsidP="0005065A">
            <w:pPr>
              <w:widowControl w:val="0"/>
              <w:shd w:val="clear" w:color="auto" w:fill="FFFFFF"/>
              <w:tabs>
                <w:tab w:val="left" w:pos="708"/>
              </w:tabs>
              <w:ind w:firstLine="284"/>
              <w:jc w:val="both"/>
              <w:textAlignment w:val="baseline"/>
              <w:rPr>
                <w:rFonts w:ascii="Times New Roman" w:hAnsi="Times New Roman" w:cs="Times New Roman"/>
                <w:b/>
              </w:rPr>
            </w:pPr>
            <w:r w:rsidRPr="00AA319F">
              <w:rPr>
                <w:rFonts w:ascii="Times New Roman" w:hAnsi="Times New Roman" w:cs="Times New Roman"/>
                <w:b/>
              </w:rPr>
              <w:t>копія чинного договору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rsidR="0005065A" w:rsidRPr="00AA319F" w:rsidRDefault="0005065A" w:rsidP="0005065A">
            <w:pPr>
              <w:widowControl w:val="0"/>
              <w:shd w:val="clear" w:color="auto" w:fill="FFFFFF"/>
              <w:tabs>
                <w:tab w:val="left" w:pos="708"/>
              </w:tabs>
              <w:ind w:firstLine="284"/>
              <w:jc w:val="both"/>
              <w:textAlignment w:val="baseline"/>
              <w:rPr>
                <w:rFonts w:ascii="Times New Roman" w:hAnsi="Times New Roman" w:cs="Times New Roman"/>
                <w:b/>
              </w:rPr>
            </w:pPr>
            <w:r w:rsidRPr="00AA319F">
              <w:rPr>
                <w:rFonts w:ascii="Times New Roman" w:hAnsi="Times New Roman" w:cs="Times New Roman"/>
                <w:b/>
              </w:rPr>
              <w:t xml:space="preserve">копія дозволу на перевезення вибухових матеріалів і речовин або бойових припасів до вогнепальної зброї, виданого уповноваженим підрозділом Національної </w:t>
            </w:r>
            <w:r w:rsidR="00B82460">
              <w:rPr>
                <w:rFonts w:ascii="Times New Roman" w:hAnsi="Times New Roman" w:cs="Times New Roman"/>
                <w:b/>
              </w:rPr>
              <w:t>поліції України (за потреби</w:t>
            </w:r>
            <w:r w:rsidRPr="00AA319F">
              <w:rPr>
                <w:rFonts w:ascii="Times New Roman" w:hAnsi="Times New Roman" w:cs="Times New Roman"/>
                <w:b/>
              </w:rPr>
              <w:t>);</w:t>
            </w:r>
          </w:p>
          <w:p w:rsidR="0005065A" w:rsidRPr="00AA319F" w:rsidRDefault="0005065A" w:rsidP="00AA319F">
            <w:pPr>
              <w:widowControl w:val="0"/>
              <w:shd w:val="clear" w:color="auto" w:fill="FFFFFF"/>
              <w:tabs>
                <w:tab w:val="left" w:pos="708"/>
              </w:tabs>
              <w:ind w:firstLine="284"/>
              <w:jc w:val="both"/>
              <w:textAlignment w:val="baseline"/>
              <w:rPr>
                <w:rFonts w:ascii="Times New Roman" w:eastAsia="Times New Roman" w:hAnsi="Times New Roman" w:cs="Times New Roman"/>
                <w:b/>
                <w:bCs/>
                <w:bdr w:val="none" w:sz="0" w:space="0" w:color="auto" w:frame="1"/>
                <w:lang w:eastAsia="ru-RU" w:bidi="ar-SA"/>
              </w:rPr>
            </w:pPr>
            <w:r w:rsidRPr="00AA319F">
              <w:rPr>
                <w:rFonts w:ascii="Times New Roman" w:eastAsiaTheme="majorEastAsia" w:hAnsi="Times New Roman" w:cs="Times New Roman"/>
                <w:b/>
                <w:lang w:eastAsia="ru-RU" w:bidi="ar-SA"/>
              </w:rPr>
              <w:t xml:space="preserve">платіжний документ </w:t>
            </w:r>
            <w:r w:rsidRPr="00AA319F">
              <w:rPr>
                <w:rFonts w:ascii="Times New Roman" w:eastAsia="Times New Roman" w:hAnsi="Times New Roman" w:cs="Times New Roman"/>
                <w:b/>
                <w:bCs/>
                <w:bdr w:val="none" w:sz="0" w:space="0" w:color="auto" w:frame="1"/>
                <w:lang w:eastAsia="ru-RU" w:bidi="ar-SA"/>
              </w:rPr>
              <w:t xml:space="preserve">(платіжне доручення, </w:t>
            </w:r>
            <w:r w:rsidRPr="00AA319F">
              <w:rPr>
                <w:rFonts w:ascii="Times New Roman" w:eastAsia="Times New Roman" w:hAnsi="Times New Roman" w:cs="Times New Roman"/>
                <w:b/>
                <w:bCs/>
                <w:bdr w:val="none" w:sz="0" w:space="0" w:color="auto" w:frame="1"/>
                <w:lang w:eastAsia="ru-RU" w:bidi="ar-SA"/>
              </w:rPr>
              <w:lastRenderedPageBreak/>
              <w:t xml:space="preserve">квитанція) з відміткою банку, відділення поштового зв’язку або коду проведеної операції, що підтверджує сплату адміністративного збору. </w:t>
            </w:r>
          </w:p>
          <w:p w:rsidR="00102242" w:rsidRPr="00102242" w:rsidRDefault="00102242" w:rsidP="000A398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Підставою для надання адміністративної</w:t>
            </w:r>
            <w:r w:rsidR="00AA319F">
              <w:rPr>
                <w:rFonts w:ascii="Times New Roman" w:eastAsia="Times New Roman" w:hAnsi="Times New Roman" w:cs="Times New Roman"/>
                <w:b/>
                <w:bCs/>
                <w:bdr w:val="none" w:sz="0" w:space="0" w:color="auto" w:frame="1"/>
                <w:lang w:eastAsia="ru-RU" w:bidi="ar-SA"/>
              </w:rPr>
              <w:t xml:space="preserve"> послуги, передбаченої пунктом 1</w:t>
            </w:r>
            <w:r w:rsidRPr="00102242">
              <w:rPr>
                <w:rFonts w:ascii="Times New Roman" w:eastAsia="Times New Roman" w:hAnsi="Times New Roman" w:cs="Times New Roman"/>
                <w:b/>
                <w:bCs/>
                <w:bdr w:val="none" w:sz="0" w:space="0" w:color="auto" w:frame="1"/>
                <w:lang w:eastAsia="ru-RU" w:bidi="ar-SA"/>
              </w:rPr>
              <w:t xml:space="preserve"> частини другої статті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 є письмова заява, яка подається суб’єктом звернення особисто або через представника, поштовим зв’язком (рекомендованим листом з описом вкладення) до центру надання адміністративних послуг, або </w:t>
            </w:r>
            <w:r w:rsidR="000A398C">
              <w:rPr>
                <w:rFonts w:ascii="Times New Roman" w:eastAsia="Times New Roman" w:hAnsi="Times New Roman" w:cs="Times New Roman"/>
                <w:b/>
                <w:bCs/>
                <w:bdr w:val="none" w:sz="0" w:space="0" w:color="auto" w:frame="1"/>
                <w:lang w:eastAsia="ru-RU" w:bidi="ar-SA"/>
              </w:rPr>
              <w:t>надсилається</w:t>
            </w:r>
            <w:r w:rsidRPr="00102242">
              <w:rPr>
                <w:rFonts w:ascii="Times New Roman" w:eastAsia="Times New Roman" w:hAnsi="Times New Roman" w:cs="Times New Roman"/>
                <w:b/>
                <w:bCs/>
                <w:bdr w:val="none" w:sz="0" w:space="0" w:color="auto" w:frame="1"/>
                <w:lang w:eastAsia="ru-RU" w:bidi="ar-SA"/>
              </w:rPr>
              <w:t xml:space="preserve"> в електронній формі через портал електронних сервісів юридичних осіб, фізичних осіб </w:t>
            </w:r>
            <w:r w:rsidR="000A398C">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підприємців та громадських формувань до суб’єкта надання адміністративної послуги.</w:t>
            </w:r>
          </w:p>
          <w:p w:rsidR="00102242" w:rsidRDefault="00102242" w:rsidP="000A398C">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102242">
              <w:rPr>
                <w:rFonts w:ascii="Times New Roman" w:eastAsia="Times New Roman" w:hAnsi="Times New Roman" w:cs="Times New Roman"/>
                <w:b/>
                <w:bCs/>
                <w:bdr w:val="none" w:sz="0" w:space="0" w:color="auto" w:frame="1"/>
                <w:lang w:eastAsia="ru-RU" w:bidi="ar-SA"/>
              </w:rPr>
              <w:t>Документи для отримання адміністративних послуг</w:t>
            </w:r>
            <w:r w:rsidR="000A398C">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передбачених </w:t>
            </w:r>
            <w:r w:rsidR="00AA319F">
              <w:rPr>
                <w:rFonts w:ascii="Times New Roman" w:eastAsia="Times New Roman" w:hAnsi="Times New Roman" w:cs="Times New Roman"/>
                <w:b/>
                <w:bCs/>
                <w:bdr w:val="none" w:sz="0" w:space="0" w:color="auto" w:frame="1"/>
                <w:lang w:eastAsia="ru-RU" w:bidi="ar-SA"/>
              </w:rPr>
              <w:t>статтею</w:t>
            </w:r>
            <w:r w:rsidRPr="00102242">
              <w:rPr>
                <w:rFonts w:ascii="Times New Roman" w:eastAsia="Times New Roman" w:hAnsi="Times New Roman" w:cs="Times New Roman"/>
                <w:b/>
                <w:bCs/>
                <w:bdr w:val="none" w:sz="0" w:space="0" w:color="auto" w:frame="1"/>
                <w:lang w:eastAsia="ru-RU" w:bidi="ar-SA"/>
              </w:rPr>
              <w:t xml:space="preserve"> 16</w:t>
            </w:r>
            <w:r w:rsidRPr="00102242">
              <w:rPr>
                <w:rFonts w:ascii="Times New Roman" w:eastAsia="Times New Roman" w:hAnsi="Times New Roman" w:cs="Times New Roman"/>
                <w:b/>
                <w:bCs/>
                <w:bdr w:val="none" w:sz="0" w:space="0" w:color="auto" w:frame="1"/>
                <w:vertAlign w:val="superscript"/>
                <w:lang w:eastAsia="ru-RU" w:bidi="ar-SA"/>
              </w:rPr>
              <w:t>1</w:t>
            </w:r>
            <w:r w:rsidRPr="00102242">
              <w:rPr>
                <w:rFonts w:ascii="Times New Roman" w:eastAsia="Times New Roman" w:hAnsi="Times New Roman" w:cs="Times New Roman"/>
                <w:b/>
                <w:bCs/>
                <w:bdr w:val="none" w:sz="0" w:space="0" w:color="auto" w:frame="1"/>
                <w:lang w:eastAsia="ru-RU" w:bidi="ar-SA"/>
              </w:rPr>
              <w:t xml:space="preserve"> цього Закону</w:t>
            </w:r>
            <w:r w:rsidR="00E53153">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можуть оформлятися як електронний документ з </w:t>
            </w:r>
            <w:r w:rsidR="000A398C">
              <w:rPr>
                <w:rFonts w:ascii="Times New Roman" w:eastAsia="Times New Roman" w:hAnsi="Times New Roman" w:cs="Times New Roman"/>
                <w:b/>
                <w:bCs/>
                <w:bdr w:val="none" w:sz="0" w:space="0" w:color="auto" w:frame="1"/>
                <w:lang w:eastAsia="ru-RU" w:bidi="ar-SA"/>
              </w:rPr>
              <w:t>додержанням</w:t>
            </w:r>
            <w:r w:rsidRPr="00102242">
              <w:rPr>
                <w:rFonts w:ascii="Times New Roman" w:eastAsia="Times New Roman" w:hAnsi="Times New Roman" w:cs="Times New Roman"/>
                <w:b/>
                <w:bCs/>
                <w:bdr w:val="none" w:sz="0" w:space="0" w:color="auto" w:frame="1"/>
                <w:lang w:eastAsia="ru-RU" w:bidi="ar-SA"/>
              </w:rPr>
              <w:t xml:space="preserve"> вимог законодавства та надсилатися засобами телекомунікаційного зв’язку через </w:t>
            </w:r>
            <w:proofErr w:type="spellStart"/>
            <w:r w:rsidR="000217B0" w:rsidRPr="000217B0">
              <w:rPr>
                <w:rFonts w:ascii="Times New Roman" w:eastAsia="Times New Roman" w:hAnsi="Times New Roman" w:cs="Times New Roman"/>
                <w:b/>
                <w:bCs/>
                <w:bdr w:val="none" w:sz="0" w:space="0" w:color="auto" w:frame="1"/>
                <w:lang w:eastAsia="ru-RU" w:bidi="ar-SA"/>
              </w:rPr>
              <w:t>онлайн</w:t>
            </w:r>
            <w:r w:rsidR="000A398C">
              <w:rPr>
                <w:rFonts w:ascii="Times New Roman" w:eastAsia="Times New Roman" w:hAnsi="Times New Roman" w:cs="Times New Roman"/>
                <w:b/>
                <w:bCs/>
                <w:bdr w:val="none" w:sz="0" w:space="0" w:color="auto" w:frame="1"/>
                <w:lang w:eastAsia="ru-RU" w:bidi="ar-SA"/>
              </w:rPr>
              <w:t>-</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w:t>
            </w:r>
            <w:r w:rsidR="00AA319F">
              <w:rPr>
                <w:rFonts w:ascii="Times New Roman" w:eastAsia="Times New Roman" w:hAnsi="Times New Roman" w:cs="Times New Roman"/>
                <w:b/>
                <w:bCs/>
                <w:bdr w:val="none" w:sz="0" w:space="0" w:color="auto" w:frame="1"/>
                <w:lang w:eastAsia="ru-RU" w:bidi="ar-SA"/>
              </w:rPr>
              <w:t xml:space="preserve"> або </w:t>
            </w:r>
            <w:r w:rsidR="00AA319F" w:rsidRPr="00102242">
              <w:rPr>
                <w:rFonts w:ascii="Times New Roman" w:eastAsia="Times New Roman" w:hAnsi="Times New Roman" w:cs="Times New Roman"/>
                <w:b/>
                <w:bCs/>
                <w:bdr w:val="none" w:sz="0" w:space="0" w:color="auto" w:frame="1"/>
                <w:lang w:eastAsia="ru-RU" w:bidi="ar-SA"/>
              </w:rPr>
              <w:t xml:space="preserve">через портал електронних сервісів юридичних осіб, фізичних осіб </w:t>
            </w:r>
            <w:r w:rsidR="000A398C">
              <w:rPr>
                <w:rFonts w:ascii="Times New Roman" w:eastAsia="Times New Roman" w:hAnsi="Times New Roman" w:cs="Times New Roman"/>
                <w:b/>
                <w:bCs/>
                <w:bdr w:val="none" w:sz="0" w:space="0" w:color="auto" w:frame="1"/>
                <w:lang w:eastAsia="ru-RU" w:bidi="ar-SA"/>
              </w:rPr>
              <w:t>–</w:t>
            </w:r>
            <w:r w:rsidR="00AA319F" w:rsidRPr="00102242">
              <w:rPr>
                <w:rFonts w:ascii="Times New Roman" w:eastAsia="Times New Roman" w:hAnsi="Times New Roman" w:cs="Times New Roman"/>
                <w:b/>
                <w:bCs/>
                <w:bdr w:val="none" w:sz="0" w:space="0" w:color="auto" w:frame="1"/>
                <w:lang w:eastAsia="ru-RU" w:bidi="ar-SA"/>
              </w:rPr>
              <w:t xml:space="preserve"> підприємців та громадських формувань</w:t>
            </w:r>
            <w:r w:rsidRPr="000217B0">
              <w:rPr>
                <w:rFonts w:ascii="Times New Roman" w:eastAsia="Times New Roman" w:hAnsi="Times New Roman" w:cs="Times New Roman"/>
                <w:b/>
                <w:bCs/>
                <w:bdr w:val="none" w:sz="0" w:space="0" w:color="auto" w:frame="1"/>
                <w:lang w:eastAsia="ru-RU" w:bidi="ar-SA"/>
              </w:rPr>
              <w:t>. Документи,</w:t>
            </w:r>
            <w:r w:rsidRPr="00102242">
              <w:rPr>
                <w:rFonts w:ascii="Times New Roman" w:eastAsia="Times New Roman" w:hAnsi="Times New Roman" w:cs="Times New Roman"/>
                <w:b/>
                <w:bCs/>
                <w:bdr w:val="none" w:sz="0" w:space="0" w:color="auto" w:frame="1"/>
                <w:lang w:eastAsia="ru-RU" w:bidi="ar-SA"/>
              </w:rPr>
              <w:t xml:space="preserve"> складені в електронній формі (у тому числі в автоматичному режимі) з </w:t>
            </w:r>
            <w:r w:rsidR="000A398C">
              <w:rPr>
                <w:rFonts w:ascii="Times New Roman" w:eastAsia="Times New Roman" w:hAnsi="Times New Roman" w:cs="Times New Roman"/>
                <w:b/>
                <w:bCs/>
                <w:bdr w:val="none" w:sz="0" w:space="0" w:color="auto" w:frame="1"/>
                <w:lang w:eastAsia="ru-RU" w:bidi="ar-SA"/>
              </w:rPr>
              <w:t>додержанням</w:t>
            </w:r>
            <w:r w:rsidRPr="00102242">
              <w:rPr>
                <w:rFonts w:ascii="Times New Roman" w:eastAsia="Times New Roman" w:hAnsi="Times New Roman" w:cs="Times New Roman"/>
                <w:b/>
                <w:bCs/>
                <w:bdr w:val="none" w:sz="0" w:space="0" w:color="auto" w:frame="1"/>
                <w:lang w:eastAsia="ru-RU" w:bidi="ar-SA"/>
              </w:rPr>
              <w:t xml:space="preserve"> вимог законодавства</w:t>
            </w:r>
            <w:r w:rsidR="000A398C">
              <w:rPr>
                <w:rFonts w:ascii="Times New Roman" w:eastAsia="Times New Roman" w:hAnsi="Times New Roman" w:cs="Times New Roman"/>
                <w:b/>
                <w:bCs/>
                <w:bdr w:val="none" w:sz="0" w:space="0" w:color="auto" w:frame="1"/>
                <w:lang w:eastAsia="ru-RU" w:bidi="ar-SA"/>
              </w:rPr>
              <w:t>,</w:t>
            </w:r>
            <w:r w:rsidRPr="00102242">
              <w:rPr>
                <w:rFonts w:ascii="Times New Roman" w:eastAsia="Times New Roman" w:hAnsi="Times New Roman" w:cs="Times New Roman"/>
                <w:b/>
                <w:bCs/>
                <w:bdr w:val="none" w:sz="0" w:space="0" w:color="auto" w:frame="1"/>
                <w:lang w:eastAsia="ru-RU" w:bidi="ar-SA"/>
              </w:rPr>
              <w:t xml:space="preserve"> мають однакову юридичну силу з документами, складеними в паперовій формі з власноручним підписом. </w:t>
            </w:r>
          </w:p>
          <w:p w:rsidR="00D46972" w:rsidRPr="00102242" w:rsidRDefault="00DE4FC2" w:rsidP="00DE4FC2">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DE4FC2">
              <w:rPr>
                <w:rFonts w:ascii="Times New Roman" w:eastAsia="Times New Roman" w:hAnsi="Times New Roman" w:cs="Times New Roman"/>
                <w:b/>
                <w:bCs/>
                <w:bdr w:val="none" w:sz="0" w:space="0" w:color="auto" w:frame="1"/>
                <w:lang w:eastAsia="ru-RU" w:bidi="ar-SA"/>
              </w:rPr>
              <w:t>Документи, необхідні для надання адміністративної послуги, які територіальний орган Міністерства внутрішніх справ України чи Національної поліції України має можливість перевірити за допомогою безоплатного віддаленого доступу до інформаційних систем та електронних баз даних (реєстрів) органів державної влади та органів місцевого самоврядування</w:t>
            </w:r>
            <w:r w:rsidR="00E53153">
              <w:rPr>
                <w:rFonts w:ascii="Times New Roman" w:eastAsia="Times New Roman" w:hAnsi="Times New Roman" w:cs="Times New Roman"/>
                <w:b/>
                <w:bCs/>
                <w:bdr w:val="none" w:sz="0" w:space="0" w:color="auto" w:frame="1"/>
                <w:lang w:eastAsia="ru-RU" w:bidi="ar-SA"/>
              </w:rPr>
              <w:t>,</w:t>
            </w:r>
            <w:r w:rsidRPr="00DE4FC2">
              <w:rPr>
                <w:rFonts w:ascii="Times New Roman" w:eastAsia="Times New Roman" w:hAnsi="Times New Roman" w:cs="Times New Roman"/>
                <w:b/>
                <w:bCs/>
                <w:bdr w:val="none" w:sz="0" w:space="0" w:color="auto" w:frame="1"/>
                <w:lang w:eastAsia="ru-RU" w:bidi="ar-SA"/>
              </w:rPr>
              <w:t xml:space="preserve"> до заяви не додаються.</w:t>
            </w:r>
          </w:p>
        </w:tc>
        <w:tc>
          <w:tcPr>
            <w:tcW w:w="4487" w:type="dxa"/>
          </w:tcPr>
          <w:p w:rsidR="00D46972" w:rsidRPr="00BC0F6A" w:rsidRDefault="00C34FB4" w:rsidP="006D1D80">
            <w:pPr>
              <w:ind w:firstLine="268"/>
              <w:contextualSpacing/>
              <w:jc w:val="both"/>
              <w:rPr>
                <w:rFonts w:asciiTheme="majorBidi" w:hAnsiTheme="majorBidi" w:cstheme="majorBidi"/>
              </w:rPr>
            </w:pPr>
            <w:r>
              <w:rPr>
                <w:rFonts w:asciiTheme="majorBidi" w:hAnsiTheme="majorBidi" w:cstheme="majorBidi"/>
              </w:rPr>
              <w:lastRenderedPageBreak/>
              <w:t>Потреба</w:t>
            </w:r>
            <w:r w:rsidR="006D1D80">
              <w:rPr>
                <w:rFonts w:asciiTheme="majorBidi" w:hAnsiTheme="majorBidi" w:cstheme="majorBidi"/>
              </w:rPr>
              <w:t xml:space="preserve"> виконання вимог </w:t>
            </w:r>
            <w:r w:rsidR="004E215D">
              <w:rPr>
                <w:rFonts w:asciiTheme="majorBidi" w:hAnsiTheme="majorBidi" w:cstheme="majorBidi"/>
              </w:rPr>
              <w:t>статті 5 Закону України «Про адміністративні послуги»</w:t>
            </w:r>
          </w:p>
        </w:tc>
      </w:tr>
      <w:tr w:rsidR="00D46972" w:rsidRPr="00BC0F6A" w:rsidTr="00DA2D83">
        <w:tc>
          <w:tcPr>
            <w:tcW w:w="5764" w:type="dxa"/>
            <w:gridSpan w:val="2"/>
          </w:tcPr>
          <w:p w:rsidR="00D46972" w:rsidRPr="00D46972" w:rsidRDefault="00D46972" w:rsidP="00D46972">
            <w:pPr>
              <w:ind w:firstLine="318"/>
              <w:contextualSpacing/>
              <w:rPr>
                <w:rFonts w:asciiTheme="majorBidi" w:hAnsiTheme="majorBidi" w:cstheme="majorBidi"/>
                <w:b/>
                <w:color w:val="000000"/>
                <w:bdr w:val="none" w:sz="0" w:space="0" w:color="auto" w:frame="1"/>
                <w:lang w:eastAsia="uk-UA"/>
              </w:rPr>
            </w:pPr>
            <w:r w:rsidRPr="00D46972">
              <w:rPr>
                <w:rFonts w:asciiTheme="majorBidi" w:hAnsiTheme="majorBidi" w:cstheme="majorBidi"/>
                <w:b/>
                <w:color w:val="000000"/>
                <w:bdr w:val="none" w:sz="0" w:space="0" w:color="auto" w:frame="1"/>
                <w:lang w:eastAsia="uk-UA"/>
              </w:rPr>
              <w:lastRenderedPageBreak/>
              <w:t>Відсутня.</w:t>
            </w:r>
          </w:p>
        </w:tc>
        <w:tc>
          <w:tcPr>
            <w:tcW w:w="5626" w:type="dxa"/>
            <w:gridSpan w:val="2"/>
          </w:tcPr>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Стаття 16</w:t>
            </w:r>
            <w:r w:rsidRPr="00847467">
              <w:rPr>
                <w:rFonts w:ascii="Times New Roman" w:eastAsia="Times New Roman" w:hAnsi="Times New Roman" w:cs="Times New Roman"/>
                <w:b/>
                <w:vertAlign w:val="superscript"/>
                <w:lang w:eastAsia="ru-RU" w:bidi="ar-SA"/>
              </w:rPr>
              <w:t>3</w:t>
            </w:r>
            <w:r w:rsidRPr="00847467">
              <w:rPr>
                <w:rFonts w:ascii="Times New Roman" w:eastAsia="Times New Roman" w:hAnsi="Times New Roman" w:cs="Times New Roman"/>
                <w:b/>
                <w:lang w:eastAsia="ru-RU" w:bidi="ar-SA"/>
              </w:rPr>
              <w:t xml:space="preserve">. Підстави для відмови в наданні адміністративних послуг у сфері перевезення </w:t>
            </w:r>
            <w:r w:rsidRPr="00847467">
              <w:rPr>
                <w:rFonts w:ascii="Times New Roman" w:eastAsia="Times New Roman" w:hAnsi="Times New Roman" w:cs="Times New Roman"/>
                <w:b/>
                <w:lang w:eastAsia="ru-RU" w:bidi="ar-SA"/>
              </w:rPr>
              <w:lastRenderedPageBreak/>
              <w:t>небезпечних вантажів</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sz w:val="12"/>
                <w:szCs w:val="12"/>
                <w:lang w:eastAsia="ru-RU" w:bidi="ar-SA"/>
              </w:rPr>
            </w:pP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У наданні адміністративних по</w:t>
            </w:r>
            <w:r w:rsidR="000A398C">
              <w:rPr>
                <w:rFonts w:ascii="Times New Roman" w:eastAsia="Times New Roman" w:hAnsi="Times New Roman" w:cs="Times New Roman"/>
                <w:b/>
                <w:lang w:eastAsia="ru-RU" w:bidi="ar-SA"/>
              </w:rPr>
              <w:t>слуг, передбачених пунктами 1–</w:t>
            </w:r>
            <w:r w:rsidRPr="00847467">
              <w:rPr>
                <w:rFonts w:ascii="Times New Roman" w:eastAsia="Times New Roman" w:hAnsi="Times New Roman" w:cs="Times New Roman"/>
                <w:b/>
                <w:lang w:eastAsia="ru-RU" w:bidi="ar-SA"/>
              </w:rPr>
              <w:t>8 частини першої статті 16</w:t>
            </w:r>
            <w:r w:rsidRPr="00847467">
              <w:rPr>
                <w:rFonts w:ascii="Times New Roman" w:eastAsia="Times New Roman" w:hAnsi="Times New Roman" w:cs="Times New Roman"/>
                <w:b/>
                <w:vertAlign w:val="superscript"/>
                <w:lang w:eastAsia="ru-RU" w:bidi="ar-SA"/>
              </w:rPr>
              <w:t>1</w:t>
            </w:r>
            <w:r w:rsidRPr="00847467">
              <w:rPr>
                <w:rFonts w:ascii="Times New Roman" w:eastAsia="Times New Roman" w:hAnsi="Times New Roman" w:cs="Times New Roman"/>
                <w:b/>
                <w:lang w:eastAsia="ru-RU" w:bidi="ar-SA"/>
              </w:rPr>
              <w:t xml:space="preserve"> цього Закону, може бути відмовлено в разі:</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 xml:space="preserve">подання документів, необхідних для надання адміністративної послуги, неналежною особою (крім адміністративних послуг, передбачених пунктами </w:t>
            </w:r>
            <w:r w:rsidR="00847467">
              <w:rPr>
                <w:rFonts w:ascii="Times New Roman" w:eastAsia="Times New Roman" w:hAnsi="Times New Roman" w:cs="Times New Roman"/>
                <w:b/>
                <w:lang w:eastAsia="ru-RU" w:bidi="ar-SA"/>
              </w:rPr>
              <w:br/>
            </w:r>
            <w:r w:rsidR="000A398C">
              <w:rPr>
                <w:rFonts w:ascii="Times New Roman" w:eastAsia="Times New Roman" w:hAnsi="Times New Roman" w:cs="Times New Roman"/>
                <w:b/>
                <w:lang w:eastAsia="ru-RU" w:bidi="ar-SA"/>
              </w:rPr>
              <w:t>5–</w:t>
            </w:r>
            <w:r w:rsidRPr="00847467">
              <w:rPr>
                <w:rFonts w:ascii="Times New Roman" w:eastAsia="Times New Roman" w:hAnsi="Times New Roman" w:cs="Times New Roman"/>
                <w:b/>
                <w:lang w:eastAsia="ru-RU" w:bidi="ar-SA"/>
              </w:rPr>
              <w:t>8 частини першої статті 16</w:t>
            </w:r>
            <w:r w:rsidRPr="00847467">
              <w:rPr>
                <w:rFonts w:ascii="Times New Roman" w:eastAsia="Times New Roman" w:hAnsi="Times New Roman" w:cs="Times New Roman"/>
                <w:b/>
                <w:vertAlign w:val="superscript"/>
                <w:lang w:eastAsia="ru-RU" w:bidi="ar-SA"/>
              </w:rPr>
              <w:t>1</w:t>
            </w:r>
            <w:r w:rsidRPr="00847467">
              <w:rPr>
                <w:rFonts w:ascii="Times New Roman" w:eastAsia="Times New Roman" w:hAnsi="Times New Roman" w:cs="Times New Roman"/>
                <w:b/>
                <w:lang w:eastAsia="ru-RU" w:bidi="ar-SA"/>
              </w:rPr>
              <w:t>);</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подання неповного пакета документів, необхідних для надання адміністративної послуги, в</w:t>
            </w:r>
            <w:r w:rsidR="000A398C">
              <w:rPr>
                <w:rFonts w:ascii="Times New Roman" w:eastAsia="Times New Roman" w:hAnsi="Times New Roman" w:cs="Times New Roman"/>
                <w:b/>
                <w:lang w:eastAsia="ru-RU" w:bidi="ar-SA"/>
              </w:rPr>
              <w:t>ідповідно до вимог, у</w:t>
            </w:r>
            <w:r w:rsidRPr="00847467">
              <w:rPr>
                <w:rFonts w:ascii="Times New Roman" w:eastAsia="Times New Roman" w:hAnsi="Times New Roman" w:cs="Times New Roman"/>
                <w:b/>
                <w:lang w:eastAsia="ru-RU" w:bidi="ar-SA"/>
              </w:rPr>
              <w:t>становлених законодавством;</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виявлення в документах, необхідних для надання адміністративної послуги, недостовірних відомостей;</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невідповідності поданих документів вимогам законодавства;</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847467">
              <w:rPr>
                <w:rFonts w:ascii="Times New Roman" w:eastAsia="Times New Roman" w:hAnsi="Times New Roman" w:cs="Times New Roman"/>
                <w:b/>
                <w:lang w:eastAsia="ru-RU" w:bidi="ar-SA"/>
              </w:rPr>
              <w:t xml:space="preserve"> між документами, поданими для отримання адміністративної послуги;</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закінчення терміну дії посвідчення водія (лише для адміністративної послуги з оформлення та видачі свідоцтва ДОПНВ про підготовку водія);</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суб’єкт звернення перебуває в розшуку;</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невідповідності конструкції та/або спеціального обладнання транспортного засобу вимогам ДОПНВ (для адміністративних по</w:t>
            </w:r>
            <w:r w:rsidR="000A398C">
              <w:rPr>
                <w:rFonts w:ascii="Times New Roman" w:eastAsia="Times New Roman" w:hAnsi="Times New Roman" w:cs="Times New Roman"/>
                <w:b/>
                <w:lang w:eastAsia="ru-RU" w:bidi="ar-SA"/>
              </w:rPr>
              <w:t>слуг, передбачених пунктами 5–</w:t>
            </w:r>
            <w:r w:rsidRPr="00847467">
              <w:rPr>
                <w:rFonts w:ascii="Times New Roman" w:eastAsia="Times New Roman" w:hAnsi="Times New Roman" w:cs="Times New Roman"/>
                <w:b/>
                <w:lang w:eastAsia="ru-RU" w:bidi="ar-SA"/>
              </w:rPr>
              <w:t>8 частини першої статті 16</w:t>
            </w:r>
            <w:r w:rsidRPr="00847467">
              <w:rPr>
                <w:rFonts w:ascii="Times New Roman" w:eastAsia="Times New Roman" w:hAnsi="Times New Roman" w:cs="Times New Roman"/>
                <w:b/>
                <w:vertAlign w:val="superscript"/>
                <w:lang w:eastAsia="ru-RU" w:bidi="ar-SA"/>
              </w:rPr>
              <w:t>1</w:t>
            </w:r>
            <w:r w:rsidRPr="00847467">
              <w:rPr>
                <w:rFonts w:ascii="Times New Roman" w:eastAsia="Times New Roman" w:hAnsi="Times New Roman" w:cs="Times New Roman"/>
                <w:b/>
                <w:lang w:eastAsia="ru-RU" w:bidi="ar-SA"/>
              </w:rPr>
              <w:t>);</w:t>
            </w:r>
          </w:p>
          <w:p w:rsidR="004E215D" w:rsidRPr="00847467" w:rsidRDefault="000A398C" w:rsidP="004E215D">
            <w:pPr>
              <w:widowControl w:val="0"/>
              <w:shd w:val="clear" w:color="auto" w:fill="FFFFFF"/>
              <w:ind w:firstLine="284"/>
              <w:jc w:val="both"/>
              <w:rPr>
                <w:rFonts w:ascii="Times New Roman" w:eastAsia="Times New Roman" w:hAnsi="Times New Roman" w:cs="Times New Roman"/>
                <w:b/>
                <w:lang w:eastAsia="ru-RU" w:bidi="ar-SA"/>
              </w:rPr>
            </w:pPr>
            <w:proofErr w:type="spellStart"/>
            <w:r>
              <w:rPr>
                <w:rFonts w:ascii="Times New Roman" w:eastAsia="Times New Roman" w:hAnsi="Times New Roman" w:cs="Times New Roman"/>
                <w:b/>
                <w:lang w:eastAsia="ru-RU" w:bidi="ar-SA"/>
              </w:rPr>
              <w:t>непроходження</w:t>
            </w:r>
            <w:proofErr w:type="spellEnd"/>
            <w:r>
              <w:rPr>
                <w:rFonts w:ascii="Times New Roman" w:eastAsia="Times New Roman" w:hAnsi="Times New Roman" w:cs="Times New Roman"/>
                <w:b/>
                <w:lang w:eastAsia="ru-RU" w:bidi="ar-SA"/>
              </w:rPr>
              <w:t xml:space="preserve"> перевірки цистерни</w:t>
            </w:r>
            <w:r w:rsidR="004E215D" w:rsidRPr="00847467">
              <w:rPr>
                <w:rFonts w:ascii="Times New Roman" w:eastAsia="Times New Roman" w:hAnsi="Times New Roman" w:cs="Times New Roman"/>
                <w:b/>
                <w:lang w:eastAsia="ru-RU" w:bidi="ar-SA"/>
              </w:rPr>
              <w:t xml:space="preserve"> для транспортних засобів</w:t>
            </w:r>
            <w:r>
              <w:rPr>
                <w:rFonts w:ascii="Times New Roman" w:eastAsia="Times New Roman" w:hAnsi="Times New Roman" w:cs="Times New Roman"/>
                <w:b/>
                <w:lang w:eastAsia="ru-RU" w:bidi="ar-SA"/>
              </w:rPr>
              <w:t>,</w:t>
            </w:r>
            <w:r w:rsidR="004E215D" w:rsidRPr="00847467">
              <w:rPr>
                <w:rFonts w:ascii="Times New Roman" w:eastAsia="Times New Roman" w:hAnsi="Times New Roman" w:cs="Times New Roman"/>
                <w:b/>
                <w:lang w:eastAsia="ru-RU" w:bidi="ar-SA"/>
              </w:rPr>
              <w:t xml:space="preserve"> на яких установлені цистерни (автоцистерни та цистерни, що є частиною змішувально-зарядних машин), відповідно до вимог законодавства (для адміністративних по</w:t>
            </w:r>
            <w:r>
              <w:rPr>
                <w:rFonts w:ascii="Times New Roman" w:eastAsia="Times New Roman" w:hAnsi="Times New Roman" w:cs="Times New Roman"/>
                <w:b/>
                <w:lang w:eastAsia="ru-RU" w:bidi="ar-SA"/>
              </w:rPr>
              <w:t>слуг, передбачених пунктами 5–</w:t>
            </w:r>
            <w:r w:rsidR="004E215D" w:rsidRPr="00847467">
              <w:rPr>
                <w:rFonts w:ascii="Times New Roman" w:eastAsia="Times New Roman" w:hAnsi="Times New Roman" w:cs="Times New Roman"/>
                <w:b/>
                <w:lang w:eastAsia="ru-RU" w:bidi="ar-SA"/>
              </w:rPr>
              <w:t xml:space="preserve">8 частини першої </w:t>
            </w:r>
            <w:r w:rsidR="00847467">
              <w:rPr>
                <w:rFonts w:ascii="Times New Roman" w:eastAsia="Times New Roman" w:hAnsi="Times New Roman" w:cs="Times New Roman"/>
                <w:b/>
                <w:lang w:eastAsia="ru-RU" w:bidi="ar-SA"/>
              </w:rPr>
              <w:br/>
            </w:r>
            <w:r w:rsidR="004E215D" w:rsidRPr="00847467">
              <w:rPr>
                <w:rFonts w:ascii="Times New Roman" w:eastAsia="Times New Roman" w:hAnsi="Times New Roman" w:cs="Times New Roman"/>
                <w:b/>
                <w:lang w:eastAsia="ru-RU" w:bidi="ar-SA"/>
              </w:rPr>
              <w:t>статті 16</w:t>
            </w:r>
            <w:r w:rsidR="004E215D" w:rsidRPr="00847467">
              <w:rPr>
                <w:rFonts w:ascii="Times New Roman" w:eastAsia="Times New Roman" w:hAnsi="Times New Roman" w:cs="Times New Roman"/>
                <w:b/>
                <w:vertAlign w:val="superscript"/>
                <w:lang w:eastAsia="ru-RU" w:bidi="ar-SA"/>
              </w:rPr>
              <w:t>1</w:t>
            </w:r>
            <w:r w:rsidR="004E215D" w:rsidRPr="00847467">
              <w:rPr>
                <w:rFonts w:ascii="Times New Roman" w:eastAsia="Times New Roman" w:hAnsi="Times New Roman" w:cs="Times New Roman"/>
                <w:b/>
                <w:lang w:eastAsia="ru-RU" w:bidi="ar-SA"/>
              </w:rPr>
              <w:t>);</w:t>
            </w:r>
          </w:p>
          <w:p w:rsidR="004E215D" w:rsidRPr="00847467" w:rsidRDefault="000A398C" w:rsidP="004E215D">
            <w:pPr>
              <w:widowControl w:val="0"/>
              <w:shd w:val="clear" w:color="auto" w:fill="FFFFFF"/>
              <w:ind w:firstLine="284"/>
              <w:jc w:val="both"/>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у</w:t>
            </w:r>
            <w:r w:rsidR="004E215D" w:rsidRPr="00847467">
              <w:rPr>
                <w:rFonts w:ascii="Times New Roman" w:eastAsia="Times New Roman" w:hAnsi="Times New Roman" w:cs="Times New Roman"/>
                <w:b/>
                <w:lang w:eastAsia="ru-RU" w:bidi="ar-SA"/>
              </w:rPr>
              <w:t>становлення факту, що транспортний засіб не зареєстрований відповідно до вимог законодавства (для адміністративних по</w:t>
            </w:r>
            <w:r>
              <w:rPr>
                <w:rFonts w:ascii="Times New Roman" w:eastAsia="Times New Roman" w:hAnsi="Times New Roman" w:cs="Times New Roman"/>
                <w:b/>
                <w:lang w:eastAsia="ru-RU" w:bidi="ar-SA"/>
              </w:rPr>
              <w:t>слуг, передбачених пунктами 5–</w:t>
            </w:r>
            <w:r w:rsidR="004E215D" w:rsidRPr="00847467">
              <w:rPr>
                <w:rFonts w:ascii="Times New Roman" w:eastAsia="Times New Roman" w:hAnsi="Times New Roman" w:cs="Times New Roman"/>
                <w:b/>
                <w:lang w:eastAsia="ru-RU" w:bidi="ar-SA"/>
              </w:rPr>
              <w:t>8 частини першої статті 16</w:t>
            </w:r>
            <w:r w:rsidR="004E215D" w:rsidRPr="00847467">
              <w:rPr>
                <w:rFonts w:ascii="Times New Roman" w:eastAsia="Times New Roman" w:hAnsi="Times New Roman" w:cs="Times New Roman"/>
                <w:b/>
                <w:vertAlign w:val="superscript"/>
                <w:lang w:eastAsia="ru-RU" w:bidi="ar-SA"/>
              </w:rPr>
              <w:t>1</w:t>
            </w:r>
            <w:r w:rsidR="004E215D" w:rsidRPr="00847467">
              <w:rPr>
                <w:rFonts w:ascii="Times New Roman" w:eastAsia="Times New Roman" w:hAnsi="Times New Roman" w:cs="Times New Roman"/>
                <w:b/>
                <w:lang w:eastAsia="ru-RU" w:bidi="ar-SA"/>
              </w:rPr>
              <w:t>);</w:t>
            </w:r>
          </w:p>
          <w:p w:rsidR="004E215D" w:rsidRPr="00847467" w:rsidRDefault="000A398C" w:rsidP="004E215D">
            <w:pPr>
              <w:widowControl w:val="0"/>
              <w:shd w:val="clear" w:color="auto" w:fill="FFFFFF"/>
              <w:ind w:firstLine="284"/>
              <w:jc w:val="both"/>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у</w:t>
            </w:r>
            <w:r w:rsidR="004E215D" w:rsidRPr="00847467">
              <w:rPr>
                <w:rFonts w:ascii="Times New Roman" w:eastAsia="Times New Roman" w:hAnsi="Times New Roman" w:cs="Times New Roman"/>
                <w:b/>
                <w:lang w:eastAsia="ru-RU" w:bidi="ar-SA"/>
              </w:rPr>
              <w:t xml:space="preserve">становлення факту, що транспортний засіб не пройшов обов’язковий технічний контроль (для </w:t>
            </w:r>
            <w:r w:rsidR="004E215D" w:rsidRPr="00847467">
              <w:rPr>
                <w:rFonts w:ascii="Times New Roman" w:eastAsia="Times New Roman" w:hAnsi="Times New Roman" w:cs="Times New Roman"/>
                <w:b/>
                <w:lang w:eastAsia="ru-RU" w:bidi="ar-SA"/>
              </w:rPr>
              <w:lastRenderedPageBreak/>
              <w:t xml:space="preserve">адміністративних послуг, передбачених пунктами </w:t>
            </w:r>
            <w:r w:rsidR="00847467">
              <w:rPr>
                <w:rFonts w:ascii="Times New Roman" w:eastAsia="Times New Roman" w:hAnsi="Times New Roman" w:cs="Times New Roman"/>
                <w:b/>
                <w:lang w:eastAsia="ru-RU" w:bidi="ar-SA"/>
              </w:rPr>
              <w:br/>
            </w:r>
            <w:r>
              <w:rPr>
                <w:rFonts w:ascii="Times New Roman" w:eastAsia="Times New Roman" w:hAnsi="Times New Roman" w:cs="Times New Roman"/>
                <w:b/>
                <w:lang w:eastAsia="ru-RU" w:bidi="ar-SA"/>
              </w:rPr>
              <w:t>5–</w:t>
            </w:r>
            <w:r w:rsidR="004E215D" w:rsidRPr="00847467">
              <w:rPr>
                <w:rFonts w:ascii="Times New Roman" w:eastAsia="Times New Roman" w:hAnsi="Times New Roman" w:cs="Times New Roman"/>
                <w:b/>
                <w:lang w:eastAsia="ru-RU" w:bidi="ar-SA"/>
              </w:rPr>
              <w:t>8 частини першої статті 16</w:t>
            </w:r>
            <w:r w:rsidR="004E215D" w:rsidRPr="00847467">
              <w:rPr>
                <w:rFonts w:ascii="Times New Roman" w:eastAsia="Times New Roman" w:hAnsi="Times New Roman" w:cs="Times New Roman"/>
                <w:b/>
                <w:vertAlign w:val="superscript"/>
                <w:lang w:eastAsia="ru-RU" w:bidi="ar-SA"/>
              </w:rPr>
              <w:t>1</w:t>
            </w:r>
            <w:r w:rsidR="004E215D" w:rsidRPr="00847467">
              <w:rPr>
                <w:rFonts w:ascii="Times New Roman" w:eastAsia="Times New Roman" w:hAnsi="Times New Roman" w:cs="Times New Roman"/>
                <w:b/>
                <w:lang w:eastAsia="ru-RU" w:bidi="ar-SA"/>
              </w:rPr>
              <w:t xml:space="preserve">); </w:t>
            </w:r>
          </w:p>
          <w:p w:rsidR="004E215D" w:rsidRPr="00847467" w:rsidRDefault="004E215D" w:rsidP="004E215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847467">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p>
          <w:p w:rsidR="004E215D" w:rsidRPr="00847467" w:rsidRDefault="004E215D" w:rsidP="004E215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847467">
              <w:rPr>
                <w:rFonts w:ascii="Times New Roman" w:eastAsia="Times New Roman" w:hAnsi="Times New Roman" w:cs="Times New Roman"/>
                <w:b/>
                <w:lang w:eastAsia="ru-RU" w:bidi="ar-SA"/>
              </w:rPr>
              <w:t>з інши</w:t>
            </w:r>
            <w:r w:rsidR="000A398C">
              <w:rPr>
                <w:rFonts w:ascii="Times New Roman" w:eastAsia="Times New Roman" w:hAnsi="Times New Roman" w:cs="Times New Roman"/>
                <w:b/>
                <w:lang w:eastAsia="ru-RU" w:bidi="ar-SA"/>
              </w:rPr>
              <w:t>х підстав, у</w:t>
            </w:r>
            <w:r w:rsidRPr="00847467">
              <w:rPr>
                <w:rFonts w:ascii="Times New Roman" w:eastAsia="Times New Roman" w:hAnsi="Times New Roman" w:cs="Times New Roman"/>
                <w:b/>
                <w:lang w:eastAsia="ru-RU" w:bidi="ar-SA"/>
              </w:rPr>
              <w:t>становлених законодавством.</w:t>
            </w:r>
          </w:p>
          <w:p w:rsidR="004E215D"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У наданні адмініс</w:t>
            </w:r>
            <w:r w:rsidR="00847467" w:rsidRPr="00847467">
              <w:rPr>
                <w:rFonts w:ascii="Times New Roman" w:eastAsia="Times New Roman" w:hAnsi="Times New Roman" w:cs="Times New Roman"/>
                <w:b/>
                <w:lang w:eastAsia="ru-RU" w:bidi="ar-SA"/>
              </w:rPr>
              <w:t xml:space="preserve">тративних послуг, передбачених </w:t>
            </w:r>
            <w:r w:rsidR="000A398C">
              <w:rPr>
                <w:rFonts w:ascii="Times New Roman" w:eastAsia="Times New Roman" w:hAnsi="Times New Roman" w:cs="Times New Roman"/>
                <w:b/>
                <w:lang w:eastAsia="ru-RU" w:bidi="ar-SA"/>
              </w:rPr>
              <w:t>пунктами 1–</w:t>
            </w:r>
            <w:r w:rsidR="00AA319F">
              <w:rPr>
                <w:rFonts w:ascii="Times New Roman" w:eastAsia="Times New Roman" w:hAnsi="Times New Roman" w:cs="Times New Roman"/>
                <w:b/>
                <w:lang w:eastAsia="ru-RU" w:bidi="ar-SA"/>
              </w:rPr>
              <w:t>2</w:t>
            </w:r>
            <w:r w:rsidRPr="00847467">
              <w:rPr>
                <w:rFonts w:ascii="Times New Roman" w:eastAsia="Times New Roman" w:hAnsi="Times New Roman" w:cs="Times New Roman"/>
                <w:b/>
                <w:lang w:eastAsia="ru-RU" w:bidi="ar-SA"/>
              </w:rPr>
              <w:t xml:space="preserve"> частини другої статті 16</w:t>
            </w:r>
            <w:r w:rsidRPr="00847467">
              <w:rPr>
                <w:rFonts w:ascii="Times New Roman" w:eastAsia="Times New Roman" w:hAnsi="Times New Roman" w:cs="Times New Roman"/>
                <w:b/>
                <w:vertAlign w:val="superscript"/>
                <w:lang w:eastAsia="ru-RU" w:bidi="ar-SA"/>
              </w:rPr>
              <w:t>1</w:t>
            </w:r>
            <w:r w:rsidRPr="00847467">
              <w:rPr>
                <w:rFonts w:ascii="Times New Roman" w:eastAsia="Times New Roman" w:hAnsi="Times New Roman" w:cs="Times New Roman"/>
                <w:b/>
                <w:lang w:eastAsia="ru-RU" w:bidi="ar-SA"/>
              </w:rPr>
              <w:t xml:space="preserve"> цього Закону, може бути відмовлено в разі:</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 xml:space="preserve">подання документів, необхідних для надання адміністративної послуги, неналежною особою; </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подання неповного пакета документів, необхідних для надання адміністративної</w:t>
            </w:r>
            <w:r w:rsidR="00E53153">
              <w:rPr>
                <w:rFonts w:ascii="Times New Roman" w:eastAsia="Times New Roman" w:hAnsi="Times New Roman" w:cs="Times New Roman"/>
                <w:b/>
                <w:lang w:eastAsia="ru-RU" w:bidi="ar-SA"/>
              </w:rPr>
              <w:t xml:space="preserve"> послуги </w:t>
            </w:r>
            <w:r w:rsidR="000A398C">
              <w:rPr>
                <w:rFonts w:ascii="Times New Roman" w:eastAsia="Times New Roman" w:hAnsi="Times New Roman" w:cs="Times New Roman"/>
                <w:b/>
                <w:lang w:eastAsia="ru-RU" w:bidi="ar-SA"/>
              </w:rPr>
              <w:t>відповідно до вимог, у</w:t>
            </w:r>
            <w:r w:rsidRPr="00847467">
              <w:rPr>
                <w:rFonts w:ascii="Times New Roman" w:eastAsia="Times New Roman" w:hAnsi="Times New Roman" w:cs="Times New Roman"/>
                <w:b/>
                <w:lang w:eastAsia="ru-RU" w:bidi="ar-SA"/>
              </w:rPr>
              <w:t xml:space="preserve">становлених законодавством; </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виявлення в документах, необхідних для надання адміністративної послуги, недостовірних відомостей;</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невідповідності поданих документів вимогам законодавства;</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 xml:space="preserve">наявності </w:t>
            </w:r>
            <w:r w:rsidR="00264B72">
              <w:rPr>
                <w:rFonts w:ascii="Times New Roman" w:eastAsia="Times New Roman" w:hAnsi="Times New Roman" w:cs="Times New Roman"/>
                <w:b/>
                <w:bCs/>
                <w:bdr w:val="none" w:sz="0" w:space="0" w:color="auto" w:frame="1"/>
                <w:lang w:eastAsia="ru-RU" w:bidi="ar-SA"/>
              </w:rPr>
              <w:t>розбіжностей</w:t>
            </w:r>
            <w:r w:rsidRPr="00847467">
              <w:rPr>
                <w:rFonts w:ascii="Times New Roman" w:eastAsia="Times New Roman" w:hAnsi="Times New Roman" w:cs="Times New Roman"/>
                <w:b/>
                <w:lang w:eastAsia="ru-RU" w:bidi="ar-SA"/>
              </w:rPr>
              <w:t xml:space="preserve"> між документами, поданими для отримання адміністративної послуги;</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якщо транспортний засіб та</w:t>
            </w:r>
            <w:r w:rsidR="000A398C">
              <w:rPr>
                <w:rFonts w:ascii="Times New Roman" w:eastAsia="Times New Roman" w:hAnsi="Times New Roman" w:cs="Times New Roman"/>
                <w:b/>
                <w:lang w:eastAsia="ru-RU" w:bidi="ar-SA"/>
              </w:rPr>
              <w:t>/або суб’єкт звернення перебувають</w:t>
            </w:r>
            <w:r w:rsidRPr="00847467">
              <w:rPr>
                <w:rFonts w:ascii="Times New Roman" w:eastAsia="Times New Roman" w:hAnsi="Times New Roman" w:cs="Times New Roman"/>
                <w:b/>
                <w:lang w:eastAsia="ru-RU" w:bidi="ar-SA"/>
              </w:rPr>
              <w:t xml:space="preserve"> </w:t>
            </w:r>
            <w:r w:rsidR="00E53153">
              <w:rPr>
                <w:rFonts w:ascii="Times New Roman" w:eastAsia="Times New Roman" w:hAnsi="Times New Roman" w:cs="Times New Roman"/>
                <w:b/>
                <w:lang w:eastAsia="ru-RU" w:bidi="ar-SA"/>
              </w:rPr>
              <w:t>у</w:t>
            </w:r>
            <w:r w:rsidRPr="00847467">
              <w:rPr>
                <w:rFonts w:ascii="Times New Roman" w:eastAsia="Times New Roman" w:hAnsi="Times New Roman" w:cs="Times New Roman"/>
                <w:b/>
                <w:lang w:eastAsia="ru-RU" w:bidi="ar-SA"/>
              </w:rPr>
              <w:t xml:space="preserve"> розшуку;</w:t>
            </w:r>
          </w:p>
          <w:p w:rsidR="004E215D" w:rsidRPr="00847467" w:rsidRDefault="004E215D" w:rsidP="004E215D">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якщо дані, отримані з інформаційних систем та/або електронних баз даних (реєстрів), не підтверджують інформацію, надану суб’єктом звернення;</w:t>
            </w:r>
          </w:p>
          <w:p w:rsidR="004E215D" w:rsidRPr="00847467" w:rsidRDefault="004E215D" w:rsidP="004E215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847467">
              <w:rPr>
                <w:rFonts w:ascii="Times New Roman" w:eastAsia="Times New Roman" w:hAnsi="Times New Roman" w:cs="Times New Roman"/>
                <w:b/>
                <w:bCs/>
                <w:bdr w:val="none" w:sz="0" w:space="0" w:color="auto" w:frame="1"/>
                <w:lang w:eastAsia="ru-RU" w:bidi="ar-SA"/>
              </w:rPr>
              <w:t>відсутності платіжного документа (платіжного доручення, квитанції) з відміткою банку, відділення поштового зв’язку або коду проведеної операції, що підтверджує сплату адміністративного збору, або внесення відповідної плати не в повному обсязі</w:t>
            </w:r>
            <w:r w:rsidRPr="00847467">
              <w:rPr>
                <w:rFonts w:ascii="Times New Roman" w:eastAsia="Times New Roman" w:hAnsi="Times New Roman" w:cs="Times New Roman"/>
                <w:b/>
                <w:lang w:eastAsia="ru-RU" w:bidi="ar-SA"/>
              </w:rPr>
              <w:t>;</w:t>
            </w:r>
          </w:p>
          <w:p w:rsidR="004E215D" w:rsidRPr="00847467" w:rsidRDefault="000A398C" w:rsidP="004E215D">
            <w:pPr>
              <w:widowControl w:val="0"/>
              <w:shd w:val="clear" w:color="auto" w:fill="FFFFFF"/>
              <w:ind w:firstLine="284"/>
              <w:jc w:val="both"/>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з інших підстав, у</w:t>
            </w:r>
            <w:r w:rsidR="004E215D" w:rsidRPr="00847467">
              <w:rPr>
                <w:rFonts w:ascii="Times New Roman" w:eastAsia="Times New Roman" w:hAnsi="Times New Roman" w:cs="Times New Roman"/>
                <w:b/>
                <w:lang w:eastAsia="ru-RU" w:bidi="ar-SA"/>
              </w:rPr>
              <w:t>становлених законодавством.</w:t>
            </w:r>
          </w:p>
          <w:p w:rsidR="004E215D" w:rsidRPr="00847467" w:rsidRDefault="004E215D" w:rsidP="004E215D">
            <w:pPr>
              <w:widowControl w:val="0"/>
              <w:shd w:val="clear" w:color="auto" w:fill="FFFFFF"/>
              <w:ind w:firstLine="284"/>
              <w:contextualSpacing/>
              <w:jc w:val="both"/>
              <w:textAlignment w:val="baseline"/>
              <w:rPr>
                <w:rFonts w:ascii="Times New Roman" w:eastAsia="Times New Roman" w:hAnsi="Times New Roman" w:cs="Times New Roman"/>
                <w:b/>
                <w:bCs/>
                <w:bdr w:val="none" w:sz="0" w:space="0" w:color="auto" w:frame="1"/>
                <w:lang w:eastAsia="ru-RU" w:bidi="ar-SA"/>
              </w:rPr>
            </w:pPr>
            <w:r w:rsidRPr="00847467">
              <w:rPr>
                <w:rFonts w:ascii="Times New Roman" w:eastAsia="Times New Roman" w:hAnsi="Times New Roman" w:cs="Times New Roman"/>
                <w:b/>
                <w:bCs/>
                <w:bdr w:val="none" w:sz="0" w:space="0" w:color="auto" w:frame="1"/>
                <w:lang w:eastAsia="ru-RU" w:bidi="ar-SA"/>
              </w:rPr>
              <w:t>Якщо суб’єкт звернення надіслав документи для отримання адміністративної послуги</w:t>
            </w:r>
            <w:r w:rsidR="000A398C">
              <w:rPr>
                <w:rFonts w:ascii="Times New Roman" w:eastAsia="Times New Roman" w:hAnsi="Times New Roman" w:cs="Times New Roman"/>
                <w:b/>
                <w:bCs/>
                <w:bdr w:val="none" w:sz="0" w:space="0" w:color="auto" w:frame="1"/>
                <w:lang w:eastAsia="ru-RU" w:bidi="ar-SA"/>
              </w:rPr>
              <w:t>, передбаченої пунктами 1–</w:t>
            </w:r>
            <w:r w:rsidRPr="00847467">
              <w:rPr>
                <w:rFonts w:ascii="Times New Roman" w:eastAsia="Times New Roman" w:hAnsi="Times New Roman" w:cs="Times New Roman"/>
                <w:b/>
                <w:bCs/>
                <w:bdr w:val="none" w:sz="0" w:space="0" w:color="auto" w:frame="1"/>
                <w:lang w:eastAsia="ru-RU" w:bidi="ar-SA"/>
              </w:rPr>
              <w:t>8 частини першої статті 16</w:t>
            </w:r>
            <w:r w:rsidRPr="00847467">
              <w:rPr>
                <w:rFonts w:ascii="Times New Roman" w:eastAsia="Times New Roman" w:hAnsi="Times New Roman" w:cs="Times New Roman"/>
                <w:b/>
                <w:bCs/>
                <w:bdr w:val="none" w:sz="0" w:space="0" w:color="auto" w:frame="1"/>
                <w:vertAlign w:val="superscript"/>
                <w:lang w:eastAsia="ru-RU" w:bidi="ar-SA"/>
              </w:rPr>
              <w:t>1</w:t>
            </w:r>
            <w:r w:rsidRPr="00847467">
              <w:rPr>
                <w:rFonts w:ascii="Times New Roman" w:eastAsia="Times New Roman" w:hAnsi="Times New Roman" w:cs="Times New Roman"/>
                <w:b/>
                <w:bCs/>
                <w:bdr w:val="none" w:sz="0" w:space="0" w:color="auto" w:frame="1"/>
                <w:lang w:eastAsia="ru-RU" w:bidi="ar-SA"/>
              </w:rPr>
              <w:t xml:space="preserve"> цього Закону</w:t>
            </w:r>
            <w:r w:rsidR="000A398C">
              <w:rPr>
                <w:rFonts w:ascii="Times New Roman" w:eastAsia="Times New Roman" w:hAnsi="Times New Roman" w:cs="Times New Roman"/>
                <w:b/>
                <w:bCs/>
                <w:bdr w:val="none" w:sz="0" w:space="0" w:color="auto" w:frame="1"/>
                <w:lang w:eastAsia="ru-RU" w:bidi="ar-SA"/>
              </w:rPr>
              <w:t>,</w:t>
            </w:r>
            <w:r w:rsidRPr="00847467">
              <w:rPr>
                <w:rFonts w:ascii="Times New Roman" w:eastAsia="Times New Roman" w:hAnsi="Times New Roman" w:cs="Times New Roman"/>
                <w:b/>
                <w:bCs/>
                <w:bdr w:val="none" w:sz="0" w:space="0" w:color="auto" w:frame="1"/>
                <w:lang w:eastAsia="ru-RU" w:bidi="ar-SA"/>
              </w:rPr>
              <w:t xml:space="preserve"> засобами телекомунікаційного зв’язку через </w:t>
            </w:r>
            <w:proofErr w:type="spellStart"/>
            <w:r w:rsidR="000A398C">
              <w:rPr>
                <w:rFonts w:ascii="Times New Roman" w:eastAsia="Times New Roman" w:hAnsi="Times New Roman" w:cs="Times New Roman"/>
                <w:b/>
                <w:bCs/>
                <w:bdr w:val="none" w:sz="0" w:space="0" w:color="auto" w:frame="1"/>
                <w:lang w:eastAsia="ru-RU" w:bidi="ar-SA"/>
              </w:rPr>
              <w:lastRenderedPageBreak/>
              <w:t>онлайн-</w:t>
            </w:r>
            <w:r w:rsidR="000217B0" w:rsidRPr="000217B0">
              <w:rPr>
                <w:rFonts w:ascii="Times New Roman" w:eastAsia="Times New Roman" w:hAnsi="Times New Roman" w:cs="Times New Roman"/>
                <w:b/>
                <w:bCs/>
                <w:bdr w:val="none" w:sz="0" w:space="0" w:color="auto" w:frame="1"/>
                <w:lang w:eastAsia="ru-RU" w:bidi="ar-SA"/>
              </w:rPr>
              <w:t>сервіс</w:t>
            </w:r>
            <w:proofErr w:type="spellEnd"/>
            <w:r w:rsidR="000217B0" w:rsidRPr="000217B0">
              <w:rPr>
                <w:rFonts w:ascii="Times New Roman" w:eastAsia="Times New Roman" w:hAnsi="Times New Roman" w:cs="Times New Roman"/>
                <w:b/>
                <w:bCs/>
                <w:bdr w:val="none" w:sz="0" w:space="0" w:color="auto" w:frame="1"/>
                <w:lang w:eastAsia="ru-RU" w:bidi="ar-SA"/>
              </w:rPr>
              <w:t xml:space="preserve"> послуг територіального органу Міністерства внутрішніх справ України </w:t>
            </w:r>
            <w:r w:rsidRPr="00847467">
              <w:rPr>
                <w:rFonts w:ascii="Times New Roman" w:eastAsia="Times New Roman" w:hAnsi="Times New Roman" w:cs="Times New Roman"/>
                <w:b/>
                <w:bCs/>
                <w:bdr w:val="none" w:sz="0" w:space="0" w:color="auto" w:frame="1"/>
                <w:lang w:eastAsia="ru-RU" w:bidi="ar-SA"/>
              </w:rPr>
              <w:t>та не звернувся особисто до суб’єкта надання адміністративної послуги у строк, передбачений статтею 16</w:t>
            </w:r>
            <w:r w:rsidRPr="00847467">
              <w:rPr>
                <w:rFonts w:ascii="Times New Roman" w:eastAsia="Times New Roman" w:hAnsi="Times New Roman" w:cs="Times New Roman"/>
                <w:b/>
                <w:bCs/>
                <w:bdr w:val="none" w:sz="0" w:space="0" w:color="auto" w:frame="1"/>
                <w:vertAlign w:val="superscript"/>
                <w:lang w:eastAsia="ru-RU" w:bidi="ar-SA"/>
              </w:rPr>
              <w:t>1</w:t>
            </w:r>
            <w:r w:rsidRPr="00847467">
              <w:rPr>
                <w:rFonts w:ascii="Times New Roman" w:eastAsia="Times New Roman" w:hAnsi="Times New Roman" w:cs="Times New Roman"/>
                <w:b/>
                <w:bCs/>
                <w:bdr w:val="none" w:sz="0" w:space="0" w:color="auto" w:frame="1"/>
                <w:lang w:eastAsia="ru-RU" w:bidi="ar-SA"/>
              </w:rPr>
              <w:t xml:space="preserve"> цього Закону для кожної відповідної адміністративної послуги, суб’єкт надання адміністративної послуги відмовляє в її надані.</w:t>
            </w:r>
          </w:p>
          <w:p w:rsidR="008A152F" w:rsidRPr="00E1314C" w:rsidRDefault="008A152F" w:rsidP="00B1336C">
            <w:pPr>
              <w:widowControl w:val="0"/>
              <w:shd w:val="clear" w:color="auto" w:fill="FFFFFF"/>
              <w:ind w:firstLine="284"/>
              <w:contextualSpacing/>
              <w:jc w:val="both"/>
              <w:textAlignment w:val="baseline"/>
              <w:rPr>
                <w:rFonts w:ascii="Times New Roman" w:eastAsia="Times New Roman" w:hAnsi="Times New Roman" w:cs="Times New Roman"/>
                <w:b/>
                <w:bCs/>
                <w:lang w:eastAsia="ru-RU" w:bidi="ar-SA"/>
              </w:rPr>
            </w:pPr>
            <w:r w:rsidRPr="00E1314C">
              <w:rPr>
                <w:rFonts w:ascii="Times New Roman" w:eastAsia="Times New Roman" w:hAnsi="Times New Roman" w:cs="Times New Roman"/>
                <w:b/>
                <w:bCs/>
                <w:lang w:eastAsia="ru-RU" w:bidi="ar-SA"/>
              </w:rPr>
              <w:t>Повідомлення про відмову в наданні адміністративної послуги</w:t>
            </w:r>
            <w:r>
              <w:rPr>
                <w:rFonts w:ascii="Times New Roman" w:eastAsia="Times New Roman" w:hAnsi="Times New Roman" w:cs="Times New Roman"/>
                <w:b/>
                <w:bCs/>
                <w:lang w:eastAsia="ru-RU" w:bidi="ar-SA"/>
              </w:rPr>
              <w:t xml:space="preserve"> надається суб</w:t>
            </w:r>
            <w:r w:rsidRPr="00E1314C">
              <w:rPr>
                <w:rFonts w:ascii="Times New Roman" w:eastAsia="Times New Roman" w:hAnsi="Times New Roman" w:cs="Times New Roman"/>
                <w:b/>
                <w:bCs/>
                <w:lang w:eastAsia="ru-RU" w:bidi="ar-SA"/>
              </w:rPr>
              <w:t xml:space="preserve">’єкту звернення </w:t>
            </w:r>
            <w:r>
              <w:rPr>
                <w:rFonts w:ascii="Times New Roman" w:eastAsia="Times New Roman" w:hAnsi="Times New Roman" w:cs="Times New Roman"/>
                <w:b/>
                <w:bCs/>
                <w:lang w:eastAsia="ru-RU" w:bidi="ar-SA"/>
              </w:rPr>
              <w:t xml:space="preserve">або надсилається </w:t>
            </w:r>
            <w:r w:rsidRPr="00E1314C">
              <w:rPr>
                <w:rFonts w:ascii="Times New Roman" w:eastAsia="Times New Roman" w:hAnsi="Times New Roman" w:cs="Times New Roman"/>
                <w:b/>
                <w:bCs/>
                <w:lang w:eastAsia="ru-RU" w:bidi="ar-SA"/>
              </w:rPr>
              <w:t xml:space="preserve">поштовим </w:t>
            </w:r>
            <w:r w:rsidRPr="00E1314C">
              <w:rPr>
                <w:rFonts w:ascii="Times New Roman" w:eastAsia="Times New Roman" w:hAnsi="Times New Roman" w:cs="Times New Roman"/>
                <w:b/>
                <w:bCs/>
                <w:bdr w:val="none" w:sz="0" w:space="0" w:color="auto" w:frame="1"/>
                <w:lang w:eastAsia="ru-RU" w:bidi="ar-SA"/>
              </w:rPr>
              <w:t>зв’язком (листом з описом вкладення)</w:t>
            </w:r>
            <w:r w:rsidRPr="00E1314C">
              <w:rPr>
                <w:rFonts w:ascii="Times New Roman" w:eastAsia="Times New Roman" w:hAnsi="Times New Roman" w:cs="Times New Roman"/>
                <w:b/>
                <w:bCs/>
                <w:lang w:eastAsia="ru-RU" w:bidi="ar-SA"/>
              </w:rPr>
              <w:t xml:space="preserve"> або в електронній формі у строк, що не перевищує десяти робочих днів після прийняття рішення про відмову в наданні адміністративної послуги, якщо інше не передбачен</w:t>
            </w:r>
            <w:r w:rsidR="00B1336C">
              <w:rPr>
                <w:rFonts w:ascii="Times New Roman" w:eastAsia="Times New Roman" w:hAnsi="Times New Roman" w:cs="Times New Roman"/>
                <w:b/>
                <w:bCs/>
                <w:lang w:eastAsia="ru-RU" w:bidi="ar-SA"/>
              </w:rPr>
              <w:t>е</w:t>
            </w:r>
            <w:r w:rsidRPr="00E1314C">
              <w:rPr>
                <w:rFonts w:ascii="Times New Roman" w:eastAsia="Times New Roman" w:hAnsi="Times New Roman" w:cs="Times New Roman"/>
                <w:b/>
                <w:bCs/>
                <w:lang w:eastAsia="ru-RU" w:bidi="ar-SA"/>
              </w:rPr>
              <w:t xml:space="preserve"> законодавством, із зазначенням підстав для такої відмови та порядку оскарження прийнятого рішення.</w:t>
            </w:r>
          </w:p>
          <w:p w:rsidR="00847467" w:rsidRDefault="004E215D" w:rsidP="00847467">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Суб’єкт надання адміністративної послуги анулює результат наданої адмініс</w:t>
            </w:r>
            <w:r w:rsidR="00600051">
              <w:rPr>
                <w:rFonts w:ascii="Times New Roman" w:eastAsia="Times New Roman" w:hAnsi="Times New Roman" w:cs="Times New Roman"/>
                <w:b/>
                <w:lang w:eastAsia="ru-RU" w:bidi="ar-SA"/>
              </w:rPr>
              <w:t>тративної послуги за заявою суб</w:t>
            </w:r>
            <w:r w:rsidR="00600051" w:rsidRPr="00847467">
              <w:rPr>
                <w:rFonts w:ascii="Times New Roman" w:eastAsia="Times New Roman" w:hAnsi="Times New Roman" w:cs="Times New Roman"/>
                <w:b/>
                <w:lang w:eastAsia="ru-RU" w:bidi="ar-SA"/>
              </w:rPr>
              <w:t>’єкта</w:t>
            </w:r>
            <w:r w:rsidRPr="00847467">
              <w:rPr>
                <w:rFonts w:ascii="Times New Roman" w:eastAsia="Times New Roman" w:hAnsi="Times New Roman" w:cs="Times New Roman"/>
                <w:b/>
                <w:lang w:eastAsia="ru-RU" w:bidi="ar-SA"/>
              </w:rPr>
              <w:t xml:space="preserve"> звернення, який отримав відповідну адміністративну послугу, якщо інше</w:t>
            </w:r>
            <w:r w:rsidR="00847467">
              <w:rPr>
                <w:rFonts w:ascii="Times New Roman" w:eastAsia="Times New Roman" w:hAnsi="Times New Roman" w:cs="Times New Roman"/>
                <w:b/>
                <w:lang w:eastAsia="ru-RU" w:bidi="ar-SA"/>
              </w:rPr>
              <w:t xml:space="preserve"> не передбачене законодавством.</w:t>
            </w:r>
          </w:p>
          <w:p w:rsidR="00D46972" w:rsidRPr="00847467" w:rsidRDefault="004E215D" w:rsidP="00847467">
            <w:pPr>
              <w:widowControl w:val="0"/>
              <w:shd w:val="clear" w:color="auto" w:fill="FFFFFF"/>
              <w:ind w:firstLine="284"/>
              <w:jc w:val="both"/>
              <w:rPr>
                <w:rFonts w:ascii="Times New Roman" w:eastAsia="Times New Roman" w:hAnsi="Times New Roman" w:cs="Times New Roman"/>
                <w:b/>
                <w:lang w:eastAsia="ru-RU" w:bidi="ar-SA"/>
              </w:rPr>
            </w:pPr>
            <w:r w:rsidRPr="00847467">
              <w:rPr>
                <w:rFonts w:ascii="Times New Roman" w:eastAsia="Times New Roman" w:hAnsi="Times New Roman" w:cs="Times New Roman"/>
                <w:b/>
                <w:lang w:eastAsia="ru-RU" w:bidi="ar-SA"/>
              </w:rPr>
              <w:t>У разі анулювання результату наданої адміністративної послуги з підстав, не передбачених законодавством, результат адміністративної послуги підл</w:t>
            </w:r>
            <w:r w:rsidR="00600051">
              <w:rPr>
                <w:rFonts w:ascii="Times New Roman" w:eastAsia="Times New Roman" w:hAnsi="Times New Roman" w:cs="Times New Roman"/>
                <w:b/>
                <w:lang w:eastAsia="ru-RU" w:bidi="ar-SA"/>
              </w:rPr>
              <w:t>ягає поновленню за рішенням суб</w:t>
            </w:r>
            <w:r w:rsidR="00600051" w:rsidRPr="00847467">
              <w:rPr>
                <w:rFonts w:ascii="Times New Roman" w:eastAsia="Times New Roman" w:hAnsi="Times New Roman" w:cs="Times New Roman"/>
                <w:b/>
                <w:lang w:eastAsia="ru-RU" w:bidi="ar-SA"/>
              </w:rPr>
              <w:t>’єкта</w:t>
            </w:r>
            <w:r w:rsidRPr="00847467">
              <w:rPr>
                <w:rFonts w:ascii="Times New Roman" w:eastAsia="Times New Roman" w:hAnsi="Times New Roman" w:cs="Times New Roman"/>
                <w:b/>
                <w:lang w:eastAsia="ru-RU" w:bidi="ar-SA"/>
              </w:rPr>
              <w:t xml:space="preserve"> надання адміністративної послуги або суду чи в інший передбачений законодавством спосіб.</w:t>
            </w:r>
          </w:p>
        </w:tc>
        <w:tc>
          <w:tcPr>
            <w:tcW w:w="4487" w:type="dxa"/>
          </w:tcPr>
          <w:p w:rsidR="00D46972" w:rsidRPr="00BC0F6A" w:rsidRDefault="000A398C" w:rsidP="006D1D80">
            <w:pPr>
              <w:ind w:firstLine="268"/>
              <w:contextualSpacing/>
              <w:jc w:val="both"/>
              <w:rPr>
                <w:rFonts w:asciiTheme="majorBidi" w:hAnsiTheme="majorBidi" w:cstheme="majorBidi"/>
              </w:rPr>
            </w:pPr>
            <w:r>
              <w:rPr>
                <w:rFonts w:asciiTheme="majorBidi" w:hAnsiTheme="majorBidi" w:cstheme="majorBidi"/>
              </w:rPr>
              <w:lastRenderedPageBreak/>
              <w:t>Потреба</w:t>
            </w:r>
            <w:r w:rsidR="006D1D80">
              <w:rPr>
                <w:rFonts w:asciiTheme="majorBidi" w:hAnsiTheme="majorBidi" w:cstheme="majorBidi"/>
              </w:rPr>
              <w:t xml:space="preserve"> виконання вимог </w:t>
            </w:r>
            <w:r w:rsidR="004E215D">
              <w:rPr>
                <w:rFonts w:asciiTheme="majorBidi" w:hAnsiTheme="majorBidi" w:cstheme="majorBidi"/>
              </w:rPr>
              <w:t>статті 5 Закону України «Про адміністративні послуги»</w:t>
            </w:r>
          </w:p>
        </w:tc>
      </w:tr>
      <w:tr w:rsidR="00AB6F72" w:rsidRPr="00BC0F6A" w:rsidTr="00975894">
        <w:tc>
          <w:tcPr>
            <w:tcW w:w="15877" w:type="dxa"/>
            <w:gridSpan w:val="5"/>
          </w:tcPr>
          <w:p w:rsidR="00AB6F72" w:rsidRPr="00AB6F72" w:rsidRDefault="00AB6F72" w:rsidP="00AB6F72">
            <w:pPr>
              <w:contextualSpacing/>
              <w:jc w:val="center"/>
              <w:rPr>
                <w:rFonts w:asciiTheme="majorBidi" w:hAnsiTheme="majorBidi" w:cstheme="majorBidi"/>
                <w:b/>
                <w:bCs/>
              </w:rPr>
            </w:pPr>
            <w:r w:rsidRPr="00AB6F72">
              <w:rPr>
                <w:rFonts w:asciiTheme="majorBidi" w:hAnsiTheme="majorBidi" w:cstheme="majorBidi"/>
                <w:b/>
                <w:bCs/>
              </w:rPr>
              <w:lastRenderedPageBreak/>
              <w:t xml:space="preserve">Розділ IV </w:t>
            </w:r>
            <w:r w:rsidRPr="00AB6F72">
              <w:rPr>
                <w:rFonts w:asciiTheme="majorBidi" w:hAnsiTheme="majorBidi" w:cstheme="majorBidi"/>
                <w:b/>
                <w:bCs/>
              </w:rPr>
              <w:br/>
              <w:t>Перевезення небезпечних вантажів</w:t>
            </w:r>
          </w:p>
        </w:tc>
      </w:tr>
      <w:tr w:rsidR="00D46972" w:rsidRPr="00BC0F6A" w:rsidTr="00DA2D83">
        <w:tc>
          <w:tcPr>
            <w:tcW w:w="5764" w:type="dxa"/>
            <w:gridSpan w:val="2"/>
          </w:tcPr>
          <w:p w:rsidR="00AB6F72" w:rsidRPr="001A4840" w:rsidRDefault="00AB6F72" w:rsidP="00AB6F72">
            <w:pPr>
              <w:pStyle w:val="rvps2"/>
              <w:spacing w:before="0" w:beforeAutospacing="0" w:after="0" w:afterAutospacing="0"/>
              <w:ind w:firstLine="318"/>
              <w:contextualSpacing/>
              <w:jc w:val="both"/>
              <w:rPr>
                <w:sz w:val="22"/>
                <w:szCs w:val="22"/>
              </w:rPr>
            </w:pPr>
            <w:r w:rsidRPr="001A4840">
              <w:rPr>
                <w:rStyle w:val="rvts9"/>
                <w:sz w:val="22"/>
                <w:szCs w:val="22"/>
              </w:rPr>
              <w:t xml:space="preserve">Стаття 19. </w:t>
            </w:r>
            <w:r w:rsidRPr="001A4840">
              <w:rPr>
                <w:sz w:val="22"/>
                <w:szCs w:val="22"/>
              </w:rPr>
              <w:t>Вимоги до транспортних засобів, якими перевозяться небезпечні вантажі</w:t>
            </w:r>
            <w:bookmarkStart w:id="19" w:name="n205"/>
            <w:bookmarkEnd w:id="19"/>
          </w:p>
          <w:p w:rsidR="00AB6F72" w:rsidRPr="001A4840" w:rsidRDefault="00AB6F72" w:rsidP="00AB6F72">
            <w:pPr>
              <w:pStyle w:val="rvps2"/>
              <w:spacing w:before="0" w:beforeAutospacing="0" w:after="0" w:afterAutospacing="0"/>
              <w:ind w:firstLine="318"/>
              <w:contextualSpacing/>
              <w:jc w:val="both"/>
              <w:rPr>
                <w:sz w:val="12"/>
                <w:szCs w:val="12"/>
              </w:rPr>
            </w:pPr>
          </w:p>
          <w:p w:rsidR="00AB6F72" w:rsidRPr="00AB6F72" w:rsidRDefault="00AB6F72" w:rsidP="00AB6F72">
            <w:pPr>
              <w:pStyle w:val="rvps2"/>
              <w:spacing w:before="0" w:beforeAutospacing="0" w:after="0" w:afterAutospacing="0"/>
              <w:ind w:firstLine="318"/>
              <w:contextualSpacing/>
              <w:jc w:val="both"/>
              <w:rPr>
                <w:b/>
                <w:bCs/>
                <w:sz w:val="22"/>
                <w:szCs w:val="22"/>
              </w:rPr>
            </w:pPr>
            <w:r w:rsidRPr="00AB6F72">
              <w:rPr>
                <w:b/>
                <w:bCs/>
                <w:sz w:val="22"/>
                <w:szCs w:val="22"/>
              </w:rPr>
              <w:t xml:space="preserve">Транспортні засоби, якими перевозяться небезпечні вантажі, повинні відповідати вимогам безпеки, охорони праці та екології, а також у встановлених законодавством випадках мати відповідне маркування і свідоцтво про допущення до перевезення небезпечних вантажів. У разі дорожнього перевезення небезпечних вантажів відповідність зазначеним вимогам </w:t>
            </w:r>
            <w:r w:rsidRPr="00AB6F72">
              <w:rPr>
                <w:b/>
                <w:bCs/>
                <w:sz w:val="22"/>
                <w:szCs w:val="22"/>
              </w:rPr>
              <w:lastRenderedPageBreak/>
              <w:t>транспортних засобів, обладнання, підготовки водіїв перевіряється територіальними органами Міністерства внутрішніх справ України з видачею відповідних свідоцтв про допуск до перевезення.</w:t>
            </w:r>
          </w:p>
          <w:p w:rsidR="00D46972" w:rsidRPr="00BC0F6A" w:rsidRDefault="00D46972" w:rsidP="00722B33">
            <w:pPr>
              <w:contextualSpacing/>
              <w:rPr>
                <w:rFonts w:asciiTheme="majorBidi" w:hAnsiTheme="majorBidi" w:cstheme="majorBidi"/>
                <w:bCs/>
                <w:color w:val="000000"/>
                <w:bdr w:val="none" w:sz="0" w:space="0" w:color="auto" w:frame="1"/>
                <w:lang w:eastAsia="uk-UA"/>
              </w:rPr>
            </w:pPr>
          </w:p>
        </w:tc>
        <w:tc>
          <w:tcPr>
            <w:tcW w:w="5626" w:type="dxa"/>
            <w:gridSpan w:val="2"/>
          </w:tcPr>
          <w:p w:rsidR="00AB6F72" w:rsidRPr="001A4840" w:rsidRDefault="00AB6F72" w:rsidP="00AB6F72">
            <w:pPr>
              <w:ind w:firstLine="284"/>
              <w:jc w:val="both"/>
              <w:rPr>
                <w:rFonts w:ascii="Times New Roman" w:eastAsia="Times New Roman" w:hAnsi="Times New Roman" w:cs="Times New Roman"/>
                <w:color w:val="000000"/>
                <w:lang w:eastAsia="uk-UA" w:bidi="ar-SA"/>
              </w:rPr>
            </w:pPr>
            <w:r w:rsidRPr="001A4840">
              <w:rPr>
                <w:rFonts w:ascii="Times New Roman" w:eastAsia="Times New Roman" w:hAnsi="Times New Roman" w:cs="Times New Roman"/>
                <w:color w:val="000000"/>
                <w:lang w:eastAsia="uk-UA" w:bidi="ar-SA"/>
              </w:rPr>
              <w:lastRenderedPageBreak/>
              <w:t>Стаття 19. Вимоги до транспортних засобів, якими перевозяться небезпечні вантажі</w:t>
            </w:r>
          </w:p>
          <w:p w:rsidR="00AB6F72" w:rsidRPr="00AB6F72" w:rsidRDefault="00AB6F72" w:rsidP="00AB6F72">
            <w:pPr>
              <w:ind w:firstLine="284"/>
              <w:jc w:val="both"/>
              <w:rPr>
                <w:rFonts w:ascii="Times New Roman" w:eastAsia="Times New Roman" w:hAnsi="Times New Roman" w:cs="Times New Roman"/>
                <w:b/>
                <w:bCs/>
                <w:color w:val="000000"/>
                <w:sz w:val="12"/>
                <w:szCs w:val="12"/>
                <w:lang w:eastAsia="uk-UA" w:bidi="ar-SA"/>
              </w:rPr>
            </w:pPr>
          </w:p>
          <w:p w:rsidR="00D46972" w:rsidRPr="00BC0F6A" w:rsidRDefault="00AB6F72" w:rsidP="00847467">
            <w:pPr>
              <w:ind w:firstLine="317"/>
              <w:contextualSpacing/>
              <w:jc w:val="both"/>
              <w:rPr>
                <w:rFonts w:asciiTheme="majorBidi" w:hAnsiTheme="majorBidi" w:cstheme="majorBidi"/>
              </w:rPr>
            </w:pPr>
            <w:r w:rsidRPr="00AB6F72">
              <w:rPr>
                <w:rFonts w:ascii="Times New Roman" w:eastAsia="Times New Roman" w:hAnsi="Times New Roman" w:cs="Times New Roman"/>
                <w:b/>
                <w:bCs/>
                <w:color w:val="000000"/>
                <w:lang w:eastAsia="uk-UA" w:bidi="ar-SA"/>
              </w:rPr>
              <w:t xml:space="preserve">Транспортні засоби, якими перевозяться небезпечні вантажі, повинні відповідати вимогам правил, норм, нормативів і технічним регламентам, вимогам безпеки, охорони праці та екології, а також у встановлених законодавством випадках мати відповідне маркування і свідоцтво про допущення до перевезення небезпечних вантажів. У разі </w:t>
            </w:r>
            <w:r w:rsidRPr="00AB6F72">
              <w:rPr>
                <w:rFonts w:ascii="Times New Roman" w:eastAsia="Times New Roman" w:hAnsi="Times New Roman" w:cs="Times New Roman"/>
                <w:b/>
                <w:bCs/>
                <w:color w:val="000000"/>
                <w:lang w:eastAsia="uk-UA" w:bidi="ar-SA"/>
              </w:rPr>
              <w:lastRenderedPageBreak/>
              <w:t xml:space="preserve">дорожнього перевезення небезпечних вантажів відповідність зазначеним вимогам транспортних </w:t>
            </w:r>
            <w:r w:rsidRPr="00847467">
              <w:rPr>
                <w:rFonts w:ascii="Times New Roman" w:eastAsia="Times New Roman" w:hAnsi="Times New Roman" w:cs="Times New Roman"/>
                <w:b/>
                <w:bCs/>
                <w:color w:val="000000"/>
                <w:lang w:eastAsia="uk-UA" w:bidi="ar-SA"/>
              </w:rPr>
              <w:t xml:space="preserve">засобів, обладнання, підготовки водіїв перевіряється </w:t>
            </w:r>
            <w:r w:rsidR="00847467" w:rsidRPr="00847467">
              <w:rPr>
                <w:rFonts w:ascii="Times New Roman" w:eastAsia="Times New Roman" w:hAnsi="Times New Roman" w:cs="Times New Roman"/>
                <w:b/>
                <w:bCs/>
                <w:color w:val="000000"/>
                <w:lang w:eastAsia="uk-UA" w:bidi="ar-SA"/>
              </w:rPr>
              <w:t>територіальним</w:t>
            </w:r>
            <w:r w:rsidRPr="00847467">
              <w:rPr>
                <w:rFonts w:ascii="Times New Roman" w:eastAsia="Times New Roman" w:hAnsi="Times New Roman" w:cs="Times New Roman"/>
                <w:b/>
                <w:bCs/>
                <w:color w:val="000000"/>
                <w:lang w:eastAsia="uk-UA" w:bidi="ar-SA"/>
              </w:rPr>
              <w:t xml:space="preserve"> органом Міністерства внутрішніх справ України, з видачею</w:t>
            </w:r>
            <w:r w:rsidRPr="00AB6F72">
              <w:rPr>
                <w:rFonts w:ascii="Times New Roman" w:eastAsia="Times New Roman" w:hAnsi="Times New Roman" w:cs="Times New Roman"/>
                <w:b/>
                <w:bCs/>
                <w:color w:val="000000"/>
                <w:lang w:eastAsia="uk-UA" w:bidi="ar-SA"/>
              </w:rPr>
              <w:t xml:space="preserve"> відповідних свідоцтв про допуск до перевезення.</w:t>
            </w:r>
          </w:p>
        </w:tc>
        <w:tc>
          <w:tcPr>
            <w:tcW w:w="4487" w:type="dxa"/>
          </w:tcPr>
          <w:p w:rsidR="00D46972" w:rsidRPr="00BC0F6A" w:rsidRDefault="00CA259C" w:rsidP="00CA259C">
            <w:pPr>
              <w:ind w:firstLine="268"/>
              <w:contextualSpacing/>
              <w:jc w:val="both"/>
              <w:rPr>
                <w:rFonts w:asciiTheme="majorBidi" w:hAnsiTheme="majorBidi" w:cstheme="majorBidi"/>
              </w:rPr>
            </w:pPr>
            <w:r>
              <w:rPr>
                <w:rFonts w:asciiTheme="majorBidi" w:hAnsiTheme="majorBidi" w:cstheme="majorBidi"/>
              </w:rPr>
              <w:lastRenderedPageBreak/>
              <w:t>Приведення у відповідність до вимог Закону України «Про стандартизацію»</w:t>
            </w:r>
          </w:p>
        </w:tc>
      </w:tr>
      <w:tr w:rsidR="00AB6F72" w:rsidRPr="00BC0F6A" w:rsidTr="00975894">
        <w:tc>
          <w:tcPr>
            <w:tcW w:w="15877" w:type="dxa"/>
            <w:gridSpan w:val="5"/>
          </w:tcPr>
          <w:p w:rsidR="00AB6F72" w:rsidRPr="00BC0F6A" w:rsidRDefault="00AB6F72" w:rsidP="00AB6F72">
            <w:pPr>
              <w:contextualSpacing/>
              <w:jc w:val="center"/>
              <w:rPr>
                <w:rFonts w:asciiTheme="majorBidi" w:hAnsiTheme="majorBidi" w:cstheme="majorBidi"/>
              </w:rPr>
            </w:pPr>
            <w:r w:rsidRPr="00AB6F72">
              <w:rPr>
                <w:rFonts w:asciiTheme="majorBidi" w:hAnsiTheme="majorBidi" w:cstheme="majorBidi"/>
                <w:b/>
              </w:rPr>
              <w:lastRenderedPageBreak/>
              <w:t>Закон України «Про систему інженерно-технічного забезпечення</w:t>
            </w:r>
            <w:r w:rsidRPr="00AB6F72">
              <w:rPr>
                <w:rFonts w:asciiTheme="majorBidi" w:hAnsiTheme="majorBidi" w:cstheme="majorBidi"/>
                <w:b/>
                <w:lang w:val="ru-RU"/>
              </w:rPr>
              <w:t xml:space="preserve"> </w:t>
            </w:r>
            <w:r w:rsidRPr="00AB6F72">
              <w:rPr>
                <w:rFonts w:asciiTheme="majorBidi" w:hAnsiTheme="majorBidi" w:cstheme="majorBidi"/>
                <w:b/>
              </w:rPr>
              <w:t>агропромислового комплексу України»</w:t>
            </w:r>
          </w:p>
        </w:tc>
      </w:tr>
      <w:tr w:rsidR="00AB6F72" w:rsidRPr="00BC0F6A" w:rsidTr="00975894">
        <w:tc>
          <w:tcPr>
            <w:tcW w:w="15877" w:type="dxa"/>
            <w:gridSpan w:val="5"/>
          </w:tcPr>
          <w:p w:rsidR="00AB6F72" w:rsidRPr="00AB6F72" w:rsidRDefault="00AB6F72" w:rsidP="00AB6F72">
            <w:pPr>
              <w:contextualSpacing/>
              <w:jc w:val="center"/>
              <w:rPr>
                <w:rFonts w:asciiTheme="majorBidi" w:hAnsiTheme="majorBidi" w:cstheme="majorBidi"/>
                <w:b/>
                <w:bCs/>
              </w:rPr>
            </w:pPr>
            <w:r w:rsidRPr="00AB6F72">
              <w:rPr>
                <w:rFonts w:asciiTheme="majorBidi" w:hAnsiTheme="majorBidi" w:cstheme="majorBidi"/>
                <w:b/>
                <w:bCs/>
              </w:rPr>
              <w:t xml:space="preserve">Розділ VIII </w:t>
            </w:r>
            <w:r w:rsidRPr="00AB6F72">
              <w:rPr>
                <w:rFonts w:asciiTheme="majorBidi" w:hAnsiTheme="majorBidi" w:cstheme="majorBidi"/>
                <w:b/>
                <w:bCs/>
              </w:rPr>
              <w:br/>
              <w:t>Державний технічний нагляд у системі інженерно-технічного забезпечення агропромислового комплексу</w:t>
            </w:r>
          </w:p>
        </w:tc>
      </w:tr>
      <w:tr w:rsidR="00D46972" w:rsidRPr="00BC0F6A" w:rsidTr="00DA2D83">
        <w:tc>
          <w:tcPr>
            <w:tcW w:w="5764" w:type="dxa"/>
            <w:gridSpan w:val="2"/>
          </w:tcPr>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AB6F72">
              <w:rPr>
                <w:rFonts w:ascii="Times New Roman" w:eastAsia="Times New Roman" w:hAnsi="Times New Roman" w:cs="Times New Roman"/>
                <w:bCs/>
                <w:color w:val="000000"/>
                <w:bdr w:val="none" w:sz="0" w:space="0" w:color="auto" w:frame="1"/>
                <w:lang w:eastAsia="ru-RU" w:bidi="ar-SA"/>
              </w:rPr>
              <w:t xml:space="preserve">Стаття 21. Завдання центрального органу виконавчої влади, що реалізує державну політику у сфері нагляду (контролю) в агропромисловому комплексі </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AB6F72">
              <w:rPr>
                <w:rFonts w:ascii="Times New Roman" w:eastAsia="Times New Roman" w:hAnsi="Times New Roman" w:cs="Times New Roman"/>
                <w:bCs/>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strike/>
                <w:color w:val="000000"/>
                <w:bdr w:val="none" w:sz="0" w:space="0" w:color="auto" w:frame="1"/>
                <w:lang w:eastAsia="ru-RU" w:bidi="ar-SA"/>
              </w:rPr>
            </w:pPr>
            <w:r w:rsidRPr="00AB6F72">
              <w:rPr>
                <w:rFonts w:ascii="Times New Roman" w:eastAsia="Times New Roman" w:hAnsi="Times New Roman" w:cs="Times New Roman"/>
                <w:b/>
                <w:strike/>
                <w:color w:val="000000"/>
                <w:bdr w:val="none" w:sz="0" w:space="0" w:color="auto" w:frame="1"/>
                <w:lang w:eastAsia="ru-RU" w:bidi="ar-SA"/>
              </w:rPr>
              <w:t>3) здійснення контролю за сплатою збору за першу реєстрацію транспортного засобу щодо транспортних засобів, зареєстрованих "центральним органом виконавчої влади, що реалізує державну політику у сфері нагляду (контролю) в агропромисловому комплексі;</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strike/>
                <w:color w:val="000000"/>
                <w:bdr w:val="none" w:sz="0" w:space="0" w:color="auto" w:frame="1"/>
                <w:lang w:eastAsia="ru-RU" w:bidi="ar-SA"/>
              </w:rPr>
            </w:pPr>
            <w:r w:rsidRPr="00AB6F72">
              <w:rPr>
                <w:rFonts w:ascii="Times New Roman" w:eastAsia="Times New Roman" w:hAnsi="Times New Roman" w:cs="Times New Roman"/>
                <w:b/>
                <w:strike/>
                <w:color w:val="000000"/>
                <w:bdr w:val="none" w:sz="0" w:space="0" w:color="auto" w:frame="1"/>
                <w:lang w:eastAsia="ru-RU" w:bidi="ar-SA"/>
              </w:rPr>
              <w:t xml:space="preserve">5) здійснення відомчої реєстрації та обліку тракторів, самохідних шасі, самохідних сільськогосподарських, </w:t>
            </w:r>
            <w:proofErr w:type="spellStart"/>
            <w:r w:rsidRPr="00AB6F72">
              <w:rPr>
                <w:rFonts w:ascii="Times New Roman" w:eastAsia="Times New Roman" w:hAnsi="Times New Roman" w:cs="Times New Roman"/>
                <w:b/>
                <w:strike/>
                <w:color w:val="000000"/>
                <w:bdr w:val="none" w:sz="0" w:space="0" w:color="auto" w:frame="1"/>
                <w:lang w:eastAsia="ru-RU" w:bidi="ar-SA"/>
              </w:rPr>
              <w:t>дорожньо-будівельних</w:t>
            </w:r>
            <w:proofErr w:type="spellEnd"/>
            <w:r w:rsidRPr="00AB6F72">
              <w:rPr>
                <w:rFonts w:ascii="Times New Roman" w:eastAsia="Times New Roman" w:hAnsi="Times New Roman" w:cs="Times New Roman"/>
                <w:b/>
                <w:strike/>
                <w:color w:val="000000"/>
                <w:bdr w:val="none" w:sz="0" w:space="0" w:color="auto" w:frame="1"/>
                <w:lang w:eastAsia="ru-RU" w:bidi="ar-SA"/>
              </w:rPr>
              <w:t xml:space="preserve"> і меліоративних машин, сільськогосподарської техніки, інших механізмів, видачі на них номерних знаків та відповідних реєстраційних документів, ведення автоматизованого обліку зареєстрованих тракторів, самохідних шасі, самохідних сільськогосподарських, </w:t>
            </w:r>
            <w:proofErr w:type="spellStart"/>
            <w:r w:rsidRPr="00AB6F72">
              <w:rPr>
                <w:rFonts w:ascii="Times New Roman" w:eastAsia="Times New Roman" w:hAnsi="Times New Roman" w:cs="Times New Roman"/>
                <w:b/>
                <w:strike/>
                <w:color w:val="000000"/>
                <w:bdr w:val="none" w:sz="0" w:space="0" w:color="auto" w:frame="1"/>
                <w:lang w:eastAsia="ru-RU" w:bidi="ar-SA"/>
              </w:rPr>
              <w:t>дорожньо-будівельних</w:t>
            </w:r>
            <w:proofErr w:type="spellEnd"/>
            <w:r w:rsidRPr="00AB6F72">
              <w:rPr>
                <w:rFonts w:ascii="Times New Roman" w:eastAsia="Times New Roman" w:hAnsi="Times New Roman" w:cs="Times New Roman"/>
                <w:b/>
                <w:strike/>
                <w:color w:val="000000"/>
                <w:bdr w:val="none" w:sz="0" w:space="0" w:color="auto" w:frame="1"/>
                <w:lang w:eastAsia="ru-RU" w:bidi="ar-SA"/>
              </w:rPr>
              <w:t xml:space="preserve"> і меліоративних машин, сільськогосподарської техніки, інших механізмів та систематизація відомостей про їх власників з використанням Єдиного реєстру, держателем якого він є;</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strike/>
                <w:color w:val="000000"/>
                <w:bdr w:val="none" w:sz="0" w:space="0" w:color="auto" w:frame="1"/>
                <w:lang w:eastAsia="ru-RU" w:bidi="ar-SA"/>
              </w:rPr>
            </w:pPr>
            <w:r w:rsidRPr="00AB6F72">
              <w:rPr>
                <w:rFonts w:ascii="Times New Roman" w:eastAsia="Times New Roman" w:hAnsi="Times New Roman" w:cs="Times New Roman"/>
                <w:b/>
                <w:strike/>
                <w:color w:val="000000"/>
                <w:bdr w:val="none" w:sz="0" w:space="0" w:color="auto" w:frame="1"/>
                <w:lang w:eastAsia="ru-RU" w:bidi="ar-SA"/>
              </w:rPr>
              <w:t xml:space="preserve">10) перевірка відповідності матеріально-технічної бази та методичного забезпечення закладів з підготовки, перепідготовки і підвищення кваліфікації трактористів-машиністів у встановленому </w:t>
            </w:r>
            <w:r w:rsidRPr="00AB6F72">
              <w:rPr>
                <w:rFonts w:ascii="Times New Roman" w:eastAsia="Times New Roman" w:hAnsi="Times New Roman" w:cs="Times New Roman"/>
                <w:b/>
                <w:strike/>
                <w:color w:val="000000"/>
                <w:bdr w:val="none" w:sz="0" w:space="0" w:color="auto" w:frame="1"/>
                <w:lang w:eastAsia="ru-RU" w:bidi="ar-SA"/>
              </w:rPr>
              <w:lastRenderedPageBreak/>
              <w:t>законодавством порядку, надання висновків про відповідність матеріально-технічної бази, методичного забезпечення та оснащеності навчального процесу для розгляду питання відповідними органами про акредитацію та видачу їм ліцензій на право підготовки трактористів-машиністів самохідних машин, прийняття теоретичних і практичних іспитів для отримання права на керування машинами та видача за їх результатами посвідчень тракториста-машиніста;</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D469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AB6F72">
              <w:rPr>
                <w:rFonts w:ascii="Times New Roman" w:eastAsia="Times New Roman" w:hAnsi="Times New Roman" w:cs="Times New Roman"/>
                <w:b/>
                <w:strike/>
                <w:color w:val="000000"/>
                <w:bdr w:val="none" w:sz="0" w:space="0" w:color="auto" w:frame="1"/>
                <w:lang w:eastAsia="ru-RU" w:bidi="ar-SA"/>
              </w:rPr>
              <w:t>13) забезпечення у встановленому порядку суб'єктів господарювання, діяльність яких пов'язана з реалізацією машин, що підлягають реєстрації в центральному органі виконавчої влади, що реалізує державну політику у сфері нагляду (контролю) в агропромисловому комплексі, бланками довідок-рахунків, біржових угод, актів приймання-передавання машин та номерними знаками "Транзит", організація державного контролю за дотриманням ними законодавства у цій сфері.</w:t>
            </w:r>
          </w:p>
        </w:tc>
        <w:tc>
          <w:tcPr>
            <w:tcW w:w="5626" w:type="dxa"/>
            <w:gridSpan w:val="2"/>
          </w:tcPr>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AB6F72">
              <w:rPr>
                <w:rFonts w:ascii="Times New Roman" w:eastAsia="Times New Roman" w:hAnsi="Times New Roman" w:cs="Times New Roman"/>
                <w:bCs/>
                <w:color w:val="000000"/>
                <w:bdr w:val="none" w:sz="0" w:space="0" w:color="auto" w:frame="1"/>
                <w:lang w:eastAsia="ru-RU" w:bidi="ar-SA"/>
              </w:rPr>
              <w:lastRenderedPageBreak/>
              <w:t xml:space="preserve">Стаття 21. Завдання центрального органу виконавчої влади, що реалізує державну політику у сфері нагляду (контролю) в агропромисловому комплексі </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3) виключити;</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5) виключити;</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10) виключити;</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w:t>
            </w:r>
          </w:p>
          <w:p w:rsidR="00AB6F72" w:rsidRPr="00AB6F72" w:rsidRDefault="00AB6F72" w:rsidP="00AB6F72">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AB6F72">
              <w:rPr>
                <w:rFonts w:ascii="Times New Roman" w:eastAsia="Times New Roman" w:hAnsi="Times New Roman" w:cs="Times New Roman"/>
                <w:b/>
                <w:color w:val="000000"/>
                <w:bdr w:val="none" w:sz="0" w:space="0" w:color="auto" w:frame="1"/>
                <w:lang w:eastAsia="ru-RU" w:bidi="ar-SA"/>
              </w:rPr>
              <w:t>13) виключити.</w:t>
            </w:r>
          </w:p>
          <w:p w:rsidR="00D46972" w:rsidRPr="00BC0F6A" w:rsidRDefault="00D46972" w:rsidP="00722B33">
            <w:pPr>
              <w:contextualSpacing/>
              <w:rPr>
                <w:rFonts w:asciiTheme="majorBidi" w:hAnsiTheme="majorBidi" w:cstheme="majorBidi"/>
              </w:rPr>
            </w:pPr>
          </w:p>
        </w:tc>
        <w:tc>
          <w:tcPr>
            <w:tcW w:w="4487" w:type="dxa"/>
          </w:tcPr>
          <w:p w:rsidR="00DA2D83" w:rsidRPr="00DA2D83" w:rsidRDefault="00F55F22" w:rsidP="00460753">
            <w:pPr>
              <w:widowControl w:val="0"/>
              <w:shd w:val="clear" w:color="auto" w:fill="FFFFFF"/>
              <w:ind w:firstLine="175"/>
              <w:jc w:val="both"/>
              <w:textAlignment w:val="baseline"/>
              <w:rPr>
                <w:rFonts w:ascii="Times New Roman" w:eastAsia="Times New Roman" w:hAnsi="Times New Roman" w:cs="Times New Roman"/>
                <w:color w:val="000000" w:themeColor="text1"/>
                <w:bdr w:val="none" w:sz="0" w:space="0" w:color="auto" w:frame="1"/>
                <w:lang w:eastAsia="ru-RU" w:bidi="ar-SA"/>
              </w:rPr>
            </w:pPr>
            <w:r w:rsidRPr="00DA2D83">
              <w:rPr>
                <w:rFonts w:asciiTheme="majorBidi" w:hAnsiTheme="majorBidi" w:cstheme="majorBidi"/>
              </w:rPr>
              <w:lastRenderedPageBreak/>
              <w:t xml:space="preserve">Передача повноважень та функцій </w:t>
            </w:r>
            <w:r w:rsidR="00460753">
              <w:rPr>
                <w:rFonts w:asciiTheme="majorBidi" w:hAnsiTheme="majorBidi" w:cstheme="majorBidi"/>
              </w:rPr>
              <w:t>з</w:t>
            </w:r>
            <w:r w:rsidRPr="00DA2D83">
              <w:rPr>
                <w:rFonts w:asciiTheme="majorBidi" w:hAnsiTheme="majorBidi" w:cstheme="majorBidi"/>
              </w:rPr>
              <w:t xml:space="preserve"> реєстрації </w:t>
            </w:r>
            <w:r w:rsidR="0001605B" w:rsidRPr="00DA2D83">
              <w:rPr>
                <w:rFonts w:ascii="Times New Roman" w:eastAsia="Times New Roman" w:hAnsi="Times New Roman" w:cs="Times New Roman"/>
                <w:color w:val="000000" w:themeColor="text1"/>
                <w:bdr w:val="none" w:sz="0" w:space="0" w:color="auto" w:frame="1"/>
                <w:lang w:eastAsia="ru-RU" w:bidi="ar-SA"/>
              </w:rPr>
              <w:t xml:space="preserve">та ведення обліку </w:t>
            </w:r>
            <w:r w:rsidR="00DA2D83" w:rsidRPr="00DA2D83">
              <w:rPr>
                <w:rFonts w:ascii="Times New Roman" w:eastAsia="Times New Roman" w:hAnsi="Times New Roman" w:cs="Times New Roman"/>
                <w:bdr w:val="none" w:sz="0" w:space="0" w:color="auto" w:frame="1"/>
                <w:lang w:eastAsia="ru-RU" w:bidi="ar-SA"/>
              </w:rPr>
              <w:t xml:space="preserve">тракторів, самохідних шасі, самохідних сільськогосподарських, меліоративних, землерийних та </w:t>
            </w:r>
            <w:proofErr w:type="spellStart"/>
            <w:r w:rsidR="00DA2D83" w:rsidRPr="00DA2D83">
              <w:rPr>
                <w:rFonts w:ascii="Times New Roman" w:eastAsia="Times New Roman" w:hAnsi="Times New Roman" w:cs="Times New Roman"/>
                <w:bdr w:val="none" w:sz="0" w:space="0" w:color="auto" w:frame="1"/>
                <w:lang w:eastAsia="ru-RU" w:bidi="ar-SA"/>
              </w:rPr>
              <w:t>дорожньо-будівельних</w:t>
            </w:r>
            <w:proofErr w:type="spellEnd"/>
            <w:r w:rsidR="00DA2D83" w:rsidRPr="00DA2D83">
              <w:rPr>
                <w:rFonts w:ascii="Times New Roman" w:eastAsia="Times New Roman" w:hAnsi="Times New Roman" w:cs="Times New Roman"/>
                <w:bdr w:val="none" w:sz="0" w:space="0" w:color="auto" w:frame="1"/>
                <w:lang w:eastAsia="ru-RU" w:bidi="ar-SA"/>
              </w:rPr>
              <w:t>, інших технологічних машин, причепів до них та іншої техніки, що призначена для експлуатації з ними</w:t>
            </w:r>
            <w:r w:rsidR="00460753">
              <w:rPr>
                <w:rFonts w:ascii="Times New Roman" w:eastAsia="Times New Roman" w:hAnsi="Times New Roman" w:cs="Times New Roman"/>
                <w:bdr w:val="none" w:sz="0" w:space="0" w:color="auto" w:frame="1"/>
                <w:lang w:eastAsia="ru-RU" w:bidi="ar-SA"/>
              </w:rPr>
              <w:t>,</w:t>
            </w:r>
            <w:r w:rsidR="00DA2D83" w:rsidRPr="00DA2D83">
              <w:rPr>
                <w:rFonts w:ascii="Times New Roman" w:eastAsia="Times New Roman" w:hAnsi="Times New Roman" w:cs="Times New Roman"/>
                <w:bdr w:val="none" w:sz="0" w:space="0" w:color="auto" w:frame="1"/>
                <w:lang w:eastAsia="ru-RU" w:bidi="ar-SA"/>
              </w:rPr>
              <w:t xml:space="preserve"> </w:t>
            </w:r>
            <w:r w:rsidR="00DA2D83" w:rsidRPr="00DA2D83">
              <w:rPr>
                <w:rFonts w:ascii="Times New Roman" w:eastAsia="Times New Roman" w:hAnsi="Times New Roman" w:cs="Times New Roman"/>
                <w:color w:val="000000" w:themeColor="text1"/>
                <w:bdr w:val="none" w:sz="0" w:space="0" w:color="auto" w:frame="1"/>
                <w:lang w:eastAsia="ru-RU" w:bidi="ar-SA"/>
              </w:rPr>
              <w:t xml:space="preserve">та </w:t>
            </w:r>
            <w:r w:rsidR="0001605B" w:rsidRPr="00DA2D83">
              <w:rPr>
                <w:rFonts w:ascii="Times New Roman" w:eastAsia="Times New Roman" w:hAnsi="Times New Roman" w:cs="Times New Roman"/>
                <w:color w:val="000000" w:themeColor="text1"/>
                <w:bdr w:val="none" w:sz="0" w:space="0" w:color="auto" w:frame="1"/>
                <w:lang w:eastAsia="ru-RU" w:bidi="ar-SA"/>
              </w:rPr>
              <w:t xml:space="preserve">видачі посвідчення тракториста-машиніста </w:t>
            </w:r>
            <w:r w:rsidR="00DA2D83" w:rsidRPr="00DA2D83">
              <w:rPr>
                <w:rFonts w:ascii="Times New Roman" w:eastAsia="Times New Roman" w:hAnsi="Times New Roman" w:cs="Times New Roman"/>
                <w:color w:val="000000" w:themeColor="text1"/>
                <w:bdr w:val="none" w:sz="0" w:space="0" w:color="auto" w:frame="1"/>
                <w:lang w:eastAsia="ru-RU" w:bidi="ar-SA"/>
              </w:rPr>
              <w:t>територіально</w:t>
            </w:r>
            <w:r w:rsidR="00E53153">
              <w:rPr>
                <w:rFonts w:ascii="Times New Roman" w:eastAsia="Times New Roman" w:hAnsi="Times New Roman" w:cs="Times New Roman"/>
                <w:color w:val="000000" w:themeColor="text1"/>
                <w:bdr w:val="none" w:sz="0" w:space="0" w:color="auto" w:frame="1"/>
                <w:lang w:eastAsia="ru-RU" w:bidi="ar-SA"/>
              </w:rPr>
              <w:t>му</w:t>
            </w:r>
            <w:r w:rsidR="00DA2D83" w:rsidRPr="00DA2D83">
              <w:rPr>
                <w:rFonts w:ascii="Times New Roman" w:eastAsia="Times New Roman" w:hAnsi="Times New Roman" w:cs="Times New Roman"/>
                <w:color w:val="000000" w:themeColor="text1"/>
                <w:bdr w:val="none" w:sz="0" w:space="0" w:color="auto" w:frame="1"/>
                <w:lang w:eastAsia="ru-RU" w:bidi="ar-SA"/>
              </w:rPr>
              <w:t xml:space="preserve"> органу Міністерства внутрішніх справ України</w:t>
            </w:r>
          </w:p>
          <w:p w:rsidR="00D46972" w:rsidRPr="00BC0F6A" w:rsidRDefault="00D46972" w:rsidP="00DA2D83">
            <w:pPr>
              <w:widowControl w:val="0"/>
              <w:shd w:val="clear" w:color="auto" w:fill="FFFFFF"/>
              <w:ind w:firstLine="175"/>
              <w:jc w:val="both"/>
              <w:textAlignment w:val="baseline"/>
              <w:rPr>
                <w:rFonts w:asciiTheme="majorBidi" w:hAnsiTheme="majorBidi" w:cstheme="majorBidi"/>
              </w:rPr>
            </w:pPr>
          </w:p>
        </w:tc>
      </w:tr>
      <w:tr w:rsidR="005D1779" w:rsidRPr="00BC0F6A" w:rsidTr="00975894">
        <w:tc>
          <w:tcPr>
            <w:tcW w:w="15877" w:type="dxa"/>
            <w:gridSpan w:val="5"/>
          </w:tcPr>
          <w:p w:rsidR="005D1779" w:rsidRPr="00BC0F6A" w:rsidRDefault="005D1779" w:rsidP="005D1779">
            <w:pPr>
              <w:contextualSpacing/>
              <w:jc w:val="center"/>
              <w:rPr>
                <w:rFonts w:asciiTheme="majorBidi" w:hAnsiTheme="majorBidi" w:cstheme="majorBidi"/>
              </w:rPr>
            </w:pPr>
            <w:r w:rsidRPr="005D1779">
              <w:rPr>
                <w:rFonts w:asciiTheme="majorBidi" w:hAnsiTheme="majorBidi" w:cstheme="majorBidi"/>
                <w:b/>
              </w:rPr>
              <w:lastRenderedPageBreak/>
              <w:t>Закон України «Про автомобільний транспорт»</w:t>
            </w:r>
          </w:p>
        </w:tc>
      </w:tr>
      <w:tr w:rsidR="005D1779" w:rsidRPr="00BC0F6A" w:rsidTr="00975894">
        <w:tc>
          <w:tcPr>
            <w:tcW w:w="15877" w:type="dxa"/>
            <w:gridSpan w:val="5"/>
          </w:tcPr>
          <w:p w:rsidR="005D1779" w:rsidRPr="005D1779" w:rsidRDefault="005D1779" w:rsidP="005D1779">
            <w:pPr>
              <w:contextualSpacing/>
              <w:jc w:val="center"/>
              <w:rPr>
                <w:rFonts w:asciiTheme="majorBidi" w:hAnsiTheme="majorBidi" w:cstheme="majorBidi"/>
                <w:b/>
              </w:rPr>
            </w:pPr>
            <w:r w:rsidRPr="005D1779">
              <w:rPr>
                <w:rFonts w:asciiTheme="majorBidi" w:hAnsiTheme="majorBidi" w:cstheme="majorBidi"/>
                <w:b/>
              </w:rPr>
              <w:t>Розділ І</w:t>
            </w:r>
          </w:p>
          <w:p w:rsidR="005D1779" w:rsidRPr="00BC0F6A" w:rsidRDefault="005D1779" w:rsidP="005D1779">
            <w:pPr>
              <w:contextualSpacing/>
              <w:jc w:val="center"/>
              <w:rPr>
                <w:rFonts w:asciiTheme="majorBidi" w:hAnsiTheme="majorBidi" w:cstheme="majorBidi"/>
              </w:rPr>
            </w:pPr>
            <w:r w:rsidRPr="005D1779">
              <w:rPr>
                <w:rFonts w:asciiTheme="majorBidi" w:hAnsiTheme="majorBidi" w:cstheme="majorBidi"/>
                <w:b/>
              </w:rPr>
              <w:t>Загальні положення організації та діяльності автомобільного транспорту</w:t>
            </w:r>
          </w:p>
        </w:tc>
      </w:tr>
      <w:tr w:rsidR="005D1779" w:rsidRPr="00BC0F6A" w:rsidTr="00975894">
        <w:tc>
          <w:tcPr>
            <w:tcW w:w="15877" w:type="dxa"/>
            <w:gridSpan w:val="5"/>
          </w:tcPr>
          <w:p w:rsidR="005D1779" w:rsidRPr="00BC0F6A" w:rsidRDefault="005D1779" w:rsidP="005D1779">
            <w:pPr>
              <w:contextualSpacing/>
              <w:jc w:val="center"/>
              <w:rPr>
                <w:rFonts w:asciiTheme="majorBidi" w:hAnsiTheme="majorBidi" w:cstheme="majorBidi"/>
              </w:rPr>
            </w:pPr>
            <w:r w:rsidRPr="005D1779">
              <w:rPr>
                <w:rFonts w:asciiTheme="majorBidi" w:hAnsiTheme="majorBidi" w:cstheme="majorBidi"/>
                <w:b/>
              </w:rPr>
              <w:t xml:space="preserve">Глава 1 </w:t>
            </w:r>
            <w:r w:rsidRPr="005D1779">
              <w:rPr>
                <w:rFonts w:asciiTheme="majorBidi" w:hAnsiTheme="majorBidi" w:cstheme="majorBidi"/>
                <w:b/>
              </w:rPr>
              <w:br/>
              <w:t>Загальні засади діяльності автомобільного транспорту</w:t>
            </w:r>
          </w:p>
        </w:tc>
      </w:tr>
      <w:tr w:rsidR="00D46972" w:rsidRPr="00BC0F6A" w:rsidTr="00DA2D83">
        <w:tc>
          <w:tcPr>
            <w:tcW w:w="5764" w:type="dxa"/>
            <w:gridSpan w:val="2"/>
          </w:tcPr>
          <w:p w:rsidR="005D1779" w:rsidRPr="00DA2D83" w:rsidRDefault="005D1779" w:rsidP="005D1779">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Стаття 1. Визначення основних термінів</w:t>
            </w:r>
          </w:p>
          <w:p w:rsidR="005D1779" w:rsidRPr="00DA2D83" w:rsidRDefault="005D1779" w:rsidP="005D1779">
            <w:pPr>
              <w:ind w:firstLine="284"/>
              <w:contextualSpacing/>
              <w:jc w:val="both"/>
              <w:rPr>
                <w:rFonts w:ascii="Times New Roman" w:eastAsia="Times New Roman" w:hAnsi="Times New Roman" w:cs="Times New Roman"/>
                <w:sz w:val="12"/>
                <w:szCs w:val="12"/>
                <w:lang w:eastAsia="uk-UA"/>
              </w:rPr>
            </w:pPr>
          </w:p>
          <w:p w:rsidR="005D1779" w:rsidRPr="00DA2D83" w:rsidRDefault="005D1779" w:rsidP="005D1779">
            <w:pPr>
              <w:ind w:firstLine="284"/>
              <w:contextualSpacing/>
              <w:jc w:val="both"/>
              <w:rPr>
                <w:rFonts w:ascii="Times New Roman" w:eastAsia="Times New Roman" w:hAnsi="Times New Roman" w:cs="Times New Roman"/>
                <w:lang w:eastAsia="uk-UA"/>
              </w:rPr>
            </w:pPr>
            <w:bookmarkStart w:id="20" w:name="n13"/>
            <w:bookmarkEnd w:id="20"/>
            <w:r w:rsidRPr="00DA2D83">
              <w:rPr>
                <w:rFonts w:ascii="Times New Roman" w:eastAsia="Times New Roman" w:hAnsi="Times New Roman" w:cs="Times New Roman"/>
                <w:lang w:eastAsia="uk-UA"/>
              </w:rPr>
              <w:t>У цьому Законі наведені терміни вживаються в такому значенні:</w:t>
            </w:r>
          </w:p>
          <w:p w:rsidR="005D1779" w:rsidRPr="00DA2D83" w:rsidRDefault="005D1779" w:rsidP="005D1779">
            <w:pPr>
              <w:ind w:firstLine="284"/>
              <w:contextualSpacing/>
              <w:jc w:val="both"/>
              <w:rPr>
                <w:rFonts w:ascii="Times New Roman" w:eastAsia="Times New Roman" w:hAnsi="Times New Roman" w:cs="Times New Roman"/>
                <w:sz w:val="12"/>
                <w:szCs w:val="12"/>
                <w:lang w:eastAsia="uk-UA"/>
              </w:rPr>
            </w:pPr>
            <w:bookmarkStart w:id="21" w:name="n14"/>
            <w:bookmarkEnd w:id="21"/>
          </w:p>
          <w:p w:rsidR="005D1779" w:rsidRPr="00DA2D83" w:rsidRDefault="005D1779" w:rsidP="005D1779">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w:t>
            </w:r>
          </w:p>
          <w:p w:rsidR="005D1779" w:rsidRPr="00DA2D83" w:rsidRDefault="005D1779" w:rsidP="005D1779">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bookmarkStart w:id="22" w:name="n15"/>
            <w:bookmarkEnd w:id="22"/>
            <w:r w:rsidRPr="00DA2D83">
              <w:rPr>
                <w:rFonts w:ascii="Times New Roman" w:eastAsia="Times New Roman" w:hAnsi="Times New Roman" w:cs="Times New Roman"/>
                <w:lang w:eastAsia="uk-UA"/>
              </w:rPr>
              <w:t>…</w:t>
            </w:r>
            <w:r w:rsidRPr="00DA2D83">
              <w:rPr>
                <w:rFonts w:ascii="Times New Roman" w:eastAsia="Times New Roman" w:hAnsi="Times New Roman" w:cs="Times New Roman"/>
                <w:b/>
                <w:color w:val="000000"/>
                <w:bdr w:val="none" w:sz="0" w:space="0" w:color="auto" w:frame="1"/>
                <w:lang w:eastAsia="ru-RU" w:bidi="ar-SA"/>
              </w:rPr>
              <w:t xml:space="preserve"> </w:t>
            </w:r>
          </w:p>
          <w:p w:rsidR="005D1779" w:rsidRPr="00DA2D83" w:rsidRDefault="005D1779" w:rsidP="005D1779">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DA2D83">
              <w:rPr>
                <w:rFonts w:ascii="Times New Roman" w:eastAsia="Times New Roman" w:hAnsi="Times New Roman" w:cs="Times New Roman"/>
                <w:b/>
                <w:color w:val="000000"/>
                <w:bdr w:val="none" w:sz="0" w:space="0" w:color="auto" w:frame="1"/>
                <w:lang w:eastAsia="ru-RU" w:bidi="ar-SA"/>
              </w:rPr>
              <w:t>відсутній;</w:t>
            </w:r>
          </w:p>
          <w:p w:rsidR="005D1779" w:rsidRPr="00DA2D83" w:rsidRDefault="005D1779" w:rsidP="005D1779">
            <w:pPr>
              <w:widowControl w:val="0"/>
              <w:shd w:val="clear" w:color="auto" w:fill="FFFFFF"/>
              <w:ind w:firstLine="284"/>
              <w:jc w:val="both"/>
              <w:textAlignment w:val="baseline"/>
              <w:rPr>
                <w:rFonts w:ascii="Times New Roman" w:eastAsia="Times New Roman" w:hAnsi="Times New Roman" w:cs="Times New Roman"/>
                <w:lang w:eastAsia="uk-UA"/>
              </w:rPr>
            </w:pPr>
          </w:p>
          <w:p w:rsidR="005D1779" w:rsidRPr="00DA2D83" w:rsidRDefault="005D1779" w:rsidP="005D1779">
            <w:pPr>
              <w:widowControl w:val="0"/>
              <w:shd w:val="clear" w:color="auto" w:fill="FFFFFF"/>
              <w:ind w:firstLine="284"/>
              <w:jc w:val="both"/>
              <w:textAlignment w:val="baseline"/>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 xml:space="preserve">транспортний засіб загального призначення – транспортний засіб, не обладнаний спеціальним </w:t>
            </w:r>
            <w:r w:rsidRPr="00DA2D83">
              <w:rPr>
                <w:rFonts w:ascii="Times New Roman" w:eastAsia="Times New Roman" w:hAnsi="Times New Roman" w:cs="Times New Roman"/>
                <w:lang w:eastAsia="uk-UA"/>
              </w:rPr>
              <w:lastRenderedPageBreak/>
              <w:t>устаткуванням і призначений для перевезення пасажирів або вантажів (автобус, легковий автомобіль, вантажний автомобіль, причіп, напівпричіп з бортовою платформою відкритого або закритого типу);</w:t>
            </w:r>
          </w:p>
          <w:p w:rsidR="00D46972" w:rsidRPr="00DA2D83" w:rsidRDefault="005D1779" w:rsidP="005D1779">
            <w:pPr>
              <w:contextualSpacing/>
              <w:rPr>
                <w:rFonts w:asciiTheme="majorBidi" w:hAnsiTheme="majorBidi" w:cstheme="majorBidi"/>
                <w:bCs/>
                <w:color w:val="000000"/>
                <w:bdr w:val="none" w:sz="0" w:space="0" w:color="auto" w:frame="1"/>
                <w:lang w:eastAsia="uk-UA"/>
              </w:rPr>
            </w:pPr>
            <w:r w:rsidRPr="00DA2D83">
              <w:rPr>
                <w:rFonts w:ascii="Times New Roman" w:eastAsia="Times New Roman" w:hAnsi="Times New Roman" w:cs="Times New Roman"/>
                <w:bCs/>
                <w:color w:val="000000"/>
                <w:bdr w:val="none" w:sz="0" w:space="0" w:color="auto" w:frame="1"/>
                <w:lang w:eastAsia="ru-RU" w:bidi="ar-SA"/>
              </w:rPr>
              <w:t>…</w:t>
            </w:r>
          </w:p>
        </w:tc>
        <w:tc>
          <w:tcPr>
            <w:tcW w:w="5626" w:type="dxa"/>
            <w:gridSpan w:val="2"/>
          </w:tcPr>
          <w:p w:rsidR="00A444D1" w:rsidRPr="00DA2D83" w:rsidRDefault="00A444D1" w:rsidP="00A444D1">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lastRenderedPageBreak/>
              <w:t>Стаття 1. Визначення основних термінів</w:t>
            </w:r>
          </w:p>
          <w:p w:rsidR="00A444D1" w:rsidRPr="00DA2D83" w:rsidRDefault="00A444D1" w:rsidP="00A444D1">
            <w:pPr>
              <w:ind w:firstLine="284"/>
              <w:contextualSpacing/>
              <w:jc w:val="both"/>
              <w:rPr>
                <w:rFonts w:ascii="Times New Roman" w:eastAsia="Times New Roman" w:hAnsi="Times New Roman" w:cs="Times New Roman"/>
                <w:sz w:val="12"/>
                <w:szCs w:val="12"/>
                <w:lang w:eastAsia="uk-UA"/>
              </w:rPr>
            </w:pPr>
          </w:p>
          <w:p w:rsidR="00A444D1" w:rsidRPr="00DA2D83" w:rsidRDefault="00A444D1" w:rsidP="00A444D1">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У цьому Законі наведені терміни вживаються в такому значенні:</w:t>
            </w:r>
          </w:p>
          <w:p w:rsidR="00A444D1" w:rsidRPr="00DA2D83" w:rsidRDefault="00A444D1" w:rsidP="00A444D1">
            <w:pPr>
              <w:ind w:firstLine="284"/>
              <w:contextualSpacing/>
              <w:jc w:val="both"/>
              <w:rPr>
                <w:rFonts w:ascii="Times New Roman" w:eastAsia="Times New Roman" w:hAnsi="Times New Roman" w:cs="Times New Roman"/>
                <w:sz w:val="12"/>
                <w:szCs w:val="12"/>
                <w:lang w:eastAsia="uk-UA"/>
              </w:rPr>
            </w:pPr>
          </w:p>
          <w:p w:rsidR="00A444D1" w:rsidRPr="00DA2D83" w:rsidRDefault="00A444D1" w:rsidP="00A444D1">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w:t>
            </w:r>
          </w:p>
          <w:p w:rsidR="00A444D1" w:rsidRPr="00DA2D83" w:rsidRDefault="00A444D1" w:rsidP="00A444D1">
            <w:pPr>
              <w:widowControl w:val="0"/>
              <w:shd w:val="clear" w:color="auto" w:fill="FFFFFF"/>
              <w:ind w:firstLine="284"/>
              <w:jc w:val="both"/>
              <w:textAlignment w:val="baseline"/>
              <w:rPr>
                <w:rFonts w:ascii="Times New Roman" w:eastAsia="Times New Roman" w:hAnsi="Times New Roman" w:cs="Times New Roman"/>
                <w:b/>
                <w:color w:val="000000"/>
                <w:bdr w:val="none" w:sz="0" w:space="0" w:color="auto" w:frame="1"/>
                <w:lang w:eastAsia="ru-RU" w:bidi="ar-SA"/>
              </w:rPr>
            </w:pPr>
            <w:r w:rsidRPr="00DA2D83">
              <w:rPr>
                <w:rFonts w:ascii="Times New Roman" w:eastAsia="Times New Roman" w:hAnsi="Times New Roman" w:cs="Times New Roman"/>
                <w:lang w:eastAsia="uk-UA"/>
              </w:rPr>
              <w:t>…</w:t>
            </w:r>
            <w:r w:rsidRPr="00DA2D83">
              <w:rPr>
                <w:rFonts w:ascii="Times New Roman" w:eastAsia="Times New Roman" w:hAnsi="Times New Roman" w:cs="Times New Roman"/>
                <w:b/>
                <w:color w:val="000000"/>
                <w:bdr w:val="none" w:sz="0" w:space="0" w:color="auto" w:frame="1"/>
                <w:lang w:eastAsia="ru-RU" w:bidi="ar-SA"/>
              </w:rPr>
              <w:t xml:space="preserve"> </w:t>
            </w:r>
          </w:p>
          <w:p w:rsidR="00A444D1" w:rsidRPr="00DA2D83" w:rsidRDefault="00A444D1" w:rsidP="00421F27">
            <w:pPr>
              <w:ind w:firstLine="284"/>
              <w:contextualSpacing/>
              <w:jc w:val="both"/>
              <w:rPr>
                <w:rFonts w:ascii="Times New Roman" w:hAnsi="Times New Roman" w:cs="Times New Roman"/>
                <w:b/>
                <w:bCs/>
              </w:rPr>
            </w:pPr>
            <w:r w:rsidRPr="00DA2D83">
              <w:rPr>
                <w:rFonts w:ascii="Times New Roman" w:eastAsia="Times New Roman" w:hAnsi="Times New Roman" w:cs="Times New Roman"/>
                <w:b/>
                <w:color w:val="000000"/>
                <w:bdr w:val="none" w:sz="0" w:space="0" w:color="auto" w:frame="1"/>
                <w:lang w:eastAsia="ru-RU" w:bidi="ar-SA"/>
              </w:rPr>
              <w:t>транспортний засіб з механічною коробкою передач – транспортний засіб, у якому є педаль зчеплення (або важіль, що його приводять у дію рукою</w:t>
            </w:r>
            <w:r w:rsidR="00E53153">
              <w:rPr>
                <w:rFonts w:ascii="Times New Roman" w:eastAsia="Times New Roman" w:hAnsi="Times New Roman" w:cs="Times New Roman"/>
                <w:b/>
                <w:color w:val="000000"/>
                <w:bdr w:val="none" w:sz="0" w:space="0" w:color="auto" w:frame="1"/>
                <w:lang w:eastAsia="ru-RU" w:bidi="ar-SA"/>
              </w:rPr>
              <w:t xml:space="preserve">, </w:t>
            </w:r>
            <w:r w:rsidR="00E53153" w:rsidRPr="00DA2D83">
              <w:rPr>
                <w:rFonts w:ascii="Times New Roman" w:eastAsia="Times New Roman" w:hAnsi="Times New Roman" w:cs="Times New Roman"/>
                <w:b/>
                <w:color w:val="000000"/>
                <w:bdr w:val="none" w:sz="0" w:space="0" w:color="auto" w:frame="1"/>
                <w:lang w:eastAsia="ru-RU" w:bidi="ar-SA"/>
              </w:rPr>
              <w:t>–</w:t>
            </w:r>
            <w:r w:rsidRPr="00DA2D83">
              <w:rPr>
                <w:rFonts w:ascii="Times New Roman" w:eastAsia="Times New Roman" w:hAnsi="Times New Roman" w:cs="Times New Roman"/>
                <w:b/>
                <w:color w:val="000000"/>
                <w:bdr w:val="none" w:sz="0" w:space="0" w:color="auto" w:frame="1"/>
                <w:lang w:eastAsia="ru-RU" w:bidi="ar-SA"/>
              </w:rPr>
              <w:t xml:space="preserve"> для категорій А, А2 і А1), </w:t>
            </w:r>
            <w:r w:rsidR="00421F27">
              <w:rPr>
                <w:rFonts w:ascii="Times New Roman" w:eastAsia="Times New Roman" w:hAnsi="Times New Roman" w:cs="Times New Roman"/>
                <w:b/>
                <w:color w:val="000000"/>
                <w:bdr w:val="none" w:sz="0" w:space="0" w:color="auto" w:frame="1"/>
                <w:lang w:eastAsia="ru-RU" w:bidi="ar-SA"/>
              </w:rPr>
              <w:t>яку</w:t>
            </w:r>
            <w:r w:rsidRPr="00DA2D83">
              <w:rPr>
                <w:rFonts w:ascii="Times New Roman" w:eastAsia="Times New Roman" w:hAnsi="Times New Roman" w:cs="Times New Roman"/>
                <w:b/>
                <w:color w:val="000000"/>
                <w:bdr w:val="none" w:sz="0" w:space="0" w:color="auto" w:frame="1"/>
                <w:lang w:eastAsia="ru-RU" w:bidi="ar-SA"/>
              </w:rPr>
              <w:t xml:space="preserve"> водій повинен </w:t>
            </w:r>
            <w:r w:rsidRPr="00DA2D83">
              <w:rPr>
                <w:rFonts w:ascii="Times New Roman" w:eastAsia="Times New Roman" w:hAnsi="Times New Roman" w:cs="Times New Roman"/>
                <w:b/>
                <w:color w:val="000000"/>
                <w:bdr w:val="none" w:sz="0" w:space="0" w:color="auto" w:frame="1"/>
                <w:lang w:eastAsia="ru-RU" w:bidi="ar-SA"/>
              </w:rPr>
              <w:lastRenderedPageBreak/>
              <w:t xml:space="preserve">приводити в дію під час зрушення з місця або зупинення транспортного засобу й перемикання передач. Інші транспортні засоби, що не відповідають зазначеним критеріям, </w:t>
            </w:r>
            <w:r w:rsidRPr="00DA2D83">
              <w:rPr>
                <w:rFonts w:ascii="Times New Roman" w:hAnsi="Times New Roman" w:cs="Times New Roman"/>
                <w:b/>
                <w:bCs/>
              </w:rPr>
              <w:t>уважаються такими, що мають автоматичну коробку передач;</w:t>
            </w:r>
          </w:p>
          <w:p w:rsidR="00A444D1" w:rsidRPr="00DA2D83" w:rsidRDefault="00A444D1" w:rsidP="00A444D1">
            <w:pPr>
              <w:ind w:firstLine="284"/>
              <w:contextualSpacing/>
              <w:jc w:val="both"/>
              <w:rPr>
                <w:rFonts w:ascii="Times New Roman" w:eastAsia="Times New Roman" w:hAnsi="Times New Roman" w:cs="Times New Roman"/>
                <w:lang w:eastAsia="uk-UA"/>
              </w:rPr>
            </w:pPr>
            <w:r w:rsidRPr="00DA2D83">
              <w:rPr>
                <w:rFonts w:ascii="Times New Roman" w:eastAsia="Times New Roman" w:hAnsi="Times New Roman" w:cs="Times New Roman"/>
                <w:lang w:eastAsia="uk-UA"/>
              </w:rPr>
              <w:t>автомобільний перевізник – фізична або юридична особа, яка здійснює на комерційній основі чи за власний кошт перевезення пасажирів чи (та) вантажів транспортними засобами;</w:t>
            </w:r>
          </w:p>
          <w:p w:rsidR="00D46972" w:rsidRPr="00DA2D83" w:rsidRDefault="00A444D1" w:rsidP="00A444D1">
            <w:pPr>
              <w:contextualSpacing/>
              <w:rPr>
                <w:rFonts w:asciiTheme="majorBidi" w:hAnsiTheme="majorBidi" w:cstheme="majorBidi"/>
              </w:rPr>
            </w:pPr>
            <w:r w:rsidRPr="00DA2D83">
              <w:rPr>
                <w:rFonts w:ascii="Times New Roman" w:eastAsia="Times New Roman" w:hAnsi="Times New Roman" w:cs="Times New Roman"/>
                <w:bCs/>
                <w:color w:val="000000"/>
                <w:bdr w:val="none" w:sz="0" w:space="0" w:color="auto" w:frame="1"/>
                <w:lang w:eastAsia="ru-RU" w:bidi="ar-SA"/>
              </w:rPr>
              <w:t>…</w:t>
            </w:r>
          </w:p>
        </w:tc>
        <w:tc>
          <w:tcPr>
            <w:tcW w:w="4487" w:type="dxa"/>
          </w:tcPr>
          <w:p w:rsidR="00D46972" w:rsidRPr="00DA2D83" w:rsidRDefault="00DA2D83" w:rsidP="00FF40CE">
            <w:pPr>
              <w:ind w:firstLine="268"/>
              <w:contextualSpacing/>
              <w:jc w:val="both"/>
              <w:rPr>
                <w:rFonts w:asciiTheme="majorBidi" w:hAnsiTheme="majorBidi" w:cstheme="majorBidi"/>
              </w:rPr>
            </w:pPr>
            <w:r w:rsidRPr="00DA2D83">
              <w:rPr>
                <w:rFonts w:ascii="Times New Roman" w:eastAsia="Times New Roman" w:hAnsi="Times New Roman" w:cs="Times New Roman"/>
                <w:bdr w:val="none" w:sz="0" w:space="0" w:color="auto" w:frame="1"/>
                <w:lang w:eastAsia="ru-RU" w:bidi="ar-SA"/>
              </w:rPr>
              <w:lastRenderedPageBreak/>
              <w:t>Статт</w:t>
            </w:r>
            <w:r w:rsidR="00460753">
              <w:rPr>
                <w:rFonts w:ascii="Times New Roman" w:eastAsia="Times New Roman" w:hAnsi="Times New Roman" w:cs="Times New Roman"/>
                <w:bdr w:val="none" w:sz="0" w:space="0" w:color="auto" w:frame="1"/>
                <w:lang w:eastAsia="ru-RU" w:bidi="ar-SA"/>
              </w:rPr>
              <w:t>я</w:t>
            </w:r>
            <w:r w:rsidRPr="00DA2D83">
              <w:rPr>
                <w:rFonts w:ascii="Times New Roman" w:eastAsia="Times New Roman" w:hAnsi="Times New Roman" w:cs="Times New Roman"/>
                <w:bdr w:val="none" w:sz="0" w:space="0" w:color="auto" w:frame="1"/>
                <w:lang w:eastAsia="ru-RU" w:bidi="ar-SA"/>
              </w:rPr>
              <w:t xml:space="preserve"> 15</w:t>
            </w:r>
            <w:r w:rsidRPr="00DA2D83">
              <w:rPr>
                <w:rFonts w:ascii="Times New Roman" w:eastAsia="Times New Roman" w:hAnsi="Times New Roman" w:cs="Times New Roman"/>
                <w:bdr w:val="none" w:sz="0" w:space="0" w:color="auto" w:frame="1"/>
                <w:vertAlign w:val="superscript"/>
                <w:lang w:eastAsia="ru-RU" w:bidi="ar-SA"/>
              </w:rPr>
              <w:t xml:space="preserve">2 </w:t>
            </w:r>
            <w:r w:rsidR="00460753">
              <w:rPr>
                <w:rFonts w:ascii="Times New Roman" w:eastAsia="Times New Roman" w:hAnsi="Times New Roman" w:cs="Times New Roman"/>
                <w:bdr w:val="none" w:sz="0" w:space="0" w:color="auto" w:frame="1"/>
                <w:lang w:eastAsia="ru-RU" w:bidi="ar-SA"/>
              </w:rPr>
              <w:t>законопроєкту встановлює</w:t>
            </w:r>
            <w:r w:rsidRPr="00DA2D83">
              <w:rPr>
                <w:rFonts w:ascii="Times New Roman" w:eastAsia="Times New Roman" w:hAnsi="Times New Roman" w:cs="Times New Roman"/>
                <w:bdr w:val="none" w:sz="0" w:space="0" w:color="auto" w:frame="1"/>
                <w:lang w:eastAsia="ru-RU" w:bidi="ar-SA"/>
              </w:rPr>
              <w:t xml:space="preserve"> обмеження щодо права на керування транспортними засобами з автоматичною коробкою передач. На</w:t>
            </w:r>
            <w:r w:rsidR="00460753">
              <w:rPr>
                <w:rFonts w:ascii="Times New Roman" w:eastAsia="Times New Roman" w:hAnsi="Times New Roman" w:cs="Times New Roman"/>
                <w:bdr w:val="none" w:sz="0" w:space="0" w:color="auto" w:frame="1"/>
                <w:lang w:eastAsia="ru-RU" w:bidi="ar-SA"/>
              </w:rPr>
              <w:t xml:space="preserve"> цей час </w:t>
            </w:r>
            <w:r w:rsidRPr="00DA2D83">
              <w:rPr>
                <w:rFonts w:ascii="Times New Roman" w:eastAsia="Times New Roman" w:hAnsi="Times New Roman" w:cs="Times New Roman"/>
                <w:bdr w:val="none" w:sz="0" w:space="0" w:color="auto" w:frame="1"/>
                <w:lang w:eastAsia="ru-RU" w:bidi="ar-SA"/>
              </w:rPr>
              <w:t xml:space="preserve">у жодному акті законодавства не міститься визначення, яке б надавало </w:t>
            </w:r>
            <w:r w:rsidR="00421F27">
              <w:rPr>
                <w:rFonts w:ascii="Times New Roman" w:eastAsia="Times New Roman" w:hAnsi="Times New Roman" w:cs="Times New Roman"/>
                <w:bdr w:val="none" w:sz="0" w:space="0" w:color="auto" w:frame="1"/>
                <w:lang w:eastAsia="ru-RU" w:bidi="ar-SA"/>
              </w:rPr>
              <w:t>розуміння того, який транспортни</w:t>
            </w:r>
            <w:r w:rsidR="00FF40CE">
              <w:rPr>
                <w:rFonts w:ascii="Times New Roman" w:eastAsia="Times New Roman" w:hAnsi="Times New Roman" w:cs="Times New Roman"/>
                <w:bdr w:val="none" w:sz="0" w:space="0" w:color="auto" w:frame="1"/>
                <w:lang w:eastAsia="ru-RU" w:bidi="ar-SA"/>
              </w:rPr>
              <w:t>й</w:t>
            </w:r>
            <w:r w:rsidRPr="00DA2D83">
              <w:rPr>
                <w:rFonts w:ascii="Times New Roman" w:eastAsia="Times New Roman" w:hAnsi="Times New Roman" w:cs="Times New Roman"/>
                <w:bdr w:val="none" w:sz="0" w:space="0" w:color="auto" w:frame="1"/>
                <w:lang w:eastAsia="ru-RU" w:bidi="ar-SA"/>
              </w:rPr>
              <w:t xml:space="preserve"> зас</w:t>
            </w:r>
            <w:r w:rsidR="00FF40CE">
              <w:rPr>
                <w:rFonts w:ascii="Times New Roman" w:eastAsia="Times New Roman" w:hAnsi="Times New Roman" w:cs="Times New Roman"/>
                <w:bdr w:val="none" w:sz="0" w:space="0" w:color="auto" w:frame="1"/>
                <w:lang w:eastAsia="ru-RU" w:bidi="ar-SA"/>
              </w:rPr>
              <w:t>іб</w:t>
            </w:r>
            <w:r w:rsidRPr="00DA2D83">
              <w:rPr>
                <w:rFonts w:ascii="Times New Roman" w:eastAsia="Times New Roman" w:hAnsi="Times New Roman" w:cs="Times New Roman"/>
                <w:bdr w:val="none" w:sz="0" w:space="0" w:color="auto" w:frame="1"/>
                <w:lang w:eastAsia="ru-RU" w:bidi="ar-SA"/>
              </w:rPr>
              <w:t xml:space="preserve"> відноситься </w:t>
            </w:r>
            <w:r w:rsidR="00FF40CE">
              <w:rPr>
                <w:rFonts w:ascii="Times New Roman" w:eastAsia="Times New Roman" w:hAnsi="Times New Roman" w:cs="Times New Roman"/>
                <w:bdr w:val="none" w:sz="0" w:space="0" w:color="auto" w:frame="1"/>
                <w:lang w:eastAsia="ru-RU" w:bidi="ar-SA"/>
              </w:rPr>
              <w:t>до транспортних засобів</w:t>
            </w:r>
            <w:r w:rsidRPr="00DA2D83">
              <w:rPr>
                <w:rFonts w:ascii="Times New Roman" w:eastAsia="Times New Roman" w:hAnsi="Times New Roman" w:cs="Times New Roman"/>
                <w:bdr w:val="none" w:sz="0" w:space="0" w:color="auto" w:frame="1"/>
                <w:lang w:eastAsia="ru-RU" w:bidi="ar-SA"/>
              </w:rPr>
              <w:t xml:space="preserve"> з механічною або автоматичною коробкою передач</w:t>
            </w:r>
          </w:p>
        </w:tc>
      </w:tr>
      <w:tr w:rsidR="00DA2D83" w:rsidRPr="00BC0F6A" w:rsidTr="008377B4">
        <w:tc>
          <w:tcPr>
            <w:tcW w:w="15877" w:type="dxa"/>
            <w:gridSpan w:val="5"/>
          </w:tcPr>
          <w:p w:rsidR="00DA2D83" w:rsidRPr="00BC0F6A" w:rsidRDefault="00DA2D83" w:rsidP="00DA2D83">
            <w:pPr>
              <w:contextualSpacing/>
              <w:jc w:val="center"/>
              <w:rPr>
                <w:rFonts w:asciiTheme="majorBidi" w:hAnsiTheme="majorBidi" w:cstheme="majorBidi"/>
              </w:rPr>
            </w:pPr>
            <w:r w:rsidRPr="00DA2D83">
              <w:rPr>
                <w:rFonts w:asciiTheme="majorBidi" w:hAnsiTheme="majorBidi" w:cstheme="majorBidi"/>
                <w:b/>
              </w:rPr>
              <w:lastRenderedPageBreak/>
              <w:t>Закон України «Про основні засади державного нагляду (контролю) у сфері господарської діяльності»</w:t>
            </w:r>
          </w:p>
        </w:tc>
      </w:tr>
      <w:tr w:rsidR="00D46972" w:rsidRPr="00BC0F6A" w:rsidTr="00DA2D83">
        <w:tc>
          <w:tcPr>
            <w:tcW w:w="5764" w:type="dxa"/>
            <w:gridSpan w:val="2"/>
          </w:tcPr>
          <w:p w:rsid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t>Стаття 2. Сфера дії цього Закону</w:t>
            </w: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3D1B1F">
              <w:rPr>
                <w:rFonts w:ascii="Times New Roman" w:eastAsiaTheme="majorEastAsia" w:hAnsi="Times New Roman" w:cs="Times New Roman"/>
                <w:bCs/>
                <w:lang w:eastAsia="ru-RU" w:bidi="ar-SA"/>
              </w:rPr>
              <w:t>Дія цього Закону поширюється на відносини, пов'язані зі здійсненням державного нагляду (контролю) у сфері господарської діяльності.</w:t>
            </w: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bookmarkStart w:id="23" w:name="n31"/>
            <w:bookmarkEnd w:id="23"/>
            <w:r w:rsidRPr="003D1B1F">
              <w:rPr>
                <w:rFonts w:ascii="Times New Roman" w:eastAsiaTheme="majorEastAsia" w:hAnsi="Times New Roman" w:cs="Times New Roman"/>
                <w:bCs/>
                <w:lang w:eastAsia="ru-RU" w:bidi="ar-SA"/>
              </w:rPr>
              <w:t>Дія цього Закону не поширюється на відносини, що виникають під час здійснення заходів валютного контролю,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w:t>
            </w:r>
            <w:bookmarkStart w:id="24" w:name="n33"/>
            <w:bookmarkStart w:id="25" w:name="n34"/>
            <w:bookmarkStart w:id="26" w:name="n478"/>
            <w:bookmarkEnd w:id="24"/>
            <w:bookmarkEnd w:id="25"/>
            <w:bookmarkEnd w:id="26"/>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t>…</w:t>
            </w:r>
          </w:p>
          <w:p w:rsidR="00D46972" w:rsidRPr="00BC0F6A" w:rsidRDefault="00D46972" w:rsidP="00722B33">
            <w:pPr>
              <w:contextualSpacing/>
              <w:rPr>
                <w:rFonts w:asciiTheme="majorBidi" w:hAnsiTheme="majorBidi" w:cstheme="majorBidi"/>
                <w:bCs/>
                <w:color w:val="000000"/>
                <w:bdr w:val="none" w:sz="0" w:space="0" w:color="auto" w:frame="1"/>
                <w:lang w:eastAsia="uk-UA"/>
              </w:rPr>
            </w:pPr>
          </w:p>
        </w:tc>
        <w:tc>
          <w:tcPr>
            <w:tcW w:w="5626" w:type="dxa"/>
            <w:gridSpan w:val="2"/>
          </w:tcPr>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t>Стаття 2. Сфера дії цього Закону</w:t>
            </w: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sz w:val="12"/>
                <w:szCs w:val="12"/>
                <w:bdr w:val="none" w:sz="0" w:space="0" w:color="auto" w:frame="1"/>
                <w:lang w:eastAsia="ru-RU" w:bidi="ar-SA"/>
              </w:rPr>
            </w:pP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t>Дія цього Закон</w:t>
            </w:r>
            <w:r w:rsidR="00600051">
              <w:rPr>
                <w:rFonts w:ascii="Times New Roman" w:eastAsia="Times New Roman" w:hAnsi="Times New Roman" w:cs="Times New Roman"/>
                <w:bCs/>
                <w:color w:val="000000"/>
                <w:bdr w:val="none" w:sz="0" w:space="0" w:color="auto" w:frame="1"/>
                <w:lang w:eastAsia="ru-RU" w:bidi="ar-SA"/>
              </w:rPr>
              <w:t>у поширюється на відносини, пов</w:t>
            </w:r>
            <w:r w:rsidR="00600051" w:rsidRPr="003D1B1F">
              <w:rPr>
                <w:rFonts w:ascii="Times New Roman" w:eastAsia="Times New Roman" w:hAnsi="Times New Roman" w:cs="Times New Roman"/>
                <w:bCs/>
                <w:color w:val="000000"/>
                <w:bdr w:val="none" w:sz="0" w:space="0" w:color="auto" w:frame="1"/>
                <w:lang w:eastAsia="ru-RU" w:bidi="ar-SA"/>
              </w:rPr>
              <w:t>’язані</w:t>
            </w:r>
            <w:r w:rsidRPr="003D1B1F">
              <w:rPr>
                <w:rFonts w:ascii="Times New Roman" w:eastAsia="Times New Roman" w:hAnsi="Times New Roman" w:cs="Times New Roman"/>
                <w:bCs/>
                <w:color w:val="000000"/>
                <w:bdr w:val="none" w:sz="0" w:space="0" w:color="auto" w:frame="1"/>
                <w:lang w:eastAsia="ru-RU" w:bidi="ar-SA"/>
              </w:rPr>
              <w:t xml:space="preserve"> зі здійсненням державного нагляду (контролю) у сфері господарської діяльності.</w:t>
            </w: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Cs/>
                <w:color w:val="000000"/>
                <w:sz w:val="20"/>
                <w:szCs w:val="20"/>
                <w:bdr w:val="none" w:sz="0" w:space="0" w:color="auto" w:frame="1"/>
                <w:lang w:eastAsia="ru-RU" w:bidi="ar-SA"/>
              </w:rPr>
            </w:pPr>
            <w:r w:rsidRPr="003D1B1F">
              <w:rPr>
                <w:rFonts w:ascii="Times New Roman" w:eastAsiaTheme="majorEastAsia" w:hAnsi="Times New Roman" w:cs="Times New Roman"/>
                <w:bCs/>
                <w:lang w:eastAsia="ru-RU" w:bidi="ar-SA"/>
              </w:rPr>
              <w:t>Дія цього Закону не поширюється на відносини, що виникають під час здійснення заходів валютного контролю,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w:t>
            </w:r>
            <w:r>
              <w:rPr>
                <w:rFonts w:ascii="Times New Roman" w:eastAsiaTheme="majorEastAsia" w:hAnsi="Times New Roman" w:cs="Times New Roman"/>
                <w:bCs/>
                <w:lang w:eastAsia="ru-RU" w:bidi="ar-SA"/>
              </w:rPr>
              <w:t>а контролю нехарчової продукції</w:t>
            </w:r>
            <w:r w:rsidRPr="003D1B1F">
              <w:rPr>
                <w:rFonts w:ascii="Times New Roman" w:eastAsia="Times New Roman" w:hAnsi="Times New Roman" w:cs="Times New Roman"/>
                <w:b/>
                <w:color w:val="000000"/>
                <w:bdr w:val="none" w:sz="0" w:space="0" w:color="auto" w:frame="1"/>
                <w:lang w:eastAsia="ru-RU" w:bidi="ar-SA"/>
              </w:rPr>
              <w:t>,</w:t>
            </w:r>
            <w:r w:rsidRPr="003D1B1F">
              <w:rPr>
                <w:rFonts w:ascii="Times New Roman" w:eastAsia="Times New Roman" w:hAnsi="Times New Roman" w:cs="Times New Roman"/>
                <w:bCs/>
                <w:color w:val="000000"/>
                <w:bdr w:val="none" w:sz="0" w:space="0" w:color="auto" w:frame="1"/>
                <w:lang w:eastAsia="ru-RU" w:bidi="ar-SA"/>
              </w:rPr>
              <w:t xml:space="preserve"> </w:t>
            </w:r>
            <w:r w:rsidRPr="003D1B1F">
              <w:rPr>
                <w:rFonts w:ascii="Times New Roman" w:eastAsia="Times New Roman" w:hAnsi="Times New Roman" w:cs="Times New Roman"/>
                <w:b/>
                <w:bCs/>
                <w:color w:val="000000"/>
                <w:bdr w:val="none" w:sz="0" w:space="0" w:color="auto" w:frame="1"/>
                <w:lang w:eastAsia="ru-RU" w:bidi="ar-SA"/>
              </w:rPr>
              <w:t>державного контролю у сфері безпеки дорожнього руху (у частині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662F29">
              <w:rPr>
                <w:rFonts w:ascii="Times New Roman" w:eastAsia="Times New Roman" w:hAnsi="Times New Roman" w:cs="Times New Roman"/>
                <w:b/>
                <w:bCs/>
                <w:color w:val="000000"/>
                <w:bdr w:val="none" w:sz="0" w:space="0" w:color="auto" w:frame="1"/>
                <w:lang w:eastAsia="ru-RU" w:bidi="ar-SA"/>
              </w:rPr>
              <w:t xml:space="preserve">, </w:t>
            </w:r>
            <w:r w:rsidR="00662F29" w:rsidRPr="00662F29">
              <w:rPr>
                <w:rFonts w:ascii="Times New Roman" w:eastAsia="Times New Roman" w:hAnsi="Times New Roman" w:cs="Times New Roman"/>
                <w:b/>
                <w:bCs/>
                <w:color w:val="000000"/>
                <w:bdr w:val="none" w:sz="0" w:space="0" w:color="auto" w:frame="1"/>
                <w:lang w:eastAsia="ru-RU" w:bidi="ar-SA"/>
              </w:rPr>
              <w:t xml:space="preserve">державного контролю за додержанням вимог </w:t>
            </w:r>
            <w:r w:rsidR="00662F29" w:rsidRPr="00662F29">
              <w:rPr>
                <w:rFonts w:ascii="Times New Roman" w:eastAsia="Times New Roman" w:hAnsi="Times New Roman" w:cs="Times New Roman"/>
                <w:b/>
                <w:bCs/>
                <w:color w:val="000000"/>
                <w:bdr w:val="none" w:sz="0" w:space="0" w:color="auto" w:frame="1"/>
                <w:lang w:eastAsia="ru-RU" w:bidi="ar-SA"/>
              </w:rPr>
              <w:lastRenderedPageBreak/>
              <w:t xml:space="preserve">законодавства у сфері здійснення обов’язкового технічного </w:t>
            </w:r>
            <w:r w:rsidR="00662F29" w:rsidRPr="001A4840">
              <w:rPr>
                <w:rFonts w:ascii="Times New Roman" w:eastAsia="Times New Roman" w:hAnsi="Times New Roman" w:cs="Times New Roman"/>
                <w:b/>
                <w:bCs/>
                <w:color w:val="000000"/>
                <w:bdr w:val="none" w:sz="0" w:space="0" w:color="auto" w:frame="1"/>
                <w:lang w:eastAsia="ru-RU" w:bidi="ar-SA"/>
              </w:rPr>
              <w:t>контролю транспортних засобів</w:t>
            </w:r>
            <w:r w:rsidRPr="001A4840">
              <w:rPr>
                <w:rFonts w:ascii="Times New Roman" w:eastAsia="Times New Roman" w:hAnsi="Times New Roman" w:cs="Times New Roman"/>
                <w:b/>
                <w:bCs/>
                <w:color w:val="000000"/>
                <w:bdr w:val="none" w:sz="0" w:space="0" w:color="auto" w:frame="1"/>
                <w:lang w:eastAsia="ru-RU" w:bidi="ar-SA"/>
              </w:rPr>
              <w:t>.</w:t>
            </w:r>
          </w:p>
          <w:p w:rsidR="003D1B1F" w:rsidRPr="003D1B1F" w:rsidRDefault="003D1B1F" w:rsidP="003D1B1F">
            <w:pPr>
              <w:widowControl w:val="0"/>
              <w:shd w:val="clear" w:color="auto" w:fill="FFFFFF"/>
              <w:ind w:firstLine="284"/>
              <w:jc w:val="both"/>
              <w:textAlignment w:val="baseline"/>
              <w:rPr>
                <w:rFonts w:ascii="Times New Roman" w:eastAsia="Times New Roman" w:hAnsi="Times New Roman" w:cs="Times New Roman"/>
                <w:b/>
                <w:bCs/>
                <w:color w:val="000000"/>
                <w:sz w:val="12"/>
                <w:szCs w:val="12"/>
                <w:bdr w:val="none" w:sz="0" w:space="0" w:color="auto" w:frame="1"/>
                <w:lang w:eastAsia="ru-RU" w:bidi="ar-SA"/>
              </w:rPr>
            </w:pPr>
          </w:p>
          <w:p w:rsidR="00D46972" w:rsidRPr="00BC0F6A" w:rsidRDefault="003D1B1F" w:rsidP="003D1B1F">
            <w:pPr>
              <w:contextualSpacing/>
              <w:rPr>
                <w:rFonts w:asciiTheme="majorBidi" w:hAnsiTheme="majorBidi" w:cstheme="majorBidi"/>
              </w:rPr>
            </w:pPr>
            <w:r w:rsidRPr="003D1B1F">
              <w:rPr>
                <w:rFonts w:ascii="Times New Roman" w:eastAsia="Times New Roman" w:hAnsi="Times New Roman" w:cs="Times New Roman"/>
                <w:b/>
                <w:bCs/>
                <w:color w:val="000000"/>
                <w:bdr w:val="none" w:sz="0" w:space="0" w:color="auto" w:frame="1"/>
                <w:lang w:eastAsia="ru-RU" w:bidi="ar-SA"/>
              </w:rPr>
              <w:t>…</w:t>
            </w:r>
          </w:p>
        </w:tc>
        <w:tc>
          <w:tcPr>
            <w:tcW w:w="4487" w:type="dxa"/>
          </w:tcPr>
          <w:p w:rsidR="00EC34C8" w:rsidRPr="00EC34C8" w:rsidRDefault="00421F27" w:rsidP="00421F27">
            <w:pPr>
              <w:ind w:firstLine="268"/>
              <w:jc w:val="both"/>
              <w:rPr>
                <w:rFonts w:ascii="Times New Roman" w:hAnsi="Times New Roman" w:cs="Times New Roman"/>
                <w:color w:val="000000"/>
              </w:rPr>
            </w:pPr>
            <w:proofErr w:type="spellStart"/>
            <w:r>
              <w:rPr>
                <w:rFonts w:ascii="Times New Roman" w:hAnsi="Times New Roman" w:cs="Times New Roman"/>
              </w:rPr>
              <w:lastRenderedPageBreak/>
              <w:t>Законопроє</w:t>
            </w:r>
            <w:r w:rsidR="00EC34C8" w:rsidRPr="00EC34C8">
              <w:rPr>
                <w:rFonts w:ascii="Times New Roman" w:hAnsi="Times New Roman" w:cs="Times New Roman"/>
              </w:rPr>
              <w:t>кт</w:t>
            </w:r>
            <w:proofErr w:type="spellEnd"/>
            <w:r w:rsidR="00EC34C8" w:rsidRPr="00EC34C8">
              <w:rPr>
                <w:rFonts w:ascii="Times New Roman" w:hAnsi="Times New Roman" w:cs="Times New Roman"/>
              </w:rPr>
              <w:t xml:space="preserve"> визнач</w:t>
            </w:r>
            <w:r>
              <w:rPr>
                <w:rFonts w:ascii="Times New Roman" w:hAnsi="Times New Roman" w:cs="Times New Roman"/>
              </w:rPr>
              <w:t>ає</w:t>
            </w:r>
            <w:r w:rsidR="00EC34C8" w:rsidRPr="00EC34C8">
              <w:rPr>
                <w:rFonts w:ascii="Times New Roman" w:hAnsi="Times New Roman" w:cs="Times New Roman"/>
              </w:rPr>
              <w:t xml:space="preserve">, що формою здійснення державного контролю </w:t>
            </w:r>
            <w:r w:rsidR="00EC34C8" w:rsidRPr="00EC34C8">
              <w:rPr>
                <w:rFonts w:ascii="Times New Roman" w:hAnsi="Times New Roman" w:cs="Times New Roman"/>
                <w:bCs/>
              </w:rPr>
              <w:t xml:space="preserve">у сфері безпеки дорожнього руху за діяльністю закладів, які здійснюють підготовку, перепідготовку і підвищення кваліфікації водіїв транспортних засобів незалежно </w:t>
            </w:r>
            <w:r>
              <w:rPr>
                <w:rFonts w:ascii="Times New Roman" w:hAnsi="Times New Roman" w:cs="Times New Roman"/>
                <w:bCs/>
              </w:rPr>
              <w:t>від</w:t>
            </w:r>
            <w:r w:rsidR="00EC34C8" w:rsidRPr="00EC34C8">
              <w:rPr>
                <w:rFonts w:ascii="Times New Roman" w:hAnsi="Times New Roman" w:cs="Times New Roman"/>
                <w:bCs/>
              </w:rPr>
              <w:t xml:space="preserve"> форми власності і підпорядкування</w:t>
            </w:r>
            <w:r w:rsidR="00FF40CE">
              <w:rPr>
                <w:rFonts w:ascii="Times New Roman" w:hAnsi="Times New Roman" w:cs="Times New Roman"/>
                <w:bCs/>
              </w:rPr>
              <w:t>,</w:t>
            </w:r>
            <w:r w:rsidR="00EC34C8" w:rsidRPr="00EC34C8">
              <w:rPr>
                <w:rFonts w:ascii="Times New Roman" w:hAnsi="Times New Roman" w:cs="Times New Roman"/>
                <w:bCs/>
              </w:rPr>
              <w:t xml:space="preserve"> є державна акредитація закладу, яка здійснюється </w:t>
            </w:r>
            <w:r w:rsidR="00FF40CE">
              <w:rPr>
                <w:rFonts w:ascii="Times New Roman" w:hAnsi="Times New Roman" w:cs="Times New Roman"/>
              </w:rPr>
              <w:t>територіальними органами</w:t>
            </w:r>
            <w:r w:rsidR="00EC34C8" w:rsidRPr="00EC34C8">
              <w:rPr>
                <w:rFonts w:ascii="Times New Roman" w:hAnsi="Times New Roman" w:cs="Times New Roman"/>
              </w:rPr>
              <w:t xml:space="preserve"> Міністерства внутрішніх справ України, п</w:t>
            </w:r>
            <w:r w:rsidR="00EC34C8" w:rsidRPr="00EC34C8">
              <w:rPr>
                <w:rFonts w:ascii="Times New Roman" w:hAnsi="Times New Roman" w:cs="Times New Roman"/>
                <w:bCs/>
              </w:rPr>
              <w:t xml:space="preserve">ідставами проведення якої </w:t>
            </w:r>
            <w:r w:rsidR="00EC34C8" w:rsidRPr="00EC34C8">
              <w:rPr>
                <w:rFonts w:ascii="Times New Roman" w:hAnsi="Times New Roman" w:cs="Times New Roman"/>
                <w:bCs/>
                <w:bdr w:val="none" w:sz="0" w:space="0" w:color="auto" w:frame="1"/>
              </w:rPr>
              <w:t>є виключно письмова заява</w:t>
            </w:r>
            <w:r w:rsidR="00EC34C8" w:rsidRPr="00EC34C8">
              <w:rPr>
                <w:rFonts w:ascii="Times New Roman" w:hAnsi="Times New Roman" w:cs="Times New Roman"/>
              </w:rPr>
              <w:t>,</w:t>
            </w:r>
            <w:r w:rsidR="00EC34C8" w:rsidRPr="00EC34C8">
              <w:rPr>
                <w:rFonts w:ascii="Times New Roman" w:hAnsi="Times New Roman" w:cs="Times New Roman"/>
                <w:bCs/>
                <w:bdr w:val="none" w:sz="0" w:space="0" w:color="auto" w:frame="1"/>
              </w:rPr>
              <w:t xml:space="preserve"> як</w:t>
            </w:r>
            <w:r w:rsidR="00FF40CE">
              <w:rPr>
                <w:rFonts w:ascii="Times New Roman" w:hAnsi="Times New Roman" w:cs="Times New Roman"/>
                <w:bCs/>
                <w:bdr w:val="none" w:sz="0" w:space="0" w:color="auto" w:frame="1"/>
              </w:rPr>
              <w:t>у</w:t>
            </w:r>
            <w:r w:rsidR="00EC34C8" w:rsidRPr="00EC34C8">
              <w:rPr>
                <w:rFonts w:ascii="Times New Roman" w:hAnsi="Times New Roman" w:cs="Times New Roman"/>
                <w:bCs/>
                <w:bdr w:val="none" w:sz="0" w:space="0" w:color="auto" w:frame="1"/>
              </w:rPr>
              <w:t xml:space="preserve"> подає суб’єкт звернення, що у свою чергу унеможливлює</w:t>
            </w:r>
            <w:r w:rsidR="00EC34C8" w:rsidRPr="00EC34C8">
              <w:rPr>
                <w:rFonts w:ascii="Times New Roman" w:hAnsi="Times New Roman" w:cs="Times New Roman"/>
                <w:color w:val="000000"/>
              </w:rPr>
              <w:t xml:space="preserve"> застосування  передбачених</w:t>
            </w:r>
            <w:r w:rsidR="00EC34C8" w:rsidRPr="00EC34C8">
              <w:rPr>
                <w:rStyle w:val="rvts0"/>
                <w:rFonts w:ascii="Times New Roman" w:hAnsi="Times New Roman" w:cs="Times New Roman"/>
              </w:rPr>
              <w:t xml:space="preserve"> Законом України «</w:t>
            </w:r>
            <w:r w:rsidR="00EC34C8" w:rsidRPr="00EC34C8">
              <w:rPr>
                <w:rStyle w:val="rvts23"/>
                <w:rFonts w:ascii="Times New Roman" w:hAnsi="Times New Roman" w:cs="Times New Roman"/>
              </w:rPr>
              <w:t>Про основні засади державного нагляду (контролю) у сфері господарської діяльності</w:t>
            </w:r>
            <w:r w:rsidR="00EC34C8" w:rsidRPr="00EC34C8">
              <w:rPr>
                <w:rStyle w:val="rvts0"/>
                <w:rFonts w:ascii="Times New Roman" w:hAnsi="Times New Roman" w:cs="Times New Roman"/>
              </w:rPr>
              <w:t>»</w:t>
            </w:r>
            <w:r w:rsidR="00EC34C8" w:rsidRPr="00EC34C8">
              <w:rPr>
                <w:rFonts w:ascii="Times New Roman" w:hAnsi="Times New Roman" w:cs="Times New Roman"/>
                <w:color w:val="000000"/>
              </w:rPr>
              <w:t xml:space="preserve"> планових та позапланових заходів контролю.</w:t>
            </w:r>
          </w:p>
          <w:p w:rsidR="00EC34C8" w:rsidRPr="00EC34C8" w:rsidRDefault="00EC34C8" w:rsidP="00EC34C8">
            <w:pPr>
              <w:ind w:firstLine="268"/>
              <w:jc w:val="both"/>
              <w:rPr>
                <w:rFonts w:ascii="Times New Roman" w:hAnsi="Times New Roman" w:cs="Times New Roman"/>
                <w:lang w:eastAsia="uk-UA"/>
              </w:rPr>
            </w:pPr>
            <w:r w:rsidRPr="00EC34C8">
              <w:rPr>
                <w:rStyle w:val="rvts0"/>
                <w:rFonts w:ascii="Times New Roman" w:hAnsi="Times New Roman" w:cs="Times New Roman"/>
              </w:rPr>
              <w:t xml:space="preserve">Слід зазначити, що основним завданням державної акредитації </w:t>
            </w:r>
            <w:r w:rsidRPr="00EC34C8">
              <w:rPr>
                <w:rFonts w:ascii="Times New Roman" w:hAnsi="Times New Roman" w:cs="Times New Roman"/>
                <w:bCs/>
              </w:rPr>
              <w:t xml:space="preserve">закладів, які здійснюють підготовку, перепідготовку і підвищення кваліфікації водіїв транспортних засобів є встановлення стану </w:t>
            </w:r>
            <w:r w:rsidRPr="00EC34C8">
              <w:rPr>
                <w:rFonts w:ascii="Times New Roman" w:hAnsi="Times New Roman" w:cs="Times New Roman"/>
                <w:lang w:eastAsia="uk-UA"/>
              </w:rPr>
              <w:t xml:space="preserve">матеріально-технічної бази закладу та чисельності його атестованих спеціалістів з метою забезпечення належного рівня організації та проведення підготовки, перепідготовки і </w:t>
            </w:r>
            <w:r w:rsidRPr="00EC34C8">
              <w:rPr>
                <w:rFonts w:ascii="Times New Roman" w:hAnsi="Times New Roman" w:cs="Times New Roman"/>
                <w:lang w:eastAsia="uk-UA"/>
              </w:rPr>
              <w:lastRenderedPageBreak/>
              <w:t>підвищення кваліфікації водіїв транспортних засобів.</w:t>
            </w:r>
          </w:p>
          <w:p w:rsidR="00D46972" w:rsidRPr="002069E6" w:rsidRDefault="00421F27" w:rsidP="00FF40CE">
            <w:pPr>
              <w:ind w:firstLine="268"/>
              <w:jc w:val="both"/>
              <w:rPr>
                <w:rFonts w:ascii="Times New Roman" w:hAnsi="Times New Roman" w:cs="Times New Roman"/>
                <w:lang w:eastAsia="uk-UA"/>
              </w:rPr>
            </w:pPr>
            <w:r>
              <w:rPr>
                <w:rFonts w:ascii="Times New Roman" w:hAnsi="Times New Roman" w:cs="Times New Roman"/>
              </w:rPr>
              <w:t>З огляду на це законопроє</w:t>
            </w:r>
            <w:r w:rsidR="00EC34C8" w:rsidRPr="00EC34C8">
              <w:rPr>
                <w:rFonts w:ascii="Times New Roman" w:hAnsi="Times New Roman" w:cs="Times New Roman"/>
              </w:rPr>
              <w:t xml:space="preserve">кт потребує доповнення нормою щодо виведення </w:t>
            </w:r>
            <w:r>
              <w:rPr>
                <w:rFonts w:ascii="Times New Roman" w:hAnsi="Times New Roman" w:cs="Times New Roman"/>
              </w:rPr>
              <w:t xml:space="preserve">із </w:t>
            </w:r>
            <w:r w:rsidR="00EC34C8" w:rsidRPr="00EC34C8">
              <w:rPr>
                <w:rFonts w:ascii="Times New Roman" w:hAnsi="Times New Roman" w:cs="Times New Roman"/>
              </w:rPr>
              <w:t xml:space="preserve">сфери відносин, пов’язаних </w:t>
            </w:r>
            <w:r>
              <w:rPr>
                <w:rFonts w:ascii="Times New Roman" w:hAnsi="Times New Roman" w:cs="Times New Roman"/>
              </w:rPr>
              <w:t>із</w:t>
            </w:r>
            <w:r w:rsidR="00EC34C8" w:rsidRPr="00EC34C8">
              <w:rPr>
                <w:rFonts w:ascii="Times New Roman" w:hAnsi="Times New Roman" w:cs="Times New Roman"/>
              </w:rPr>
              <w:t xml:space="preserve"> здійсненням державного нагляду (контролю) у сфері госп</w:t>
            </w:r>
            <w:r>
              <w:rPr>
                <w:rFonts w:ascii="Times New Roman" w:hAnsi="Times New Roman" w:cs="Times New Roman"/>
              </w:rPr>
              <w:t>одарської діяльності, відносин</w:t>
            </w:r>
            <w:r w:rsidR="00FF40CE">
              <w:rPr>
                <w:rFonts w:ascii="Times New Roman" w:hAnsi="Times New Roman" w:cs="Times New Roman"/>
              </w:rPr>
              <w:t>,</w:t>
            </w:r>
            <w:r w:rsidR="00EC34C8" w:rsidRPr="00EC34C8">
              <w:rPr>
                <w:rFonts w:ascii="Times New Roman" w:hAnsi="Times New Roman" w:cs="Times New Roman"/>
              </w:rPr>
              <w:t xml:space="preserve"> що виникають під час державного контролю у сфері безпеки дорожнього руху </w:t>
            </w:r>
            <w:r w:rsidR="00EC34C8" w:rsidRPr="00EC34C8">
              <w:rPr>
                <w:rFonts w:ascii="Times New Roman" w:hAnsi="Times New Roman" w:cs="Times New Roman"/>
                <w:bCs/>
              </w:rPr>
              <w:t xml:space="preserve">(у частині </w:t>
            </w:r>
            <w:r w:rsidR="00EC34C8" w:rsidRPr="00EC34C8">
              <w:rPr>
                <w:rFonts w:ascii="Times New Roman" w:hAnsi="Times New Roman" w:cs="Times New Roman"/>
                <w:bCs/>
                <w:lang w:eastAsia="uk-UA"/>
              </w:rPr>
              <w:t>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EC34C8" w:rsidRPr="00EC34C8">
              <w:rPr>
                <w:rFonts w:ascii="Times New Roman" w:hAnsi="Times New Roman" w:cs="Times New Roman"/>
                <w:bCs/>
              </w:rPr>
              <w:t>)</w:t>
            </w:r>
          </w:p>
        </w:tc>
      </w:tr>
      <w:tr w:rsidR="003D1B1F" w:rsidRPr="00BC0F6A" w:rsidTr="008377B4">
        <w:tc>
          <w:tcPr>
            <w:tcW w:w="15877" w:type="dxa"/>
            <w:gridSpan w:val="5"/>
          </w:tcPr>
          <w:p w:rsidR="003D1B1F" w:rsidRPr="00EB5FB9" w:rsidRDefault="003D1B1F" w:rsidP="003D1B1F">
            <w:pPr>
              <w:contextualSpacing/>
              <w:jc w:val="center"/>
              <w:rPr>
                <w:rFonts w:asciiTheme="majorBidi" w:hAnsiTheme="majorBidi" w:cstheme="majorBidi"/>
                <w:sz w:val="24"/>
                <w:szCs w:val="24"/>
              </w:rPr>
            </w:pPr>
            <w:r w:rsidRPr="00EB5FB9">
              <w:rPr>
                <w:rFonts w:asciiTheme="majorBidi" w:hAnsiTheme="majorBidi" w:cstheme="majorBidi"/>
                <w:b/>
                <w:sz w:val="24"/>
                <w:szCs w:val="24"/>
              </w:rPr>
              <w:lastRenderedPageBreak/>
              <w:t>Закон України «Про Перелік документів дозвільного характеру у сфері господарської діяльності»</w:t>
            </w:r>
          </w:p>
        </w:tc>
      </w:tr>
      <w:tr w:rsidR="003D1B1F" w:rsidRPr="00BC0F6A" w:rsidTr="008377B4">
        <w:tc>
          <w:tcPr>
            <w:tcW w:w="15877" w:type="dxa"/>
            <w:gridSpan w:val="5"/>
          </w:tcPr>
          <w:p w:rsidR="003D1B1F" w:rsidRPr="00EB5FB9" w:rsidRDefault="003D1B1F" w:rsidP="003D1B1F">
            <w:pPr>
              <w:jc w:val="center"/>
              <w:rPr>
                <w:rFonts w:asciiTheme="majorBidi" w:eastAsia="Times New Roman" w:hAnsiTheme="majorBidi" w:cstheme="majorBidi"/>
                <w:b/>
                <w:sz w:val="24"/>
                <w:szCs w:val="24"/>
                <w:lang w:eastAsia="ru-RU" w:bidi="ar-SA"/>
              </w:rPr>
            </w:pPr>
            <w:r w:rsidRPr="00EB5FB9">
              <w:rPr>
                <w:rFonts w:asciiTheme="majorBidi" w:eastAsia="Times New Roman" w:hAnsiTheme="majorBidi" w:cstheme="majorBidi"/>
                <w:b/>
                <w:sz w:val="24"/>
                <w:szCs w:val="24"/>
                <w:lang w:eastAsia="ru-RU" w:bidi="ar-SA"/>
              </w:rPr>
              <w:t>Додаток</w:t>
            </w:r>
          </w:p>
          <w:p w:rsidR="003D1B1F" w:rsidRPr="00EB5FB9" w:rsidRDefault="003D1B1F" w:rsidP="003D1B1F">
            <w:pPr>
              <w:jc w:val="center"/>
              <w:rPr>
                <w:rFonts w:asciiTheme="majorBidi" w:eastAsia="Times New Roman" w:hAnsiTheme="majorBidi" w:cstheme="majorBidi"/>
                <w:b/>
                <w:sz w:val="24"/>
                <w:szCs w:val="24"/>
                <w:lang w:eastAsia="ru-RU" w:bidi="ar-SA"/>
              </w:rPr>
            </w:pPr>
            <w:r w:rsidRPr="00EB5FB9">
              <w:rPr>
                <w:rFonts w:asciiTheme="majorBidi" w:eastAsia="Times New Roman" w:hAnsiTheme="majorBidi" w:cstheme="majorBidi"/>
                <w:b/>
                <w:sz w:val="24"/>
                <w:szCs w:val="24"/>
                <w:lang w:eastAsia="ru-RU" w:bidi="ar-SA"/>
              </w:rPr>
              <w:t>до Закону України від 19 травня 2011 року № 3392-VI</w:t>
            </w:r>
          </w:p>
          <w:p w:rsidR="003D1B1F" w:rsidRPr="00EB5FB9" w:rsidRDefault="003D1B1F" w:rsidP="003D1B1F">
            <w:pPr>
              <w:contextualSpacing/>
              <w:jc w:val="center"/>
              <w:rPr>
                <w:rFonts w:asciiTheme="majorBidi" w:hAnsiTheme="majorBidi" w:cstheme="majorBidi"/>
                <w:sz w:val="24"/>
                <w:szCs w:val="24"/>
              </w:rPr>
            </w:pPr>
            <w:r w:rsidRPr="00EB5FB9">
              <w:rPr>
                <w:rFonts w:asciiTheme="majorBidi" w:eastAsia="Times New Roman" w:hAnsiTheme="majorBidi" w:cstheme="majorBidi"/>
                <w:b/>
                <w:sz w:val="24"/>
                <w:szCs w:val="24"/>
                <w:lang w:eastAsia="ru-RU" w:bidi="ar-SA"/>
              </w:rPr>
              <w:t>Перелік документів дозвільного характеру у сфері господарської діяльності</w:t>
            </w:r>
          </w:p>
        </w:tc>
      </w:tr>
      <w:tr w:rsidR="00BC0F6A" w:rsidRPr="00BC0F6A" w:rsidTr="003D1B1F">
        <w:trPr>
          <w:trHeight w:val="736"/>
        </w:trPr>
        <w:tc>
          <w:tcPr>
            <w:tcW w:w="5764" w:type="dxa"/>
            <w:gridSpan w:val="2"/>
          </w:tcPr>
          <w:tbl>
            <w:tblPr>
              <w:tblStyle w:val="a3"/>
              <w:tblW w:w="0" w:type="auto"/>
              <w:tblLook w:val="04A0" w:firstRow="1" w:lastRow="0" w:firstColumn="1" w:lastColumn="0" w:noHBand="0" w:noVBand="1"/>
            </w:tblPr>
            <w:tblGrid>
              <w:gridCol w:w="597"/>
              <w:gridCol w:w="3091"/>
              <w:gridCol w:w="1845"/>
            </w:tblGrid>
            <w:tr w:rsidR="003D1B1F" w:rsidTr="003D1B1F">
              <w:tc>
                <w:tcPr>
                  <w:tcW w:w="597" w:type="dxa"/>
                </w:tcPr>
                <w:p w:rsidR="003D1B1F" w:rsidRPr="003D1B1F" w:rsidRDefault="003D1B1F" w:rsidP="00722B33">
                  <w:pPr>
                    <w:contextualSpacing/>
                    <w:rPr>
                      <w:rFonts w:asciiTheme="majorBidi" w:hAnsiTheme="majorBidi" w:cstheme="majorBidi"/>
                      <w:bCs/>
                      <w:color w:val="000000"/>
                      <w:bdr w:val="none" w:sz="0" w:space="0" w:color="auto" w:frame="1"/>
                      <w:lang w:eastAsia="uk-UA"/>
                    </w:rPr>
                  </w:pPr>
                </w:p>
              </w:tc>
              <w:tc>
                <w:tcPr>
                  <w:tcW w:w="3091" w:type="dxa"/>
                </w:tcPr>
                <w:p w:rsidR="003D1B1F" w:rsidRPr="003D1B1F" w:rsidRDefault="003D1B1F" w:rsidP="00722B33">
                  <w:pPr>
                    <w:contextualSpacing/>
                    <w:rPr>
                      <w:rFonts w:asciiTheme="majorBidi" w:hAnsiTheme="majorBidi" w:cstheme="majorBidi"/>
                      <w:bCs/>
                      <w:color w:val="000000"/>
                      <w:bdr w:val="none" w:sz="0" w:space="0" w:color="auto" w:frame="1"/>
                      <w:lang w:eastAsia="uk-UA"/>
                    </w:rPr>
                  </w:pPr>
                  <w:r w:rsidRPr="003D1B1F">
                    <w:rPr>
                      <w:rStyle w:val="rvts0"/>
                      <w:rFonts w:asciiTheme="majorBidi" w:eastAsiaTheme="majorEastAsia" w:hAnsiTheme="majorBidi" w:cstheme="majorBidi"/>
                      <w:bCs/>
                    </w:rPr>
                    <w:t>Назва документа дозвільного характеру</w:t>
                  </w:r>
                </w:p>
              </w:tc>
              <w:tc>
                <w:tcPr>
                  <w:tcW w:w="1845" w:type="dxa"/>
                </w:tcPr>
                <w:p w:rsidR="003D1B1F" w:rsidRPr="003D1B1F" w:rsidRDefault="003D1B1F" w:rsidP="003D1B1F">
                  <w:pPr>
                    <w:contextualSpacing/>
                    <w:rPr>
                      <w:rFonts w:asciiTheme="majorBidi" w:hAnsiTheme="majorBidi" w:cstheme="majorBidi"/>
                      <w:bCs/>
                      <w:color w:val="000000"/>
                      <w:bdr w:val="none" w:sz="0" w:space="0" w:color="auto" w:frame="1"/>
                      <w:lang w:eastAsia="uk-UA"/>
                    </w:rPr>
                  </w:pPr>
                  <w:r w:rsidRPr="003D1B1F">
                    <w:rPr>
                      <w:rFonts w:asciiTheme="majorBidi" w:hAnsiTheme="majorBidi" w:cstheme="majorBidi"/>
                      <w:bCs/>
                      <w:color w:val="000000"/>
                      <w:bdr w:val="none" w:sz="0" w:space="0" w:color="auto" w:frame="1"/>
                      <w:lang w:eastAsia="uk-UA"/>
                    </w:rPr>
                    <w:t>Законодавчий акт України</w:t>
                  </w:r>
                </w:p>
              </w:tc>
            </w:tr>
            <w:tr w:rsidR="003D1B1F" w:rsidTr="003D1B1F">
              <w:tc>
                <w:tcPr>
                  <w:tcW w:w="597" w:type="dxa"/>
                </w:tcPr>
                <w:p w:rsidR="003D1B1F" w:rsidRPr="003D1B1F" w:rsidRDefault="003D1B1F" w:rsidP="003D1B1F">
                  <w:pPr>
                    <w:contextualSpacing/>
                    <w:rPr>
                      <w:rFonts w:asciiTheme="majorBidi" w:hAnsiTheme="majorBidi" w:cstheme="majorBidi"/>
                      <w:b/>
                      <w:strike/>
                      <w:color w:val="000000"/>
                      <w:bdr w:val="none" w:sz="0" w:space="0" w:color="auto" w:frame="1"/>
                      <w:lang w:eastAsia="uk-UA"/>
                    </w:rPr>
                  </w:pPr>
                  <w:r w:rsidRPr="003D1B1F">
                    <w:rPr>
                      <w:rFonts w:asciiTheme="majorBidi" w:hAnsiTheme="majorBidi" w:cstheme="majorBidi"/>
                      <w:b/>
                      <w:strike/>
                      <w:color w:val="000000"/>
                      <w:bdr w:val="none" w:sz="0" w:space="0" w:color="auto" w:frame="1"/>
                      <w:lang w:eastAsia="uk-UA"/>
                    </w:rPr>
                    <w:t>76.</w:t>
                  </w:r>
                </w:p>
              </w:tc>
              <w:tc>
                <w:tcPr>
                  <w:tcW w:w="3091" w:type="dxa"/>
                </w:tcPr>
                <w:p w:rsidR="003D1B1F" w:rsidRPr="003D1B1F" w:rsidRDefault="003D1B1F" w:rsidP="003D1B1F">
                  <w:pPr>
                    <w:contextualSpacing/>
                    <w:rPr>
                      <w:rFonts w:asciiTheme="majorBidi" w:hAnsiTheme="majorBidi" w:cstheme="majorBidi"/>
                      <w:b/>
                      <w:strike/>
                      <w:color w:val="000000"/>
                      <w:bdr w:val="none" w:sz="0" w:space="0" w:color="auto" w:frame="1"/>
                      <w:lang w:eastAsia="uk-UA"/>
                    </w:rPr>
                  </w:pPr>
                  <w:r w:rsidRPr="003D1B1F">
                    <w:rPr>
                      <w:rFonts w:asciiTheme="majorBidi" w:hAnsiTheme="majorBidi" w:cstheme="majorBidi"/>
                      <w:b/>
                      <w:strike/>
                    </w:rPr>
                    <w:t>Дозвіл на участь у дорожньому русі транспортних засобів, вагові або габаритні параметри яких перевищують нормативні</w:t>
                  </w:r>
                </w:p>
              </w:tc>
              <w:tc>
                <w:tcPr>
                  <w:tcW w:w="1845" w:type="dxa"/>
                </w:tcPr>
                <w:p w:rsidR="003D1B1F" w:rsidRPr="003D1B1F" w:rsidRDefault="003D1B1F" w:rsidP="003D1B1F">
                  <w:pPr>
                    <w:contextualSpacing/>
                    <w:rPr>
                      <w:rFonts w:asciiTheme="majorBidi" w:hAnsiTheme="majorBidi" w:cstheme="majorBidi"/>
                      <w:b/>
                      <w:bCs/>
                      <w:color w:val="000000"/>
                      <w:bdr w:val="none" w:sz="0" w:space="0" w:color="auto" w:frame="1"/>
                      <w:lang w:eastAsia="uk-UA"/>
                    </w:rPr>
                  </w:pPr>
                  <w:r w:rsidRPr="003D1B1F">
                    <w:rPr>
                      <w:rFonts w:asciiTheme="majorBidi" w:hAnsiTheme="majorBidi" w:cstheme="majorBidi"/>
                      <w:b/>
                      <w:bCs/>
                      <w:strike/>
                    </w:rPr>
                    <w:t>Закон України «Про дорожній рух»</w:t>
                  </w:r>
                </w:p>
              </w:tc>
            </w:tr>
          </w:tbl>
          <w:p w:rsidR="00BC0F6A" w:rsidRPr="00BC0F6A" w:rsidRDefault="00BC0F6A" w:rsidP="00722B33">
            <w:pPr>
              <w:contextualSpacing/>
              <w:rPr>
                <w:rFonts w:asciiTheme="majorBidi" w:hAnsiTheme="majorBidi" w:cstheme="majorBidi"/>
                <w:bCs/>
                <w:color w:val="000000"/>
                <w:bdr w:val="none" w:sz="0" w:space="0" w:color="auto" w:frame="1"/>
                <w:lang w:eastAsia="uk-UA"/>
              </w:rPr>
            </w:pPr>
          </w:p>
        </w:tc>
        <w:tc>
          <w:tcPr>
            <w:tcW w:w="5626" w:type="dxa"/>
            <w:gridSpan w:val="2"/>
          </w:tcPr>
          <w:p w:rsidR="00BC0F6A" w:rsidRPr="003D1B1F" w:rsidRDefault="003D1B1F" w:rsidP="00722B33">
            <w:pPr>
              <w:contextualSpacing/>
              <w:rPr>
                <w:rFonts w:asciiTheme="majorBidi" w:hAnsiTheme="majorBidi" w:cstheme="majorBidi"/>
                <w:b/>
                <w:bCs/>
              </w:rPr>
            </w:pPr>
            <w:r w:rsidRPr="003D1B1F">
              <w:rPr>
                <w:rFonts w:asciiTheme="majorBidi" w:hAnsiTheme="majorBidi" w:cstheme="majorBidi"/>
                <w:b/>
                <w:bCs/>
              </w:rPr>
              <w:t>Виключити.</w:t>
            </w:r>
          </w:p>
        </w:tc>
        <w:tc>
          <w:tcPr>
            <w:tcW w:w="4487" w:type="dxa"/>
          </w:tcPr>
          <w:p w:rsidR="00EB5FB9" w:rsidRDefault="00EC529F" w:rsidP="00EB5FB9">
            <w:pPr>
              <w:ind w:firstLine="268"/>
              <w:jc w:val="both"/>
              <w:rPr>
                <w:rFonts w:ascii="Times New Roman" w:eastAsia="Times New Roman" w:hAnsi="Times New Roman" w:cs="Times New Roman"/>
                <w:lang w:eastAsia="uk-UA"/>
              </w:rPr>
            </w:pPr>
            <w:r w:rsidRPr="00EC529F">
              <w:rPr>
                <w:rFonts w:ascii="Times New Roman" w:eastAsia="Times New Roman" w:hAnsi="Times New Roman" w:cs="Times New Roman"/>
                <w:lang w:eastAsia="uk-UA"/>
              </w:rPr>
              <w:t>У сфері забезпечення безпеки дорожнього руху до документів дозвільного характеру, які видаються підрозділами Національної поліції України, відносяться дозволи на участь у дорожньому русі транспортних засобів, вагові або габаритні параметри яких перевищують</w:t>
            </w:r>
            <w:r>
              <w:rPr>
                <w:rFonts w:ascii="Times New Roman" w:eastAsia="Times New Roman" w:hAnsi="Times New Roman" w:cs="Times New Roman"/>
                <w:lang w:eastAsia="uk-UA"/>
              </w:rPr>
              <w:t xml:space="preserve"> нормативні </w:t>
            </w:r>
            <w:r w:rsidRPr="00EC529F">
              <w:rPr>
                <w:rFonts w:ascii="Times New Roman" w:eastAsia="Times New Roman" w:hAnsi="Times New Roman" w:cs="Times New Roman"/>
                <w:lang w:eastAsia="uk-UA"/>
              </w:rPr>
              <w:t>відпові</w:t>
            </w:r>
            <w:r>
              <w:rPr>
                <w:rFonts w:ascii="Times New Roman" w:eastAsia="Times New Roman" w:hAnsi="Times New Roman" w:cs="Times New Roman"/>
                <w:lang w:eastAsia="uk-UA"/>
              </w:rPr>
              <w:t>дно до положень Закону України «Про дорожній рух»</w:t>
            </w:r>
            <w:r w:rsidRPr="00EC529F">
              <w:rPr>
                <w:rFonts w:ascii="Times New Roman" w:eastAsia="Times New Roman" w:hAnsi="Times New Roman" w:cs="Times New Roman"/>
                <w:lang w:eastAsia="uk-UA"/>
              </w:rPr>
              <w:t xml:space="preserve">. Разом з </w:t>
            </w:r>
            <w:r w:rsidR="00421F27">
              <w:rPr>
                <w:rFonts w:ascii="Times New Roman" w:eastAsia="Times New Roman" w:hAnsi="Times New Roman" w:cs="Times New Roman"/>
                <w:lang w:eastAsia="uk-UA"/>
              </w:rPr>
              <w:t>тим</w:t>
            </w:r>
            <w:r w:rsidRPr="00EC529F">
              <w:rPr>
                <w:rFonts w:ascii="Times New Roman" w:eastAsia="Times New Roman" w:hAnsi="Times New Roman" w:cs="Times New Roman"/>
                <w:lang w:eastAsia="uk-UA"/>
              </w:rPr>
              <w:t xml:space="preserve"> зазначені дозволи не даю</w:t>
            </w:r>
            <w:r w:rsidR="00421F27">
              <w:rPr>
                <w:rFonts w:ascii="Times New Roman" w:eastAsia="Times New Roman" w:hAnsi="Times New Roman" w:cs="Times New Roman"/>
                <w:lang w:eastAsia="uk-UA"/>
              </w:rPr>
              <w:t>ть суб’єкту господарювання права</w:t>
            </w:r>
            <w:r w:rsidRPr="00EC529F">
              <w:rPr>
                <w:rFonts w:ascii="Times New Roman" w:eastAsia="Times New Roman" w:hAnsi="Times New Roman" w:cs="Times New Roman"/>
                <w:lang w:eastAsia="uk-UA"/>
              </w:rPr>
              <w:t xml:space="preserve"> на провадження певних дій щодо здійснення господарської діяльності, а лише установлюють певні обмеження на рух великовагових і великогабаритних транспортних засобів, які пов’язані </w:t>
            </w:r>
            <w:r w:rsidR="00421F27">
              <w:rPr>
                <w:rFonts w:ascii="Times New Roman" w:eastAsia="Times New Roman" w:hAnsi="Times New Roman" w:cs="Times New Roman"/>
                <w:lang w:eastAsia="uk-UA"/>
              </w:rPr>
              <w:t>і</w:t>
            </w:r>
            <w:r w:rsidRPr="00EC529F">
              <w:rPr>
                <w:rFonts w:ascii="Times New Roman" w:eastAsia="Times New Roman" w:hAnsi="Times New Roman" w:cs="Times New Roman"/>
                <w:lang w:eastAsia="uk-UA"/>
              </w:rPr>
              <w:t>з забезпеченням безпеки дорожнього руху та</w:t>
            </w:r>
            <w:r>
              <w:rPr>
                <w:rFonts w:ascii="Times New Roman" w:eastAsia="Times New Roman" w:hAnsi="Times New Roman" w:cs="Times New Roman"/>
                <w:lang w:eastAsia="uk-UA"/>
              </w:rPr>
              <w:t xml:space="preserve"> збереження</w:t>
            </w:r>
            <w:r w:rsidR="00421F27">
              <w:rPr>
                <w:rFonts w:ascii="Times New Roman" w:eastAsia="Times New Roman" w:hAnsi="Times New Roman" w:cs="Times New Roman"/>
                <w:lang w:eastAsia="uk-UA"/>
              </w:rPr>
              <w:t>м</w:t>
            </w:r>
            <w:r>
              <w:rPr>
                <w:rFonts w:ascii="Times New Roman" w:eastAsia="Times New Roman" w:hAnsi="Times New Roman" w:cs="Times New Roman"/>
                <w:lang w:eastAsia="uk-UA"/>
              </w:rPr>
              <w:t xml:space="preserve"> автомобільних доріг. Таким чином, зазначений дозвіл за своє правовою характеристикою не належить до документів дозвільного характеру</w:t>
            </w:r>
          </w:p>
          <w:p w:rsidR="00EB5FB9" w:rsidRPr="00EC529F" w:rsidRDefault="00EB5FB9" w:rsidP="00EB5FB9">
            <w:pPr>
              <w:ind w:firstLine="268"/>
              <w:jc w:val="both"/>
              <w:rPr>
                <w:rFonts w:ascii="Times New Roman" w:eastAsia="Times New Roman" w:hAnsi="Times New Roman" w:cs="Times New Roman"/>
                <w:lang w:eastAsia="uk-UA"/>
              </w:rPr>
            </w:pPr>
          </w:p>
        </w:tc>
      </w:tr>
      <w:tr w:rsidR="003D1B1F" w:rsidRPr="00BC0F6A" w:rsidTr="008377B4">
        <w:tc>
          <w:tcPr>
            <w:tcW w:w="15877" w:type="dxa"/>
            <w:gridSpan w:val="5"/>
          </w:tcPr>
          <w:p w:rsidR="003D1B1F" w:rsidRPr="003D1B1F" w:rsidRDefault="003D1B1F" w:rsidP="003D1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sz w:val="24"/>
                <w:szCs w:val="24"/>
                <w:lang w:eastAsia="ru-RU" w:bidi="ar-SA"/>
              </w:rPr>
            </w:pPr>
            <w:r w:rsidRPr="003D1B1F">
              <w:rPr>
                <w:rFonts w:ascii="Times New Roman" w:eastAsia="Times New Roman" w:hAnsi="Times New Roman" w:cs="Times New Roman"/>
                <w:b/>
                <w:sz w:val="24"/>
                <w:szCs w:val="24"/>
                <w:lang w:eastAsia="ru-RU" w:bidi="ar-SA"/>
              </w:rPr>
              <w:lastRenderedPageBreak/>
              <w:t xml:space="preserve">Закон України «Про Єдиний державний демографічний реєстр та </w:t>
            </w:r>
          </w:p>
          <w:p w:rsidR="003D1B1F" w:rsidRPr="00BC0F6A" w:rsidRDefault="003D1B1F" w:rsidP="003D1B1F">
            <w:pPr>
              <w:contextualSpacing/>
              <w:jc w:val="center"/>
              <w:rPr>
                <w:rFonts w:asciiTheme="majorBidi" w:hAnsiTheme="majorBidi" w:cstheme="majorBidi"/>
              </w:rPr>
            </w:pPr>
            <w:r w:rsidRPr="003D1B1F">
              <w:rPr>
                <w:rFonts w:ascii="Times New Roman" w:eastAsia="Times New Roman" w:hAnsi="Times New Roman" w:cs="Times New Roman"/>
                <w:b/>
                <w:sz w:val="24"/>
                <w:szCs w:val="24"/>
                <w:lang w:eastAsia="ru-RU" w:bidi="ar-SA"/>
              </w:rPr>
              <w:t>документи, що підтверджують громадянство України, посвідчують особу чи її спеціальний статус»</w:t>
            </w:r>
          </w:p>
        </w:tc>
      </w:tr>
      <w:tr w:rsidR="003D1B1F" w:rsidRPr="00BC0F6A" w:rsidTr="00DA2D83">
        <w:tc>
          <w:tcPr>
            <w:tcW w:w="5764" w:type="dxa"/>
            <w:gridSpan w:val="2"/>
          </w:tcPr>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t>Стаття 13.</w:t>
            </w:r>
            <w:r w:rsidRPr="003D1B1F">
              <w:rPr>
                <w:rFonts w:ascii="Times New Roman" w:eastAsia="Times New Roman" w:hAnsi="Times New Roman" w:cs="Times New Roman"/>
                <w:color w:val="000000"/>
                <w:bdr w:val="none" w:sz="0" w:space="0" w:color="auto" w:frame="1"/>
                <w:lang w:eastAsia="ru-RU" w:bidi="ar-SA"/>
              </w:rPr>
              <w:t xml:space="preserve"> Назва та види документів, що оформляються із застосуванням засобів Єдиного державного демографічного реєстру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sz w:val="12"/>
                <w:szCs w:val="12"/>
                <w:bdr w:val="none" w:sz="0" w:space="0" w:color="auto" w:frame="1"/>
                <w:lang w:eastAsia="ru-RU" w:bidi="ar-SA"/>
              </w:rPr>
            </w:pP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27" w:name="n119"/>
            <w:bookmarkEnd w:id="27"/>
            <w:r w:rsidRPr="003D1B1F">
              <w:rPr>
                <w:rFonts w:ascii="Times New Roman" w:eastAsia="Times New Roman" w:hAnsi="Times New Roman" w:cs="Times New Roman"/>
                <w:color w:val="000000"/>
                <w:bdr w:val="none" w:sz="0" w:space="0" w:color="auto" w:frame="1"/>
                <w:lang w:eastAsia="ru-RU" w:bidi="ar-SA"/>
              </w:rPr>
              <w:t>1. Документи, оформлення яких передбачається цим Законом із застосуванням засобів Реєстру (далі – документи Реєстру), відповідно до їх функціонального призначення поділяються на: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28" w:name="n120"/>
            <w:bookmarkEnd w:id="28"/>
            <w:r w:rsidRPr="003D1B1F">
              <w:rPr>
                <w:rFonts w:ascii="Times New Roman" w:eastAsia="Times New Roman" w:hAnsi="Times New Roman" w:cs="Times New Roman"/>
                <w:color w:val="000000"/>
                <w:bdr w:val="none" w:sz="0" w:space="0" w:color="auto" w:frame="1"/>
                <w:lang w:eastAsia="ru-RU" w:bidi="ar-SA"/>
              </w:rPr>
              <w:t>1) документи, що посвідчують особу та підтверджують громадянство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29" w:name="n121"/>
            <w:bookmarkEnd w:id="29"/>
            <w:r w:rsidRPr="003D1B1F">
              <w:rPr>
                <w:rFonts w:ascii="Times New Roman" w:eastAsia="Times New Roman" w:hAnsi="Times New Roman" w:cs="Times New Roman"/>
                <w:color w:val="000000"/>
                <w:bdr w:val="none" w:sz="0" w:space="0" w:color="auto" w:frame="1"/>
                <w:lang w:eastAsia="ru-RU" w:bidi="ar-SA"/>
              </w:rPr>
              <w:t>а) паспорт громадянина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0" w:name="n122"/>
            <w:bookmarkEnd w:id="30"/>
            <w:r w:rsidRPr="003D1B1F">
              <w:rPr>
                <w:rFonts w:ascii="Times New Roman" w:eastAsia="Times New Roman" w:hAnsi="Times New Roman" w:cs="Times New Roman"/>
                <w:color w:val="000000"/>
                <w:bdr w:val="none" w:sz="0" w:space="0" w:color="auto" w:frame="1"/>
                <w:lang w:eastAsia="ru-RU" w:bidi="ar-SA"/>
              </w:rPr>
              <w:t>б) паспорт громадянина України для виїзду за кордон;</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1" w:name="n123"/>
            <w:bookmarkEnd w:id="31"/>
            <w:r w:rsidRPr="003D1B1F">
              <w:rPr>
                <w:rFonts w:ascii="Times New Roman" w:eastAsia="Times New Roman" w:hAnsi="Times New Roman" w:cs="Times New Roman"/>
                <w:color w:val="000000"/>
                <w:bdr w:val="none" w:sz="0" w:space="0" w:color="auto" w:frame="1"/>
                <w:lang w:eastAsia="ru-RU" w:bidi="ar-SA"/>
              </w:rPr>
              <w:t>в) дипломатичний паспорт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2" w:name="n124"/>
            <w:bookmarkEnd w:id="32"/>
            <w:r w:rsidRPr="003D1B1F">
              <w:rPr>
                <w:rFonts w:ascii="Times New Roman" w:eastAsia="Times New Roman" w:hAnsi="Times New Roman" w:cs="Times New Roman"/>
                <w:color w:val="000000"/>
                <w:bdr w:val="none" w:sz="0" w:space="0" w:color="auto" w:frame="1"/>
                <w:lang w:eastAsia="ru-RU" w:bidi="ar-SA"/>
              </w:rPr>
              <w:t>г) службовий паспорт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3" w:name="n125"/>
            <w:bookmarkEnd w:id="33"/>
            <w:r w:rsidRPr="003D1B1F">
              <w:rPr>
                <w:rFonts w:ascii="Times New Roman" w:eastAsia="Times New Roman" w:hAnsi="Times New Roman" w:cs="Times New Roman"/>
                <w:color w:val="000000"/>
                <w:bdr w:val="none" w:sz="0" w:space="0" w:color="auto" w:frame="1"/>
                <w:lang w:eastAsia="ru-RU" w:bidi="ar-SA"/>
              </w:rPr>
              <w:t>ґ) посвідчення особи моряка;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4" w:name="n126"/>
            <w:bookmarkEnd w:id="34"/>
            <w:r w:rsidRPr="003D1B1F">
              <w:rPr>
                <w:rFonts w:ascii="Times New Roman" w:eastAsia="Times New Roman" w:hAnsi="Times New Roman" w:cs="Times New Roman"/>
                <w:color w:val="000000"/>
                <w:bdr w:val="none" w:sz="0" w:space="0" w:color="auto" w:frame="1"/>
                <w:lang w:eastAsia="ru-RU" w:bidi="ar-SA"/>
              </w:rPr>
              <w:t>д) посвідчення члена екіпажу;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5" w:name="n127"/>
            <w:bookmarkEnd w:id="35"/>
            <w:r w:rsidRPr="003D1B1F">
              <w:rPr>
                <w:rFonts w:ascii="Times New Roman" w:eastAsia="Times New Roman" w:hAnsi="Times New Roman" w:cs="Times New Roman"/>
                <w:color w:val="000000"/>
                <w:bdr w:val="none" w:sz="0" w:space="0" w:color="auto" w:frame="1"/>
                <w:lang w:eastAsia="ru-RU" w:bidi="ar-SA"/>
              </w:rPr>
              <w:t>е) посвідчення особи на повернення в Україну;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6" w:name="n128"/>
            <w:bookmarkEnd w:id="36"/>
            <w:r w:rsidRPr="003D1B1F">
              <w:rPr>
                <w:rFonts w:ascii="Times New Roman" w:eastAsia="Times New Roman" w:hAnsi="Times New Roman" w:cs="Times New Roman"/>
                <w:color w:val="000000"/>
                <w:bdr w:val="none" w:sz="0" w:space="0" w:color="auto" w:frame="1"/>
                <w:lang w:eastAsia="ru-RU" w:bidi="ar-SA"/>
              </w:rPr>
              <w:t>є) тимчасове посвідчення громадянина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7" w:name="n129"/>
            <w:bookmarkEnd w:id="37"/>
            <w:r w:rsidRPr="003D1B1F">
              <w:rPr>
                <w:rFonts w:ascii="Times New Roman" w:eastAsia="Times New Roman" w:hAnsi="Times New Roman" w:cs="Times New Roman"/>
                <w:color w:val="000000"/>
                <w:bdr w:val="none" w:sz="0" w:space="0" w:color="auto" w:frame="1"/>
                <w:lang w:eastAsia="ru-RU" w:bidi="ar-SA"/>
              </w:rPr>
              <w:t>2) документи, що посвідчують особу та підтверджують її спеціальний статус:</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38" w:name="n130"/>
            <w:bookmarkEnd w:id="38"/>
            <w:r w:rsidRPr="003D1B1F">
              <w:rPr>
                <w:rFonts w:ascii="Times New Roman" w:eastAsia="Times New Roman" w:hAnsi="Times New Roman" w:cs="Times New Roman"/>
                <w:b/>
                <w:bCs/>
                <w:strike/>
                <w:color w:val="000000"/>
                <w:bdr w:val="none" w:sz="0" w:space="0" w:color="auto" w:frame="1"/>
                <w:lang w:eastAsia="ru-RU" w:bidi="ar-SA"/>
              </w:rPr>
              <w:t>а) посвідчення водія;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39" w:name="n131"/>
            <w:bookmarkEnd w:id="39"/>
            <w:r w:rsidRPr="003D1B1F">
              <w:rPr>
                <w:rFonts w:ascii="Times New Roman" w:eastAsia="Times New Roman" w:hAnsi="Times New Roman" w:cs="Times New Roman"/>
                <w:color w:val="000000"/>
                <w:bdr w:val="none" w:sz="0" w:space="0" w:color="auto" w:frame="1"/>
                <w:lang w:eastAsia="ru-RU" w:bidi="ar-SA"/>
              </w:rPr>
              <w:t>б) посвідчення особи без громадянства для виїзду за кордон;</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0" w:name="n132"/>
            <w:bookmarkEnd w:id="40"/>
            <w:r w:rsidRPr="003D1B1F">
              <w:rPr>
                <w:rFonts w:ascii="Times New Roman" w:eastAsia="Times New Roman" w:hAnsi="Times New Roman" w:cs="Times New Roman"/>
                <w:color w:val="000000"/>
                <w:bdr w:val="none" w:sz="0" w:space="0" w:color="auto" w:frame="1"/>
                <w:lang w:eastAsia="ru-RU" w:bidi="ar-SA"/>
              </w:rPr>
              <w:t>в) посвідка на постійне проживання;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1" w:name="n133"/>
            <w:bookmarkEnd w:id="41"/>
            <w:r w:rsidRPr="003D1B1F">
              <w:rPr>
                <w:rFonts w:ascii="Times New Roman" w:eastAsia="Times New Roman" w:hAnsi="Times New Roman" w:cs="Times New Roman"/>
                <w:color w:val="000000"/>
                <w:bdr w:val="none" w:sz="0" w:space="0" w:color="auto" w:frame="1"/>
                <w:lang w:eastAsia="ru-RU" w:bidi="ar-SA"/>
              </w:rPr>
              <w:t>г) посвідка на тимчасове проживання;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2" w:name="n134"/>
            <w:bookmarkEnd w:id="42"/>
            <w:r w:rsidRPr="003D1B1F">
              <w:rPr>
                <w:rFonts w:ascii="Times New Roman" w:eastAsia="Times New Roman" w:hAnsi="Times New Roman" w:cs="Times New Roman"/>
                <w:color w:val="000000"/>
                <w:bdr w:val="none" w:sz="0" w:space="0" w:color="auto" w:frame="1"/>
                <w:lang w:eastAsia="ru-RU" w:bidi="ar-SA"/>
              </w:rPr>
              <w:t>ґ) картка мігранта;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3" w:name="n135"/>
            <w:bookmarkEnd w:id="43"/>
            <w:r w:rsidRPr="003D1B1F">
              <w:rPr>
                <w:rFonts w:ascii="Times New Roman" w:eastAsia="Times New Roman" w:hAnsi="Times New Roman" w:cs="Times New Roman"/>
                <w:color w:val="000000"/>
                <w:bdr w:val="none" w:sz="0" w:space="0" w:color="auto" w:frame="1"/>
                <w:lang w:eastAsia="ru-RU" w:bidi="ar-SA"/>
              </w:rPr>
              <w:t>д) посвідчення біженця;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4" w:name="n136"/>
            <w:bookmarkEnd w:id="44"/>
            <w:r w:rsidRPr="003D1B1F">
              <w:rPr>
                <w:rFonts w:ascii="Times New Roman" w:eastAsia="Times New Roman" w:hAnsi="Times New Roman" w:cs="Times New Roman"/>
                <w:color w:val="000000"/>
                <w:bdr w:val="none" w:sz="0" w:space="0" w:color="auto" w:frame="1"/>
                <w:lang w:eastAsia="ru-RU" w:bidi="ar-SA"/>
              </w:rPr>
              <w:t>е) проїзний документ біженця;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5" w:name="n824"/>
            <w:bookmarkEnd w:id="45"/>
            <w:r w:rsidRPr="003D1B1F">
              <w:rPr>
                <w:rFonts w:ascii="Times New Roman" w:eastAsia="Times New Roman" w:hAnsi="Times New Roman" w:cs="Times New Roman"/>
                <w:color w:val="000000"/>
                <w:bdr w:val="none" w:sz="0" w:space="0" w:color="auto" w:frame="1"/>
                <w:lang w:eastAsia="ru-RU" w:bidi="ar-SA"/>
              </w:rPr>
              <w:t>є) посвідчення особи, яка потребує додаткового захисту;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6" w:name="n826"/>
            <w:bookmarkStart w:id="47" w:name="n825"/>
            <w:bookmarkEnd w:id="46"/>
            <w:bookmarkEnd w:id="47"/>
            <w:r w:rsidRPr="003D1B1F">
              <w:rPr>
                <w:rFonts w:ascii="Times New Roman" w:eastAsia="Times New Roman" w:hAnsi="Times New Roman" w:cs="Times New Roman"/>
                <w:color w:val="000000"/>
                <w:bdr w:val="none" w:sz="0" w:space="0" w:color="auto" w:frame="1"/>
                <w:lang w:eastAsia="ru-RU" w:bidi="ar-SA"/>
              </w:rPr>
              <w:t>ж) проїзний документ особи, якій надано додатковий захист.</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48" w:name="n823"/>
            <w:bookmarkStart w:id="49" w:name="n137"/>
            <w:bookmarkEnd w:id="48"/>
            <w:bookmarkEnd w:id="49"/>
            <w:r w:rsidRPr="003D1B1F">
              <w:rPr>
                <w:rFonts w:ascii="Times New Roman" w:eastAsia="Times New Roman" w:hAnsi="Times New Roman" w:cs="Times New Roman"/>
                <w:color w:val="000000"/>
                <w:bdr w:val="none" w:sz="0" w:space="0" w:color="auto" w:frame="1"/>
                <w:lang w:eastAsia="ru-RU" w:bidi="ar-SA"/>
              </w:rPr>
              <w:t>2. Документи, передбачені цією статтею, є власністю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50" w:name="n828"/>
            <w:bookmarkEnd w:id="50"/>
            <w:r w:rsidRPr="003D1B1F">
              <w:rPr>
                <w:rFonts w:ascii="Times New Roman" w:eastAsia="Times New Roman" w:hAnsi="Times New Roman" w:cs="Times New Roman"/>
                <w:color w:val="000000"/>
                <w:bdr w:val="none" w:sz="0" w:space="0" w:color="auto" w:frame="1"/>
                <w:lang w:eastAsia="ru-RU" w:bidi="ar-SA"/>
              </w:rPr>
              <w:t xml:space="preserve">3. Паспорт громадянина України, паспорт громадянина України для виїзду за кордон, дипломатичний паспорт </w:t>
            </w:r>
            <w:r w:rsidRPr="003D1B1F">
              <w:rPr>
                <w:rFonts w:ascii="Times New Roman" w:eastAsia="Times New Roman" w:hAnsi="Times New Roman" w:cs="Times New Roman"/>
                <w:color w:val="000000"/>
                <w:bdr w:val="none" w:sz="0" w:space="0" w:color="auto" w:frame="1"/>
                <w:lang w:eastAsia="ru-RU" w:bidi="ar-SA"/>
              </w:rPr>
              <w:lastRenderedPageBreak/>
              <w:t>України, службовий паспорт України, посвідчення особи моряка, посвідчення члена екіпажу, посвідчення особи без громадянства для виїзду за кордон, посвідка на постійне проживання, посвідка на тимчасове проживання, посвідчення біженця, проїзний документ біженця, посвідчення особи, яка потребує додаткового захисту, проїзний документ особи, якій надано додатковий захист, картка мігранта містять безконтактний електронний носій.</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bookmarkStart w:id="51" w:name="n829"/>
            <w:bookmarkEnd w:id="51"/>
            <w:r w:rsidRPr="003D1B1F">
              <w:rPr>
                <w:rFonts w:ascii="Times New Roman" w:eastAsia="Times New Roman" w:hAnsi="Times New Roman" w:cs="Times New Roman"/>
                <w:color w:val="000000"/>
                <w:bdr w:val="none" w:sz="0" w:space="0" w:color="auto" w:frame="1"/>
                <w:lang w:eastAsia="ru-RU" w:bidi="ar-SA"/>
              </w:rPr>
              <w:t>Посвідчення особи на повернення в Україну, тимчасове посвідчення громадянина України</w:t>
            </w:r>
            <w:r w:rsidRPr="003D1B1F">
              <w:rPr>
                <w:rFonts w:ascii="Times New Roman" w:eastAsia="Times New Roman" w:hAnsi="Times New Roman" w:cs="Times New Roman"/>
                <w:b/>
                <w:bCs/>
                <w:strike/>
                <w:color w:val="000000"/>
                <w:bdr w:val="none" w:sz="0" w:space="0" w:color="auto" w:frame="1"/>
                <w:lang w:eastAsia="ru-RU" w:bidi="ar-SA"/>
              </w:rPr>
              <w:t>,</w:t>
            </w:r>
            <w:r w:rsidRPr="003D1B1F">
              <w:rPr>
                <w:rFonts w:ascii="Times New Roman" w:eastAsia="Times New Roman" w:hAnsi="Times New Roman" w:cs="Times New Roman"/>
                <w:color w:val="000000"/>
                <w:bdr w:val="none" w:sz="0" w:space="0" w:color="auto" w:frame="1"/>
                <w:lang w:eastAsia="ru-RU" w:bidi="ar-SA"/>
              </w:rPr>
              <w:t xml:space="preserve"> </w:t>
            </w:r>
            <w:r w:rsidRPr="003D1B1F">
              <w:rPr>
                <w:rFonts w:ascii="Times New Roman" w:eastAsia="Times New Roman" w:hAnsi="Times New Roman" w:cs="Times New Roman"/>
                <w:b/>
                <w:bCs/>
                <w:strike/>
                <w:color w:val="000000"/>
                <w:bdr w:val="none" w:sz="0" w:space="0" w:color="auto" w:frame="1"/>
                <w:lang w:eastAsia="ru-RU" w:bidi="ar-SA"/>
              </w:rPr>
              <w:t>посвідчення водія</w:t>
            </w:r>
            <w:r w:rsidRPr="003D1B1F">
              <w:rPr>
                <w:rFonts w:ascii="Times New Roman" w:eastAsia="Times New Roman" w:hAnsi="Times New Roman" w:cs="Times New Roman"/>
                <w:color w:val="000000"/>
                <w:bdr w:val="none" w:sz="0" w:space="0" w:color="auto" w:frame="1"/>
                <w:lang w:eastAsia="ru-RU" w:bidi="ar-SA"/>
              </w:rPr>
              <w:t xml:space="preserve"> не містять безконтактного електронного носія.</w:t>
            </w:r>
          </w:p>
          <w:p w:rsidR="003D1B1F" w:rsidRPr="00BC0F6A" w:rsidRDefault="003D1B1F" w:rsidP="003D1B1F">
            <w:pPr>
              <w:contextualSpacing/>
              <w:rPr>
                <w:rFonts w:asciiTheme="majorBidi" w:hAnsiTheme="majorBidi" w:cstheme="majorBidi"/>
                <w:bCs/>
                <w:color w:val="000000"/>
                <w:bdr w:val="none" w:sz="0" w:space="0" w:color="auto" w:frame="1"/>
                <w:lang w:eastAsia="uk-UA"/>
              </w:rPr>
            </w:pPr>
            <w:r w:rsidRPr="00F65091">
              <w:rPr>
                <w:rFonts w:ascii="Times New Roman" w:eastAsia="Times New Roman" w:hAnsi="Times New Roman" w:cs="Times New Roman"/>
                <w:b/>
                <w:bCs/>
                <w:color w:val="000000"/>
                <w:bdr w:val="none" w:sz="0" w:space="0" w:color="auto" w:frame="1"/>
                <w:lang w:eastAsia="ru-RU" w:bidi="ar-SA"/>
              </w:rPr>
              <w:t>…</w:t>
            </w:r>
          </w:p>
        </w:tc>
        <w:tc>
          <w:tcPr>
            <w:tcW w:w="5626" w:type="dxa"/>
            <w:gridSpan w:val="2"/>
          </w:tcPr>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bCs/>
                <w:color w:val="000000"/>
                <w:bdr w:val="none" w:sz="0" w:space="0" w:color="auto" w:frame="1"/>
                <w:lang w:eastAsia="ru-RU" w:bidi="ar-SA"/>
              </w:rPr>
              <w:lastRenderedPageBreak/>
              <w:t>Стаття 13.</w:t>
            </w:r>
            <w:r w:rsidRPr="003D1B1F">
              <w:rPr>
                <w:rFonts w:ascii="Times New Roman" w:eastAsia="Times New Roman" w:hAnsi="Times New Roman" w:cs="Times New Roman"/>
                <w:color w:val="000000"/>
                <w:bdr w:val="none" w:sz="0" w:space="0" w:color="auto" w:frame="1"/>
                <w:lang w:eastAsia="ru-RU" w:bidi="ar-SA"/>
              </w:rPr>
              <w:t xml:space="preserve"> Назва та види документів, що оформляються із застосуванням засобів Єдиного державного демографічного реєстру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sz w:val="12"/>
                <w:szCs w:val="12"/>
                <w:bdr w:val="none" w:sz="0" w:space="0" w:color="auto" w:frame="1"/>
                <w:lang w:eastAsia="ru-RU" w:bidi="ar-SA"/>
              </w:rPr>
            </w:pP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1. Документи, оформлення яких передбачається цим Законом із застосуванням засобів Реєстру (далі – документи Реєстру), відповідно до їх функціонального призначення поділяються на: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1) документи, що посвідчують особу та підтверджують громадянство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а) паспорт громадянина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б) паспорт громадянина України для виїзду за кордон;</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в) дипломатичний паспорт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г) службовий паспорт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ґ) посвідчення особи моряка;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д) посвідчення члена екіпажу;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е) посвідчення особи на повернення в Україну;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є) тимчасове посвідчення громадянина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2) документи, що посвідчують особу та підтверджують її спеціальний статус:</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b/>
                <w:bCs/>
                <w:color w:val="000000"/>
                <w:bdr w:val="none" w:sz="0" w:space="0" w:color="auto" w:frame="1"/>
                <w:lang w:eastAsia="ru-RU" w:bidi="ar-SA"/>
              </w:rPr>
            </w:pPr>
            <w:r w:rsidRPr="003D1B1F">
              <w:rPr>
                <w:rFonts w:ascii="Times New Roman" w:eastAsia="Times New Roman" w:hAnsi="Times New Roman" w:cs="Times New Roman"/>
                <w:b/>
                <w:bCs/>
                <w:color w:val="000000"/>
                <w:bdr w:val="none" w:sz="0" w:space="0" w:color="auto" w:frame="1"/>
                <w:lang w:eastAsia="ru-RU" w:bidi="ar-SA"/>
              </w:rPr>
              <w:t xml:space="preserve">а) виключити; </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б) посвідчення особи без громадянства для виїзду за кордон;</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в) посвідка на постійне проживання;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г) посвідка на тимчасове проживання;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ґ) картка мігранта;</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д) посвідчення біженця;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е) проїзний документ біженця;</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є) посвідчення особи, яка потребує додаткового захисту;</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b/>
                <w:bCs/>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ж) проїзний документ особи, якій надано додатковий захист.</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2. Документи, передбачені цією статтею, є власністю України.</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 xml:space="preserve">3. Паспорт громадянина України, паспорт громадянина України для виїзду за кордон, </w:t>
            </w:r>
            <w:r w:rsidRPr="003D1B1F">
              <w:rPr>
                <w:rFonts w:ascii="Times New Roman" w:eastAsia="Times New Roman" w:hAnsi="Times New Roman" w:cs="Times New Roman"/>
                <w:color w:val="000000"/>
                <w:bdr w:val="none" w:sz="0" w:space="0" w:color="auto" w:frame="1"/>
                <w:lang w:eastAsia="ru-RU" w:bidi="ar-SA"/>
              </w:rPr>
              <w:lastRenderedPageBreak/>
              <w:t>дипломатичний паспорт України, службовий паспорт України, посвідчення особи моряка, посвідчення члена екіпажу, посвідчення особи без громадянства для виїзду за кордон, посвідка на постійне проживання, посвідка на тимчасове проживання, посвідчення біженця, проїзний документ біженця, посвідчення особи, яка потребує додаткового захисту, проїзний документ особи, якій надано додатковий захист, картка мігранта містять безконтактний електронний носій.</w:t>
            </w:r>
          </w:p>
          <w:p w:rsidR="003D1B1F" w:rsidRPr="003D1B1F" w:rsidRDefault="003D1B1F" w:rsidP="003D1B1F">
            <w:pPr>
              <w:widowControl w:val="0"/>
              <w:shd w:val="clear" w:color="auto" w:fill="FFFFFF"/>
              <w:ind w:firstLine="284"/>
              <w:contextualSpacing/>
              <w:jc w:val="both"/>
              <w:textAlignment w:val="baseline"/>
              <w:rPr>
                <w:rFonts w:ascii="Times New Roman" w:eastAsia="Times New Roman" w:hAnsi="Times New Roman" w:cs="Times New Roman"/>
                <w:color w:val="000000"/>
                <w:bdr w:val="none" w:sz="0" w:space="0" w:color="auto" w:frame="1"/>
                <w:lang w:eastAsia="ru-RU" w:bidi="ar-SA"/>
              </w:rPr>
            </w:pPr>
            <w:r w:rsidRPr="003D1B1F">
              <w:rPr>
                <w:rFonts w:ascii="Times New Roman" w:eastAsia="Times New Roman" w:hAnsi="Times New Roman" w:cs="Times New Roman"/>
                <w:color w:val="000000"/>
                <w:bdr w:val="none" w:sz="0" w:space="0" w:color="auto" w:frame="1"/>
                <w:lang w:eastAsia="ru-RU" w:bidi="ar-SA"/>
              </w:rPr>
              <w:t>Посвідчення особи на повернення в Україну, тимчасове посвідчення громадянина України не містять безконтактного електронного носія.</w:t>
            </w:r>
          </w:p>
          <w:p w:rsidR="003D1B1F" w:rsidRPr="00BC0F6A" w:rsidRDefault="003D1B1F" w:rsidP="003D1B1F">
            <w:pPr>
              <w:contextualSpacing/>
              <w:rPr>
                <w:rFonts w:asciiTheme="majorBidi" w:hAnsiTheme="majorBidi" w:cstheme="majorBidi"/>
              </w:rPr>
            </w:pPr>
            <w:r w:rsidRPr="00F65091">
              <w:rPr>
                <w:rFonts w:ascii="Times New Roman" w:eastAsia="Times New Roman" w:hAnsi="Times New Roman" w:cs="Times New Roman"/>
                <w:b/>
                <w:bCs/>
                <w:color w:val="000000"/>
                <w:bdr w:val="none" w:sz="0" w:space="0" w:color="auto" w:frame="1"/>
                <w:lang w:eastAsia="ru-RU" w:bidi="ar-SA"/>
              </w:rPr>
              <w:t xml:space="preserve"> …</w:t>
            </w:r>
          </w:p>
        </w:tc>
        <w:tc>
          <w:tcPr>
            <w:tcW w:w="4487" w:type="dxa"/>
          </w:tcPr>
          <w:p w:rsidR="00777127" w:rsidRDefault="008377B4"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Pr>
                <w:rFonts w:asciiTheme="majorBidi" w:hAnsiTheme="majorBidi" w:cstheme="majorBidi"/>
              </w:rPr>
              <w:lastRenderedPageBreak/>
              <w:t>Закон України «Про</w:t>
            </w:r>
            <w:r w:rsidRPr="003D1B1F">
              <w:rPr>
                <w:rFonts w:ascii="Times New Roman" w:eastAsia="Times New Roman" w:hAnsi="Times New Roman" w:cs="Times New Roman"/>
                <w:b/>
                <w:sz w:val="24"/>
                <w:szCs w:val="24"/>
                <w:lang w:eastAsia="ru-RU" w:bidi="ar-SA"/>
              </w:rPr>
              <w:t xml:space="preserve"> </w:t>
            </w:r>
            <w:r w:rsidRPr="008377B4">
              <w:rPr>
                <w:rFonts w:ascii="Times New Roman" w:eastAsia="Times New Roman" w:hAnsi="Times New Roman" w:cs="Times New Roman"/>
                <w:bCs/>
                <w:lang w:eastAsia="ru-RU" w:bidi="ar-SA"/>
              </w:rPr>
              <w:t>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bCs/>
                <w:lang w:eastAsia="ru-RU" w:bidi="ar-SA"/>
              </w:rPr>
              <w:t xml:space="preserve"> визнач</w:t>
            </w:r>
            <w:r w:rsidR="006B7D31">
              <w:rPr>
                <w:rFonts w:ascii="Times New Roman" w:eastAsia="Times New Roman" w:hAnsi="Times New Roman" w:cs="Times New Roman"/>
                <w:bCs/>
                <w:lang w:eastAsia="ru-RU" w:bidi="ar-SA"/>
              </w:rPr>
              <w:t>ає</w:t>
            </w:r>
            <w:r>
              <w:rPr>
                <w:rFonts w:ascii="Times New Roman" w:eastAsia="Times New Roman" w:hAnsi="Times New Roman" w:cs="Times New Roman"/>
                <w:bCs/>
                <w:lang w:eastAsia="ru-RU" w:bidi="ar-SA"/>
              </w:rPr>
              <w:t xml:space="preserve"> перелік органів, які видають документи, передбачені у статті 13 зазначеного Закону</w:t>
            </w:r>
            <w:r w:rsidR="006B7D31">
              <w:rPr>
                <w:rFonts w:ascii="Times New Roman" w:eastAsia="Times New Roman" w:hAnsi="Times New Roman" w:cs="Times New Roman"/>
                <w:bCs/>
                <w:lang w:eastAsia="ru-RU" w:bidi="ar-SA"/>
              </w:rPr>
              <w:t>,</w:t>
            </w:r>
            <w:r>
              <w:rPr>
                <w:rFonts w:ascii="Times New Roman" w:eastAsia="Times New Roman" w:hAnsi="Times New Roman" w:cs="Times New Roman"/>
                <w:bCs/>
                <w:lang w:eastAsia="ru-RU" w:bidi="ar-SA"/>
              </w:rPr>
              <w:t xml:space="preserve"> </w:t>
            </w:r>
            <w:r w:rsidR="00777127">
              <w:rPr>
                <w:rFonts w:ascii="Times New Roman" w:eastAsia="Times New Roman" w:hAnsi="Times New Roman" w:cs="Times New Roman"/>
                <w:bCs/>
                <w:lang w:eastAsia="ru-RU" w:bidi="ar-SA"/>
              </w:rPr>
              <w:t>за допомогою засобів Єдиного державного демографічного реєстру. Закупівля б</w:t>
            </w:r>
            <w:r w:rsidR="006B7D31">
              <w:rPr>
                <w:rFonts w:ascii="Times New Roman" w:eastAsia="Times New Roman" w:hAnsi="Times New Roman" w:cs="Times New Roman"/>
                <w:bCs/>
                <w:lang w:eastAsia="ru-RU" w:bidi="ar-SA"/>
              </w:rPr>
              <w:t>л</w:t>
            </w:r>
            <w:r w:rsidR="00777127">
              <w:rPr>
                <w:rFonts w:ascii="Times New Roman" w:eastAsia="Times New Roman" w:hAnsi="Times New Roman" w:cs="Times New Roman"/>
                <w:bCs/>
                <w:lang w:eastAsia="ru-RU" w:bidi="ar-SA"/>
              </w:rPr>
              <w:t>анків документів здійснюється лише органами, які зазначені у статті 2 Закону.</w:t>
            </w:r>
          </w:p>
          <w:p w:rsidR="00777127" w:rsidRPr="00777127" w:rsidRDefault="00777127"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sidRPr="00777127">
              <w:rPr>
                <w:rFonts w:ascii="Times New Roman" w:eastAsia="Times New Roman" w:hAnsi="Times New Roman" w:cs="Times New Roman"/>
                <w:bCs/>
                <w:lang w:eastAsia="ru-RU" w:bidi="ar-SA"/>
              </w:rPr>
              <w:t xml:space="preserve">Окремо необхідно звернути увагу </w:t>
            </w:r>
            <w:r w:rsidR="006B7D31">
              <w:rPr>
                <w:rFonts w:ascii="Times New Roman" w:eastAsia="Times New Roman" w:hAnsi="Times New Roman" w:cs="Times New Roman"/>
                <w:bCs/>
                <w:lang w:eastAsia="ru-RU" w:bidi="ar-SA"/>
              </w:rPr>
              <w:t>на те, що Закон відносить</w:t>
            </w:r>
            <w:r w:rsidR="00FF40CE">
              <w:rPr>
                <w:rFonts w:ascii="Times New Roman" w:eastAsia="Times New Roman" w:hAnsi="Times New Roman" w:cs="Times New Roman"/>
                <w:bCs/>
                <w:lang w:eastAsia="ru-RU" w:bidi="ar-SA"/>
              </w:rPr>
              <w:t xml:space="preserve"> посвідчення водія до </w:t>
            </w:r>
            <w:r w:rsidRPr="00777127">
              <w:rPr>
                <w:rFonts w:ascii="Times New Roman" w:eastAsia="Times New Roman" w:hAnsi="Times New Roman" w:cs="Times New Roman"/>
                <w:bCs/>
                <w:lang w:eastAsia="ru-RU" w:bidi="ar-SA"/>
              </w:rPr>
              <w:t xml:space="preserve"> документів, що підтверджують особу чи її спеціальний статус. Перелік документ</w:t>
            </w:r>
            <w:r>
              <w:rPr>
                <w:rFonts w:ascii="Times New Roman" w:eastAsia="Times New Roman" w:hAnsi="Times New Roman" w:cs="Times New Roman"/>
                <w:bCs/>
                <w:lang w:eastAsia="ru-RU" w:bidi="ar-SA"/>
              </w:rPr>
              <w:t xml:space="preserve">ів, що міститься в зазначеному Законі, </w:t>
            </w:r>
            <w:r w:rsidR="006B7D31">
              <w:rPr>
                <w:rFonts w:ascii="Times New Roman" w:eastAsia="Times New Roman" w:hAnsi="Times New Roman" w:cs="Times New Roman"/>
                <w:bCs/>
                <w:lang w:eastAsia="ru-RU" w:bidi="ar-SA"/>
              </w:rPr>
              <w:t>здебільшого</w:t>
            </w:r>
            <w:r>
              <w:rPr>
                <w:rFonts w:ascii="Times New Roman" w:eastAsia="Times New Roman" w:hAnsi="Times New Roman" w:cs="Times New Roman"/>
                <w:bCs/>
                <w:lang w:eastAsia="ru-RU" w:bidi="ar-SA"/>
              </w:rPr>
              <w:t xml:space="preserve"> пов</w:t>
            </w:r>
            <w:r w:rsidRPr="00777127">
              <w:rPr>
                <w:rFonts w:ascii="Times New Roman" w:eastAsia="Times New Roman" w:hAnsi="Times New Roman" w:cs="Times New Roman"/>
                <w:bCs/>
                <w:lang w:eastAsia="ru-RU" w:bidi="ar-SA"/>
              </w:rPr>
              <w:t xml:space="preserve">’язаний безпосередньо </w:t>
            </w:r>
            <w:r w:rsidR="006B7D31">
              <w:rPr>
                <w:rFonts w:ascii="Times New Roman" w:eastAsia="Times New Roman" w:hAnsi="Times New Roman" w:cs="Times New Roman"/>
                <w:bCs/>
                <w:lang w:eastAsia="ru-RU" w:bidi="ar-SA"/>
              </w:rPr>
              <w:t>із</w:t>
            </w:r>
            <w:r w:rsidRPr="00777127">
              <w:rPr>
                <w:rFonts w:ascii="Times New Roman" w:eastAsia="Times New Roman" w:hAnsi="Times New Roman" w:cs="Times New Roman"/>
                <w:bCs/>
                <w:lang w:eastAsia="ru-RU" w:bidi="ar-SA"/>
              </w:rPr>
              <w:t xml:space="preserve"> сферою міграції та громадянством. </w:t>
            </w:r>
            <w:r w:rsidR="006B7D31">
              <w:rPr>
                <w:rFonts w:ascii="Times New Roman" w:eastAsia="Times New Roman" w:hAnsi="Times New Roman" w:cs="Times New Roman"/>
                <w:bCs/>
                <w:lang w:eastAsia="ru-RU" w:bidi="ar-SA"/>
              </w:rPr>
              <w:t>Разом з тим</w:t>
            </w:r>
            <w:r w:rsidRPr="00777127">
              <w:rPr>
                <w:rFonts w:ascii="Times New Roman" w:eastAsia="Times New Roman" w:hAnsi="Times New Roman" w:cs="Times New Roman"/>
                <w:bCs/>
                <w:lang w:eastAsia="ru-RU" w:bidi="ar-SA"/>
              </w:rPr>
              <w:t xml:space="preserve"> посвідчення водія є документом, що підтверджує право особи на керування транспортними засобами і за своєю правовою природою не відповідає цим документам.</w:t>
            </w:r>
          </w:p>
          <w:p w:rsidR="00777127" w:rsidRPr="00777127" w:rsidRDefault="00FF40CE"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w:t>
            </w:r>
            <w:r w:rsidR="00777127" w:rsidRPr="00777127">
              <w:rPr>
                <w:rFonts w:ascii="Times New Roman" w:eastAsia="Times New Roman" w:hAnsi="Times New Roman" w:cs="Times New Roman"/>
                <w:bCs/>
                <w:lang w:eastAsia="ru-RU" w:bidi="ar-SA"/>
              </w:rPr>
              <w:t>рім цього, Закон передбач</w:t>
            </w:r>
            <w:r w:rsidR="006B7D31">
              <w:rPr>
                <w:rFonts w:ascii="Times New Roman" w:eastAsia="Times New Roman" w:hAnsi="Times New Roman" w:cs="Times New Roman"/>
                <w:bCs/>
                <w:lang w:eastAsia="ru-RU" w:bidi="ar-SA"/>
              </w:rPr>
              <w:t>ає</w:t>
            </w:r>
            <w:r w:rsidR="00777127" w:rsidRPr="00777127">
              <w:rPr>
                <w:rFonts w:ascii="Times New Roman" w:eastAsia="Times New Roman" w:hAnsi="Times New Roman" w:cs="Times New Roman"/>
                <w:bCs/>
                <w:lang w:eastAsia="ru-RU" w:bidi="ar-SA"/>
              </w:rPr>
              <w:t xml:space="preserve"> централізовану персоналізацію документів у Державному центрі персоналізації документів, але надання адміністративних послуг з оформлення та обміну посвідчення водія відповідно до Закону </w:t>
            </w:r>
            <w:r w:rsidR="00777127">
              <w:rPr>
                <w:rFonts w:ascii="Times New Roman" w:eastAsia="Times New Roman" w:hAnsi="Times New Roman" w:cs="Times New Roman"/>
                <w:bCs/>
                <w:lang w:eastAsia="ru-RU" w:bidi="ar-SA"/>
              </w:rPr>
              <w:t xml:space="preserve">України «Про дорожній рух» </w:t>
            </w:r>
            <w:r w:rsidR="00777127" w:rsidRPr="00777127">
              <w:rPr>
                <w:rFonts w:ascii="Times New Roman" w:eastAsia="Times New Roman" w:hAnsi="Times New Roman" w:cs="Times New Roman"/>
                <w:bCs/>
                <w:lang w:eastAsia="ru-RU" w:bidi="ar-SA"/>
              </w:rPr>
              <w:t>здійснюється в територіальн</w:t>
            </w:r>
            <w:r w:rsidR="00777127">
              <w:rPr>
                <w:rFonts w:ascii="Times New Roman" w:eastAsia="Times New Roman" w:hAnsi="Times New Roman" w:cs="Times New Roman"/>
                <w:bCs/>
                <w:lang w:eastAsia="ru-RU" w:bidi="ar-SA"/>
              </w:rPr>
              <w:t>ому</w:t>
            </w:r>
            <w:r w:rsidR="00777127" w:rsidRPr="00777127">
              <w:rPr>
                <w:rFonts w:ascii="Times New Roman" w:eastAsia="Times New Roman" w:hAnsi="Times New Roman" w:cs="Times New Roman"/>
                <w:bCs/>
                <w:lang w:eastAsia="ru-RU" w:bidi="ar-SA"/>
              </w:rPr>
              <w:t xml:space="preserve"> орган</w:t>
            </w:r>
            <w:r w:rsidR="00777127">
              <w:rPr>
                <w:rFonts w:ascii="Times New Roman" w:eastAsia="Times New Roman" w:hAnsi="Times New Roman" w:cs="Times New Roman"/>
                <w:bCs/>
                <w:lang w:eastAsia="ru-RU" w:bidi="ar-SA"/>
              </w:rPr>
              <w:t xml:space="preserve">і </w:t>
            </w:r>
            <w:r w:rsidR="00777127" w:rsidRPr="00777127">
              <w:rPr>
                <w:rFonts w:ascii="Times New Roman" w:eastAsia="Times New Roman" w:hAnsi="Times New Roman" w:cs="Times New Roman"/>
                <w:bCs/>
                <w:lang w:eastAsia="ru-RU" w:bidi="ar-SA"/>
              </w:rPr>
              <w:t>Міністерства внутрішніх справ України.</w:t>
            </w:r>
          </w:p>
          <w:p w:rsidR="003D1B1F" w:rsidRPr="00BC0F6A" w:rsidRDefault="00777127"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heme="majorBidi" w:hAnsiTheme="majorBidi" w:cstheme="majorBidi"/>
              </w:rPr>
            </w:pPr>
            <w:r w:rsidRPr="00777127">
              <w:rPr>
                <w:rFonts w:ascii="Times New Roman" w:eastAsia="Times New Roman" w:hAnsi="Times New Roman" w:cs="Times New Roman"/>
                <w:bCs/>
                <w:lang w:eastAsia="ru-RU" w:bidi="ar-SA"/>
              </w:rPr>
              <w:t>Отже, з метою усунення невідповідності між нормами законодавства та забезпечення ефективного надання адміністративних послуг з оформлення та обміну посвідчення водія на право керування т</w:t>
            </w:r>
            <w:r w:rsidR="006B7D31">
              <w:rPr>
                <w:rFonts w:ascii="Times New Roman" w:eastAsia="Times New Roman" w:hAnsi="Times New Roman" w:cs="Times New Roman"/>
                <w:bCs/>
                <w:lang w:eastAsia="ru-RU" w:bidi="ar-SA"/>
              </w:rPr>
              <w:t xml:space="preserve">ранспортними </w:t>
            </w:r>
            <w:r w:rsidR="006B7D31">
              <w:rPr>
                <w:rFonts w:ascii="Times New Roman" w:eastAsia="Times New Roman" w:hAnsi="Times New Roman" w:cs="Times New Roman"/>
                <w:bCs/>
                <w:lang w:eastAsia="ru-RU" w:bidi="ar-SA"/>
              </w:rPr>
              <w:lastRenderedPageBreak/>
              <w:t>засобами законопроє</w:t>
            </w:r>
            <w:r w:rsidRPr="00777127">
              <w:rPr>
                <w:rFonts w:ascii="Times New Roman" w:eastAsia="Times New Roman" w:hAnsi="Times New Roman" w:cs="Times New Roman"/>
                <w:bCs/>
                <w:lang w:eastAsia="ru-RU" w:bidi="ar-SA"/>
              </w:rPr>
              <w:t>кт пропонує внести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виключивши з нього норми, що стосуються посвідчення водія</w:t>
            </w:r>
          </w:p>
        </w:tc>
      </w:tr>
      <w:tr w:rsidR="003D1B1F" w:rsidRPr="00BC0F6A" w:rsidTr="00DA2D83">
        <w:tc>
          <w:tcPr>
            <w:tcW w:w="5764" w:type="dxa"/>
            <w:gridSpan w:val="2"/>
          </w:tcPr>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r w:rsidRPr="00F65091">
              <w:rPr>
                <w:rFonts w:ascii="Times New Roman" w:eastAsia="Times New Roman" w:hAnsi="Times New Roman" w:cs="Times New Roman"/>
                <w:b/>
                <w:bCs/>
                <w:strike/>
                <w:color w:val="000000"/>
                <w:bdr w:val="none" w:sz="0" w:space="0" w:color="auto" w:frame="1"/>
                <w:lang w:eastAsia="ru-RU" w:bidi="ar-SA"/>
              </w:rPr>
              <w:lastRenderedPageBreak/>
              <w:t>Стаття 29. Посвідчення водія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sz w:val="12"/>
                <w:szCs w:val="12"/>
                <w:bdr w:val="none" w:sz="0" w:space="0" w:color="auto" w:frame="1"/>
                <w:lang w:eastAsia="ru-RU" w:bidi="ar-SA"/>
              </w:rPr>
            </w:pP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2" w:name="n434"/>
            <w:bookmarkEnd w:id="52"/>
            <w:r w:rsidRPr="00F65091">
              <w:rPr>
                <w:rFonts w:ascii="Times New Roman" w:eastAsia="Times New Roman" w:hAnsi="Times New Roman" w:cs="Times New Roman"/>
                <w:b/>
                <w:bCs/>
                <w:strike/>
                <w:color w:val="000000"/>
                <w:bdr w:val="none" w:sz="0" w:space="0" w:color="auto" w:frame="1"/>
                <w:lang w:eastAsia="ru-RU" w:bidi="ar-SA"/>
              </w:rPr>
              <w:t>1. Посвідчення водія є документом, що посвідчує особу та її спеціальний статус у частині підтвердження права його власника на керування транспортними засобами.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3" w:name="n435"/>
            <w:bookmarkEnd w:id="53"/>
            <w:r w:rsidRPr="00F65091">
              <w:rPr>
                <w:rFonts w:ascii="Times New Roman" w:eastAsia="Times New Roman" w:hAnsi="Times New Roman" w:cs="Times New Roman"/>
                <w:b/>
                <w:bCs/>
                <w:strike/>
                <w:color w:val="000000"/>
                <w:bdr w:val="none" w:sz="0" w:space="0" w:color="auto" w:frame="1"/>
                <w:lang w:eastAsia="ru-RU" w:bidi="ar-SA"/>
              </w:rPr>
              <w:t>2. Посвідчення водія виготовляється у формі картки.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4" w:name="n964"/>
            <w:bookmarkStart w:id="55" w:name="n436"/>
            <w:bookmarkEnd w:id="54"/>
            <w:bookmarkEnd w:id="55"/>
            <w:r w:rsidRPr="00F65091">
              <w:rPr>
                <w:rFonts w:ascii="Times New Roman" w:eastAsia="Times New Roman" w:hAnsi="Times New Roman" w:cs="Times New Roman"/>
                <w:b/>
                <w:bCs/>
                <w:strike/>
                <w:color w:val="000000"/>
                <w:bdr w:val="none" w:sz="0" w:space="0" w:color="auto" w:frame="1"/>
                <w:lang w:eastAsia="ru-RU" w:bidi="ar-SA"/>
              </w:rPr>
              <w:t>3. На лицьовому боці посвідчення водія інформація розміщується в такій послідовності:</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6" w:name="n437"/>
            <w:bookmarkEnd w:id="56"/>
            <w:r w:rsidRPr="00F65091">
              <w:rPr>
                <w:rFonts w:ascii="Times New Roman" w:eastAsia="Times New Roman" w:hAnsi="Times New Roman" w:cs="Times New Roman"/>
                <w:b/>
                <w:bCs/>
                <w:strike/>
                <w:color w:val="000000"/>
                <w:bdr w:val="none" w:sz="0" w:space="0" w:color="auto" w:frame="1"/>
                <w:lang w:eastAsia="ru-RU" w:bidi="ar-SA"/>
              </w:rPr>
              <w:t>1) назва держави;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7" w:name="n438"/>
            <w:bookmarkEnd w:id="57"/>
            <w:r w:rsidRPr="00F65091">
              <w:rPr>
                <w:rFonts w:ascii="Times New Roman" w:eastAsia="Times New Roman" w:hAnsi="Times New Roman" w:cs="Times New Roman"/>
                <w:b/>
                <w:bCs/>
                <w:strike/>
                <w:color w:val="000000"/>
                <w:bdr w:val="none" w:sz="0" w:space="0" w:color="auto" w:frame="1"/>
                <w:lang w:eastAsia="ru-RU" w:bidi="ar-SA"/>
              </w:rPr>
              <w:t>2) назва документа;</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8" w:name="n439"/>
            <w:bookmarkEnd w:id="58"/>
            <w:r w:rsidRPr="00F65091">
              <w:rPr>
                <w:rFonts w:ascii="Times New Roman" w:eastAsia="Times New Roman" w:hAnsi="Times New Roman" w:cs="Times New Roman"/>
                <w:b/>
                <w:bCs/>
                <w:strike/>
                <w:color w:val="000000"/>
                <w:bdr w:val="none" w:sz="0" w:space="0" w:color="auto" w:frame="1"/>
                <w:lang w:eastAsia="ru-RU" w:bidi="ar-SA"/>
              </w:rPr>
              <w:t>3) ім'я особи;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59" w:name="n440"/>
            <w:bookmarkEnd w:id="59"/>
            <w:r w:rsidRPr="00F65091">
              <w:rPr>
                <w:rFonts w:ascii="Times New Roman" w:eastAsia="Times New Roman" w:hAnsi="Times New Roman" w:cs="Times New Roman"/>
                <w:b/>
                <w:bCs/>
                <w:strike/>
                <w:color w:val="000000"/>
                <w:bdr w:val="none" w:sz="0" w:space="0" w:color="auto" w:frame="1"/>
                <w:lang w:eastAsia="ru-RU" w:bidi="ar-SA"/>
              </w:rPr>
              <w:t>4) дата і місце народження;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0" w:name="n441"/>
            <w:bookmarkEnd w:id="60"/>
            <w:r w:rsidRPr="00F65091">
              <w:rPr>
                <w:rFonts w:ascii="Times New Roman" w:eastAsia="Times New Roman" w:hAnsi="Times New Roman" w:cs="Times New Roman"/>
                <w:b/>
                <w:bCs/>
                <w:strike/>
                <w:color w:val="000000"/>
                <w:bdr w:val="none" w:sz="0" w:space="0" w:color="auto" w:frame="1"/>
                <w:lang w:eastAsia="ru-RU" w:bidi="ar-SA"/>
              </w:rPr>
              <w:t>5) дата видачі;</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1" w:name="n442"/>
            <w:bookmarkEnd w:id="61"/>
            <w:r w:rsidRPr="00F65091">
              <w:rPr>
                <w:rFonts w:ascii="Times New Roman" w:eastAsia="Times New Roman" w:hAnsi="Times New Roman" w:cs="Times New Roman"/>
                <w:b/>
                <w:bCs/>
                <w:strike/>
                <w:color w:val="000000"/>
                <w:bdr w:val="none" w:sz="0" w:space="0" w:color="auto" w:frame="1"/>
                <w:lang w:eastAsia="ru-RU" w:bidi="ar-SA"/>
              </w:rPr>
              <w:t>6) дата закінчення строку дії;</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2" w:name="n443"/>
            <w:bookmarkEnd w:id="62"/>
            <w:r w:rsidRPr="00F65091">
              <w:rPr>
                <w:rFonts w:ascii="Times New Roman" w:eastAsia="Times New Roman" w:hAnsi="Times New Roman" w:cs="Times New Roman"/>
                <w:b/>
                <w:bCs/>
                <w:strike/>
                <w:color w:val="000000"/>
                <w:bdr w:val="none" w:sz="0" w:space="0" w:color="auto" w:frame="1"/>
                <w:lang w:eastAsia="ru-RU" w:bidi="ar-SA"/>
              </w:rPr>
              <w:t>7) уповноважений суб'єкт, що видав документ (код);</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3" w:name="n444"/>
            <w:bookmarkEnd w:id="63"/>
            <w:r w:rsidRPr="00F65091">
              <w:rPr>
                <w:rFonts w:ascii="Times New Roman" w:eastAsia="Times New Roman" w:hAnsi="Times New Roman" w:cs="Times New Roman"/>
                <w:b/>
                <w:bCs/>
                <w:strike/>
                <w:color w:val="000000"/>
                <w:bdr w:val="none" w:sz="0" w:space="0" w:color="auto" w:frame="1"/>
                <w:lang w:eastAsia="ru-RU" w:bidi="ar-SA"/>
              </w:rPr>
              <w:t>8) серія і номер документа;</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4" w:name="n445"/>
            <w:bookmarkEnd w:id="64"/>
            <w:r w:rsidRPr="00F65091">
              <w:rPr>
                <w:rFonts w:ascii="Times New Roman" w:eastAsia="Times New Roman" w:hAnsi="Times New Roman" w:cs="Times New Roman"/>
                <w:b/>
                <w:bCs/>
                <w:strike/>
                <w:color w:val="000000"/>
                <w:bdr w:val="none" w:sz="0" w:space="0" w:color="auto" w:frame="1"/>
                <w:lang w:eastAsia="ru-RU" w:bidi="ar-SA"/>
              </w:rPr>
              <w:t xml:space="preserve">9) </w:t>
            </w:r>
            <w:proofErr w:type="spellStart"/>
            <w:r w:rsidRPr="00F65091">
              <w:rPr>
                <w:rFonts w:ascii="Times New Roman" w:eastAsia="Times New Roman" w:hAnsi="Times New Roman" w:cs="Times New Roman"/>
                <w:b/>
                <w:bCs/>
                <w:strike/>
                <w:color w:val="000000"/>
                <w:bdr w:val="none" w:sz="0" w:space="0" w:color="auto" w:frame="1"/>
                <w:lang w:eastAsia="ru-RU" w:bidi="ar-SA"/>
              </w:rPr>
              <w:t>відцифрований</w:t>
            </w:r>
            <w:proofErr w:type="spellEnd"/>
            <w:r w:rsidRPr="00F65091">
              <w:rPr>
                <w:rFonts w:ascii="Times New Roman" w:eastAsia="Times New Roman" w:hAnsi="Times New Roman" w:cs="Times New Roman"/>
                <w:b/>
                <w:bCs/>
                <w:strike/>
                <w:color w:val="000000"/>
                <w:bdr w:val="none" w:sz="0" w:space="0" w:color="auto" w:frame="1"/>
                <w:lang w:eastAsia="ru-RU" w:bidi="ar-SA"/>
              </w:rPr>
              <w:t xml:space="preserve"> підпис особи;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5" w:name="n446"/>
            <w:bookmarkEnd w:id="65"/>
            <w:r w:rsidRPr="00F65091">
              <w:rPr>
                <w:rFonts w:ascii="Times New Roman" w:eastAsia="Times New Roman" w:hAnsi="Times New Roman" w:cs="Times New Roman"/>
                <w:b/>
                <w:bCs/>
                <w:strike/>
                <w:color w:val="000000"/>
                <w:bdr w:val="none" w:sz="0" w:space="0" w:color="auto" w:frame="1"/>
                <w:lang w:eastAsia="ru-RU" w:bidi="ar-SA"/>
              </w:rPr>
              <w:t>10) категорія;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6" w:name="n447"/>
            <w:bookmarkEnd w:id="66"/>
            <w:r w:rsidRPr="00F65091">
              <w:rPr>
                <w:rFonts w:ascii="Times New Roman" w:eastAsia="Times New Roman" w:hAnsi="Times New Roman" w:cs="Times New Roman"/>
                <w:b/>
                <w:bCs/>
                <w:strike/>
                <w:color w:val="000000"/>
                <w:bdr w:val="none" w:sz="0" w:space="0" w:color="auto" w:frame="1"/>
                <w:lang w:eastAsia="ru-RU" w:bidi="ar-SA"/>
              </w:rPr>
              <w:t>11) особливі відмітки.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7" w:name="n448"/>
            <w:bookmarkEnd w:id="67"/>
            <w:r w:rsidRPr="00F65091">
              <w:rPr>
                <w:rFonts w:ascii="Times New Roman" w:eastAsia="Times New Roman" w:hAnsi="Times New Roman" w:cs="Times New Roman"/>
                <w:b/>
                <w:bCs/>
                <w:strike/>
                <w:color w:val="000000"/>
                <w:bdr w:val="none" w:sz="0" w:space="0" w:color="auto" w:frame="1"/>
                <w:lang w:eastAsia="ru-RU" w:bidi="ar-SA"/>
              </w:rPr>
              <w:t xml:space="preserve">У лівій частині лицьового боку посвідчення водія розміщується </w:t>
            </w:r>
            <w:proofErr w:type="spellStart"/>
            <w:r w:rsidRPr="00F65091">
              <w:rPr>
                <w:rFonts w:ascii="Times New Roman" w:eastAsia="Times New Roman" w:hAnsi="Times New Roman" w:cs="Times New Roman"/>
                <w:b/>
                <w:bCs/>
                <w:strike/>
                <w:color w:val="000000"/>
                <w:bdr w:val="none" w:sz="0" w:space="0" w:color="auto" w:frame="1"/>
                <w:lang w:eastAsia="ru-RU" w:bidi="ar-SA"/>
              </w:rPr>
              <w:t>відцифрований</w:t>
            </w:r>
            <w:proofErr w:type="spellEnd"/>
            <w:r w:rsidRPr="00F65091">
              <w:rPr>
                <w:rFonts w:ascii="Times New Roman" w:eastAsia="Times New Roman" w:hAnsi="Times New Roman" w:cs="Times New Roman"/>
                <w:b/>
                <w:bCs/>
                <w:strike/>
                <w:color w:val="000000"/>
                <w:bdr w:val="none" w:sz="0" w:space="0" w:color="auto" w:frame="1"/>
                <w:lang w:eastAsia="ru-RU" w:bidi="ar-SA"/>
              </w:rPr>
              <w:t xml:space="preserve"> образ обличчя особи.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8" w:name="n449"/>
            <w:bookmarkEnd w:id="68"/>
            <w:r w:rsidRPr="00F65091">
              <w:rPr>
                <w:rFonts w:ascii="Times New Roman" w:eastAsia="Times New Roman" w:hAnsi="Times New Roman" w:cs="Times New Roman"/>
                <w:b/>
                <w:bCs/>
                <w:strike/>
                <w:color w:val="000000"/>
                <w:bdr w:val="none" w:sz="0" w:space="0" w:color="auto" w:frame="1"/>
                <w:lang w:eastAsia="ru-RU" w:bidi="ar-SA"/>
              </w:rPr>
              <w:t xml:space="preserve">4. На зворотному боці посвідчення водія ліворуч друкуються номери та назви полів відповідно до інформації, що вноситься з лицьового боку </w:t>
            </w:r>
            <w:r w:rsidRPr="00F65091">
              <w:rPr>
                <w:rFonts w:ascii="Times New Roman" w:eastAsia="Times New Roman" w:hAnsi="Times New Roman" w:cs="Times New Roman"/>
                <w:b/>
                <w:bCs/>
                <w:strike/>
                <w:color w:val="000000"/>
                <w:bdr w:val="none" w:sz="0" w:space="0" w:color="auto" w:frame="1"/>
                <w:lang w:eastAsia="ru-RU" w:bidi="ar-SA"/>
              </w:rPr>
              <w:lastRenderedPageBreak/>
              <w:t>посвідчення водія, та зазначається така інформація: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69" w:name="n450"/>
            <w:bookmarkEnd w:id="69"/>
            <w:r w:rsidRPr="00F65091">
              <w:rPr>
                <w:rFonts w:ascii="Times New Roman" w:eastAsia="Times New Roman" w:hAnsi="Times New Roman" w:cs="Times New Roman"/>
                <w:b/>
                <w:bCs/>
                <w:strike/>
                <w:color w:val="000000"/>
                <w:bdr w:val="none" w:sz="0" w:space="0" w:color="auto" w:frame="1"/>
                <w:lang w:eastAsia="ru-RU" w:bidi="ar-SA"/>
              </w:rPr>
              <w:t>1) ім'я особи;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0" w:name="n451"/>
            <w:bookmarkEnd w:id="70"/>
            <w:r w:rsidRPr="00F65091">
              <w:rPr>
                <w:rFonts w:ascii="Times New Roman" w:eastAsia="Times New Roman" w:hAnsi="Times New Roman" w:cs="Times New Roman"/>
                <w:b/>
                <w:bCs/>
                <w:strike/>
                <w:color w:val="000000"/>
                <w:bdr w:val="none" w:sz="0" w:space="0" w:color="auto" w:frame="1"/>
                <w:lang w:eastAsia="ru-RU" w:bidi="ar-SA"/>
              </w:rPr>
              <w:t>2) дата і місце народження;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1" w:name="n452"/>
            <w:bookmarkEnd w:id="71"/>
            <w:r w:rsidRPr="00F65091">
              <w:rPr>
                <w:rFonts w:ascii="Times New Roman" w:eastAsia="Times New Roman" w:hAnsi="Times New Roman" w:cs="Times New Roman"/>
                <w:b/>
                <w:bCs/>
                <w:strike/>
                <w:color w:val="000000"/>
                <w:bdr w:val="none" w:sz="0" w:space="0" w:color="auto" w:frame="1"/>
                <w:lang w:eastAsia="ru-RU" w:bidi="ar-SA"/>
              </w:rPr>
              <w:t>3) дата видачі документа;</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2" w:name="n453"/>
            <w:bookmarkEnd w:id="72"/>
            <w:r w:rsidRPr="00F65091">
              <w:rPr>
                <w:rFonts w:ascii="Times New Roman" w:eastAsia="Times New Roman" w:hAnsi="Times New Roman" w:cs="Times New Roman"/>
                <w:b/>
                <w:bCs/>
                <w:strike/>
                <w:color w:val="000000"/>
                <w:bdr w:val="none" w:sz="0" w:space="0" w:color="auto" w:frame="1"/>
                <w:lang w:eastAsia="ru-RU" w:bidi="ar-SA"/>
              </w:rPr>
              <w:t>4) дата закінчення строку дії документа;</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3" w:name="n454"/>
            <w:bookmarkEnd w:id="73"/>
            <w:r w:rsidRPr="00F65091">
              <w:rPr>
                <w:rFonts w:ascii="Times New Roman" w:eastAsia="Times New Roman" w:hAnsi="Times New Roman" w:cs="Times New Roman"/>
                <w:b/>
                <w:bCs/>
                <w:strike/>
                <w:color w:val="000000"/>
                <w:bdr w:val="none" w:sz="0" w:space="0" w:color="auto" w:frame="1"/>
                <w:lang w:eastAsia="ru-RU" w:bidi="ar-SA"/>
              </w:rPr>
              <w:t>5) уповноважений суб'єкт, що видав документ (код);</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4" w:name="n455"/>
            <w:bookmarkEnd w:id="74"/>
            <w:r w:rsidRPr="00F65091">
              <w:rPr>
                <w:rFonts w:ascii="Times New Roman" w:eastAsia="Times New Roman" w:hAnsi="Times New Roman" w:cs="Times New Roman"/>
                <w:b/>
                <w:bCs/>
                <w:strike/>
                <w:color w:val="000000"/>
                <w:bdr w:val="none" w:sz="0" w:space="0" w:color="auto" w:frame="1"/>
                <w:lang w:eastAsia="ru-RU" w:bidi="ar-SA"/>
              </w:rPr>
              <w:t>6) серія і номер документа;</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5" w:name="n456"/>
            <w:bookmarkEnd w:id="75"/>
            <w:r w:rsidRPr="00F65091">
              <w:rPr>
                <w:rFonts w:ascii="Times New Roman" w:eastAsia="Times New Roman" w:hAnsi="Times New Roman" w:cs="Times New Roman"/>
                <w:b/>
                <w:bCs/>
                <w:strike/>
                <w:color w:val="000000"/>
                <w:bdr w:val="none" w:sz="0" w:space="0" w:color="auto" w:frame="1"/>
                <w:lang w:eastAsia="ru-RU" w:bidi="ar-SA"/>
              </w:rPr>
              <w:t xml:space="preserve">7) </w:t>
            </w:r>
            <w:proofErr w:type="spellStart"/>
            <w:r w:rsidRPr="00F65091">
              <w:rPr>
                <w:rFonts w:ascii="Times New Roman" w:eastAsia="Times New Roman" w:hAnsi="Times New Roman" w:cs="Times New Roman"/>
                <w:b/>
                <w:bCs/>
                <w:strike/>
                <w:color w:val="000000"/>
                <w:bdr w:val="none" w:sz="0" w:space="0" w:color="auto" w:frame="1"/>
                <w:lang w:eastAsia="ru-RU" w:bidi="ar-SA"/>
              </w:rPr>
              <w:t>відцифрований</w:t>
            </w:r>
            <w:proofErr w:type="spellEnd"/>
            <w:r w:rsidRPr="00F65091">
              <w:rPr>
                <w:rFonts w:ascii="Times New Roman" w:eastAsia="Times New Roman" w:hAnsi="Times New Roman" w:cs="Times New Roman"/>
                <w:b/>
                <w:bCs/>
                <w:strike/>
                <w:color w:val="000000"/>
                <w:bdr w:val="none" w:sz="0" w:space="0" w:color="auto" w:frame="1"/>
                <w:lang w:eastAsia="ru-RU" w:bidi="ar-SA"/>
              </w:rPr>
              <w:t xml:space="preserve"> підпис особи;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6" w:name="n457"/>
            <w:bookmarkEnd w:id="76"/>
            <w:r w:rsidRPr="00F65091">
              <w:rPr>
                <w:rFonts w:ascii="Times New Roman" w:eastAsia="Times New Roman" w:hAnsi="Times New Roman" w:cs="Times New Roman"/>
                <w:b/>
                <w:bCs/>
                <w:strike/>
                <w:color w:val="000000"/>
                <w:bdr w:val="none" w:sz="0" w:space="0" w:color="auto" w:frame="1"/>
                <w:lang w:eastAsia="ru-RU" w:bidi="ar-SA"/>
              </w:rPr>
              <w:t>8) категорія;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7" w:name="n458"/>
            <w:bookmarkEnd w:id="77"/>
            <w:r w:rsidRPr="00F65091">
              <w:rPr>
                <w:rFonts w:ascii="Times New Roman" w:eastAsia="Times New Roman" w:hAnsi="Times New Roman" w:cs="Times New Roman"/>
                <w:b/>
                <w:bCs/>
                <w:strike/>
                <w:color w:val="000000"/>
                <w:bdr w:val="none" w:sz="0" w:space="0" w:color="auto" w:frame="1"/>
                <w:lang w:eastAsia="ru-RU" w:bidi="ar-SA"/>
              </w:rPr>
              <w:t>9) «Категорія діє з»;</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8" w:name="n459"/>
            <w:bookmarkEnd w:id="78"/>
            <w:r w:rsidRPr="00F65091">
              <w:rPr>
                <w:rFonts w:ascii="Times New Roman" w:eastAsia="Times New Roman" w:hAnsi="Times New Roman" w:cs="Times New Roman"/>
                <w:b/>
                <w:bCs/>
                <w:strike/>
                <w:color w:val="000000"/>
                <w:bdr w:val="none" w:sz="0" w:space="0" w:color="auto" w:frame="1"/>
                <w:lang w:eastAsia="ru-RU" w:bidi="ar-SA"/>
              </w:rPr>
              <w:t>10) «Категорія діє до»;</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79" w:name="n460"/>
            <w:bookmarkEnd w:id="79"/>
            <w:r w:rsidRPr="00F65091">
              <w:rPr>
                <w:rFonts w:ascii="Times New Roman" w:eastAsia="Times New Roman" w:hAnsi="Times New Roman" w:cs="Times New Roman"/>
                <w:b/>
                <w:bCs/>
                <w:strike/>
                <w:color w:val="000000"/>
                <w:bdr w:val="none" w:sz="0" w:space="0" w:color="auto" w:frame="1"/>
                <w:lang w:eastAsia="ru-RU" w:bidi="ar-SA"/>
              </w:rPr>
              <w:t>11) обмеження.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0" w:name="n461"/>
            <w:bookmarkEnd w:id="80"/>
            <w:r w:rsidRPr="00F65091">
              <w:rPr>
                <w:rFonts w:ascii="Times New Roman" w:eastAsia="Times New Roman" w:hAnsi="Times New Roman" w:cs="Times New Roman"/>
                <w:b/>
                <w:bCs/>
                <w:strike/>
                <w:color w:val="000000"/>
                <w:bdr w:val="none" w:sz="0" w:space="0" w:color="auto" w:frame="1"/>
                <w:lang w:eastAsia="ru-RU" w:bidi="ar-SA"/>
              </w:rPr>
              <w:t>У верхній лівій частині зворотного боку посвідчення водія наноситься одномірний штрих-код.</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1" w:name="n462"/>
            <w:bookmarkEnd w:id="81"/>
            <w:r w:rsidRPr="00F65091">
              <w:rPr>
                <w:rFonts w:ascii="Times New Roman" w:eastAsia="Times New Roman" w:hAnsi="Times New Roman" w:cs="Times New Roman"/>
                <w:b/>
                <w:bCs/>
                <w:strike/>
                <w:color w:val="000000"/>
                <w:bdr w:val="none" w:sz="0" w:space="0" w:color="auto" w:frame="1"/>
                <w:lang w:eastAsia="ru-RU" w:bidi="ar-SA"/>
              </w:rPr>
              <w:t>У нижній частині зворотного боку посвідчення водія зазначається унікальний номер запису в Реєстрі.</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2" w:name="n463"/>
            <w:bookmarkEnd w:id="82"/>
            <w:r w:rsidRPr="00F65091">
              <w:rPr>
                <w:rFonts w:ascii="Times New Roman" w:eastAsia="Times New Roman" w:hAnsi="Times New Roman" w:cs="Times New Roman"/>
                <w:b/>
                <w:bCs/>
                <w:strike/>
                <w:color w:val="000000"/>
                <w:bdr w:val="none" w:sz="0" w:space="0" w:color="auto" w:frame="1"/>
                <w:lang w:eastAsia="ru-RU" w:bidi="ar-SA"/>
              </w:rPr>
              <w:t>Праворуч друкується таблиця, в якій зазначаються категорії транспортних засобів з піктограмами, та інформація про категорії транспортних засобів, право на керування якими підтверджує посвідчення водія, строки дії категорії та обмеження.</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3" w:name="n464"/>
            <w:bookmarkEnd w:id="83"/>
            <w:r w:rsidRPr="00F65091">
              <w:rPr>
                <w:rFonts w:ascii="Times New Roman" w:eastAsia="Times New Roman" w:hAnsi="Times New Roman" w:cs="Times New Roman"/>
                <w:b/>
                <w:bCs/>
                <w:strike/>
                <w:color w:val="000000"/>
                <w:bdr w:val="none" w:sz="0" w:space="0" w:color="auto" w:frame="1"/>
                <w:lang w:eastAsia="ru-RU" w:bidi="ar-SA"/>
              </w:rPr>
              <w:t>5. Назва держави і назва документа зазначаються українською, російською, англійською та французькою мовами. Інформація про прізвище та ім'я особи зазначається українською мовою і латинськими літерами. Всі інші написи у посвідченні водія зазначаються українською та англійською мовами.</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4" w:name="n465"/>
            <w:bookmarkEnd w:id="84"/>
            <w:r w:rsidRPr="00F65091">
              <w:rPr>
                <w:rFonts w:ascii="Times New Roman" w:eastAsia="Times New Roman" w:hAnsi="Times New Roman" w:cs="Times New Roman"/>
                <w:b/>
                <w:bCs/>
                <w:strike/>
                <w:color w:val="000000"/>
                <w:bdr w:val="none" w:sz="0" w:space="0" w:color="auto" w:frame="1"/>
                <w:lang w:eastAsia="ru-RU" w:bidi="ar-SA"/>
              </w:rPr>
              <w:t>6. Оформлення та видача посвідчення водія здійснюються уповноваженим органом у строк до п'яти робочих днів з дня подання необхідних документів.</w:t>
            </w:r>
          </w:p>
          <w:p w:rsidR="00F65091"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5" w:name="n466"/>
            <w:bookmarkEnd w:id="85"/>
            <w:r w:rsidRPr="00F65091">
              <w:rPr>
                <w:rFonts w:ascii="Times New Roman" w:eastAsia="Times New Roman" w:hAnsi="Times New Roman" w:cs="Times New Roman"/>
                <w:b/>
                <w:bCs/>
                <w:strike/>
                <w:color w:val="000000"/>
                <w:bdr w:val="none" w:sz="0" w:space="0" w:color="auto" w:frame="1"/>
                <w:lang w:eastAsia="ru-RU" w:bidi="ar-SA"/>
              </w:rPr>
              <w:t>7. Після закінчення строку дії посвідчення водія проводиться його заміна (у разі пред'явлення старого посвідчення) з урахуванням особливостей, передбачених законодавством про дорожній рух.</w:t>
            </w:r>
          </w:p>
          <w:p w:rsidR="003D1B1F" w:rsidRPr="00F65091" w:rsidRDefault="00F65091" w:rsidP="00F65091">
            <w:pPr>
              <w:widowControl w:val="0"/>
              <w:shd w:val="clear" w:color="auto" w:fill="FFFFFF"/>
              <w:ind w:firstLine="284"/>
              <w:contextualSpacing/>
              <w:jc w:val="both"/>
              <w:textAlignment w:val="baseline"/>
              <w:rPr>
                <w:rFonts w:ascii="Times New Roman" w:eastAsia="Times New Roman" w:hAnsi="Times New Roman" w:cs="Times New Roman"/>
                <w:b/>
                <w:bCs/>
                <w:strike/>
                <w:color w:val="000000"/>
                <w:bdr w:val="none" w:sz="0" w:space="0" w:color="auto" w:frame="1"/>
                <w:lang w:eastAsia="ru-RU" w:bidi="ar-SA"/>
              </w:rPr>
            </w:pPr>
            <w:bookmarkStart w:id="86" w:name="n467"/>
            <w:bookmarkEnd w:id="86"/>
            <w:r w:rsidRPr="00F65091">
              <w:rPr>
                <w:rFonts w:ascii="Times New Roman" w:eastAsia="Times New Roman" w:hAnsi="Times New Roman" w:cs="Times New Roman"/>
                <w:b/>
                <w:bCs/>
                <w:strike/>
                <w:color w:val="000000"/>
                <w:bdr w:val="none" w:sz="0" w:space="0" w:color="auto" w:frame="1"/>
                <w:lang w:eastAsia="ru-RU" w:bidi="ar-SA"/>
              </w:rPr>
              <w:t xml:space="preserve">8. Посвідчення водія видається на строк, встановлений відповідно до вимог міжнародних </w:t>
            </w:r>
            <w:r w:rsidRPr="00F65091">
              <w:rPr>
                <w:rFonts w:ascii="Times New Roman" w:eastAsia="Times New Roman" w:hAnsi="Times New Roman" w:cs="Times New Roman"/>
                <w:b/>
                <w:bCs/>
                <w:strike/>
                <w:color w:val="000000"/>
                <w:bdr w:val="none" w:sz="0" w:space="0" w:color="auto" w:frame="1"/>
                <w:lang w:eastAsia="ru-RU" w:bidi="ar-SA"/>
              </w:rPr>
              <w:lastRenderedPageBreak/>
              <w:t>договорів України.</w:t>
            </w:r>
          </w:p>
        </w:tc>
        <w:tc>
          <w:tcPr>
            <w:tcW w:w="5626" w:type="dxa"/>
            <w:gridSpan w:val="2"/>
          </w:tcPr>
          <w:p w:rsidR="003D1B1F" w:rsidRPr="00F65091" w:rsidRDefault="00F65091" w:rsidP="00722B33">
            <w:pPr>
              <w:contextualSpacing/>
              <w:rPr>
                <w:rFonts w:asciiTheme="majorBidi" w:hAnsiTheme="majorBidi" w:cstheme="majorBidi"/>
                <w:b/>
                <w:bCs/>
              </w:rPr>
            </w:pPr>
            <w:r w:rsidRPr="00F65091">
              <w:rPr>
                <w:rFonts w:asciiTheme="majorBidi" w:hAnsiTheme="majorBidi" w:cstheme="majorBidi"/>
                <w:b/>
                <w:bCs/>
              </w:rPr>
              <w:lastRenderedPageBreak/>
              <w:t>Виключити.</w:t>
            </w:r>
          </w:p>
        </w:tc>
        <w:tc>
          <w:tcPr>
            <w:tcW w:w="4487" w:type="dxa"/>
          </w:tcPr>
          <w:p w:rsidR="006B7D31" w:rsidRDefault="006B7D31"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Pr>
                <w:rFonts w:asciiTheme="majorBidi" w:hAnsiTheme="majorBidi" w:cstheme="majorBidi"/>
              </w:rPr>
              <w:t>Закон України «Про</w:t>
            </w:r>
            <w:r w:rsidRPr="003D1B1F">
              <w:rPr>
                <w:rFonts w:ascii="Times New Roman" w:eastAsia="Times New Roman" w:hAnsi="Times New Roman" w:cs="Times New Roman"/>
                <w:b/>
                <w:sz w:val="24"/>
                <w:szCs w:val="24"/>
                <w:lang w:eastAsia="ru-RU" w:bidi="ar-SA"/>
              </w:rPr>
              <w:t xml:space="preserve"> </w:t>
            </w:r>
            <w:r w:rsidRPr="008377B4">
              <w:rPr>
                <w:rFonts w:ascii="Times New Roman" w:eastAsia="Times New Roman" w:hAnsi="Times New Roman" w:cs="Times New Roman"/>
                <w:bCs/>
                <w:lang w:eastAsia="ru-RU" w:bidi="ar-SA"/>
              </w:rPr>
              <w:t>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bCs/>
                <w:lang w:eastAsia="ru-RU" w:bidi="ar-SA"/>
              </w:rPr>
              <w:t xml:space="preserve"> визначає перелік органів, які видають документи, передбачені у статті 13 зазначеного Закону, за допомогою засобів Єдиного державного демографічного реєстру. Закупівля бланків документів здійснюється лише органами, які зазначені у статті 2 Закону.</w:t>
            </w:r>
          </w:p>
          <w:p w:rsidR="006B7D31" w:rsidRPr="00777127" w:rsidRDefault="006B7D31"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sidRPr="00777127">
              <w:rPr>
                <w:rFonts w:ascii="Times New Roman" w:eastAsia="Times New Roman" w:hAnsi="Times New Roman" w:cs="Times New Roman"/>
                <w:bCs/>
                <w:lang w:eastAsia="ru-RU" w:bidi="ar-SA"/>
              </w:rPr>
              <w:t xml:space="preserve">Окремо необхідно звернути увагу </w:t>
            </w:r>
            <w:r>
              <w:rPr>
                <w:rFonts w:ascii="Times New Roman" w:eastAsia="Times New Roman" w:hAnsi="Times New Roman" w:cs="Times New Roman"/>
                <w:bCs/>
                <w:lang w:eastAsia="ru-RU" w:bidi="ar-SA"/>
              </w:rPr>
              <w:t>на те, що Закон відносить</w:t>
            </w:r>
            <w:r w:rsidRPr="00777127">
              <w:rPr>
                <w:rFonts w:ascii="Times New Roman" w:eastAsia="Times New Roman" w:hAnsi="Times New Roman" w:cs="Times New Roman"/>
                <w:bCs/>
                <w:lang w:eastAsia="ru-RU" w:bidi="ar-SA"/>
              </w:rPr>
              <w:t xml:space="preserve"> посвідчення водія до документів, що підтверджують особу чи її спеціальний статус. Перелік документ</w:t>
            </w:r>
            <w:r>
              <w:rPr>
                <w:rFonts w:ascii="Times New Roman" w:eastAsia="Times New Roman" w:hAnsi="Times New Roman" w:cs="Times New Roman"/>
                <w:bCs/>
                <w:lang w:eastAsia="ru-RU" w:bidi="ar-SA"/>
              </w:rPr>
              <w:t>ів, що міститься в зазначеному Законі, здебільшого пов</w:t>
            </w:r>
            <w:r w:rsidRPr="00777127">
              <w:rPr>
                <w:rFonts w:ascii="Times New Roman" w:eastAsia="Times New Roman" w:hAnsi="Times New Roman" w:cs="Times New Roman"/>
                <w:bCs/>
                <w:lang w:eastAsia="ru-RU" w:bidi="ar-SA"/>
              </w:rPr>
              <w:t xml:space="preserve">’язаний безпосередньо </w:t>
            </w:r>
            <w:r>
              <w:rPr>
                <w:rFonts w:ascii="Times New Roman" w:eastAsia="Times New Roman" w:hAnsi="Times New Roman" w:cs="Times New Roman"/>
                <w:bCs/>
                <w:lang w:eastAsia="ru-RU" w:bidi="ar-SA"/>
              </w:rPr>
              <w:t>із</w:t>
            </w:r>
            <w:r w:rsidRPr="00777127">
              <w:rPr>
                <w:rFonts w:ascii="Times New Roman" w:eastAsia="Times New Roman" w:hAnsi="Times New Roman" w:cs="Times New Roman"/>
                <w:bCs/>
                <w:lang w:eastAsia="ru-RU" w:bidi="ar-SA"/>
              </w:rPr>
              <w:t xml:space="preserve"> сферою міграції та громадянством. </w:t>
            </w:r>
            <w:r>
              <w:rPr>
                <w:rFonts w:ascii="Times New Roman" w:eastAsia="Times New Roman" w:hAnsi="Times New Roman" w:cs="Times New Roman"/>
                <w:bCs/>
                <w:lang w:eastAsia="ru-RU" w:bidi="ar-SA"/>
              </w:rPr>
              <w:t>Разом з тим</w:t>
            </w:r>
            <w:r w:rsidRPr="00777127">
              <w:rPr>
                <w:rFonts w:ascii="Times New Roman" w:eastAsia="Times New Roman" w:hAnsi="Times New Roman" w:cs="Times New Roman"/>
                <w:bCs/>
                <w:lang w:eastAsia="ru-RU" w:bidi="ar-SA"/>
              </w:rPr>
              <w:t xml:space="preserve"> посвідчення водія є документом, що підтверджує право особи на керування транспортними засобами і за своєю правовою природою не відповідає цим документам.</w:t>
            </w:r>
          </w:p>
          <w:p w:rsidR="006B7D31" w:rsidRPr="00777127" w:rsidRDefault="00FF40CE"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w:t>
            </w:r>
            <w:r w:rsidR="006B7D31" w:rsidRPr="00777127">
              <w:rPr>
                <w:rFonts w:ascii="Times New Roman" w:eastAsia="Times New Roman" w:hAnsi="Times New Roman" w:cs="Times New Roman"/>
                <w:bCs/>
                <w:lang w:eastAsia="ru-RU" w:bidi="ar-SA"/>
              </w:rPr>
              <w:t>рім цього, Закон передбач</w:t>
            </w:r>
            <w:r w:rsidR="006B7D31">
              <w:rPr>
                <w:rFonts w:ascii="Times New Roman" w:eastAsia="Times New Roman" w:hAnsi="Times New Roman" w:cs="Times New Roman"/>
                <w:bCs/>
                <w:lang w:eastAsia="ru-RU" w:bidi="ar-SA"/>
              </w:rPr>
              <w:t>ає</w:t>
            </w:r>
            <w:r w:rsidR="006B7D31" w:rsidRPr="00777127">
              <w:rPr>
                <w:rFonts w:ascii="Times New Roman" w:eastAsia="Times New Roman" w:hAnsi="Times New Roman" w:cs="Times New Roman"/>
                <w:bCs/>
                <w:lang w:eastAsia="ru-RU" w:bidi="ar-SA"/>
              </w:rPr>
              <w:t xml:space="preserve"> централізовану персоналізацію документів у Державному центрі персоналізації </w:t>
            </w:r>
            <w:r w:rsidR="006B7D31" w:rsidRPr="00777127">
              <w:rPr>
                <w:rFonts w:ascii="Times New Roman" w:eastAsia="Times New Roman" w:hAnsi="Times New Roman" w:cs="Times New Roman"/>
                <w:bCs/>
                <w:lang w:eastAsia="ru-RU" w:bidi="ar-SA"/>
              </w:rPr>
              <w:lastRenderedPageBreak/>
              <w:t xml:space="preserve">документів, але надання адміністративних послуг з оформлення та обміну посвідчення водія відповідно до Закону </w:t>
            </w:r>
            <w:r w:rsidR="006B7D31">
              <w:rPr>
                <w:rFonts w:ascii="Times New Roman" w:eastAsia="Times New Roman" w:hAnsi="Times New Roman" w:cs="Times New Roman"/>
                <w:bCs/>
                <w:lang w:eastAsia="ru-RU" w:bidi="ar-SA"/>
              </w:rPr>
              <w:t xml:space="preserve">України «Про дорожній рух» </w:t>
            </w:r>
            <w:r w:rsidR="006B7D31" w:rsidRPr="00777127">
              <w:rPr>
                <w:rFonts w:ascii="Times New Roman" w:eastAsia="Times New Roman" w:hAnsi="Times New Roman" w:cs="Times New Roman"/>
                <w:bCs/>
                <w:lang w:eastAsia="ru-RU" w:bidi="ar-SA"/>
              </w:rPr>
              <w:t>здійснюється в територіальн</w:t>
            </w:r>
            <w:r w:rsidR="006B7D31">
              <w:rPr>
                <w:rFonts w:ascii="Times New Roman" w:eastAsia="Times New Roman" w:hAnsi="Times New Roman" w:cs="Times New Roman"/>
                <w:bCs/>
                <w:lang w:eastAsia="ru-RU" w:bidi="ar-SA"/>
              </w:rPr>
              <w:t>ому</w:t>
            </w:r>
            <w:r w:rsidR="006B7D31" w:rsidRPr="00777127">
              <w:rPr>
                <w:rFonts w:ascii="Times New Roman" w:eastAsia="Times New Roman" w:hAnsi="Times New Roman" w:cs="Times New Roman"/>
                <w:bCs/>
                <w:lang w:eastAsia="ru-RU" w:bidi="ar-SA"/>
              </w:rPr>
              <w:t xml:space="preserve"> орган</w:t>
            </w:r>
            <w:r w:rsidR="006B7D31">
              <w:rPr>
                <w:rFonts w:ascii="Times New Roman" w:eastAsia="Times New Roman" w:hAnsi="Times New Roman" w:cs="Times New Roman"/>
                <w:bCs/>
                <w:lang w:eastAsia="ru-RU" w:bidi="ar-SA"/>
              </w:rPr>
              <w:t xml:space="preserve">і </w:t>
            </w:r>
            <w:r w:rsidR="006B7D31" w:rsidRPr="00777127">
              <w:rPr>
                <w:rFonts w:ascii="Times New Roman" w:eastAsia="Times New Roman" w:hAnsi="Times New Roman" w:cs="Times New Roman"/>
                <w:bCs/>
                <w:lang w:eastAsia="ru-RU" w:bidi="ar-SA"/>
              </w:rPr>
              <w:t>Міністерства внутрішніх справ України.</w:t>
            </w:r>
          </w:p>
          <w:p w:rsidR="003D1B1F" w:rsidRPr="00DE3CE4" w:rsidRDefault="006B7D31" w:rsidP="006B7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8"/>
              <w:jc w:val="both"/>
              <w:textAlignment w:val="baseline"/>
              <w:rPr>
                <w:rFonts w:ascii="Times New Roman" w:eastAsia="Times New Roman" w:hAnsi="Times New Roman" w:cs="Times New Roman"/>
                <w:bCs/>
                <w:lang w:eastAsia="ru-RU" w:bidi="ar-SA"/>
              </w:rPr>
            </w:pPr>
            <w:r w:rsidRPr="00777127">
              <w:rPr>
                <w:rFonts w:ascii="Times New Roman" w:eastAsia="Times New Roman" w:hAnsi="Times New Roman" w:cs="Times New Roman"/>
                <w:bCs/>
                <w:lang w:eastAsia="ru-RU" w:bidi="ar-SA"/>
              </w:rPr>
              <w:t>Отже, з метою усунення невідповідності між нормами законодавства та забезпечення ефективного надання адміністративних послуг з оформлення та обміну посвідчення водія на право керування т</w:t>
            </w:r>
            <w:r>
              <w:rPr>
                <w:rFonts w:ascii="Times New Roman" w:eastAsia="Times New Roman" w:hAnsi="Times New Roman" w:cs="Times New Roman"/>
                <w:bCs/>
                <w:lang w:eastAsia="ru-RU" w:bidi="ar-SA"/>
              </w:rPr>
              <w:t>ранспортними засобами законопроє</w:t>
            </w:r>
            <w:r w:rsidRPr="00777127">
              <w:rPr>
                <w:rFonts w:ascii="Times New Roman" w:eastAsia="Times New Roman" w:hAnsi="Times New Roman" w:cs="Times New Roman"/>
                <w:bCs/>
                <w:lang w:eastAsia="ru-RU" w:bidi="ar-SA"/>
              </w:rPr>
              <w:t>кт пропонує внести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виключивши з нього норми, що стосуються посвідчення водія</w:t>
            </w:r>
          </w:p>
        </w:tc>
      </w:tr>
      <w:tr w:rsidR="003D1B1F" w:rsidRPr="00BC0F6A" w:rsidTr="00DA2D83">
        <w:tc>
          <w:tcPr>
            <w:tcW w:w="5764" w:type="dxa"/>
            <w:gridSpan w:val="2"/>
          </w:tcPr>
          <w:p w:rsidR="003D1B1F" w:rsidRPr="00BC0F6A" w:rsidRDefault="003D1B1F" w:rsidP="00722B33">
            <w:pPr>
              <w:contextualSpacing/>
              <w:rPr>
                <w:rFonts w:asciiTheme="majorBidi" w:hAnsiTheme="majorBidi" w:cstheme="majorBidi"/>
                <w:bCs/>
                <w:color w:val="000000"/>
                <w:bdr w:val="none" w:sz="0" w:space="0" w:color="auto" w:frame="1"/>
                <w:lang w:eastAsia="uk-UA"/>
              </w:rPr>
            </w:pPr>
          </w:p>
        </w:tc>
        <w:tc>
          <w:tcPr>
            <w:tcW w:w="5626" w:type="dxa"/>
            <w:gridSpan w:val="2"/>
          </w:tcPr>
          <w:p w:rsidR="00F65091" w:rsidRPr="00EB5FB9" w:rsidRDefault="00F65091" w:rsidP="00F65091">
            <w:pPr>
              <w:widowControl w:val="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ІІ. Прикінцеві положення</w:t>
            </w:r>
          </w:p>
          <w:p w:rsidR="00F65091" w:rsidRPr="00EB5FB9" w:rsidRDefault="00F65091" w:rsidP="00F65091">
            <w:pPr>
              <w:widowControl w:val="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1. Цей Закон набирає чинності через шість місяців з дня, наступного за днем його опублікування.</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2. Кабінету Міністрів України протягом шести місяців з дня опублікування цього Закону:</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привести свої нормативно-правові акти у відповідність із цим Законом;</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забезпечити прийняття нормативно-правових актів, що випливають із цього Закону;</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забезпечити перегляд та скасування нормативно-правових актів, що суперечать цьому Закону;</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забезпечити прийняття міністерствами, іншими центральними органами виконавчої влади їх нормативно-правових актів, що випливають із цього Закону.</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3D1B1F"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 xml:space="preserve">3. Держателю Єдиного реєстру для ведення автоматизованого обліку тракторів, самохідних шасі, самохідних сільськогосподарських, </w:t>
            </w:r>
            <w:proofErr w:type="spellStart"/>
            <w:r w:rsidRPr="00EB5FB9">
              <w:rPr>
                <w:rFonts w:ascii="Times New Roman" w:eastAsia="Times New Roman" w:hAnsi="Times New Roman" w:cs="Times New Roman"/>
                <w:b/>
                <w:bCs/>
                <w:lang w:eastAsia="ru-RU" w:bidi="ar-SA"/>
              </w:rPr>
              <w:t>дорожньо-будівельних</w:t>
            </w:r>
            <w:proofErr w:type="spellEnd"/>
            <w:r w:rsidRPr="00EB5FB9">
              <w:rPr>
                <w:rFonts w:ascii="Times New Roman" w:eastAsia="Times New Roman" w:hAnsi="Times New Roman" w:cs="Times New Roman"/>
                <w:b/>
                <w:bCs/>
                <w:lang w:eastAsia="ru-RU" w:bidi="ar-SA"/>
              </w:rPr>
              <w:t xml:space="preserve"> і меліоративних машин, сільськогосподарської техніки, інших механізмів забезпечити передачу Міністерству внутрішніх справ України відповідної уніфікованої автоматизованої електронно-облікової системи для формування Реєстру відомчої реєстрації транспортних засобів, машин та механізмів, який є складовою частиною </w:t>
            </w:r>
            <w:r w:rsidRPr="00EB5FB9">
              <w:rPr>
                <w:rFonts w:ascii="Times New Roman" w:eastAsia="Times New Roman" w:hAnsi="Times New Roman" w:cs="Times New Roman"/>
                <w:b/>
                <w:bCs/>
                <w:lang w:eastAsia="ru-RU" w:bidi="ar-SA"/>
              </w:rPr>
              <w:lastRenderedPageBreak/>
              <w:t>Єдиного державного реєстру Міністерства внутрішніх справ України.</w:t>
            </w:r>
          </w:p>
        </w:tc>
        <w:tc>
          <w:tcPr>
            <w:tcW w:w="4487" w:type="dxa"/>
          </w:tcPr>
          <w:p w:rsidR="003D1B1F" w:rsidRPr="00BC0F6A" w:rsidRDefault="003D1B1F" w:rsidP="00722B33">
            <w:pPr>
              <w:contextualSpacing/>
              <w:rPr>
                <w:rFonts w:asciiTheme="majorBidi" w:hAnsiTheme="majorBidi" w:cstheme="majorBidi"/>
              </w:rPr>
            </w:pPr>
          </w:p>
        </w:tc>
      </w:tr>
      <w:tr w:rsidR="003D1B1F" w:rsidRPr="00BC0F6A" w:rsidTr="00DA2D83">
        <w:tc>
          <w:tcPr>
            <w:tcW w:w="5764" w:type="dxa"/>
            <w:gridSpan w:val="2"/>
          </w:tcPr>
          <w:p w:rsidR="003D1B1F" w:rsidRPr="00BC0F6A" w:rsidRDefault="003D1B1F" w:rsidP="00722B33">
            <w:pPr>
              <w:contextualSpacing/>
              <w:rPr>
                <w:rFonts w:asciiTheme="majorBidi" w:hAnsiTheme="majorBidi" w:cstheme="majorBidi"/>
                <w:bCs/>
                <w:color w:val="000000"/>
                <w:bdr w:val="none" w:sz="0" w:space="0" w:color="auto" w:frame="1"/>
                <w:lang w:eastAsia="uk-UA"/>
              </w:rPr>
            </w:pPr>
            <w:bookmarkStart w:id="87" w:name="_GoBack"/>
            <w:bookmarkEnd w:id="87"/>
          </w:p>
        </w:tc>
        <w:tc>
          <w:tcPr>
            <w:tcW w:w="5626" w:type="dxa"/>
            <w:gridSpan w:val="2"/>
          </w:tcPr>
          <w:p w:rsidR="00F65091" w:rsidRPr="00EB5FB9" w:rsidRDefault="00F65091" w:rsidP="00F65091">
            <w:pPr>
              <w:widowControl w:val="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ІІІ. Перехідні положення</w:t>
            </w:r>
          </w:p>
          <w:p w:rsidR="00F65091" w:rsidRPr="00EB5FB9" w:rsidRDefault="00F65091" w:rsidP="00F65091">
            <w:pPr>
              <w:widowControl w:val="0"/>
              <w:ind w:firstLine="284"/>
              <w:contextualSpacing/>
              <w:jc w:val="both"/>
              <w:rPr>
                <w:rFonts w:ascii="Times New Roman" w:eastAsia="Times New Roman" w:hAnsi="Times New Roman" w:cs="Times New Roman"/>
                <w:b/>
                <w:bCs/>
                <w:lang w:eastAsia="ru-RU" w:bidi="ar-SA"/>
              </w:rPr>
            </w:pPr>
          </w:p>
          <w:p w:rsidR="00F65091" w:rsidRPr="00EB5FB9" w:rsidRDefault="00F65091" w:rsidP="006B7D3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1. Посвідчення водія, що були видані до дня набрання чинності цим Законом, є чинн</w:t>
            </w:r>
            <w:r w:rsidR="006B7D31" w:rsidRPr="00EB5FB9">
              <w:rPr>
                <w:rFonts w:ascii="Times New Roman" w:eastAsia="Times New Roman" w:hAnsi="Times New Roman" w:cs="Times New Roman"/>
                <w:b/>
                <w:bCs/>
                <w:lang w:eastAsia="ru-RU" w:bidi="ar-SA"/>
              </w:rPr>
              <w:t>і</w:t>
            </w:r>
            <w:r w:rsidRPr="00EB5FB9">
              <w:rPr>
                <w:rFonts w:ascii="Times New Roman" w:eastAsia="Times New Roman" w:hAnsi="Times New Roman" w:cs="Times New Roman"/>
                <w:b/>
                <w:bCs/>
                <w:lang w:eastAsia="ru-RU" w:bidi="ar-SA"/>
              </w:rPr>
              <w:t xml:space="preserve"> до закінчення строку дії та не підлягають обов’язковому обміну, крім випадків, передбачених законодавством.</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2. Посвідчення водія, що були видані до набрання чинності цим Законом, підтверджують право на керування транспортними засобами та можуть бути обміняні на категорії в такому співвідношенні:</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категорії A, підтверджують право на керування транспортними засобами категорій АМ, А1, А2, А;</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категорії A1, підтверджують право на керування транспортними засобами категорій АМ, А1;</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категорії В, підтверджують право на керування транспортними засобами категорій В1, В;</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категорії С, підтверджують право на керування транспортними засобами категорій С1, С;</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категорії D, підтверджують право на керування транспортними засобами категорій D1, D;</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категорій В і Е, підтверджують право на керування транспортними засобами категорії ВЕ;</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категорій С і Е, підтверджують право на керування транспортними засобами категорій С1Е, СЕ;</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посвідчення водія, видані для категорій D і Е, підтверджують право на керування транспортними засобами категорій D1Е, DЕ;</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 xml:space="preserve">посвідчення водія, видані для категорії Т </w:t>
            </w:r>
            <w:r w:rsidRPr="00EB5FB9">
              <w:rPr>
                <w:rFonts w:ascii="Times New Roman" w:eastAsia="Times New Roman" w:hAnsi="Times New Roman" w:cs="Times New Roman"/>
                <w:b/>
                <w:bCs/>
                <w:lang w:eastAsia="ru-RU" w:bidi="ar-SA"/>
              </w:rPr>
              <w:lastRenderedPageBreak/>
              <w:t xml:space="preserve">(трамвай, тролейбус), підтверджують право на керування транспортними засобами категорій </w:t>
            </w:r>
            <w:proofErr w:type="spellStart"/>
            <w:r w:rsidRPr="00EB5FB9">
              <w:rPr>
                <w:rFonts w:ascii="Times New Roman" w:eastAsia="Times New Roman" w:hAnsi="Times New Roman" w:cs="Times New Roman"/>
                <w:b/>
                <w:bCs/>
                <w:lang w:eastAsia="ru-RU" w:bidi="ar-SA"/>
              </w:rPr>
              <w:t>Тm</w:t>
            </w:r>
            <w:proofErr w:type="spellEnd"/>
            <w:r w:rsidRPr="00EB5FB9">
              <w:rPr>
                <w:rFonts w:ascii="Times New Roman" w:eastAsia="Times New Roman" w:hAnsi="Times New Roman" w:cs="Times New Roman"/>
                <w:b/>
                <w:bCs/>
                <w:lang w:eastAsia="ru-RU" w:bidi="ar-SA"/>
              </w:rPr>
              <w:t xml:space="preserve"> (трамвай) та </w:t>
            </w:r>
            <w:proofErr w:type="spellStart"/>
            <w:r w:rsidRPr="00EB5FB9">
              <w:rPr>
                <w:rFonts w:ascii="Times New Roman" w:eastAsia="Times New Roman" w:hAnsi="Times New Roman" w:cs="Times New Roman"/>
                <w:b/>
                <w:bCs/>
                <w:lang w:eastAsia="ru-RU" w:bidi="ar-SA"/>
              </w:rPr>
              <w:t>Tb</w:t>
            </w:r>
            <w:proofErr w:type="spellEnd"/>
            <w:r w:rsidRPr="00EB5FB9">
              <w:rPr>
                <w:rFonts w:ascii="Times New Roman" w:eastAsia="Times New Roman" w:hAnsi="Times New Roman" w:cs="Times New Roman"/>
                <w:b/>
                <w:bCs/>
                <w:lang w:eastAsia="ru-RU" w:bidi="ar-SA"/>
              </w:rPr>
              <w:t xml:space="preserve"> (тролейбус) відповідно.</w:t>
            </w:r>
          </w:p>
          <w:p w:rsidR="00F65091"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p>
          <w:p w:rsidR="003D1B1F" w:rsidRPr="00EB5FB9" w:rsidRDefault="00F65091" w:rsidP="00F65091">
            <w:pPr>
              <w:widowControl w:val="0"/>
              <w:spacing w:before="120"/>
              <w:ind w:firstLine="284"/>
              <w:contextualSpacing/>
              <w:jc w:val="both"/>
              <w:rPr>
                <w:rFonts w:ascii="Times New Roman" w:eastAsia="Times New Roman" w:hAnsi="Times New Roman" w:cs="Times New Roman"/>
                <w:b/>
                <w:bCs/>
                <w:lang w:eastAsia="ru-RU" w:bidi="ar-SA"/>
              </w:rPr>
            </w:pPr>
            <w:r w:rsidRPr="00EB5FB9">
              <w:rPr>
                <w:rFonts w:ascii="Times New Roman" w:eastAsia="Times New Roman" w:hAnsi="Times New Roman" w:cs="Times New Roman"/>
                <w:b/>
                <w:bCs/>
                <w:lang w:eastAsia="ru-RU" w:bidi="ar-SA"/>
              </w:rPr>
              <w:t>3. До приведення законодавства України у відповідність із цим Законом акти законодавства застосовуються в частині, що не суперечить цьому Закону.</w:t>
            </w:r>
          </w:p>
        </w:tc>
        <w:tc>
          <w:tcPr>
            <w:tcW w:w="4487" w:type="dxa"/>
          </w:tcPr>
          <w:p w:rsidR="003D1B1F" w:rsidRPr="00BC0F6A" w:rsidRDefault="003D1B1F" w:rsidP="00722B33">
            <w:pPr>
              <w:contextualSpacing/>
              <w:rPr>
                <w:rFonts w:asciiTheme="majorBidi" w:hAnsiTheme="majorBidi" w:cstheme="majorBidi"/>
              </w:rPr>
            </w:pPr>
          </w:p>
        </w:tc>
      </w:tr>
    </w:tbl>
    <w:p w:rsidR="002421EE" w:rsidRDefault="002421EE" w:rsidP="00722B33">
      <w:pPr>
        <w:spacing w:after="0" w:line="240" w:lineRule="auto"/>
        <w:contextualSpacing/>
        <w:rPr>
          <w:rFonts w:asciiTheme="majorBidi" w:hAnsiTheme="majorBidi" w:cstheme="majorBidi"/>
        </w:rPr>
      </w:pPr>
    </w:p>
    <w:p w:rsidR="00EC529F" w:rsidRDefault="00EC529F" w:rsidP="00722B33">
      <w:pPr>
        <w:spacing w:after="0" w:line="240" w:lineRule="auto"/>
        <w:contextualSpacing/>
        <w:rPr>
          <w:rFonts w:asciiTheme="majorBidi" w:hAnsiTheme="majorBidi" w:cstheme="majorBidi"/>
        </w:rPr>
      </w:pPr>
    </w:p>
    <w:p w:rsidR="00EC529F" w:rsidRDefault="00EC529F" w:rsidP="00722B33">
      <w:pPr>
        <w:spacing w:after="0" w:line="240" w:lineRule="auto"/>
        <w:contextualSpacing/>
        <w:rPr>
          <w:rFonts w:asciiTheme="majorBidi" w:hAnsiTheme="majorBidi" w:cstheme="majorBidi"/>
          <w:b/>
          <w:bCs/>
          <w:sz w:val="24"/>
          <w:szCs w:val="24"/>
        </w:rPr>
      </w:pPr>
      <w:r w:rsidRPr="00EC529F">
        <w:rPr>
          <w:rFonts w:asciiTheme="majorBidi" w:hAnsiTheme="majorBidi" w:cstheme="majorBidi"/>
          <w:b/>
          <w:bCs/>
          <w:sz w:val="24"/>
          <w:szCs w:val="24"/>
        </w:rPr>
        <w:t xml:space="preserve">Міністр внутрішніх справ України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Pr="00EC529F">
        <w:rPr>
          <w:rFonts w:asciiTheme="majorBidi" w:hAnsiTheme="majorBidi" w:cstheme="majorBidi"/>
          <w:b/>
          <w:bCs/>
          <w:sz w:val="24"/>
          <w:szCs w:val="24"/>
        </w:rPr>
        <w:t>Арсен АВАКОВ</w:t>
      </w:r>
    </w:p>
    <w:p w:rsidR="00EC529F" w:rsidRDefault="00EC529F" w:rsidP="00722B33">
      <w:pPr>
        <w:spacing w:after="0" w:line="240" w:lineRule="auto"/>
        <w:contextualSpacing/>
        <w:rPr>
          <w:rFonts w:asciiTheme="majorBidi" w:hAnsiTheme="majorBidi" w:cstheme="majorBidi"/>
          <w:b/>
          <w:bCs/>
          <w:sz w:val="24"/>
          <w:szCs w:val="24"/>
        </w:rPr>
      </w:pPr>
    </w:p>
    <w:p w:rsidR="00EC529F" w:rsidRPr="00EC529F" w:rsidRDefault="00EC529F" w:rsidP="00722B33">
      <w:pPr>
        <w:spacing w:after="0" w:line="240" w:lineRule="auto"/>
        <w:contextualSpacing/>
        <w:rPr>
          <w:rFonts w:asciiTheme="majorBidi" w:hAnsiTheme="majorBidi" w:cstheme="majorBidi"/>
          <w:b/>
          <w:bCs/>
          <w:sz w:val="24"/>
          <w:szCs w:val="24"/>
        </w:rPr>
      </w:pPr>
      <w:r>
        <w:rPr>
          <w:rFonts w:asciiTheme="majorBidi" w:hAnsiTheme="majorBidi" w:cstheme="majorBidi"/>
          <w:b/>
          <w:bCs/>
          <w:sz w:val="24"/>
          <w:szCs w:val="24"/>
        </w:rPr>
        <w:t>___ _________________ 2020 року</w:t>
      </w:r>
    </w:p>
    <w:sectPr w:rsidR="00EC529F" w:rsidRPr="00EC529F" w:rsidSect="005D69F9">
      <w:headerReference w:type="default" r:id="rId14"/>
      <w:pgSz w:w="16838" w:h="11906" w:orient="landscape"/>
      <w:pgMar w:top="1134"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51" w:rsidRDefault="00874F51" w:rsidP="004D740E">
      <w:pPr>
        <w:spacing w:after="0" w:line="240" w:lineRule="auto"/>
      </w:pPr>
      <w:r>
        <w:separator/>
      </w:r>
    </w:p>
  </w:endnote>
  <w:endnote w:type="continuationSeparator" w:id="0">
    <w:p w:rsidR="00874F51" w:rsidRDefault="00874F51" w:rsidP="004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51" w:rsidRDefault="00874F51" w:rsidP="004D740E">
      <w:pPr>
        <w:spacing w:after="0" w:line="240" w:lineRule="auto"/>
      </w:pPr>
      <w:r>
        <w:separator/>
      </w:r>
    </w:p>
  </w:footnote>
  <w:footnote w:type="continuationSeparator" w:id="0">
    <w:p w:rsidR="00874F51" w:rsidRDefault="00874F51" w:rsidP="004D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62569"/>
      <w:docPartObj>
        <w:docPartGallery w:val="Page Numbers (Top of Page)"/>
        <w:docPartUnique/>
      </w:docPartObj>
    </w:sdtPr>
    <w:sdtEndPr>
      <w:rPr>
        <w:rFonts w:asciiTheme="majorBidi" w:hAnsiTheme="majorBidi" w:cstheme="majorBidi"/>
      </w:rPr>
    </w:sdtEndPr>
    <w:sdtContent>
      <w:p w:rsidR="008E360C" w:rsidRPr="004D740E" w:rsidRDefault="008E360C">
        <w:pPr>
          <w:pStyle w:val="a5"/>
          <w:jc w:val="center"/>
          <w:rPr>
            <w:rFonts w:asciiTheme="majorBidi" w:hAnsiTheme="majorBidi" w:cstheme="majorBidi"/>
          </w:rPr>
        </w:pPr>
        <w:r w:rsidRPr="004D740E">
          <w:rPr>
            <w:rFonts w:asciiTheme="majorBidi" w:hAnsiTheme="majorBidi" w:cstheme="majorBidi"/>
          </w:rPr>
          <w:fldChar w:fldCharType="begin"/>
        </w:r>
        <w:r w:rsidRPr="004D740E">
          <w:rPr>
            <w:rFonts w:asciiTheme="majorBidi" w:hAnsiTheme="majorBidi" w:cstheme="majorBidi"/>
          </w:rPr>
          <w:instrText>PAGE   \* MERGEFORMAT</w:instrText>
        </w:r>
        <w:r w:rsidRPr="004D740E">
          <w:rPr>
            <w:rFonts w:asciiTheme="majorBidi" w:hAnsiTheme="majorBidi" w:cstheme="majorBidi"/>
          </w:rPr>
          <w:fldChar w:fldCharType="separate"/>
        </w:r>
        <w:r w:rsidR="00810EF2" w:rsidRPr="00810EF2">
          <w:rPr>
            <w:rFonts w:asciiTheme="majorBidi" w:hAnsiTheme="majorBidi" w:cstheme="majorBidi"/>
            <w:noProof/>
            <w:lang w:val="ru-RU"/>
          </w:rPr>
          <w:t>211</w:t>
        </w:r>
        <w:r w:rsidRPr="004D740E">
          <w:rPr>
            <w:rFonts w:asciiTheme="majorBidi" w:hAnsiTheme="majorBidi" w:cstheme="majorBidi"/>
          </w:rPr>
          <w:fldChar w:fldCharType="end"/>
        </w:r>
      </w:p>
    </w:sdtContent>
  </w:sdt>
  <w:p w:rsidR="008E360C" w:rsidRDefault="008E36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5F8"/>
    <w:multiLevelType w:val="hybridMultilevel"/>
    <w:tmpl w:val="052CECE6"/>
    <w:lvl w:ilvl="0" w:tplc="6EAE65A6">
      <w:start w:val="1"/>
      <w:numFmt w:val="decimal"/>
      <w:lvlText w:val="%1)"/>
      <w:lvlJc w:val="left"/>
      <w:pPr>
        <w:ind w:left="703" w:hanging="360"/>
      </w:pPr>
      <w:rPr>
        <w:rFonts w:ascii="Times New Roman" w:eastAsia="Times New Roman" w:hAnsi="Times New Roman" w:cs="Times New Roman" w:hint="default"/>
        <w:b/>
        <w:color w:val="auto"/>
        <w:sz w:val="22"/>
      </w:rPr>
    </w:lvl>
    <w:lvl w:ilvl="1" w:tplc="04090019">
      <w:start w:val="1"/>
      <w:numFmt w:val="lowerLetter"/>
      <w:lvlText w:val="%2."/>
      <w:lvlJc w:val="left"/>
      <w:pPr>
        <w:ind w:left="1423" w:hanging="360"/>
      </w:pPr>
    </w:lvl>
    <w:lvl w:ilvl="2" w:tplc="0409001B">
      <w:start w:val="1"/>
      <w:numFmt w:val="lowerRoman"/>
      <w:lvlText w:val="%3."/>
      <w:lvlJc w:val="right"/>
      <w:pPr>
        <w:ind w:left="2143" w:hanging="180"/>
      </w:pPr>
    </w:lvl>
    <w:lvl w:ilvl="3" w:tplc="0409000F">
      <w:start w:val="1"/>
      <w:numFmt w:val="decimal"/>
      <w:lvlText w:val="%4."/>
      <w:lvlJc w:val="left"/>
      <w:pPr>
        <w:ind w:left="2863" w:hanging="360"/>
      </w:pPr>
    </w:lvl>
    <w:lvl w:ilvl="4" w:tplc="04090019">
      <w:start w:val="1"/>
      <w:numFmt w:val="lowerLetter"/>
      <w:lvlText w:val="%5."/>
      <w:lvlJc w:val="left"/>
      <w:pPr>
        <w:ind w:left="3583" w:hanging="360"/>
      </w:pPr>
    </w:lvl>
    <w:lvl w:ilvl="5" w:tplc="0409001B">
      <w:start w:val="1"/>
      <w:numFmt w:val="lowerRoman"/>
      <w:lvlText w:val="%6."/>
      <w:lvlJc w:val="right"/>
      <w:pPr>
        <w:ind w:left="4303" w:hanging="180"/>
      </w:pPr>
    </w:lvl>
    <w:lvl w:ilvl="6" w:tplc="0409000F">
      <w:start w:val="1"/>
      <w:numFmt w:val="decimal"/>
      <w:lvlText w:val="%7."/>
      <w:lvlJc w:val="left"/>
      <w:pPr>
        <w:ind w:left="5023" w:hanging="360"/>
      </w:pPr>
    </w:lvl>
    <w:lvl w:ilvl="7" w:tplc="04090019">
      <w:start w:val="1"/>
      <w:numFmt w:val="lowerLetter"/>
      <w:lvlText w:val="%8."/>
      <w:lvlJc w:val="left"/>
      <w:pPr>
        <w:ind w:left="5743" w:hanging="360"/>
      </w:pPr>
    </w:lvl>
    <w:lvl w:ilvl="8" w:tplc="0409001B">
      <w:start w:val="1"/>
      <w:numFmt w:val="lowerRoman"/>
      <w:lvlText w:val="%9."/>
      <w:lvlJc w:val="right"/>
      <w:pPr>
        <w:ind w:left="64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24B"/>
    <w:rsid w:val="000018E3"/>
    <w:rsid w:val="00011F53"/>
    <w:rsid w:val="000137B4"/>
    <w:rsid w:val="0001605B"/>
    <w:rsid w:val="000217B0"/>
    <w:rsid w:val="00024DF8"/>
    <w:rsid w:val="000270AB"/>
    <w:rsid w:val="00032AD2"/>
    <w:rsid w:val="000361EA"/>
    <w:rsid w:val="00037B04"/>
    <w:rsid w:val="00047B9B"/>
    <w:rsid w:val="00047E88"/>
    <w:rsid w:val="0005065A"/>
    <w:rsid w:val="00057824"/>
    <w:rsid w:val="00070BD4"/>
    <w:rsid w:val="00073836"/>
    <w:rsid w:val="0007386A"/>
    <w:rsid w:val="00092BB8"/>
    <w:rsid w:val="00094BB7"/>
    <w:rsid w:val="00094CC5"/>
    <w:rsid w:val="000A398C"/>
    <w:rsid w:val="000B7193"/>
    <w:rsid w:val="000C0DD2"/>
    <w:rsid w:val="000D3649"/>
    <w:rsid w:val="000D777A"/>
    <w:rsid w:val="000E45D4"/>
    <w:rsid w:val="000F0A06"/>
    <w:rsid w:val="000F4236"/>
    <w:rsid w:val="00100C2E"/>
    <w:rsid w:val="00101018"/>
    <w:rsid w:val="00102242"/>
    <w:rsid w:val="00103508"/>
    <w:rsid w:val="00112320"/>
    <w:rsid w:val="0011378A"/>
    <w:rsid w:val="001157AF"/>
    <w:rsid w:val="00130B38"/>
    <w:rsid w:val="00137839"/>
    <w:rsid w:val="00147BB7"/>
    <w:rsid w:val="001536B9"/>
    <w:rsid w:val="00160510"/>
    <w:rsid w:val="001628A0"/>
    <w:rsid w:val="001645A9"/>
    <w:rsid w:val="00184A81"/>
    <w:rsid w:val="001A1BD4"/>
    <w:rsid w:val="001A332E"/>
    <w:rsid w:val="001A4840"/>
    <w:rsid w:val="001B45EB"/>
    <w:rsid w:val="001C3F4E"/>
    <w:rsid w:val="001D375E"/>
    <w:rsid w:val="0020491B"/>
    <w:rsid w:val="00205ECE"/>
    <w:rsid w:val="002069E6"/>
    <w:rsid w:val="002421EE"/>
    <w:rsid w:val="0025139C"/>
    <w:rsid w:val="00251AED"/>
    <w:rsid w:val="00252D7D"/>
    <w:rsid w:val="00255592"/>
    <w:rsid w:val="002648AE"/>
    <w:rsid w:val="00264B72"/>
    <w:rsid w:val="00267BED"/>
    <w:rsid w:val="002749DD"/>
    <w:rsid w:val="00276649"/>
    <w:rsid w:val="0028562F"/>
    <w:rsid w:val="002C675A"/>
    <w:rsid w:val="002D0E6C"/>
    <w:rsid w:val="002D2E9E"/>
    <w:rsid w:val="002D68DF"/>
    <w:rsid w:val="002E4734"/>
    <w:rsid w:val="002F6171"/>
    <w:rsid w:val="003007A5"/>
    <w:rsid w:val="00303112"/>
    <w:rsid w:val="00313FD8"/>
    <w:rsid w:val="00315CE6"/>
    <w:rsid w:val="003231EB"/>
    <w:rsid w:val="00352A03"/>
    <w:rsid w:val="003556D7"/>
    <w:rsid w:val="003718F2"/>
    <w:rsid w:val="003854B5"/>
    <w:rsid w:val="00391888"/>
    <w:rsid w:val="003967BC"/>
    <w:rsid w:val="003979A6"/>
    <w:rsid w:val="003A08FC"/>
    <w:rsid w:val="003A3B0E"/>
    <w:rsid w:val="003A41D0"/>
    <w:rsid w:val="003C7909"/>
    <w:rsid w:val="003D1B1F"/>
    <w:rsid w:val="003E7D77"/>
    <w:rsid w:val="003F0935"/>
    <w:rsid w:val="00421B7D"/>
    <w:rsid w:val="00421F27"/>
    <w:rsid w:val="004365D3"/>
    <w:rsid w:val="00436B79"/>
    <w:rsid w:val="00445EF4"/>
    <w:rsid w:val="0045039D"/>
    <w:rsid w:val="004534AC"/>
    <w:rsid w:val="00454965"/>
    <w:rsid w:val="00455F56"/>
    <w:rsid w:val="00460753"/>
    <w:rsid w:val="00462B10"/>
    <w:rsid w:val="00463CE1"/>
    <w:rsid w:val="00465A27"/>
    <w:rsid w:val="0047054F"/>
    <w:rsid w:val="004764AB"/>
    <w:rsid w:val="00480FE2"/>
    <w:rsid w:val="0048250D"/>
    <w:rsid w:val="00490C87"/>
    <w:rsid w:val="0049287F"/>
    <w:rsid w:val="00493B24"/>
    <w:rsid w:val="0049410E"/>
    <w:rsid w:val="004A08AA"/>
    <w:rsid w:val="004A1F6B"/>
    <w:rsid w:val="004A2EC6"/>
    <w:rsid w:val="004A5F8E"/>
    <w:rsid w:val="004B4364"/>
    <w:rsid w:val="004B5313"/>
    <w:rsid w:val="004D16BC"/>
    <w:rsid w:val="004D1854"/>
    <w:rsid w:val="004D740E"/>
    <w:rsid w:val="004E215D"/>
    <w:rsid w:val="004E7775"/>
    <w:rsid w:val="00500E3C"/>
    <w:rsid w:val="00501D7A"/>
    <w:rsid w:val="0050251A"/>
    <w:rsid w:val="00510E4A"/>
    <w:rsid w:val="00516EA1"/>
    <w:rsid w:val="00520FC9"/>
    <w:rsid w:val="00525776"/>
    <w:rsid w:val="0052756F"/>
    <w:rsid w:val="0055766E"/>
    <w:rsid w:val="00557F40"/>
    <w:rsid w:val="0056011D"/>
    <w:rsid w:val="005632A0"/>
    <w:rsid w:val="00567502"/>
    <w:rsid w:val="005706B0"/>
    <w:rsid w:val="00586EE3"/>
    <w:rsid w:val="005925CA"/>
    <w:rsid w:val="0059488E"/>
    <w:rsid w:val="005972FB"/>
    <w:rsid w:val="005A0039"/>
    <w:rsid w:val="005A1899"/>
    <w:rsid w:val="005A4FB8"/>
    <w:rsid w:val="005B2755"/>
    <w:rsid w:val="005C3AF3"/>
    <w:rsid w:val="005D1779"/>
    <w:rsid w:val="005D3930"/>
    <w:rsid w:val="005D3E0B"/>
    <w:rsid w:val="005D69F9"/>
    <w:rsid w:val="005E0D92"/>
    <w:rsid w:val="005E222F"/>
    <w:rsid w:val="005E3219"/>
    <w:rsid w:val="005E5B0B"/>
    <w:rsid w:val="005F09C5"/>
    <w:rsid w:val="005F6F66"/>
    <w:rsid w:val="00600051"/>
    <w:rsid w:val="006026F6"/>
    <w:rsid w:val="00603C5E"/>
    <w:rsid w:val="00620EFD"/>
    <w:rsid w:val="00627374"/>
    <w:rsid w:val="0064295D"/>
    <w:rsid w:val="00652F6B"/>
    <w:rsid w:val="006536F2"/>
    <w:rsid w:val="0066002D"/>
    <w:rsid w:val="00662F29"/>
    <w:rsid w:val="00675E3A"/>
    <w:rsid w:val="00676106"/>
    <w:rsid w:val="0069498E"/>
    <w:rsid w:val="006A0831"/>
    <w:rsid w:val="006A380D"/>
    <w:rsid w:val="006B0B67"/>
    <w:rsid w:val="006B6E4F"/>
    <w:rsid w:val="006B7D31"/>
    <w:rsid w:val="006D016B"/>
    <w:rsid w:val="006D109E"/>
    <w:rsid w:val="006D1D80"/>
    <w:rsid w:val="006D23BB"/>
    <w:rsid w:val="006D5876"/>
    <w:rsid w:val="006E4216"/>
    <w:rsid w:val="006E6C65"/>
    <w:rsid w:val="006F7737"/>
    <w:rsid w:val="007016FA"/>
    <w:rsid w:val="00705DFE"/>
    <w:rsid w:val="0071324B"/>
    <w:rsid w:val="00713E3E"/>
    <w:rsid w:val="00714C75"/>
    <w:rsid w:val="00722B33"/>
    <w:rsid w:val="0072727E"/>
    <w:rsid w:val="007272DE"/>
    <w:rsid w:val="00730772"/>
    <w:rsid w:val="00733B19"/>
    <w:rsid w:val="00736425"/>
    <w:rsid w:val="00751E46"/>
    <w:rsid w:val="00755D56"/>
    <w:rsid w:val="00773B67"/>
    <w:rsid w:val="00777127"/>
    <w:rsid w:val="00785F6A"/>
    <w:rsid w:val="007933F1"/>
    <w:rsid w:val="007A0A6C"/>
    <w:rsid w:val="007A33B5"/>
    <w:rsid w:val="007A4CC1"/>
    <w:rsid w:val="007B1F42"/>
    <w:rsid w:val="007B28BA"/>
    <w:rsid w:val="007C349B"/>
    <w:rsid w:val="007C43EE"/>
    <w:rsid w:val="007D7EF8"/>
    <w:rsid w:val="007E01AF"/>
    <w:rsid w:val="007E1C5F"/>
    <w:rsid w:val="007E5C47"/>
    <w:rsid w:val="007F05FA"/>
    <w:rsid w:val="007F093E"/>
    <w:rsid w:val="007F60C6"/>
    <w:rsid w:val="00810EF2"/>
    <w:rsid w:val="00814572"/>
    <w:rsid w:val="00815532"/>
    <w:rsid w:val="00820FDA"/>
    <w:rsid w:val="00827938"/>
    <w:rsid w:val="00834D1C"/>
    <w:rsid w:val="00837475"/>
    <w:rsid w:val="008377B4"/>
    <w:rsid w:val="00840F1B"/>
    <w:rsid w:val="00847467"/>
    <w:rsid w:val="00851FD9"/>
    <w:rsid w:val="008677F6"/>
    <w:rsid w:val="00871A3C"/>
    <w:rsid w:val="008723E7"/>
    <w:rsid w:val="00874F51"/>
    <w:rsid w:val="0089432A"/>
    <w:rsid w:val="00894AD9"/>
    <w:rsid w:val="008A1301"/>
    <w:rsid w:val="008A152F"/>
    <w:rsid w:val="008A4028"/>
    <w:rsid w:val="008A49C1"/>
    <w:rsid w:val="008B3B12"/>
    <w:rsid w:val="008B6A03"/>
    <w:rsid w:val="008C3EA1"/>
    <w:rsid w:val="008D3BD5"/>
    <w:rsid w:val="008D6B59"/>
    <w:rsid w:val="008D7AD5"/>
    <w:rsid w:val="008E360C"/>
    <w:rsid w:val="00903375"/>
    <w:rsid w:val="00912D1C"/>
    <w:rsid w:val="009175AD"/>
    <w:rsid w:val="00922AA7"/>
    <w:rsid w:val="009307F5"/>
    <w:rsid w:val="00941448"/>
    <w:rsid w:val="00962F3C"/>
    <w:rsid w:val="00964C70"/>
    <w:rsid w:val="00971BEF"/>
    <w:rsid w:val="00974C79"/>
    <w:rsid w:val="00974F36"/>
    <w:rsid w:val="00975894"/>
    <w:rsid w:val="0098032D"/>
    <w:rsid w:val="00987EBC"/>
    <w:rsid w:val="009A0FD2"/>
    <w:rsid w:val="009A3BD3"/>
    <w:rsid w:val="009A47FB"/>
    <w:rsid w:val="009B7C99"/>
    <w:rsid w:val="009D481B"/>
    <w:rsid w:val="009D50E1"/>
    <w:rsid w:val="009D5CC1"/>
    <w:rsid w:val="009E1B14"/>
    <w:rsid w:val="009F0878"/>
    <w:rsid w:val="009F0977"/>
    <w:rsid w:val="00A00626"/>
    <w:rsid w:val="00A1199C"/>
    <w:rsid w:val="00A17C71"/>
    <w:rsid w:val="00A444D1"/>
    <w:rsid w:val="00A54D51"/>
    <w:rsid w:val="00A578D0"/>
    <w:rsid w:val="00A752CC"/>
    <w:rsid w:val="00A81DB2"/>
    <w:rsid w:val="00A8320E"/>
    <w:rsid w:val="00A85919"/>
    <w:rsid w:val="00AA319F"/>
    <w:rsid w:val="00AA7C82"/>
    <w:rsid w:val="00AB6F72"/>
    <w:rsid w:val="00AC058A"/>
    <w:rsid w:val="00AC487A"/>
    <w:rsid w:val="00AC79F4"/>
    <w:rsid w:val="00AD6891"/>
    <w:rsid w:val="00AF35CE"/>
    <w:rsid w:val="00B06C7E"/>
    <w:rsid w:val="00B1336C"/>
    <w:rsid w:val="00B14D92"/>
    <w:rsid w:val="00B301D8"/>
    <w:rsid w:val="00B339EA"/>
    <w:rsid w:val="00B34794"/>
    <w:rsid w:val="00B428F4"/>
    <w:rsid w:val="00B46116"/>
    <w:rsid w:val="00B5165B"/>
    <w:rsid w:val="00B52ACE"/>
    <w:rsid w:val="00B7461E"/>
    <w:rsid w:val="00B76169"/>
    <w:rsid w:val="00B82460"/>
    <w:rsid w:val="00B86176"/>
    <w:rsid w:val="00BB76DA"/>
    <w:rsid w:val="00BC0F6A"/>
    <w:rsid w:val="00BC490E"/>
    <w:rsid w:val="00BE4143"/>
    <w:rsid w:val="00BF0835"/>
    <w:rsid w:val="00C00ED7"/>
    <w:rsid w:val="00C123F7"/>
    <w:rsid w:val="00C13D7D"/>
    <w:rsid w:val="00C23DFC"/>
    <w:rsid w:val="00C34FB4"/>
    <w:rsid w:val="00C352C4"/>
    <w:rsid w:val="00C37DA0"/>
    <w:rsid w:val="00C4044C"/>
    <w:rsid w:val="00C51F77"/>
    <w:rsid w:val="00C52753"/>
    <w:rsid w:val="00C55A0F"/>
    <w:rsid w:val="00C600A0"/>
    <w:rsid w:val="00C6044D"/>
    <w:rsid w:val="00C61872"/>
    <w:rsid w:val="00C648CC"/>
    <w:rsid w:val="00C64DF0"/>
    <w:rsid w:val="00C65CB5"/>
    <w:rsid w:val="00C6772B"/>
    <w:rsid w:val="00C71016"/>
    <w:rsid w:val="00C77E1E"/>
    <w:rsid w:val="00C942C7"/>
    <w:rsid w:val="00C95A66"/>
    <w:rsid w:val="00C96D0E"/>
    <w:rsid w:val="00CA1AEF"/>
    <w:rsid w:val="00CA259C"/>
    <w:rsid w:val="00CA3656"/>
    <w:rsid w:val="00CA6AF1"/>
    <w:rsid w:val="00CC13AA"/>
    <w:rsid w:val="00CC57B6"/>
    <w:rsid w:val="00CC5E1F"/>
    <w:rsid w:val="00CC619A"/>
    <w:rsid w:val="00CC6251"/>
    <w:rsid w:val="00CD34D6"/>
    <w:rsid w:val="00CD38BD"/>
    <w:rsid w:val="00CD6734"/>
    <w:rsid w:val="00CE0663"/>
    <w:rsid w:val="00CE5D0B"/>
    <w:rsid w:val="00CF0560"/>
    <w:rsid w:val="00CF1EFF"/>
    <w:rsid w:val="00D049FD"/>
    <w:rsid w:val="00D169BA"/>
    <w:rsid w:val="00D17117"/>
    <w:rsid w:val="00D210B3"/>
    <w:rsid w:val="00D3779C"/>
    <w:rsid w:val="00D46972"/>
    <w:rsid w:val="00D46F58"/>
    <w:rsid w:val="00D54168"/>
    <w:rsid w:val="00D62A8A"/>
    <w:rsid w:val="00D64122"/>
    <w:rsid w:val="00D74BD4"/>
    <w:rsid w:val="00D75E00"/>
    <w:rsid w:val="00D80F59"/>
    <w:rsid w:val="00D85AEA"/>
    <w:rsid w:val="00D90125"/>
    <w:rsid w:val="00D97A9F"/>
    <w:rsid w:val="00DA0223"/>
    <w:rsid w:val="00DA2D83"/>
    <w:rsid w:val="00DB095A"/>
    <w:rsid w:val="00DB0F72"/>
    <w:rsid w:val="00DB42F7"/>
    <w:rsid w:val="00DB62B1"/>
    <w:rsid w:val="00DC1CA3"/>
    <w:rsid w:val="00DD1783"/>
    <w:rsid w:val="00DE3CE4"/>
    <w:rsid w:val="00DE4FC2"/>
    <w:rsid w:val="00DE726B"/>
    <w:rsid w:val="00DF2F94"/>
    <w:rsid w:val="00DF739C"/>
    <w:rsid w:val="00E1314C"/>
    <w:rsid w:val="00E245BF"/>
    <w:rsid w:val="00E25ED1"/>
    <w:rsid w:val="00E52D07"/>
    <w:rsid w:val="00E53153"/>
    <w:rsid w:val="00E56F80"/>
    <w:rsid w:val="00E65AF6"/>
    <w:rsid w:val="00E70360"/>
    <w:rsid w:val="00E75696"/>
    <w:rsid w:val="00E904A5"/>
    <w:rsid w:val="00E92694"/>
    <w:rsid w:val="00EB3635"/>
    <w:rsid w:val="00EB3CEF"/>
    <w:rsid w:val="00EB5D7C"/>
    <w:rsid w:val="00EB5FB9"/>
    <w:rsid w:val="00EC0B16"/>
    <w:rsid w:val="00EC34C8"/>
    <w:rsid w:val="00EC3979"/>
    <w:rsid w:val="00EC529F"/>
    <w:rsid w:val="00ED7F8E"/>
    <w:rsid w:val="00EE332C"/>
    <w:rsid w:val="00EE69B2"/>
    <w:rsid w:val="00EF10B8"/>
    <w:rsid w:val="00EF1BF8"/>
    <w:rsid w:val="00EF30B6"/>
    <w:rsid w:val="00EF5456"/>
    <w:rsid w:val="00F15B93"/>
    <w:rsid w:val="00F258E9"/>
    <w:rsid w:val="00F277AF"/>
    <w:rsid w:val="00F278B4"/>
    <w:rsid w:val="00F34906"/>
    <w:rsid w:val="00F37AFC"/>
    <w:rsid w:val="00F46CB6"/>
    <w:rsid w:val="00F53210"/>
    <w:rsid w:val="00F5488D"/>
    <w:rsid w:val="00F55F22"/>
    <w:rsid w:val="00F65091"/>
    <w:rsid w:val="00F65346"/>
    <w:rsid w:val="00F7010D"/>
    <w:rsid w:val="00F71DD9"/>
    <w:rsid w:val="00F8262F"/>
    <w:rsid w:val="00F8303A"/>
    <w:rsid w:val="00F928B8"/>
    <w:rsid w:val="00F930D4"/>
    <w:rsid w:val="00F935E2"/>
    <w:rsid w:val="00F950C7"/>
    <w:rsid w:val="00FB63FE"/>
    <w:rsid w:val="00FC35A9"/>
    <w:rsid w:val="00FC3FC2"/>
    <w:rsid w:val="00FD1B3B"/>
    <w:rsid w:val="00FD5441"/>
    <w:rsid w:val="00FD5DC4"/>
    <w:rsid w:val="00FE2A42"/>
    <w:rsid w:val="00FE3149"/>
    <w:rsid w:val="00FE343D"/>
    <w:rsid w:val="00FF019D"/>
    <w:rsid w:val="00FF40CE"/>
    <w:rsid w:val="00FF5B2A"/>
    <w:rsid w:val="00FF6AC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6F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B6F72"/>
  </w:style>
  <w:style w:type="character" w:styleId="a4">
    <w:name w:val="Hyperlink"/>
    <w:basedOn w:val="a0"/>
    <w:uiPriority w:val="99"/>
    <w:unhideWhenUsed/>
    <w:rsid w:val="004D740E"/>
    <w:rPr>
      <w:color w:val="0000FF" w:themeColor="hyperlink"/>
      <w:u w:val="single"/>
    </w:rPr>
  </w:style>
  <w:style w:type="paragraph" w:styleId="a5">
    <w:name w:val="header"/>
    <w:basedOn w:val="a"/>
    <w:link w:val="a6"/>
    <w:uiPriority w:val="99"/>
    <w:unhideWhenUsed/>
    <w:rsid w:val="004D740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D740E"/>
  </w:style>
  <w:style w:type="paragraph" w:styleId="a7">
    <w:name w:val="footer"/>
    <w:basedOn w:val="a"/>
    <w:link w:val="a8"/>
    <w:uiPriority w:val="99"/>
    <w:unhideWhenUsed/>
    <w:rsid w:val="004D740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D740E"/>
  </w:style>
  <w:style w:type="character" w:customStyle="1" w:styleId="rvts0">
    <w:name w:val="rvts0"/>
    <w:basedOn w:val="a0"/>
    <w:rsid w:val="00F950C7"/>
  </w:style>
  <w:style w:type="paragraph" w:styleId="HTML">
    <w:name w:val="HTML Preformatted"/>
    <w:basedOn w:val="a"/>
    <w:link w:val="HTML0"/>
    <w:semiHidden/>
    <w:unhideWhenUsed/>
    <w:rsid w:val="008A1301"/>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8A1301"/>
    <w:rPr>
      <w:rFonts w:ascii="Consolas" w:hAnsi="Consolas" w:cs="Consolas"/>
      <w:sz w:val="20"/>
      <w:szCs w:val="20"/>
    </w:rPr>
  </w:style>
  <w:style w:type="character" w:customStyle="1" w:styleId="rvts23">
    <w:name w:val="rvts23"/>
    <w:basedOn w:val="a0"/>
    <w:rsid w:val="00EC34C8"/>
  </w:style>
  <w:style w:type="character" w:styleId="a9">
    <w:name w:val="Emphasis"/>
    <w:basedOn w:val="a0"/>
    <w:qFormat/>
    <w:rsid w:val="002069E6"/>
    <w:rPr>
      <w:i/>
      <w:iCs/>
    </w:rPr>
  </w:style>
  <w:style w:type="paragraph" w:styleId="aa">
    <w:name w:val="List Paragraph"/>
    <w:basedOn w:val="a"/>
    <w:uiPriority w:val="34"/>
    <w:qFormat/>
    <w:rsid w:val="004A08AA"/>
    <w:pPr>
      <w:ind w:left="720"/>
      <w:contextualSpacing/>
    </w:pPr>
  </w:style>
  <w:style w:type="paragraph" w:styleId="ab">
    <w:name w:val="Balloon Text"/>
    <w:basedOn w:val="a"/>
    <w:link w:val="ac"/>
    <w:uiPriority w:val="99"/>
    <w:semiHidden/>
    <w:unhideWhenUsed/>
    <w:rsid w:val="00F349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6F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B6F72"/>
  </w:style>
  <w:style w:type="character" w:styleId="a4">
    <w:name w:val="Hyperlink"/>
    <w:basedOn w:val="a0"/>
    <w:uiPriority w:val="99"/>
    <w:unhideWhenUsed/>
    <w:rsid w:val="004D740E"/>
    <w:rPr>
      <w:color w:val="0000FF" w:themeColor="hyperlink"/>
      <w:u w:val="single"/>
    </w:rPr>
  </w:style>
  <w:style w:type="paragraph" w:styleId="a5">
    <w:name w:val="header"/>
    <w:basedOn w:val="a"/>
    <w:link w:val="a6"/>
    <w:uiPriority w:val="99"/>
    <w:unhideWhenUsed/>
    <w:rsid w:val="004D740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D740E"/>
  </w:style>
  <w:style w:type="paragraph" w:styleId="a7">
    <w:name w:val="footer"/>
    <w:basedOn w:val="a"/>
    <w:link w:val="a8"/>
    <w:uiPriority w:val="99"/>
    <w:unhideWhenUsed/>
    <w:rsid w:val="004D740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D740E"/>
  </w:style>
  <w:style w:type="character" w:customStyle="1" w:styleId="rvts0">
    <w:name w:val="rvts0"/>
    <w:basedOn w:val="a0"/>
    <w:rsid w:val="00F950C7"/>
  </w:style>
  <w:style w:type="paragraph" w:styleId="HTML">
    <w:name w:val="HTML Preformatted"/>
    <w:basedOn w:val="a"/>
    <w:link w:val="HTML0"/>
    <w:semiHidden/>
    <w:unhideWhenUsed/>
    <w:rsid w:val="008A1301"/>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8A1301"/>
    <w:rPr>
      <w:rFonts w:ascii="Consolas" w:hAnsi="Consolas" w:cs="Consolas"/>
      <w:sz w:val="20"/>
      <w:szCs w:val="20"/>
    </w:rPr>
  </w:style>
  <w:style w:type="character" w:customStyle="1" w:styleId="rvts23">
    <w:name w:val="rvts23"/>
    <w:basedOn w:val="a0"/>
    <w:rsid w:val="00EC34C8"/>
  </w:style>
  <w:style w:type="character" w:styleId="a9">
    <w:name w:val="Emphasis"/>
    <w:basedOn w:val="a0"/>
    <w:qFormat/>
    <w:rsid w:val="002069E6"/>
    <w:rPr>
      <w:i/>
      <w:iCs/>
    </w:rPr>
  </w:style>
  <w:style w:type="paragraph" w:styleId="aa">
    <w:name w:val="List Paragraph"/>
    <w:basedOn w:val="a"/>
    <w:uiPriority w:val="34"/>
    <w:qFormat/>
    <w:rsid w:val="004A08AA"/>
    <w:pPr>
      <w:ind w:left="720"/>
      <w:contextualSpacing/>
    </w:pPr>
  </w:style>
  <w:style w:type="paragraph" w:styleId="ab">
    <w:name w:val="Balloon Text"/>
    <w:basedOn w:val="a"/>
    <w:link w:val="ac"/>
    <w:uiPriority w:val="99"/>
    <w:semiHidden/>
    <w:unhideWhenUsed/>
    <w:rsid w:val="00F349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305">
      <w:bodyDiv w:val="1"/>
      <w:marLeft w:val="0"/>
      <w:marRight w:val="0"/>
      <w:marTop w:val="0"/>
      <w:marBottom w:val="0"/>
      <w:divBdr>
        <w:top w:val="none" w:sz="0" w:space="0" w:color="auto"/>
        <w:left w:val="none" w:sz="0" w:space="0" w:color="auto"/>
        <w:bottom w:val="none" w:sz="0" w:space="0" w:color="auto"/>
        <w:right w:val="none" w:sz="0" w:space="0" w:color="auto"/>
      </w:divBdr>
    </w:div>
    <w:div w:id="216086561">
      <w:bodyDiv w:val="1"/>
      <w:marLeft w:val="0"/>
      <w:marRight w:val="0"/>
      <w:marTop w:val="0"/>
      <w:marBottom w:val="0"/>
      <w:divBdr>
        <w:top w:val="none" w:sz="0" w:space="0" w:color="auto"/>
        <w:left w:val="none" w:sz="0" w:space="0" w:color="auto"/>
        <w:bottom w:val="none" w:sz="0" w:space="0" w:color="auto"/>
        <w:right w:val="none" w:sz="0" w:space="0" w:color="auto"/>
      </w:divBdr>
    </w:div>
    <w:div w:id="245305627">
      <w:bodyDiv w:val="1"/>
      <w:marLeft w:val="0"/>
      <w:marRight w:val="0"/>
      <w:marTop w:val="0"/>
      <w:marBottom w:val="0"/>
      <w:divBdr>
        <w:top w:val="none" w:sz="0" w:space="0" w:color="auto"/>
        <w:left w:val="none" w:sz="0" w:space="0" w:color="auto"/>
        <w:bottom w:val="none" w:sz="0" w:space="0" w:color="auto"/>
        <w:right w:val="none" w:sz="0" w:space="0" w:color="auto"/>
      </w:divBdr>
    </w:div>
    <w:div w:id="257712307">
      <w:bodyDiv w:val="1"/>
      <w:marLeft w:val="0"/>
      <w:marRight w:val="0"/>
      <w:marTop w:val="0"/>
      <w:marBottom w:val="0"/>
      <w:divBdr>
        <w:top w:val="none" w:sz="0" w:space="0" w:color="auto"/>
        <w:left w:val="none" w:sz="0" w:space="0" w:color="auto"/>
        <w:bottom w:val="none" w:sz="0" w:space="0" w:color="auto"/>
        <w:right w:val="none" w:sz="0" w:space="0" w:color="auto"/>
      </w:divBdr>
      <w:divsChild>
        <w:div w:id="266502140">
          <w:marLeft w:val="0"/>
          <w:marRight w:val="0"/>
          <w:marTop w:val="0"/>
          <w:marBottom w:val="0"/>
          <w:divBdr>
            <w:top w:val="none" w:sz="0" w:space="0" w:color="auto"/>
            <w:left w:val="none" w:sz="0" w:space="0" w:color="auto"/>
            <w:bottom w:val="none" w:sz="0" w:space="0" w:color="auto"/>
            <w:right w:val="none" w:sz="0" w:space="0" w:color="auto"/>
          </w:divBdr>
          <w:divsChild>
            <w:div w:id="255676038">
              <w:marLeft w:val="0"/>
              <w:marRight w:val="0"/>
              <w:marTop w:val="0"/>
              <w:marBottom w:val="0"/>
              <w:divBdr>
                <w:top w:val="none" w:sz="0" w:space="0" w:color="auto"/>
                <w:left w:val="none" w:sz="0" w:space="0" w:color="auto"/>
                <w:bottom w:val="none" w:sz="0" w:space="0" w:color="auto"/>
                <w:right w:val="none" w:sz="0" w:space="0" w:color="auto"/>
              </w:divBdr>
              <w:divsChild>
                <w:div w:id="1912084318">
                  <w:marLeft w:val="0"/>
                  <w:marRight w:val="0"/>
                  <w:marTop w:val="0"/>
                  <w:marBottom w:val="0"/>
                  <w:divBdr>
                    <w:top w:val="none" w:sz="0" w:space="0" w:color="auto"/>
                    <w:left w:val="none" w:sz="0" w:space="0" w:color="auto"/>
                    <w:bottom w:val="none" w:sz="0" w:space="0" w:color="auto"/>
                    <w:right w:val="none" w:sz="0" w:space="0" w:color="auto"/>
                  </w:divBdr>
                  <w:divsChild>
                    <w:div w:id="648634588">
                      <w:marLeft w:val="0"/>
                      <w:marRight w:val="0"/>
                      <w:marTop w:val="0"/>
                      <w:marBottom w:val="0"/>
                      <w:divBdr>
                        <w:top w:val="none" w:sz="0" w:space="0" w:color="auto"/>
                        <w:left w:val="none" w:sz="0" w:space="0" w:color="auto"/>
                        <w:bottom w:val="none" w:sz="0" w:space="0" w:color="auto"/>
                        <w:right w:val="none" w:sz="0" w:space="0" w:color="auto"/>
                      </w:divBdr>
                      <w:divsChild>
                        <w:div w:id="1033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251165">
      <w:bodyDiv w:val="1"/>
      <w:marLeft w:val="0"/>
      <w:marRight w:val="0"/>
      <w:marTop w:val="0"/>
      <w:marBottom w:val="0"/>
      <w:divBdr>
        <w:top w:val="none" w:sz="0" w:space="0" w:color="auto"/>
        <w:left w:val="none" w:sz="0" w:space="0" w:color="auto"/>
        <w:bottom w:val="none" w:sz="0" w:space="0" w:color="auto"/>
        <w:right w:val="none" w:sz="0" w:space="0" w:color="auto"/>
      </w:divBdr>
    </w:div>
    <w:div w:id="313149485">
      <w:bodyDiv w:val="1"/>
      <w:marLeft w:val="0"/>
      <w:marRight w:val="0"/>
      <w:marTop w:val="0"/>
      <w:marBottom w:val="0"/>
      <w:divBdr>
        <w:top w:val="none" w:sz="0" w:space="0" w:color="auto"/>
        <w:left w:val="none" w:sz="0" w:space="0" w:color="auto"/>
        <w:bottom w:val="none" w:sz="0" w:space="0" w:color="auto"/>
        <w:right w:val="none" w:sz="0" w:space="0" w:color="auto"/>
      </w:divBdr>
    </w:div>
    <w:div w:id="378669073">
      <w:bodyDiv w:val="1"/>
      <w:marLeft w:val="0"/>
      <w:marRight w:val="0"/>
      <w:marTop w:val="0"/>
      <w:marBottom w:val="0"/>
      <w:divBdr>
        <w:top w:val="none" w:sz="0" w:space="0" w:color="auto"/>
        <w:left w:val="none" w:sz="0" w:space="0" w:color="auto"/>
        <w:bottom w:val="none" w:sz="0" w:space="0" w:color="auto"/>
        <w:right w:val="none" w:sz="0" w:space="0" w:color="auto"/>
      </w:divBdr>
    </w:div>
    <w:div w:id="409040918">
      <w:bodyDiv w:val="1"/>
      <w:marLeft w:val="0"/>
      <w:marRight w:val="0"/>
      <w:marTop w:val="0"/>
      <w:marBottom w:val="0"/>
      <w:divBdr>
        <w:top w:val="none" w:sz="0" w:space="0" w:color="auto"/>
        <w:left w:val="none" w:sz="0" w:space="0" w:color="auto"/>
        <w:bottom w:val="none" w:sz="0" w:space="0" w:color="auto"/>
        <w:right w:val="none" w:sz="0" w:space="0" w:color="auto"/>
      </w:divBdr>
    </w:div>
    <w:div w:id="530341376">
      <w:bodyDiv w:val="1"/>
      <w:marLeft w:val="0"/>
      <w:marRight w:val="0"/>
      <w:marTop w:val="0"/>
      <w:marBottom w:val="0"/>
      <w:divBdr>
        <w:top w:val="none" w:sz="0" w:space="0" w:color="auto"/>
        <w:left w:val="none" w:sz="0" w:space="0" w:color="auto"/>
        <w:bottom w:val="none" w:sz="0" w:space="0" w:color="auto"/>
        <w:right w:val="none" w:sz="0" w:space="0" w:color="auto"/>
      </w:divBdr>
    </w:div>
    <w:div w:id="546381477">
      <w:bodyDiv w:val="1"/>
      <w:marLeft w:val="0"/>
      <w:marRight w:val="0"/>
      <w:marTop w:val="0"/>
      <w:marBottom w:val="0"/>
      <w:divBdr>
        <w:top w:val="none" w:sz="0" w:space="0" w:color="auto"/>
        <w:left w:val="none" w:sz="0" w:space="0" w:color="auto"/>
        <w:bottom w:val="none" w:sz="0" w:space="0" w:color="auto"/>
        <w:right w:val="none" w:sz="0" w:space="0" w:color="auto"/>
      </w:divBdr>
    </w:div>
    <w:div w:id="580913510">
      <w:bodyDiv w:val="1"/>
      <w:marLeft w:val="0"/>
      <w:marRight w:val="0"/>
      <w:marTop w:val="0"/>
      <w:marBottom w:val="0"/>
      <w:divBdr>
        <w:top w:val="none" w:sz="0" w:space="0" w:color="auto"/>
        <w:left w:val="none" w:sz="0" w:space="0" w:color="auto"/>
        <w:bottom w:val="none" w:sz="0" w:space="0" w:color="auto"/>
        <w:right w:val="none" w:sz="0" w:space="0" w:color="auto"/>
      </w:divBdr>
    </w:div>
    <w:div w:id="772358719">
      <w:bodyDiv w:val="1"/>
      <w:marLeft w:val="0"/>
      <w:marRight w:val="0"/>
      <w:marTop w:val="0"/>
      <w:marBottom w:val="0"/>
      <w:divBdr>
        <w:top w:val="none" w:sz="0" w:space="0" w:color="auto"/>
        <w:left w:val="none" w:sz="0" w:space="0" w:color="auto"/>
        <w:bottom w:val="none" w:sz="0" w:space="0" w:color="auto"/>
        <w:right w:val="none" w:sz="0" w:space="0" w:color="auto"/>
      </w:divBdr>
    </w:div>
    <w:div w:id="814644694">
      <w:bodyDiv w:val="1"/>
      <w:marLeft w:val="0"/>
      <w:marRight w:val="0"/>
      <w:marTop w:val="0"/>
      <w:marBottom w:val="0"/>
      <w:divBdr>
        <w:top w:val="none" w:sz="0" w:space="0" w:color="auto"/>
        <w:left w:val="none" w:sz="0" w:space="0" w:color="auto"/>
        <w:bottom w:val="none" w:sz="0" w:space="0" w:color="auto"/>
        <w:right w:val="none" w:sz="0" w:space="0" w:color="auto"/>
      </w:divBdr>
    </w:div>
    <w:div w:id="1008676400">
      <w:bodyDiv w:val="1"/>
      <w:marLeft w:val="0"/>
      <w:marRight w:val="0"/>
      <w:marTop w:val="0"/>
      <w:marBottom w:val="0"/>
      <w:divBdr>
        <w:top w:val="none" w:sz="0" w:space="0" w:color="auto"/>
        <w:left w:val="none" w:sz="0" w:space="0" w:color="auto"/>
        <w:bottom w:val="none" w:sz="0" w:space="0" w:color="auto"/>
        <w:right w:val="none" w:sz="0" w:space="0" w:color="auto"/>
      </w:divBdr>
    </w:div>
    <w:div w:id="1122770199">
      <w:bodyDiv w:val="1"/>
      <w:marLeft w:val="0"/>
      <w:marRight w:val="0"/>
      <w:marTop w:val="0"/>
      <w:marBottom w:val="0"/>
      <w:divBdr>
        <w:top w:val="none" w:sz="0" w:space="0" w:color="auto"/>
        <w:left w:val="none" w:sz="0" w:space="0" w:color="auto"/>
        <w:bottom w:val="none" w:sz="0" w:space="0" w:color="auto"/>
        <w:right w:val="none" w:sz="0" w:space="0" w:color="auto"/>
      </w:divBdr>
    </w:div>
    <w:div w:id="1133250255">
      <w:bodyDiv w:val="1"/>
      <w:marLeft w:val="0"/>
      <w:marRight w:val="0"/>
      <w:marTop w:val="0"/>
      <w:marBottom w:val="0"/>
      <w:divBdr>
        <w:top w:val="none" w:sz="0" w:space="0" w:color="auto"/>
        <w:left w:val="none" w:sz="0" w:space="0" w:color="auto"/>
        <w:bottom w:val="none" w:sz="0" w:space="0" w:color="auto"/>
        <w:right w:val="none" w:sz="0" w:space="0" w:color="auto"/>
      </w:divBdr>
    </w:div>
    <w:div w:id="1135949537">
      <w:bodyDiv w:val="1"/>
      <w:marLeft w:val="0"/>
      <w:marRight w:val="0"/>
      <w:marTop w:val="0"/>
      <w:marBottom w:val="0"/>
      <w:divBdr>
        <w:top w:val="none" w:sz="0" w:space="0" w:color="auto"/>
        <w:left w:val="none" w:sz="0" w:space="0" w:color="auto"/>
        <w:bottom w:val="none" w:sz="0" w:space="0" w:color="auto"/>
        <w:right w:val="none" w:sz="0" w:space="0" w:color="auto"/>
      </w:divBdr>
    </w:div>
    <w:div w:id="1139490957">
      <w:bodyDiv w:val="1"/>
      <w:marLeft w:val="0"/>
      <w:marRight w:val="0"/>
      <w:marTop w:val="0"/>
      <w:marBottom w:val="0"/>
      <w:divBdr>
        <w:top w:val="none" w:sz="0" w:space="0" w:color="auto"/>
        <w:left w:val="none" w:sz="0" w:space="0" w:color="auto"/>
        <w:bottom w:val="none" w:sz="0" w:space="0" w:color="auto"/>
        <w:right w:val="none" w:sz="0" w:space="0" w:color="auto"/>
      </w:divBdr>
    </w:div>
    <w:div w:id="1146320216">
      <w:bodyDiv w:val="1"/>
      <w:marLeft w:val="0"/>
      <w:marRight w:val="0"/>
      <w:marTop w:val="0"/>
      <w:marBottom w:val="0"/>
      <w:divBdr>
        <w:top w:val="none" w:sz="0" w:space="0" w:color="auto"/>
        <w:left w:val="none" w:sz="0" w:space="0" w:color="auto"/>
        <w:bottom w:val="none" w:sz="0" w:space="0" w:color="auto"/>
        <w:right w:val="none" w:sz="0" w:space="0" w:color="auto"/>
      </w:divBdr>
    </w:div>
    <w:div w:id="1387990100">
      <w:bodyDiv w:val="1"/>
      <w:marLeft w:val="0"/>
      <w:marRight w:val="0"/>
      <w:marTop w:val="0"/>
      <w:marBottom w:val="0"/>
      <w:divBdr>
        <w:top w:val="none" w:sz="0" w:space="0" w:color="auto"/>
        <w:left w:val="none" w:sz="0" w:space="0" w:color="auto"/>
        <w:bottom w:val="none" w:sz="0" w:space="0" w:color="auto"/>
        <w:right w:val="none" w:sz="0" w:space="0" w:color="auto"/>
      </w:divBdr>
    </w:div>
    <w:div w:id="1493061411">
      <w:bodyDiv w:val="1"/>
      <w:marLeft w:val="0"/>
      <w:marRight w:val="0"/>
      <w:marTop w:val="0"/>
      <w:marBottom w:val="0"/>
      <w:divBdr>
        <w:top w:val="none" w:sz="0" w:space="0" w:color="auto"/>
        <w:left w:val="none" w:sz="0" w:space="0" w:color="auto"/>
        <w:bottom w:val="none" w:sz="0" w:space="0" w:color="auto"/>
        <w:right w:val="none" w:sz="0" w:space="0" w:color="auto"/>
      </w:divBdr>
    </w:div>
    <w:div w:id="1522545603">
      <w:bodyDiv w:val="1"/>
      <w:marLeft w:val="0"/>
      <w:marRight w:val="0"/>
      <w:marTop w:val="0"/>
      <w:marBottom w:val="0"/>
      <w:divBdr>
        <w:top w:val="none" w:sz="0" w:space="0" w:color="auto"/>
        <w:left w:val="none" w:sz="0" w:space="0" w:color="auto"/>
        <w:bottom w:val="none" w:sz="0" w:space="0" w:color="auto"/>
        <w:right w:val="none" w:sz="0" w:space="0" w:color="auto"/>
      </w:divBdr>
    </w:div>
    <w:div w:id="1743945176">
      <w:bodyDiv w:val="1"/>
      <w:marLeft w:val="0"/>
      <w:marRight w:val="0"/>
      <w:marTop w:val="0"/>
      <w:marBottom w:val="0"/>
      <w:divBdr>
        <w:top w:val="none" w:sz="0" w:space="0" w:color="auto"/>
        <w:left w:val="none" w:sz="0" w:space="0" w:color="auto"/>
        <w:bottom w:val="none" w:sz="0" w:space="0" w:color="auto"/>
        <w:right w:val="none" w:sz="0" w:space="0" w:color="auto"/>
      </w:divBdr>
    </w:div>
    <w:div w:id="1780448389">
      <w:bodyDiv w:val="1"/>
      <w:marLeft w:val="0"/>
      <w:marRight w:val="0"/>
      <w:marTop w:val="0"/>
      <w:marBottom w:val="0"/>
      <w:divBdr>
        <w:top w:val="none" w:sz="0" w:space="0" w:color="auto"/>
        <w:left w:val="none" w:sz="0" w:space="0" w:color="auto"/>
        <w:bottom w:val="none" w:sz="0" w:space="0" w:color="auto"/>
        <w:right w:val="none" w:sz="0" w:space="0" w:color="auto"/>
      </w:divBdr>
    </w:div>
    <w:div w:id="20744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340-93-%D0%BF/paran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995_0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90-2009-%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487-2009-%D0%BF" TargetMode="External"/><Relationship Id="rId4" Type="http://schemas.microsoft.com/office/2007/relationships/stylesWithEffects" Target="stylesWithEffects.xml"/><Relationship Id="rId9" Type="http://schemas.openxmlformats.org/officeDocument/2006/relationships/hyperlink" Target="http://zakon0.rada.gov.ua/laws/show/487-2009-%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3A23-3C3D-42B1-AFF1-BFC199FA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212</Pages>
  <Words>256844</Words>
  <Characters>146402</Characters>
  <Application>Microsoft Office Word</Application>
  <DocSecurity>0</DocSecurity>
  <Lines>1220</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2020-07-23T07:55:00Z</cp:lastPrinted>
  <dcterms:created xsi:type="dcterms:W3CDTF">2020-07-18T19:55:00Z</dcterms:created>
  <dcterms:modified xsi:type="dcterms:W3CDTF">2020-07-27T09:35:00Z</dcterms:modified>
</cp:coreProperties>
</file>