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81" w:rsidRDefault="00767681" w:rsidP="00767681">
      <w:pPr>
        <w:pStyle w:val="60"/>
        <w:shd w:val="clear" w:color="auto" w:fill="auto"/>
        <w:spacing w:line="240" w:lineRule="auto"/>
        <w:jc w:val="center"/>
        <w:rPr>
          <w:rStyle w:val="14"/>
          <w:bCs w:val="0"/>
          <w:color w:val="000000"/>
          <w:sz w:val="26"/>
          <w:szCs w:val="26"/>
        </w:rPr>
      </w:pPr>
      <w:bookmarkStart w:id="0" w:name="_GoBack"/>
      <w:bookmarkEnd w:id="0"/>
    </w:p>
    <w:p w:rsidR="00767681" w:rsidRPr="00767681" w:rsidRDefault="001C3BA6" w:rsidP="00767681">
      <w:pPr>
        <w:spacing w:line="260" w:lineRule="exact"/>
        <w:jc w:val="center"/>
        <w:rPr>
          <w:rFonts w:cs="Times New Roman"/>
          <w:color w:val="auto"/>
          <w:sz w:val="26"/>
          <w:szCs w:val="26"/>
        </w:rPr>
      </w:pPr>
      <w:r w:rsidRPr="00767681">
        <w:rPr>
          <w:rFonts w:cs="Times New Roman"/>
          <w:noProof/>
          <w:color w:val="auto"/>
          <w:sz w:val="26"/>
          <w:szCs w:val="26"/>
          <w:lang w:val="ru-RU" w:eastAsia="ru-RU"/>
        </w:rPr>
        <w:drawing>
          <wp:anchor distT="0" distB="0" distL="114300" distR="114300" simplePos="0" relativeHeight="251657728" behindDoc="0" locked="0" layoutInCell="1" allowOverlap="0">
            <wp:simplePos x="0" y="0"/>
            <wp:positionH relativeFrom="column">
              <wp:posOffset>2943225</wp:posOffset>
            </wp:positionH>
            <wp:positionV relativeFrom="paragraph">
              <wp:posOffset>-568960</wp:posOffset>
            </wp:positionV>
            <wp:extent cx="541020" cy="70231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681" w:rsidRPr="00767681" w:rsidRDefault="00767681" w:rsidP="00767681">
      <w:pPr>
        <w:spacing w:line="280" w:lineRule="exact"/>
        <w:jc w:val="center"/>
        <w:rPr>
          <w:rFonts w:cs="Times New Roman"/>
          <w:b/>
          <w:bCs/>
          <w:color w:val="auto"/>
          <w:sz w:val="32"/>
          <w:szCs w:val="32"/>
        </w:rPr>
      </w:pPr>
      <w:r w:rsidRPr="00767681">
        <w:rPr>
          <w:rFonts w:cs="Times New Roman"/>
          <w:b/>
          <w:bCs/>
          <w:color w:val="auto"/>
          <w:sz w:val="32"/>
          <w:szCs w:val="32"/>
        </w:rPr>
        <w:t>Головне управління Національної поліції в Черкаській області</w:t>
      </w:r>
    </w:p>
    <w:p w:rsidR="00767681" w:rsidRPr="00767681" w:rsidRDefault="00767681" w:rsidP="00767681">
      <w:pPr>
        <w:spacing w:line="322" w:lineRule="exact"/>
        <w:ind w:left="4706"/>
        <w:rPr>
          <w:rFonts w:cs="Times New Roman"/>
          <w:b/>
          <w:bCs/>
          <w:sz w:val="32"/>
          <w:szCs w:val="32"/>
          <w:shd w:val="clear" w:color="auto" w:fill="FFFFFF"/>
        </w:rPr>
      </w:pPr>
    </w:p>
    <w:p w:rsidR="00767681" w:rsidRPr="00767681" w:rsidRDefault="00767681" w:rsidP="00767681">
      <w:pPr>
        <w:spacing w:line="322" w:lineRule="exact"/>
        <w:ind w:left="4706"/>
        <w:rPr>
          <w:rFonts w:cs="Times New Roman"/>
          <w:b/>
          <w:bCs/>
          <w:sz w:val="28"/>
          <w:szCs w:val="28"/>
          <w:shd w:val="clear" w:color="auto" w:fill="FFFFFF"/>
        </w:rPr>
      </w:pPr>
    </w:p>
    <w:p w:rsidR="00767681" w:rsidRPr="00767681" w:rsidRDefault="00767681" w:rsidP="00767681">
      <w:pPr>
        <w:spacing w:line="322" w:lineRule="exact"/>
        <w:ind w:left="4706"/>
        <w:rPr>
          <w:rFonts w:cs="Times New Roman"/>
          <w:b/>
          <w:bCs/>
          <w:color w:val="auto"/>
          <w:sz w:val="28"/>
          <w:szCs w:val="28"/>
        </w:rPr>
      </w:pPr>
      <w:r w:rsidRPr="00767681">
        <w:rPr>
          <w:rFonts w:cs="Times New Roman"/>
          <w:b/>
          <w:bCs/>
          <w:sz w:val="28"/>
          <w:szCs w:val="28"/>
          <w:shd w:val="clear" w:color="auto" w:fill="FFFFFF"/>
        </w:rPr>
        <w:t>ЗАТВЕРДЖЕНО</w:t>
      </w:r>
    </w:p>
    <w:p w:rsidR="00767681" w:rsidRPr="00767681" w:rsidRDefault="00767681" w:rsidP="00767681">
      <w:pPr>
        <w:shd w:val="clear" w:color="auto" w:fill="FFFFFF"/>
        <w:tabs>
          <w:tab w:val="left" w:leader="underscore" w:pos="5094"/>
          <w:tab w:val="left" w:leader="underscore" w:pos="5584"/>
          <w:tab w:val="left" w:leader="underscore" w:pos="8090"/>
        </w:tabs>
        <w:spacing w:line="322" w:lineRule="exact"/>
        <w:ind w:left="4706"/>
        <w:jc w:val="both"/>
        <w:rPr>
          <w:rFonts w:cs="Times New Roman"/>
          <w:bCs/>
          <w:sz w:val="28"/>
          <w:szCs w:val="28"/>
          <w:shd w:val="clear" w:color="auto" w:fill="FFFFFF"/>
        </w:rPr>
      </w:pPr>
      <w:r w:rsidRPr="00767681">
        <w:rPr>
          <w:rFonts w:cs="Times New Roman"/>
          <w:bCs/>
          <w:sz w:val="28"/>
          <w:szCs w:val="28"/>
          <w:shd w:val="clear" w:color="auto" w:fill="FFFFFF"/>
        </w:rPr>
        <w:t xml:space="preserve">Протокол засідання конкурсної комісії для придбання житла на умовах пайової участі та на вторинному ринку Головного управління Національної поліції в Черкаській області </w:t>
      </w:r>
      <w:r w:rsidRPr="00767681">
        <w:rPr>
          <w:rFonts w:cs="Times New Roman"/>
          <w:bCs/>
          <w:sz w:val="28"/>
          <w:szCs w:val="28"/>
          <w:shd w:val="clear" w:color="auto" w:fill="FFFFFF"/>
          <w:lang w:val="ru-RU"/>
        </w:rPr>
        <w:t xml:space="preserve">в 2021 році </w:t>
      </w:r>
      <w:r w:rsidRPr="00767681">
        <w:rPr>
          <w:rFonts w:cs="Times New Roman"/>
          <w:bCs/>
          <w:sz w:val="28"/>
          <w:szCs w:val="28"/>
          <w:shd w:val="clear" w:color="auto" w:fill="FFFFFF"/>
        </w:rPr>
        <w:t xml:space="preserve">від </w:t>
      </w:r>
      <w:r w:rsidR="00590A67">
        <w:rPr>
          <w:rFonts w:cs="Times New Roman"/>
          <w:bCs/>
          <w:sz w:val="28"/>
          <w:szCs w:val="28"/>
          <w:shd w:val="clear" w:color="auto" w:fill="FFFFFF"/>
        </w:rPr>
        <w:t>26</w:t>
      </w:r>
      <w:r w:rsidRPr="00767681">
        <w:rPr>
          <w:rFonts w:cs="Times New Roman"/>
          <w:bCs/>
          <w:sz w:val="28"/>
          <w:szCs w:val="28"/>
          <w:shd w:val="clear" w:color="auto" w:fill="FFFFFF"/>
        </w:rPr>
        <w:t>.</w:t>
      </w:r>
      <w:r w:rsidRPr="00767681">
        <w:rPr>
          <w:rFonts w:cs="Times New Roman"/>
          <w:bCs/>
          <w:sz w:val="28"/>
          <w:szCs w:val="28"/>
          <w:shd w:val="clear" w:color="auto" w:fill="FFFFFF"/>
          <w:lang w:val="ru-RU"/>
        </w:rPr>
        <w:t>10</w:t>
      </w:r>
      <w:r w:rsidRPr="00767681">
        <w:rPr>
          <w:rFonts w:cs="Times New Roman"/>
          <w:bCs/>
          <w:sz w:val="28"/>
          <w:szCs w:val="28"/>
          <w:shd w:val="clear" w:color="auto" w:fill="FFFFFF"/>
        </w:rPr>
        <w:t xml:space="preserve">.2021 року № </w:t>
      </w:r>
      <w:r w:rsidR="00590A67">
        <w:rPr>
          <w:rFonts w:cs="Times New Roman"/>
          <w:bCs/>
          <w:sz w:val="28"/>
          <w:szCs w:val="28"/>
          <w:shd w:val="clear" w:color="auto" w:fill="FFFFFF"/>
        </w:rPr>
        <w:t>3</w:t>
      </w:r>
    </w:p>
    <w:p w:rsidR="00767681" w:rsidRPr="00767681" w:rsidRDefault="00767681" w:rsidP="00767681">
      <w:pPr>
        <w:tabs>
          <w:tab w:val="left" w:leader="underscore" w:pos="5094"/>
          <w:tab w:val="left" w:leader="underscore" w:pos="5584"/>
          <w:tab w:val="left" w:leader="underscore" w:pos="8090"/>
        </w:tabs>
        <w:spacing w:line="322" w:lineRule="exact"/>
        <w:ind w:left="4706"/>
        <w:jc w:val="both"/>
        <w:rPr>
          <w:rFonts w:cs="Times New Roman"/>
          <w:b/>
          <w:bCs/>
          <w:color w:val="auto"/>
          <w:sz w:val="28"/>
          <w:szCs w:val="28"/>
        </w:rPr>
      </w:pPr>
    </w:p>
    <w:p w:rsidR="00767681" w:rsidRPr="00767681" w:rsidRDefault="00767681" w:rsidP="00767681">
      <w:pPr>
        <w:keepNext/>
        <w:keepLines/>
        <w:spacing w:line="365" w:lineRule="exact"/>
        <w:jc w:val="center"/>
        <w:outlineLvl w:val="0"/>
        <w:rPr>
          <w:rFonts w:cs="Times New Roman"/>
          <w:b/>
          <w:bCs/>
          <w:sz w:val="32"/>
          <w:szCs w:val="32"/>
          <w:shd w:val="clear" w:color="auto" w:fill="FFFFFF"/>
        </w:rPr>
      </w:pPr>
      <w:bookmarkStart w:id="1" w:name="bookmark0"/>
    </w:p>
    <w:p w:rsidR="00767681" w:rsidRPr="00767681" w:rsidRDefault="00767681" w:rsidP="00767681">
      <w:pPr>
        <w:keepNext/>
        <w:keepLines/>
        <w:spacing w:line="365" w:lineRule="exact"/>
        <w:jc w:val="center"/>
        <w:outlineLvl w:val="0"/>
        <w:rPr>
          <w:rFonts w:cs="Times New Roman"/>
          <w:b/>
          <w:bCs/>
          <w:sz w:val="32"/>
          <w:szCs w:val="32"/>
          <w:shd w:val="clear" w:color="auto" w:fill="FFFFFF"/>
        </w:rPr>
      </w:pPr>
    </w:p>
    <w:p w:rsidR="00767681" w:rsidRPr="00767681" w:rsidRDefault="00767681" w:rsidP="00767681">
      <w:pPr>
        <w:keepNext/>
        <w:keepLines/>
        <w:spacing w:line="365" w:lineRule="exact"/>
        <w:jc w:val="center"/>
        <w:outlineLvl w:val="0"/>
        <w:rPr>
          <w:rFonts w:cs="Times New Roman"/>
          <w:b/>
          <w:bCs/>
          <w:sz w:val="32"/>
          <w:szCs w:val="32"/>
          <w:shd w:val="clear" w:color="auto" w:fill="FFFFFF"/>
        </w:rPr>
      </w:pPr>
    </w:p>
    <w:p w:rsidR="00767681" w:rsidRPr="00767681" w:rsidRDefault="00767681" w:rsidP="00767681">
      <w:pPr>
        <w:keepNext/>
        <w:keepLines/>
        <w:spacing w:line="365" w:lineRule="exact"/>
        <w:jc w:val="center"/>
        <w:outlineLvl w:val="0"/>
        <w:rPr>
          <w:rFonts w:cs="Times New Roman"/>
          <w:b/>
          <w:bCs/>
          <w:sz w:val="32"/>
          <w:szCs w:val="32"/>
          <w:shd w:val="clear" w:color="auto" w:fill="FFFFFF"/>
        </w:rPr>
      </w:pPr>
    </w:p>
    <w:p w:rsidR="00767681" w:rsidRPr="00767681" w:rsidRDefault="00767681" w:rsidP="00767681">
      <w:pPr>
        <w:keepNext/>
        <w:keepLines/>
        <w:spacing w:line="365" w:lineRule="exact"/>
        <w:jc w:val="center"/>
        <w:outlineLvl w:val="0"/>
        <w:rPr>
          <w:rFonts w:cs="Times New Roman"/>
          <w:b/>
          <w:bCs/>
          <w:sz w:val="32"/>
          <w:szCs w:val="32"/>
          <w:shd w:val="clear" w:color="auto" w:fill="FFFFFF"/>
        </w:rPr>
      </w:pPr>
    </w:p>
    <w:p w:rsidR="00767681" w:rsidRPr="00767681" w:rsidRDefault="00767681" w:rsidP="00767681">
      <w:pPr>
        <w:keepNext/>
        <w:keepLines/>
        <w:spacing w:line="365" w:lineRule="exact"/>
        <w:jc w:val="center"/>
        <w:outlineLvl w:val="0"/>
        <w:rPr>
          <w:rFonts w:cs="Times New Roman"/>
          <w:b/>
          <w:bCs/>
          <w:sz w:val="32"/>
          <w:szCs w:val="32"/>
          <w:shd w:val="clear" w:color="auto" w:fill="FFFFFF"/>
        </w:rPr>
      </w:pPr>
    </w:p>
    <w:p w:rsidR="00767681" w:rsidRPr="00767681" w:rsidRDefault="00767681" w:rsidP="00767681">
      <w:pPr>
        <w:keepNext/>
        <w:keepLines/>
        <w:spacing w:line="365" w:lineRule="exact"/>
        <w:jc w:val="center"/>
        <w:outlineLvl w:val="0"/>
        <w:rPr>
          <w:rFonts w:cs="Times New Roman"/>
          <w:b/>
          <w:bCs/>
          <w:sz w:val="32"/>
          <w:szCs w:val="32"/>
          <w:shd w:val="clear" w:color="auto" w:fill="FFFFFF"/>
        </w:rPr>
      </w:pPr>
    </w:p>
    <w:p w:rsidR="00767681" w:rsidRPr="00767681" w:rsidRDefault="00767681" w:rsidP="00767681">
      <w:pPr>
        <w:keepNext/>
        <w:keepLines/>
        <w:spacing w:line="365" w:lineRule="exact"/>
        <w:jc w:val="center"/>
        <w:outlineLvl w:val="0"/>
        <w:rPr>
          <w:rFonts w:cs="Times New Roman"/>
          <w:b/>
          <w:bCs/>
          <w:sz w:val="32"/>
          <w:szCs w:val="32"/>
          <w:shd w:val="clear" w:color="auto" w:fill="FFFFFF"/>
        </w:rPr>
      </w:pPr>
    </w:p>
    <w:p w:rsidR="00767681" w:rsidRPr="00767681" w:rsidRDefault="00767681" w:rsidP="00767681">
      <w:pPr>
        <w:keepNext/>
        <w:keepLines/>
        <w:spacing w:line="365" w:lineRule="exact"/>
        <w:jc w:val="center"/>
        <w:outlineLvl w:val="0"/>
        <w:rPr>
          <w:rFonts w:cs="Times New Roman"/>
          <w:b/>
          <w:bCs/>
          <w:sz w:val="32"/>
          <w:szCs w:val="32"/>
          <w:shd w:val="clear" w:color="auto" w:fill="FFFFFF"/>
        </w:rPr>
      </w:pPr>
      <w:r w:rsidRPr="00767681">
        <w:rPr>
          <w:rFonts w:cs="Times New Roman"/>
          <w:b/>
          <w:bCs/>
          <w:sz w:val="32"/>
          <w:szCs w:val="32"/>
          <w:shd w:val="clear" w:color="auto" w:fill="FFFFFF"/>
        </w:rPr>
        <w:t xml:space="preserve">Умови </w:t>
      </w:r>
    </w:p>
    <w:p w:rsidR="00767681" w:rsidRPr="00767681" w:rsidRDefault="00767681" w:rsidP="00767681">
      <w:pPr>
        <w:keepNext/>
        <w:keepLines/>
        <w:spacing w:line="365" w:lineRule="exact"/>
        <w:jc w:val="center"/>
        <w:outlineLvl w:val="0"/>
        <w:rPr>
          <w:rFonts w:cs="Times New Roman"/>
          <w:b/>
          <w:bCs/>
          <w:sz w:val="32"/>
          <w:szCs w:val="32"/>
          <w:shd w:val="clear" w:color="auto" w:fill="FFFFFF"/>
        </w:rPr>
      </w:pPr>
      <w:r w:rsidRPr="00767681">
        <w:rPr>
          <w:rFonts w:cs="Times New Roman"/>
          <w:b/>
          <w:bCs/>
          <w:sz w:val="32"/>
          <w:szCs w:val="32"/>
          <w:shd w:val="clear" w:color="auto" w:fill="FFFFFF"/>
        </w:rPr>
        <w:t xml:space="preserve">проведення конкурсного відбору </w:t>
      </w:r>
      <w:r w:rsidRPr="00767681">
        <w:rPr>
          <w:rFonts w:cs="Times New Roman"/>
          <w:b/>
          <w:bCs/>
          <w:sz w:val="32"/>
          <w:szCs w:val="32"/>
          <w:shd w:val="clear" w:color="auto" w:fill="FFFFFF"/>
          <w:lang w:val="ru-RU"/>
        </w:rPr>
        <w:t>пропозицій</w:t>
      </w:r>
      <w:r w:rsidRPr="00767681">
        <w:rPr>
          <w:rFonts w:cs="Times New Roman"/>
          <w:b/>
          <w:bCs/>
          <w:sz w:val="32"/>
          <w:szCs w:val="32"/>
          <w:shd w:val="clear" w:color="auto" w:fill="FFFFFF"/>
        </w:rPr>
        <w:t xml:space="preserve"> для придбання житла </w:t>
      </w:r>
      <w:bookmarkEnd w:id="1"/>
    </w:p>
    <w:p w:rsidR="00767681" w:rsidRPr="00767681" w:rsidRDefault="00767681" w:rsidP="00767681">
      <w:pPr>
        <w:keepNext/>
        <w:keepLines/>
        <w:spacing w:line="365" w:lineRule="exact"/>
        <w:jc w:val="center"/>
        <w:outlineLvl w:val="0"/>
        <w:rPr>
          <w:rFonts w:ascii="Sylfaen" w:hAnsi="Sylfaen" w:cs="Sylfaen"/>
          <w:b/>
          <w:bCs/>
          <w:color w:val="auto"/>
          <w:sz w:val="26"/>
          <w:szCs w:val="26"/>
          <w:shd w:val="clear" w:color="auto" w:fill="FFFFFF"/>
        </w:rPr>
      </w:pPr>
      <w:r w:rsidRPr="00767681">
        <w:rPr>
          <w:rFonts w:cs="Times New Roman"/>
          <w:b/>
          <w:bCs/>
          <w:sz w:val="28"/>
          <w:szCs w:val="28"/>
          <w:shd w:val="clear" w:color="auto" w:fill="FFFFFF"/>
        </w:rPr>
        <w:t xml:space="preserve">на вторинному ринку </w:t>
      </w:r>
      <w:r w:rsidRPr="00767681">
        <w:rPr>
          <w:rFonts w:cs="Times New Roman"/>
          <w:b/>
          <w:bCs/>
          <w:color w:val="auto"/>
          <w:sz w:val="32"/>
          <w:szCs w:val="32"/>
        </w:rPr>
        <w:t>Головного управління Національної поліції в Черкаській області в 2021 році</w:t>
      </w: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rPr>
          <w:rFonts w:ascii="Sylfaen" w:hAnsi="Sylfaen" w:cs="Sylfaen"/>
          <w:sz w:val="26"/>
          <w:szCs w:val="26"/>
          <w:shd w:val="clear" w:color="auto" w:fill="FFFFFF"/>
        </w:rPr>
      </w:pPr>
    </w:p>
    <w:p w:rsidR="00767681" w:rsidRPr="00767681" w:rsidRDefault="00767681" w:rsidP="00767681">
      <w:pPr>
        <w:spacing w:line="260" w:lineRule="exact"/>
        <w:jc w:val="center"/>
        <w:rPr>
          <w:rFonts w:ascii="Sylfaen" w:hAnsi="Sylfaen" w:cs="Sylfaen"/>
          <w:color w:val="auto"/>
          <w:spacing w:val="-2"/>
          <w:sz w:val="28"/>
          <w:szCs w:val="28"/>
        </w:rPr>
      </w:pPr>
      <w:r w:rsidRPr="00767681">
        <w:rPr>
          <w:rFonts w:ascii="Sylfaen" w:hAnsi="Sylfaen" w:cs="Sylfaen"/>
          <w:sz w:val="26"/>
          <w:szCs w:val="26"/>
          <w:shd w:val="clear" w:color="auto" w:fill="FFFFFF"/>
        </w:rPr>
        <w:t>Черкаси-2021</w:t>
      </w:r>
    </w:p>
    <w:p w:rsidR="00767681" w:rsidRDefault="00767681" w:rsidP="00767681">
      <w:pPr>
        <w:pStyle w:val="60"/>
        <w:shd w:val="clear" w:color="auto" w:fill="auto"/>
        <w:spacing w:line="240" w:lineRule="auto"/>
        <w:jc w:val="center"/>
        <w:rPr>
          <w:rStyle w:val="14"/>
          <w:bCs w:val="0"/>
          <w:color w:val="000000"/>
          <w:sz w:val="26"/>
          <w:szCs w:val="26"/>
        </w:rPr>
      </w:pPr>
    </w:p>
    <w:p w:rsidR="00767681" w:rsidRPr="00325A83" w:rsidRDefault="00767681" w:rsidP="00767681">
      <w:pPr>
        <w:pStyle w:val="60"/>
        <w:shd w:val="clear" w:color="auto" w:fill="auto"/>
        <w:spacing w:line="240" w:lineRule="auto"/>
        <w:jc w:val="center"/>
        <w:rPr>
          <w:rStyle w:val="6"/>
          <w:rFonts w:ascii="Times New Roman" w:hAnsi="Times New Roman" w:cs="Times New Roman"/>
          <w:color w:val="000000"/>
          <w:lang w:val="uk-UA"/>
        </w:rPr>
      </w:pPr>
      <w:r w:rsidRPr="00325A83">
        <w:rPr>
          <w:rStyle w:val="14"/>
          <w:bCs w:val="0"/>
          <w:color w:val="000000"/>
          <w:sz w:val="26"/>
          <w:szCs w:val="26"/>
        </w:rPr>
        <w:t>З</w:t>
      </w:r>
      <w:r w:rsidRPr="00325A83">
        <w:rPr>
          <w:rStyle w:val="14"/>
          <w:bCs w:val="0"/>
          <w:color w:val="000000"/>
          <w:sz w:val="26"/>
          <w:szCs w:val="26"/>
          <w:lang w:val="uk-UA"/>
        </w:rPr>
        <w:t>МІСТ</w:t>
      </w:r>
    </w:p>
    <w:p w:rsidR="00767681" w:rsidRDefault="00767681" w:rsidP="00767681">
      <w:pPr>
        <w:pStyle w:val="120"/>
        <w:keepNext/>
        <w:keepLines/>
        <w:shd w:val="clear" w:color="auto" w:fill="auto"/>
        <w:spacing w:line="240" w:lineRule="auto"/>
        <w:jc w:val="center"/>
        <w:rPr>
          <w:rStyle w:val="14"/>
          <w:b/>
          <w:bCs/>
          <w:color w:val="000000"/>
          <w:sz w:val="26"/>
          <w:szCs w:val="26"/>
        </w:rPr>
      </w:pPr>
      <w:r w:rsidRPr="00325A83">
        <w:rPr>
          <w:rStyle w:val="14"/>
          <w:b/>
          <w:bCs/>
          <w:color w:val="000000"/>
          <w:sz w:val="26"/>
          <w:szCs w:val="26"/>
        </w:rPr>
        <w:t xml:space="preserve"> умов проведення </w:t>
      </w:r>
      <w:r>
        <w:rPr>
          <w:rStyle w:val="14"/>
          <w:b/>
          <w:bCs/>
          <w:color w:val="000000"/>
          <w:sz w:val="26"/>
          <w:szCs w:val="26"/>
          <w:lang w:val="uk-UA"/>
        </w:rPr>
        <w:t xml:space="preserve">конкурсного </w:t>
      </w:r>
      <w:r w:rsidRPr="00325A83">
        <w:rPr>
          <w:rStyle w:val="14"/>
          <w:b/>
          <w:bCs/>
          <w:color w:val="000000"/>
          <w:sz w:val="26"/>
          <w:szCs w:val="26"/>
          <w:lang w:val="uk-UA"/>
        </w:rPr>
        <w:t xml:space="preserve">відбору </w:t>
      </w:r>
      <w:r w:rsidRPr="00325A83">
        <w:rPr>
          <w:rStyle w:val="14"/>
          <w:b/>
          <w:bCs/>
          <w:color w:val="000000"/>
          <w:sz w:val="26"/>
          <w:szCs w:val="26"/>
          <w:lang w:val="ru-RU"/>
        </w:rPr>
        <w:t>пропозицій</w:t>
      </w:r>
      <w:r w:rsidRPr="00325A83">
        <w:rPr>
          <w:rStyle w:val="14"/>
          <w:b/>
          <w:bCs/>
          <w:color w:val="000000"/>
          <w:sz w:val="26"/>
          <w:szCs w:val="26"/>
        </w:rPr>
        <w:t xml:space="preserve"> для придбання житла </w:t>
      </w:r>
    </w:p>
    <w:p w:rsidR="00767681" w:rsidRPr="00325A83" w:rsidRDefault="00767681" w:rsidP="00767681">
      <w:pPr>
        <w:pStyle w:val="120"/>
        <w:keepNext/>
        <w:keepLines/>
        <w:shd w:val="clear" w:color="auto" w:fill="auto"/>
        <w:spacing w:line="240" w:lineRule="auto"/>
        <w:jc w:val="center"/>
        <w:rPr>
          <w:color w:val="000000"/>
          <w:sz w:val="26"/>
          <w:szCs w:val="26"/>
        </w:rPr>
      </w:pPr>
      <w:r>
        <w:rPr>
          <w:rStyle w:val="14"/>
          <w:b/>
          <w:bCs/>
          <w:color w:val="000000"/>
          <w:sz w:val="26"/>
          <w:szCs w:val="26"/>
          <w:lang w:val="uk-UA"/>
        </w:rPr>
        <w:t>на вторинному ринку</w:t>
      </w:r>
      <w:r w:rsidRPr="00325A83">
        <w:rPr>
          <w:rStyle w:val="14"/>
          <w:b/>
          <w:bCs/>
          <w:color w:val="000000"/>
          <w:sz w:val="26"/>
          <w:szCs w:val="26"/>
          <w:lang w:val="uk-UA"/>
        </w:rPr>
        <w:t xml:space="preserve"> </w:t>
      </w:r>
      <w:r w:rsidRPr="00325A83">
        <w:rPr>
          <w:color w:val="000000"/>
          <w:sz w:val="26"/>
          <w:szCs w:val="26"/>
        </w:rPr>
        <w:t xml:space="preserve">Головного управління Національної поліції </w:t>
      </w:r>
    </w:p>
    <w:p w:rsidR="00767681" w:rsidRPr="00325A83" w:rsidRDefault="00767681" w:rsidP="00767681">
      <w:pPr>
        <w:pStyle w:val="120"/>
        <w:keepNext/>
        <w:keepLines/>
        <w:shd w:val="clear" w:color="auto" w:fill="auto"/>
        <w:spacing w:line="240" w:lineRule="auto"/>
        <w:jc w:val="center"/>
        <w:rPr>
          <w:color w:val="000000"/>
          <w:sz w:val="26"/>
          <w:szCs w:val="26"/>
          <w:lang w:val="uk-UA"/>
        </w:rPr>
      </w:pPr>
      <w:r w:rsidRPr="00325A83">
        <w:rPr>
          <w:color w:val="000000"/>
          <w:sz w:val="26"/>
          <w:szCs w:val="26"/>
        </w:rPr>
        <w:t>в Черкаській області</w:t>
      </w:r>
      <w:r>
        <w:rPr>
          <w:color w:val="000000"/>
          <w:sz w:val="26"/>
          <w:szCs w:val="26"/>
          <w:lang w:val="uk-UA"/>
        </w:rPr>
        <w:t xml:space="preserve"> в 2021</w:t>
      </w:r>
      <w:r w:rsidRPr="00325A83">
        <w:rPr>
          <w:color w:val="000000"/>
          <w:sz w:val="26"/>
          <w:szCs w:val="26"/>
          <w:lang w:val="uk-UA"/>
        </w:rPr>
        <w:t xml:space="preserve"> році</w:t>
      </w:r>
    </w:p>
    <w:p w:rsidR="00767681" w:rsidRPr="00325A83" w:rsidRDefault="00767681" w:rsidP="00767681">
      <w:pPr>
        <w:pStyle w:val="120"/>
        <w:keepNext/>
        <w:keepLines/>
        <w:shd w:val="clear" w:color="auto" w:fill="auto"/>
        <w:spacing w:line="240" w:lineRule="auto"/>
        <w:jc w:val="center"/>
        <w:rPr>
          <w:rStyle w:val="6"/>
          <w:rFonts w:ascii="Times New Roman" w:hAnsi="Times New Roman" w:cs="Times New Roman"/>
          <w:color w:val="000000"/>
          <w:lang w:val="uk-UA"/>
        </w:rPr>
      </w:pPr>
    </w:p>
    <w:p w:rsidR="00767681" w:rsidRPr="00325A83" w:rsidRDefault="00767681" w:rsidP="00767681">
      <w:pPr>
        <w:pStyle w:val="140"/>
        <w:shd w:val="clear" w:color="auto" w:fill="auto"/>
        <w:spacing w:line="240" w:lineRule="auto"/>
        <w:jc w:val="left"/>
        <w:rPr>
          <w:rStyle w:val="14"/>
          <w:b/>
          <w:bCs/>
          <w:color w:val="000000"/>
          <w:sz w:val="26"/>
          <w:szCs w:val="2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734"/>
        <w:gridCol w:w="7464"/>
        <w:gridCol w:w="1445"/>
      </w:tblGrid>
      <w:tr w:rsidR="00767681" w:rsidRPr="00325A83" w:rsidTr="00ED6EB9">
        <w:tblPrEx>
          <w:tblCellMar>
            <w:top w:w="0" w:type="dxa"/>
            <w:left w:w="0" w:type="dxa"/>
            <w:bottom w:w="0" w:type="dxa"/>
            <w:right w:w="0" w:type="dxa"/>
          </w:tblCellMar>
        </w:tblPrEx>
        <w:trPr>
          <w:trHeight w:val="672"/>
        </w:trPr>
        <w:tc>
          <w:tcPr>
            <w:tcW w:w="734" w:type="dxa"/>
            <w:tcBorders>
              <w:top w:val="single" w:sz="4" w:space="0" w:color="auto"/>
              <w:left w:val="single" w:sz="4" w:space="0" w:color="auto"/>
              <w:bottom w:val="nil"/>
              <w:right w:val="nil"/>
            </w:tcBorders>
            <w:shd w:val="clear" w:color="auto" w:fill="FFFFFF"/>
            <w:vAlign w:val="bottom"/>
          </w:tcPr>
          <w:p w:rsidR="00767681" w:rsidRPr="00325A83" w:rsidRDefault="00767681" w:rsidP="00ED6EB9">
            <w:pPr>
              <w:pStyle w:val="210"/>
              <w:shd w:val="clear" w:color="auto" w:fill="auto"/>
              <w:spacing w:line="240" w:lineRule="exact"/>
              <w:ind w:firstLine="0"/>
              <w:jc w:val="center"/>
              <w:rPr>
                <w:b/>
                <w:color w:val="000000"/>
                <w:sz w:val="26"/>
                <w:szCs w:val="26"/>
                <w:lang w:val="uk-UA" w:eastAsia="uk-UA"/>
              </w:rPr>
            </w:pPr>
            <w:r w:rsidRPr="00325A83">
              <w:rPr>
                <w:rStyle w:val="21"/>
                <w:b/>
                <w:color w:val="000000"/>
                <w:sz w:val="26"/>
                <w:szCs w:val="26"/>
                <w:lang w:val="uk-UA" w:eastAsia="uk-UA"/>
              </w:rPr>
              <w:t>№</w:t>
            </w:r>
          </w:p>
          <w:p w:rsidR="00767681" w:rsidRPr="00325A83" w:rsidRDefault="00767681" w:rsidP="00ED6EB9">
            <w:pPr>
              <w:pStyle w:val="210"/>
              <w:shd w:val="clear" w:color="auto" w:fill="auto"/>
              <w:spacing w:line="280" w:lineRule="exact"/>
              <w:ind w:firstLine="0"/>
              <w:jc w:val="center"/>
              <w:rPr>
                <w:b/>
                <w:color w:val="000000"/>
                <w:sz w:val="26"/>
                <w:szCs w:val="26"/>
                <w:lang w:val="uk-UA" w:eastAsia="uk-UA"/>
              </w:rPr>
            </w:pPr>
            <w:r w:rsidRPr="00325A83">
              <w:rPr>
                <w:rStyle w:val="214pt"/>
                <w:color w:val="000000"/>
                <w:sz w:val="26"/>
                <w:szCs w:val="26"/>
                <w:lang w:val="uk-UA" w:eastAsia="uk-UA"/>
              </w:rPr>
              <w:t>п/п</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80" w:lineRule="exact"/>
              <w:ind w:firstLine="0"/>
              <w:jc w:val="center"/>
              <w:rPr>
                <w:b/>
                <w:color w:val="000000"/>
                <w:sz w:val="26"/>
                <w:szCs w:val="26"/>
                <w:lang w:val="uk-UA" w:eastAsia="uk-UA"/>
              </w:rPr>
            </w:pPr>
            <w:r w:rsidRPr="00325A83">
              <w:rPr>
                <w:rStyle w:val="214pt"/>
                <w:color w:val="000000"/>
                <w:sz w:val="26"/>
                <w:szCs w:val="26"/>
                <w:lang w:val="uk-UA" w:eastAsia="uk-UA"/>
              </w:rPr>
              <w:t>Найменування</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767681" w:rsidP="00ED6EB9">
            <w:pPr>
              <w:pStyle w:val="210"/>
              <w:shd w:val="clear" w:color="auto" w:fill="auto"/>
              <w:spacing w:line="280" w:lineRule="exact"/>
              <w:ind w:firstLine="0"/>
              <w:jc w:val="center"/>
              <w:rPr>
                <w:b/>
                <w:color w:val="000000"/>
                <w:sz w:val="26"/>
                <w:szCs w:val="26"/>
                <w:lang w:val="uk-UA" w:eastAsia="uk-UA"/>
              </w:rPr>
            </w:pPr>
            <w:r w:rsidRPr="00325A83">
              <w:rPr>
                <w:rStyle w:val="214pt"/>
                <w:color w:val="000000"/>
                <w:sz w:val="26"/>
                <w:szCs w:val="26"/>
                <w:lang w:val="uk-UA" w:eastAsia="uk-UA"/>
              </w:rPr>
              <w:t>Сторінка</w:t>
            </w:r>
          </w:p>
        </w:tc>
      </w:tr>
      <w:tr w:rsidR="00767681" w:rsidRPr="00325A83" w:rsidTr="00ED6EB9">
        <w:tblPrEx>
          <w:tblCellMar>
            <w:top w:w="0" w:type="dxa"/>
            <w:left w:w="0" w:type="dxa"/>
            <w:bottom w:w="0" w:type="dxa"/>
            <w:right w:w="0" w:type="dxa"/>
          </w:tblCellMar>
        </w:tblPrEx>
        <w:trPr>
          <w:trHeight w:val="288"/>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1</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Інформація про замовника</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AA2CC7"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3</w:t>
            </w:r>
          </w:p>
        </w:tc>
      </w:tr>
      <w:tr w:rsidR="00767681" w:rsidRPr="00325A83" w:rsidTr="00ED6EB9">
        <w:tblPrEx>
          <w:tblCellMar>
            <w:top w:w="0" w:type="dxa"/>
            <w:left w:w="0" w:type="dxa"/>
            <w:bottom w:w="0" w:type="dxa"/>
            <w:right w:w="0" w:type="dxa"/>
          </w:tblCellMar>
        </w:tblPrEx>
        <w:trPr>
          <w:trHeight w:val="288"/>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2</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Інформація про предмет закупівлі</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AA2CC7"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3</w:t>
            </w:r>
          </w:p>
        </w:tc>
      </w:tr>
      <w:tr w:rsidR="00767681" w:rsidRPr="00325A83" w:rsidTr="00ED6EB9">
        <w:tblPrEx>
          <w:tblCellMar>
            <w:top w:w="0" w:type="dxa"/>
            <w:left w:w="0" w:type="dxa"/>
            <w:bottom w:w="0" w:type="dxa"/>
            <w:right w:w="0" w:type="dxa"/>
          </w:tblCellMar>
        </w:tblPrEx>
        <w:trPr>
          <w:trHeight w:val="288"/>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3</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Процедура проведення відбору пропозицій</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AA2CC7"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3</w:t>
            </w:r>
          </w:p>
        </w:tc>
      </w:tr>
      <w:tr w:rsidR="00767681" w:rsidRPr="00325A83" w:rsidTr="00ED6EB9">
        <w:tblPrEx>
          <w:tblCellMar>
            <w:top w:w="0" w:type="dxa"/>
            <w:left w:w="0" w:type="dxa"/>
            <w:bottom w:w="0" w:type="dxa"/>
            <w:right w:w="0" w:type="dxa"/>
          </w:tblCellMar>
        </w:tblPrEx>
        <w:trPr>
          <w:trHeight w:val="288"/>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4</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Недискримінація учасників</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0278CD"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3</w:t>
            </w:r>
          </w:p>
        </w:tc>
      </w:tr>
      <w:tr w:rsidR="00767681" w:rsidRPr="00325A83" w:rsidTr="00ED6EB9">
        <w:tblPrEx>
          <w:tblCellMar>
            <w:top w:w="0" w:type="dxa"/>
            <w:left w:w="0" w:type="dxa"/>
            <w:bottom w:w="0" w:type="dxa"/>
            <w:right w:w="0" w:type="dxa"/>
          </w:tblCellMar>
        </w:tblPrEx>
        <w:trPr>
          <w:trHeight w:val="562"/>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5</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83" w:lineRule="exact"/>
              <w:ind w:left="117" w:firstLine="0"/>
              <w:jc w:val="left"/>
              <w:rPr>
                <w:color w:val="000000"/>
                <w:sz w:val="26"/>
                <w:szCs w:val="26"/>
                <w:lang w:val="uk-UA" w:eastAsia="uk-UA"/>
              </w:rPr>
            </w:pPr>
            <w:r w:rsidRPr="00325A83">
              <w:rPr>
                <w:rStyle w:val="21"/>
                <w:color w:val="000000"/>
                <w:sz w:val="26"/>
                <w:szCs w:val="26"/>
                <w:lang w:val="uk-UA" w:eastAsia="uk-UA"/>
              </w:rPr>
              <w:t>Інформація про валюту, в якій повинна бути розрахована і зазначена ціна пропозиції щодо пр</w:t>
            </w:r>
            <w:r>
              <w:rPr>
                <w:rStyle w:val="21"/>
                <w:color w:val="000000"/>
                <w:sz w:val="26"/>
                <w:szCs w:val="26"/>
                <w:lang w:val="uk-UA" w:eastAsia="uk-UA"/>
              </w:rPr>
              <w:t xml:space="preserve">идбання </w:t>
            </w:r>
            <w:r w:rsidRPr="00325A83">
              <w:rPr>
                <w:rStyle w:val="21"/>
                <w:color w:val="000000"/>
                <w:sz w:val="26"/>
                <w:szCs w:val="26"/>
                <w:lang w:val="uk-UA" w:eastAsia="uk-UA"/>
              </w:rPr>
              <w:t>житла</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0278CD"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3</w:t>
            </w:r>
          </w:p>
        </w:tc>
      </w:tr>
      <w:tr w:rsidR="00767681" w:rsidRPr="00325A83" w:rsidTr="00ED6EB9">
        <w:tblPrEx>
          <w:tblCellMar>
            <w:top w:w="0" w:type="dxa"/>
            <w:left w:w="0" w:type="dxa"/>
            <w:bottom w:w="0" w:type="dxa"/>
            <w:right w:w="0" w:type="dxa"/>
          </w:tblCellMar>
        </w:tblPrEx>
        <w:trPr>
          <w:trHeight w:val="283"/>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6</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Інформація про мову, якою повинна бути складена пропозиція</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AA2CC7"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4</w:t>
            </w:r>
          </w:p>
        </w:tc>
      </w:tr>
      <w:tr w:rsidR="00767681" w:rsidRPr="00325A83" w:rsidTr="00ED6EB9">
        <w:tblPrEx>
          <w:tblCellMar>
            <w:top w:w="0" w:type="dxa"/>
            <w:left w:w="0" w:type="dxa"/>
            <w:bottom w:w="0" w:type="dxa"/>
            <w:right w:w="0" w:type="dxa"/>
          </w:tblCellMar>
        </w:tblPrEx>
        <w:trPr>
          <w:trHeight w:val="288"/>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7</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 xml:space="preserve">Процедура надання роз’яснень стосовно документації </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AA2CC7"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4</w:t>
            </w:r>
          </w:p>
        </w:tc>
      </w:tr>
      <w:tr w:rsidR="00767681" w:rsidRPr="00325A83" w:rsidTr="00ED6EB9">
        <w:tblPrEx>
          <w:tblCellMar>
            <w:top w:w="0" w:type="dxa"/>
            <w:left w:w="0" w:type="dxa"/>
            <w:bottom w:w="0" w:type="dxa"/>
            <w:right w:w="0" w:type="dxa"/>
          </w:tblCellMar>
        </w:tblPrEx>
        <w:trPr>
          <w:trHeight w:val="571"/>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8</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83" w:lineRule="exact"/>
              <w:ind w:left="117" w:firstLine="0"/>
              <w:jc w:val="left"/>
              <w:rPr>
                <w:color w:val="000000"/>
                <w:sz w:val="26"/>
                <w:szCs w:val="26"/>
                <w:lang w:val="uk-UA" w:eastAsia="uk-UA"/>
              </w:rPr>
            </w:pPr>
            <w:r w:rsidRPr="00325A83">
              <w:rPr>
                <w:rStyle w:val="21"/>
                <w:color w:val="000000"/>
                <w:sz w:val="26"/>
                <w:szCs w:val="26"/>
                <w:lang w:val="uk-UA" w:eastAsia="uk-UA"/>
              </w:rPr>
              <w:t xml:space="preserve">Процедура проведення засідань з питань надання роз’яснень стосовно документації </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AA2CC7"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4</w:t>
            </w:r>
          </w:p>
        </w:tc>
      </w:tr>
      <w:tr w:rsidR="00767681" w:rsidRPr="00325A83" w:rsidTr="00ED6EB9">
        <w:tblPrEx>
          <w:tblCellMar>
            <w:top w:w="0" w:type="dxa"/>
            <w:left w:w="0" w:type="dxa"/>
            <w:bottom w:w="0" w:type="dxa"/>
            <w:right w:w="0" w:type="dxa"/>
          </w:tblCellMar>
        </w:tblPrEx>
        <w:trPr>
          <w:trHeight w:val="288"/>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9</w:t>
            </w:r>
          </w:p>
        </w:tc>
        <w:tc>
          <w:tcPr>
            <w:tcW w:w="7464" w:type="dxa"/>
            <w:tcBorders>
              <w:top w:val="single" w:sz="4" w:space="0" w:color="auto"/>
              <w:left w:val="single" w:sz="4" w:space="0" w:color="auto"/>
              <w:bottom w:val="nil"/>
              <w:right w:val="nil"/>
            </w:tcBorders>
            <w:shd w:val="clear" w:color="auto" w:fill="FFFFFF"/>
            <w:vAlign w:val="center"/>
          </w:tcPr>
          <w:p w:rsidR="00767681" w:rsidRPr="002937C0"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Оформлення</w:t>
            </w:r>
            <w:r>
              <w:rPr>
                <w:rStyle w:val="21"/>
                <w:color w:val="000000"/>
                <w:sz w:val="26"/>
                <w:szCs w:val="26"/>
                <w:lang w:val="en-US" w:eastAsia="uk-UA"/>
              </w:rPr>
              <w:t xml:space="preserve"> </w:t>
            </w:r>
            <w:r>
              <w:rPr>
                <w:rStyle w:val="21"/>
                <w:color w:val="000000"/>
                <w:sz w:val="26"/>
                <w:szCs w:val="26"/>
                <w:lang w:val="ru-RU" w:eastAsia="uk-UA"/>
              </w:rPr>
              <w:t>пропозиц</w:t>
            </w:r>
            <w:r>
              <w:rPr>
                <w:rStyle w:val="21"/>
                <w:color w:val="000000"/>
                <w:sz w:val="26"/>
                <w:szCs w:val="26"/>
                <w:lang w:val="uk-UA" w:eastAsia="uk-UA"/>
              </w:rPr>
              <w:t>ії</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AA2CC7"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4</w:t>
            </w:r>
          </w:p>
        </w:tc>
      </w:tr>
      <w:tr w:rsidR="00767681" w:rsidRPr="00325A83" w:rsidTr="00ED6EB9">
        <w:tblPrEx>
          <w:tblCellMar>
            <w:top w:w="0" w:type="dxa"/>
            <w:left w:w="0" w:type="dxa"/>
            <w:bottom w:w="0" w:type="dxa"/>
            <w:right w:w="0" w:type="dxa"/>
          </w:tblCellMar>
        </w:tblPrEx>
        <w:trPr>
          <w:trHeight w:val="288"/>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10</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 xml:space="preserve">Зміст пропозиції </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AA2CC7"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5</w:t>
            </w:r>
          </w:p>
        </w:tc>
      </w:tr>
      <w:tr w:rsidR="00767681" w:rsidRPr="00325A83" w:rsidTr="00ED6EB9">
        <w:tblPrEx>
          <w:tblCellMar>
            <w:top w:w="0" w:type="dxa"/>
            <w:left w:w="0" w:type="dxa"/>
            <w:bottom w:w="0" w:type="dxa"/>
            <w:right w:w="0" w:type="dxa"/>
          </w:tblCellMar>
        </w:tblPrEx>
        <w:trPr>
          <w:trHeight w:val="288"/>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11</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Термін, протягом якого пропозиції є дійсними</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F11855" w:rsidRDefault="00AA2CC7" w:rsidP="00ED6EB9">
            <w:pPr>
              <w:pStyle w:val="210"/>
              <w:shd w:val="clear" w:color="auto" w:fill="auto"/>
              <w:spacing w:line="240" w:lineRule="exact"/>
              <w:ind w:firstLine="0"/>
              <w:jc w:val="center"/>
              <w:rPr>
                <w:sz w:val="26"/>
                <w:szCs w:val="26"/>
                <w:lang w:val="uk-UA" w:eastAsia="uk-UA"/>
              </w:rPr>
            </w:pPr>
            <w:r>
              <w:rPr>
                <w:sz w:val="26"/>
                <w:szCs w:val="26"/>
                <w:lang w:val="uk-UA" w:eastAsia="uk-UA"/>
              </w:rPr>
              <w:t>1</w:t>
            </w:r>
            <w:r w:rsidR="000278CD">
              <w:rPr>
                <w:sz w:val="26"/>
                <w:szCs w:val="26"/>
                <w:lang w:val="uk-UA" w:eastAsia="uk-UA"/>
              </w:rPr>
              <w:t>0</w:t>
            </w:r>
          </w:p>
        </w:tc>
      </w:tr>
      <w:tr w:rsidR="00767681" w:rsidRPr="00325A83" w:rsidTr="00ED6EB9">
        <w:tblPrEx>
          <w:tblCellMar>
            <w:top w:w="0" w:type="dxa"/>
            <w:left w:w="0" w:type="dxa"/>
            <w:bottom w:w="0" w:type="dxa"/>
            <w:right w:w="0" w:type="dxa"/>
          </w:tblCellMar>
        </w:tblPrEx>
        <w:trPr>
          <w:trHeight w:val="552"/>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12</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ind w:left="117" w:firstLine="0"/>
              <w:jc w:val="left"/>
              <w:rPr>
                <w:color w:val="000000"/>
                <w:sz w:val="26"/>
                <w:szCs w:val="26"/>
                <w:lang w:val="uk-UA" w:eastAsia="uk-UA"/>
              </w:rPr>
            </w:pPr>
            <w:r w:rsidRPr="00325A83">
              <w:rPr>
                <w:rStyle w:val="21"/>
                <w:color w:val="000000"/>
                <w:sz w:val="26"/>
                <w:szCs w:val="26"/>
                <w:lang w:val="uk-UA" w:eastAsia="uk-UA"/>
              </w:rPr>
              <w:t>Відхилення пропозиції та відміна відбору пропозицій Замовником або визнання відбору пропозицій таким, що не відбувся</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AA2CC7"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11</w:t>
            </w:r>
          </w:p>
        </w:tc>
      </w:tr>
      <w:tr w:rsidR="00767681" w:rsidRPr="00325A83" w:rsidTr="00ED6EB9">
        <w:tblPrEx>
          <w:tblCellMar>
            <w:top w:w="0" w:type="dxa"/>
            <w:left w:w="0" w:type="dxa"/>
            <w:bottom w:w="0" w:type="dxa"/>
            <w:right w:w="0" w:type="dxa"/>
          </w:tblCellMar>
        </w:tblPrEx>
        <w:trPr>
          <w:trHeight w:val="566"/>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13</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78" w:lineRule="exact"/>
              <w:ind w:left="117" w:firstLine="0"/>
              <w:jc w:val="left"/>
              <w:rPr>
                <w:color w:val="000000"/>
                <w:sz w:val="26"/>
                <w:szCs w:val="26"/>
                <w:lang w:val="uk-UA" w:eastAsia="uk-UA"/>
              </w:rPr>
            </w:pPr>
            <w:r w:rsidRPr="00325A83">
              <w:rPr>
                <w:rStyle w:val="21"/>
                <w:color w:val="000000"/>
                <w:sz w:val="26"/>
                <w:szCs w:val="26"/>
                <w:lang w:val="uk-UA" w:eastAsia="uk-UA"/>
              </w:rPr>
              <w:t>Інформація про необхідні технічні, якісні та кількісні характеристики предмета закупівлі</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AA2CC7"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11</w:t>
            </w:r>
          </w:p>
        </w:tc>
      </w:tr>
      <w:tr w:rsidR="00767681" w:rsidRPr="00325A83" w:rsidTr="00ED6EB9">
        <w:tblPrEx>
          <w:tblCellMar>
            <w:top w:w="0" w:type="dxa"/>
            <w:left w:w="0" w:type="dxa"/>
            <w:bottom w:w="0" w:type="dxa"/>
            <w:right w:w="0" w:type="dxa"/>
          </w:tblCellMar>
        </w:tblPrEx>
        <w:trPr>
          <w:trHeight w:val="288"/>
        </w:trPr>
        <w:tc>
          <w:tcPr>
            <w:tcW w:w="734" w:type="dxa"/>
            <w:tcBorders>
              <w:top w:val="single" w:sz="4" w:space="0" w:color="auto"/>
              <w:left w:val="single" w:sz="4" w:space="0" w:color="auto"/>
              <w:bottom w:val="nil"/>
              <w:right w:val="nil"/>
            </w:tcBorders>
            <w:shd w:val="clear" w:color="auto" w:fill="FFFFFF"/>
            <w:vAlign w:val="center"/>
          </w:tcPr>
          <w:p w:rsidR="00767681" w:rsidRPr="00F11855" w:rsidRDefault="00767681" w:rsidP="00ED6EB9">
            <w:pPr>
              <w:pStyle w:val="210"/>
              <w:shd w:val="clear" w:color="auto" w:fill="auto"/>
              <w:spacing w:line="240" w:lineRule="exact"/>
              <w:ind w:firstLine="0"/>
              <w:jc w:val="center"/>
              <w:rPr>
                <w:sz w:val="26"/>
                <w:szCs w:val="26"/>
                <w:lang w:val="uk-UA" w:eastAsia="uk-UA"/>
              </w:rPr>
            </w:pPr>
            <w:r w:rsidRPr="00F11855">
              <w:rPr>
                <w:rStyle w:val="21"/>
                <w:sz w:val="26"/>
                <w:szCs w:val="26"/>
                <w:lang w:val="uk-UA" w:eastAsia="uk-UA"/>
              </w:rPr>
              <w:t>14</w:t>
            </w:r>
          </w:p>
        </w:tc>
        <w:tc>
          <w:tcPr>
            <w:tcW w:w="7464" w:type="dxa"/>
            <w:tcBorders>
              <w:top w:val="single" w:sz="4" w:space="0" w:color="auto"/>
              <w:left w:val="single" w:sz="4" w:space="0" w:color="auto"/>
              <w:bottom w:val="nil"/>
              <w:right w:val="nil"/>
            </w:tcBorders>
            <w:shd w:val="clear" w:color="auto" w:fill="FFFFFF"/>
            <w:vAlign w:val="center"/>
          </w:tcPr>
          <w:p w:rsidR="00767681" w:rsidRPr="00F11855" w:rsidRDefault="00767681" w:rsidP="00ED6EB9">
            <w:pPr>
              <w:pStyle w:val="210"/>
              <w:shd w:val="clear" w:color="auto" w:fill="auto"/>
              <w:spacing w:line="240" w:lineRule="exact"/>
              <w:ind w:left="117" w:firstLine="0"/>
              <w:jc w:val="left"/>
              <w:rPr>
                <w:sz w:val="26"/>
                <w:szCs w:val="26"/>
                <w:lang w:val="uk-UA" w:eastAsia="uk-UA"/>
              </w:rPr>
            </w:pPr>
            <w:r w:rsidRPr="00F11855">
              <w:rPr>
                <w:rStyle w:val="21"/>
                <w:sz w:val="26"/>
                <w:szCs w:val="26"/>
                <w:lang w:val="uk-UA" w:eastAsia="uk-UA"/>
              </w:rPr>
              <w:t>Внесення змін або відкликання пропозиції учасником</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F11855" w:rsidRDefault="00AA2CC7" w:rsidP="00ED6EB9">
            <w:pPr>
              <w:pStyle w:val="210"/>
              <w:shd w:val="clear" w:color="auto" w:fill="auto"/>
              <w:spacing w:line="240" w:lineRule="exact"/>
              <w:ind w:firstLine="0"/>
              <w:jc w:val="center"/>
              <w:rPr>
                <w:sz w:val="26"/>
                <w:szCs w:val="26"/>
                <w:lang w:val="uk-UA" w:eastAsia="uk-UA"/>
              </w:rPr>
            </w:pPr>
            <w:r>
              <w:rPr>
                <w:sz w:val="26"/>
                <w:szCs w:val="26"/>
                <w:lang w:val="uk-UA" w:eastAsia="uk-UA"/>
              </w:rPr>
              <w:t>12</w:t>
            </w:r>
          </w:p>
        </w:tc>
      </w:tr>
      <w:tr w:rsidR="00767681" w:rsidRPr="00325A83" w:rsidTr="00ED6EB9">
        <w:tblPrEx>
          <w:tblCellMar>
            <w:top w:w="0" w:type="dxa"/>
            <w:left w:w="0" w:type="dxa"/>
            <w:bottom w:w="0" w:type="dxa"/>
            <w:right w:w="0" w:type="dxa"/>
          </w:tblCellMar>
        </w:tblPrEx>
        <w:trPr>
          <w:trHeight w:val="293"/>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15</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Спосіб, місце та кінцевий термін подання пропозицій</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1</w:t>
            </w:r>
            <w:r w:rsidR="00AA2CC7">
              <w:rPr>
                <w:color w:val="000000"/>
                <w:sz w:val="26"/>
                <w:szCs w:val="26"/>
                <w:lang w:val="uk-UA" w:eastAsia="uk-UA"/>
              </w:rPr>
              <w:t>2</w:t>
            </w:r>
          </w:p>
        </w:tc>
      </w:tr>
      <w:tr w:rsidR="00767681" w:rsidRPr="00325A83" w:rsidTr="00ED6EB9">
        <w:tblPrEx>
          <w:tblCellMar>
            <w:top w:w="0" w:type="dxa"/>
            <w:left w:w="0" w:type="dxa"/>
            <w:bottom w:w="0" w:type="dxa"/>
            <w:right w:w="0" w:type="dxa"/>
          </w:tblCellMar>
        </w:tblPrEx>
        <w:trPr>
          <w:trHeight w:val="283"/>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16</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Місце, дата та час розкриття пропозицій</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color w:val="000000"/>
                <w:sz w:val="26"/>
                <w:szCs w:val="26"/>
                <w:lang w:val="uk-UA" w:eastAsia="uk-UA"/>
              </w:rPr>
              <w:t>1</w:t>
            </w:r>
            <w:r w:rsidR="00AA2CC7">
              <w:rPr>
                <w:color w:val="000000"/>
                <w:sz w:val="26"/>
                <w:szCs w:val="26"/>
                <w:lang w:val="uk-UA" w:eastAsia="uk-UA"/>
              </w:rPr>
              <w:t>2</w:t>
            </w:r>
          </w:p>
        </w:tc>
      </w:tr>
      <w:tr w:rsidR="00767681" w:rsidRPr="00325A83" w:rsidTr="00ED6EB9">
        <w:tblPrEx>
          <w:tblCellMar>
            <w:top w:w="0" w:type="dxa"/>
            <w:left w:w="0" w:type="dxa"/>
            <w:bottom w:w="0" w:type="dxa"/>
            <w:right w:w="0" w:type="dxa"/>
          </w:tblCellMar>
        </w:tblPrEx>
        <w:trPr>
          <w:trHeight w:val="566"/>
        </w:trPr>
        <w:tc>
          <w:tcPr>
            <w:tcW w:w="73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17</w:t>
            </w:r>
          </w:p>
        </w:tc>
        <w:tc>
          <w:tcPr>
            <w:tcW w:w="7464" w:type="dxa"/>
            <w:tcBorders>
              <w:top w:val="single" w:sz="4" w:space="0" w:color="auto"/>
              <w:left w:val="single" w:sz="4" w:space="0" w:color="auto"/>
              <w:bottom w:val="nil"/>
              <w:right w:val="nil"/>
            </w:tcBorders>
            <w:shd w:val="clear" w:color="auto" w:fill="FFFFFF"/>
            <w:vAlign w:val="center"/>
          </w:tcPr>
          <w:p w:rsidR="00767681" w:rsidRPr="00325A83" w:rsidRDefault="00767681" w:rsidP="00ED6EB9">
            <w:pPr>
              <w:pStyle w:val="210"/>
              <w:shd w:val="clear" w:color="auto" w:fill="auto"/>
              <w:ind w:left="117" w:firstLine="0"/>
              <w:jc w:val="left"/>
              <w:rPr>
                <w:color w:val="000000"/>
                <w:sz w:val="26"/>
                <w:szCs w:val="26"/>
                <w:lang w:val="uk-UA" w:eastAsia="uk-UA"/>
              </w:rPr>
            </w:pPr>
            <w:r w:rsidRPr="00325A83">
              <w:rPr>
                <w:rStyle w:val="21"/>
                <w:color w:val="000000"/>
                <w:sz w:val="26"/>
                <w:szCs w:val="26"/>
                <w:lang w:val="uk-UA" w:eastAsia="uk-UA"/>
              </w:rPr>
              <w:t>Перелік критеріїв та методика оцінки пропозиції із зазначенням питомої ваги критерію</w:t>
            </w:r>
          </w:p>
        </w:tc>
        <w:tc>
          <w:tcPr>
            <w:tcW w:w="1445" w:type="dxa"/>
            <w:tcBorders>
              <w:top w:val="single" w:sz="4" w:space="0" w:color="auto"/>
              <w:left w:val="single" w:sz="4" w:space="0" w:color="auto"/>
              <w:bottom w:val="nil"/>
              <w:right w:val="single" w:sz="4" w:space="0" w:color="auto"/>
            </w:tcBorders>
            <w:shd w:val="clear" w:color="auto" w:fill="FFFFFF"/>
            <w:vAlign w:val="center"/>
          </w:tcPr>
          <w:p w:rsidR="00767681" w:rsidRPr="00325A83" w:rsidRDefault="00767681" w:rsidP="00ED6EB9">
            <w:pPr>
              <w:pStyle w:val="210"/>
              <w:shd w:val="clear" w:color="auto" w:fill="auto"/>
              <w:spacing w:line="240" w:lineRule="exact"/>
              <w:ind w:firstLine="0"/>
              <w:jc w:val="center"/>
              <w:rPr>
                <w:color w:val="000000"/>
                <w:sz w:val="26"/>
                <w:szCs w:val="26"/>
                <w:lang w:val="uk-UA" w:eastAsia="uk-UA"/>
              </w:rPr>
            </w:pPr>
            <w:r w:rsidRPr="00325A83">
              <w:rPr>
                <w:color w:val="000000"/>
                <w:sz w:val="26"/>
                <w:szCs w:val="26"/>
                <w:lang w:val="uk-UA" w:eastAsia="uk-UA"/>
              </w:rPr>
              <w:t>1</w:t>
            </w:r>
            <w:r w:rsidR="00AA2CC7">
              <w:rPr>
                <w:color w:val="000000"/>
                <w:sz w:val="26"/>
                <w:szCs w:val="26"/>
                <w:lang w:val="uk-UA" w:eastAsia="uk-UA"/>
              </w:rPr>
              <w:t>3</w:t>
            </w:r>
          </w:p>
        </w:tc>
      </w:tr>
      <w:tr w:rsidR="00C27940" w:rsidRPr="00325A83" w:rsidTr="00ED6EB9">
        <w:tblPrEx>
          <w:tblCellMar>
            <w:top w:w="0" w:type="dxa"/>
            <w:left w:w="0" w:type="dxa"/>
            <w:bottom w:w="0" w:type="dxa"/>
            <w:right w:w="0" w:type="dxa"/>
          </w:tblCellMar>
        </w:tblPrEx>
        <w:trPr>
          <w:trHeight w:val="288"/>
        </w:trPr>
        <w:tc>
          <w:tcPr>
            <w:tcW w:w="734" w:type="dxa"/>
            <w:tcBorders>
              <w:top w:val="single" w:sz="4" w:space="0" w:color="auto"/>
              <w:left w:val="single" w:sz="4" w:space="0" w:color="auto"/>
              <w:bottom w:val="nil"/>
              <w:right w:val="nil"/>
            </w:tcBorders>
            <w:shd w:val="clear" w:color="auto" w:fill="FFFFFF"/>
            <w:vAlign w:val="center"/>
          </w:tcPr>
          <w:p w:rsidR="00C27940" w:rsidRPr="00325A83" w:rsidRDefault="00C27940" w:rsidP="00ED6EB9">
            <w:pPr>
              <w:pStyle w:val="210"/>
              <w:shd w:val="clear" w:color="auto" w:fill="auto"/>
              <w:spacing w:line="240" w:lineRule="exact"/>
              <w:ind w:firstLine="0"/>
              <w:jc w:val="center"/>
              <w:rPr>
                <w:rStyle w:val="21"/>
                <w:color w:val="000000"/>
                <w:sz w:val="26"/>
                <w:szCs w:val="26"/>
                <w:lang w:val="uk-UA" w:eastAsia="uk-UA"/>
              </w:rPr>
            </w:pPr>
            <w:r>
              <w:rPr>
                <w:rStyle w:val="21"/>
                <w:color w:val="000000"/>
                <w:sz w:val="26"/>
                <w:szCs w:val="26"/>
                <w:lang w:val="uk-UA" w:eastAsia="uk-UA"/>
              </w:rPr>
              <w:t>18</w:t>
            </w:r>
          </w:p>
        </w:tc>
        <w:tc>
          <w:tcPr>
            <w:tcW w:w="7464" w:type="dxa"/>
            <w:tcBorders>
              <w:top w:val="single" w:sz="4" w:space="0" w:color="auto"/>
              <w:left w:val="single" w:sz="4" w:space="0" w:color="auto"/>
              <w:bottom w:val="nil"/>
              <w:right w:val="nil"/>
            </w:tcBorders>
            <w:shd w:val="clear" w:color="auto" w:fill="FFFFFF"/>
            <w:vAlign w:val="center"/>
          </w:tcPr>
          <w:p w:rsidR="00C27940" w:rsidRPr="00325A83" w:rsidRDefault="00C27940" w:rsidP="00ED6EB9">
            <w:pPr>
              <w:pStyle w:val="210"/>
              <w:shd w:val="clear" w:color="auto" w:fill="auto"/>
              <w:spacing w:line="240" w:lineRule="exact"/>
              <w:ind w:left="117" w:firstLine="0"/>
              <w:jc w:val="left"/>
              <w:rPr>
                <w:rStyle w:val="21"/>
                <w:color w:val="000000"/>
                <w:sz w:val="26"/>
                <w:szCs w:val="26"/>
                <w:lang w:val="uk-UA" w:eastAsia="uk-UA"/>
              </w:rPr>
            </w:pPr>
            <w:r>
              <w:rPr>
                <w:rStyle w:val="21"/>
                <w:color w:val="000000"/>
                <w:sz w:val="26"/>
                <w:szCs w:val="26"/>
                <w:lang w:val="uk-UA" w:eastAsia="uk-UA"/>
              </w:rPr>
              <w:t>Виправлення арифметичних помилок</w:t>
            </w:r>
          </w:p>
        </w:tc>
        <w:tc>
          <w:tcPr>
            <w:tcW w:w="1445" w:type="dxa"/>
            <w:tcBorders>
              <w:top w:val="single" w:sz="4" w:space="0" w:color="auto"/>
              <w:left w:val="single" w:sz="4" w:space="0" w:color="auto"/>
              <w:bottom w:val="nil"/>
              <w:right w:val="single" w:sz="4" w:space="0" w:color="auto"/>
            </w:tcBorders>
            <w:shd w:val="clear" w:color="auto" w:fill="FFFFFF"/>
            <w:vAlign w:val="center"/>
          </w:tcPr>
          <w:p w:rsidR="00C27940" w:rsidRPr="00325A83" w:rsidRDefault="000278CD"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14</w:t>
            </w:r>
          </w:p>
        </w:tc>
      </w:tr>
      <w:tr w:rsidR="00C27940" w:rsidRPr="00325A83" w:rsidTr="00ED6EB9">
        <w:tblPrEx>
          <w:tblCellMar>
            <w:top w:w="0" w:type="dxa"/>
            <w:left w:w="0" w:type="dxa"/>
            <w:bottom w:w="0" w:type="dxa"/>
            <w:right w:w="0" w:type="dxa"/>
          </w:tblCellMar>
        </w:tblPrEx>
        <w:trPr>
          <w:trHeight w:val="293"/>
        </w:trPr>
        <w:tc>
          <w:tcPr>
            <w:tcW w:w="734" w:type="dxa"/>
            <w:tcBorders>
              <w:top w:val="single" w:sz="4" w:space="0" w:color="auto"/>
              <w:left w:val="single" w:sz="4" w:space="0" w:color="auto"/>
              <w:bottom w:val="nil"/>
              <w:right w:val="nil"/>
            </w:tcBorders>
            <w:shd w:val="clear" w:color="auto" w:fill="FFFFFF"/>
            <w:vAlign w:val="center"/>
          </w:tcPr>
          <w:p w:rsidR="00C27940" w:rsidRPr="00FA1BAF" w:rsidRDefault="00C27940" w:rsidP="00ED6EB9">
            <w:pPr>
              <w:pStyle w:val="210"/>
              <w:shd w:val="clear" w:color="auto" w:fill="auto"/>
              <w:spacing w:line="240" w:lineRule="exact"/>
              <w:ind w:firstLine="0"/>
              <w:jc w:val="center"/>
              <w:rPr>
                <w:color w:val="000000"/>
                <w:sz w:val="24"/>
                <w:szCs w:val="24"/>
                <w:lang w:val="uk-UA" w:eastAsia="uk-UA"/>
              </w:rPr>
            </w:pPr>
            <w:r w:rsidRPr="00FA1BAF">
              <w:rPr>
                <w:rStyle w:val="21"/>
                <w:sz w:val="24"/>
                <w:szCs w:val="24"/>
                <w:lang w:val="uk-UA"/>
              </w:rPr>
              <w:t>19</w:t>
            </w:r>
          </w:p>
        </w:tc>
        <w:tc>
          <w:tcPr>
            <w:tcW w:w="7464" w:type="dxa"/>
            <w:tcBorders>
              <w:top w:val="single" w:sz="4" w:space="0" w:color="auto"/>
              <w:left w:val="single" w:sz="4" w:space="0" w:color="auto"/>
              <w:bottom w:val="nil"/>
              <w:right w:val="nil"/>
            </w:tcBorders>
            <w:shd w:val="clear" w:color="auto" w:fill="FFFFFF"/>
            <w:vAlign w:val="center"/>
          </w:tcPr>
          <w:p w:rsidR="00C27940" w:rsidRPr="00325A83" w:rsidRDefault="00C27940" w:rsidP="00C27940">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Інша інформація</w:t>
            </w:r>
          </w:p>
        </w:tc>
        <w:tc>
          <w:tcPr>
            <w:tcW w:w="1445" w:type="dxa"/>
            <w:tcBorders>
              <w:top w:val="single" w:sz="4" w:space="0" w:color="auto"/>
              <w:left w:val="single" w:sz="4" w:space="0" w:color="auto"/>
              <w:bottom w:val="nil"/>
              <w:right w:val="single" w:sz="4" w:space="0" w:color="auto"/>
            </w:tcBorders>
            <w:shd w:val="clear" w:color="auto" w:fill="FFFFFF"/>
            <w:vAlign w:val="center"/>
          </w:tcPr>
          <w:p w:rsidR="00C27940" w:rsidRPr="00325A83" w:rsidRDefault="00C27940" w:rsidP="00ED6EB9">
            <w:pPr>
              <w:pStyle w:val="210"/>
              <w:shd w:val="clear" w:color="auto" w:fill="auto"/>
              <w:spacing w:line="240" w:lineRule="exact"/>
              <w:ind w:firstLine="0"/>
              <w:jc w:val="center"/>
              <w:rPr>
                <w:color w:val="000000"/>
                <w:sz w:val="26"/>
                <w:szCs w:val="26"/>
                <w:lang w:val="uk-UA" w:eastAsia="uk-UA"/>
              </w:rPr>
            </w:pPr>
            <w:r w:rsidRPr="00325A83">
              <w:rPr>
                <w:color w:val="000000"/>
                <w:sz w:val="26"/>
                <w:szCs w:val="26"/>
                <w:lang w:val="uk-UA" w:eastAsia="uk-UA"/>
              </w:rPr>
              <w:t>1</w:t>
            </w:r>
            <w:r w:rsidR="000278CD">
              <w:rPr>
                <w:color w:val="000000"/>
                <w:sz w:val="26"/>
                <w:szCs w:val="26"/>
                <w:lang w:val="uk-UA" w:eastAsia="uk-UA"/>
              </w:rPr>
              <w:t>4</w:t>
            </w:r>
          </w:p>
        </w:tc>
      </w:tr>
      <w:tr w:rsidR="00C27940" w:rsidRPr="00325A83" w:rsidTr="00C27940">
        <w:tblPrEx>
          <w:tblCellMar>
            <w:top w:w="0" w:type="dxa"/>
            <w:left w:w="0" w:type="dxa"/>
            <w:bottom w:w="0" w:type="dxa"/>
            <w:right w:w="0" w:type="dxa"/>
          </w:tblCellMar>
        </w:tblPrEx>
        <w:trPr>
          <w:trHeight w:val="316"/>
        </w:trPr>
        <w:tc>
          <w:tcPr>
            <w:tcW w:w="734" w:type="dxa"/>
            <w:tcBorders>
              <w:top w:val="single" w:sz="4" w:space="0" w:color="auto"/>
              <w:left w:val="single" w:sz="4" w:space="0" w:color="auto"/>
              <w:bottom w:val="nil"/>
              <w:right w:val="nil"/>
            </w:tcBorders>
            <w:shd w:val="clear" w:color="auto" w:fill="FFFFFF"/>
            <w:vAlign w:val="center"/>
          </w:tcPr>
          <w:p w:rsidR="00C27940" w:rsidRPr="00FA1BAF" w:rsidRDefault="00C27940" w:rsidP="00ED6EB9">
            <w:pPr>
              <w:pStyle w:val="210"/>
              <w:shd w:val="clear" w:color="auto" w:fill="auto"/>
              <w:spacing w:line="240" w:lineRule="exact"/>
              <w:ind w:firstLine="0"/>
              <w:jc w:val="center"/>
              <w:rPr>
                <w:color w:val="000000"/>
                <w:sz w:val="26"/>
                <w:szCs w:val="26"/>
                <w:lang w:val="uk-UA" w:eastAsia="uk-UA"/>
              </w:rPr>
            </w:pPr>
            <w:r w:rsidRPr="00FA1BAF">
              <w:rPr>
                <w:rStyle w:val="21"/>
                <w:sz w:val="26"/>
                <w:szCs w:val="26"/>
                <w:lang w:val="uk-UA"/>
              </w:rPr>
              <w:t>20</w:t>
            </w:r>
          </w:p>
        </w:tc>
        <w:tc>
          <w:tcPr>
            <w:tcW w:w="7464" w:type="dxa"/>
            <w:tcBorders>
              <w:top w:val="single" w:sz="4" w:space="0" w:color="auto"/>
              <w:left w:val="single" w:sz="4" w:space="0" w:color="auto"/>
              <w:bottom w:val="nil"/>
              <w:right w:val="nil"/>
            </w:tcBorders>
            <w:shd w:val="clear" w:color="auto" w:fill="FFFFFF"/>
            <w:vAlign w:val="center"/>
          </w:tcPr>
          <w:p w:rsidR="00C27940" w:rsidRPr="00325A83" w:rsidRDefault="00C27940" w:rsidP="00C27940">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Терміни укладання договору</w:t>
            </w:r>
          </w:p>
        </w:tc>
        <w:tc>
          <w:tcPr>
            <w:tcW w:w="1445" w:type="dxa"/>
            <w:tcBorders>
              <w:top w:val="single" w:sz="4" w:space="0" w:color="auto"/>
              <w:left w:val="single" w:sz="4" w:space="0" w:color="auto"/>
              <w:bottom w:val="nil"/>
              <w:right w:val="single" w:sz="4" w:space="0" w:color="auto"/>
            </w:tcBorders>
            <w:shd w:val="clear" w:color="auto" w:fill="FFFFFF"/>
            <w:vAlign w:val="center"/>
          </w:tcPr>
          <w:p w:rsidR="00C27940" w:rsidRPr="00325A83" w:rsidRDefault="00C27940" w:rsidP="00ED6EB9">
            <w:pPr>
              <w:pStyle w:val="210"/>
              <w:shd w:val="clear" w:color="auto" w:fill="auto"/>
              <w:spacing w:line="240" w:lineRule="exact"/>
              <w:ind w:firstLine="0"/>
              <w:jc w:val="center"/>
              <w:rPr>
                <w:color w:val="000000"/>
                <w:sz w:val="26"/>
                <w:szCs w:val="26"/>
                <w:lang w:val="uk-UA" w:eastAsia="uk-UA"/>
              </w:rPr>
            </w:pPr>
            <w:r w:rsidRPr="00325A83">
              <w:rPr>
                <w:color w:val="000000"/>
                <w:sz w:val="26"/>
                <w:szCs w:val="26"/>
                <w:lang w:val="uk-UA" w:eastAsia="uk-UA"/>
              </w:rPr>
              <w:t>1</w:t>
            </w:r>
            <w:r w:rsidR="000278CD">
              <w:rPr>
                <w:color w:val="000000"/>
                <w:sz w:val="26"/>
                <w:szCs w:val="26"/>
                <w:lang w:val="uk-UA" w:eastAsia="uk-UA"/>
              </w:rPr>
              <w:t>4</w:t>
            </w:r>
          </w:p>
        </w:tc>
      </w:tr>
      <w:tr w:rsidR="00C27940" w:rsidRPr="00325A83" w:rsidTr="00ED6EB9">
        <w:tblPrEx>
          <w:tblCellMar>
            <w:top w:w="0" w:type="dxa"/>
            <w:left w:w="0" w:type="dxa"/>
            <w:bottom w:w="0" w:type="dxa"/>
            <w:right w:w="0" w:type="dxa"/>
          </w:tblCellMar>
        </w:tblPrEx>
        <w:trPr>
          <w:trHeight w:val="552"/>
        </w:trPr>
        <w:tc>
          <w:tcPr>
            <w:tcW w:w="734" w:type="dxa"/>
            <w:tcBorders>
              <w:top w:val="single" w:sz="4" w:space="0" w:color="auto"/>
              <w:left w:val="single" w:sz="4" w:space="0" w:color="auto"/>
              <w:bottom w:val="nil"/>
              <w:right w:val="nil"/>
            </w:tcBorders>
            <w:shd w:val="clear" w:color="auto" w:fill="FFFFFF"/>
            <w:vAlign w:val="center"/>
          </w:tcPr>
          <w:p w:rsidR="00C27940" w:rsidRPr="00FA1BAF" w:rsidRDefault="00C27940" w:rsidP="00ED6EB9">
            <w:pPr>
              <w:pStyle w:val="210"/>
              <w:shd w:val="clear" w:color="auto" w:fill="auto"/>
              <w:spacing w:line="240" w:lineRule="exact"/>
              <w:ind w:firstLine="0"/>
              <w:jc w:val="center"/>
              <w:rPr>
                <w:color w:val="000000"/>
                <w:sz w:val="26"/>
                <w:szCs w:val="26"/>
                <w:lang w:val="uk-UA" w:eastAsia="uk-UA"/>
              </w:rPr>
            </w:pPr>
            <w:r w:rsidRPr="00FA1BAF">
              <w:rPr>
                <w:rStyle w:val="21"/>
                <w:color w:val="000000"/>
                <w:sz w:val="26"/>
                <w:szCs w:val="26"/>
                <w:lang w:val="uk-UA" w:eastAsia="uk-UA"/>
              </w:rPr>
              <w:t>21</w:t>
            </w:r>
          </w:p>
        </w:tc>
        <w:tc>
          <w:tcPr>
            <w:tcW w:w="7464" w:type="dxa"/>
            <w:tcBorders>
              <w:top w:val="single" w:sz="4" w:space="0" w:color="auto"/>
              <w:left w:val="single" w:sz="4" w:space="0" w:color="auto"/>
              <w:bottom w:val="nil"/>
              <w:right w:val="nil"/>
            </w:tcBorders>
            <w:shd w:val="clear" w:color="auto" w:fill="FFFFFF"/>
            <w:vAlign w:val="center"/>
          </w:tcPr>
          <w:p w:rsidR="00C27940" w:rsidRPr="00325A83" w:rsidRDefault="00C27940" w:rsidP="00C27940">
            <w:pPr>
              <w:pStyle w:val="210"/>
              <w:shd w:val="clear" w:color="auto" w:fill="auto"/>
              <w:spacing w:line="269" w:lineRule="exact"/>
              <w:ind w:left="117" w:firstLine="0"/>
              <w:jc w:val="left"/>
              <w:rPr>
                <w:color w:val="000000"/>
                <w:sz w:val="26"/>
                <w:szCs w:val="26"/>
                <w:lang w:val="uk-UA" w:eastAsia="uk-UA"/>
              </w:rPr>
            </w:pPr>
            <w:r w:rsidRPr="00325A83">
              <w:rPr>
                <w:rStyle w:val="21"/>
                <w:color w:val="000000"/>
                <w:sz w:val="26"/>
                <w:szCs w:val="26"/>
                <w:lang w:val="uk-UA" w:eastAsia="uk-UA"/>
              </w:rPr>
              <w:t>Дії Замовника при відмові переможц</w:t>
            </w:r>
            <w:r>
              <w:rPr>
                <w:rStyle w:val="21"/>
                <w:color w:val="000000"/>
                <w:sz w:val="26"/>
                <w:szCs w:val="26"/>
                <w:lang w:val="uk-UA" w:eastAsia="uk-UA"/>
              </w:rPr>
              <w:t>я підписати договір купівлі-продажу</w:t>
            </w:r>
          </w:p>
        </w:tc>
        <w:tc>
          <w:tcPr>
            <w:tcW w:w="1445" w:type="dxa"/>
            <w:tcBorders>
              <w:top w:val="single" w:sz="4" w:space="0" w:color="auto"/>
              <w:left w:val="single" w:sz="4" w:space="0" w:color="auto"/>
              <w:bottom w:val="nil"/>
              <w:right w:val="single" w:sz="4" w:space="0" w:color="auto"/>
            </w:tcBorders>
            <w:shd w:val="clear" w:color="auto" w:fill="FFFFFF"/>
            <w:vAlign w:val="center"/>
          </w:tcPr>
          <w:p w:rsidR="00C27940" w:rsidRPr="00325A83" w:rsidRDefault="000278CD"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15</w:t>
            </w:r>
          </w:p>
        </w:tc>
      </w:tr>
      <w:tr w:rsidR="00C27940" w:rsidRPr="00325A83" w:rsidTr="00ED6EB9">
        <w:tblPrEx>
          <w:tblCellMar>
            <w:top w:w="0" w:type="dxa"/>
            <w:left w:w="0" w:type="dxa"/>
            <w:bottom w:w="0" w:type="dxa"/>
            <w:right w:w="0" w:type="dxa"/>
          </w:tblCellMar>
        </w:tblPrEx>
        <w:trPr>
          <w:trHeight w:val="571"/>
        </w:trPr>
        <w:tc>
          <w:tcPr>
            <w:tcW w:w="734" w:type="dxa"/>
            <w:tcBorders>
              <w:top w:val="single" w:sz="4" w:space="0" w:color="auto"/>
              <w:left w:val="single" w:sz="4" w:space="0" w:color="auto"/>
              <w:bottom w:val="nil"/>
              <w:right w:val="nil"/>
            </w:tcBorders>
            <w:shd w:val="clear" w:color="auto" w:fill="FFFFFF"/>
            <w:vAlign w:val="center"/>
          </w:tcPr>
          <w:p w:rsidR="00C27940" w:rsidRPr="00325A83" w:rsidRDefault="00C27940"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2</w:t>
            </w:r>
            <w:r>
              <w:rPr>
                <w:rStyle w:val="21"/>
                <w:color w:val="000000"/>
                <w:sz w:val="26"/>
                <w:szCs w:val="26"/>
                <w:lang w:val="uk-UA" w:eastAsia="uk-UA"/>
              </w:rPr>
              <w:t>2</w:t>
            </w:r>
          </w:p>
        </w:tc>
        <w:tc>
          <w:tcPr>
            <w:tcW w:w="7464" w:type="dxa"/>
            <w:tcBorders>
              <w:top w:val="single" w:sz="4" w:space="0" w:color="auto"/>
              <w:left w:val="single" w:sz="4" w:space="0" w:color="auto"/>
              <w:bottom w:val="nil"/>
              <w:right w:val="nil"/>
            </w:tcBorders>
            <w:shd w:val="clear" w:color="auto" w:fill="FFFFFF"/>
            <w:vAlign w:val="center"/>
          </w:tcPr>
          <w:p w:rsidR="00C27940" w:rsidRPr="00325A83" w:rsidRDefault="00C27940" w:rsidP="00C27940">
            <w:pPr>
              <w:pStyle w:val="210"/>
              <w:shd w:val="clear" w:color="auto" w:fill="auto"/>
              <w:spacing w:line="269" w:lineRule="exact"/>
              <w:ind w:left="117" w:firstLine="0"/>
              <w:jc w:val="left"/>
              <w:rPr>
                <w:color w:val="000000"/>
                <w:sz w:val="26"/>
                <w:szCs w:val="26"/>
                <w:lang w:val="uk-UA" w:eastAsia="uk-UA"/>
              </w:rPr>
            </w:pPr>
            <w:r w:rsidRPr="00325A83">
              <w:rPr>
                <w:rStyle w:val="21"/>
                <w:color w:val="000000"/>
                <w:sz w:val="26"/>
                <w:szCs w:val="26"/>
                <w:lang w:val="uk-UA" w:eastAsia="uk-UA"/>
              </w:rPr>
              <w:t xml:space="preserve">Додаток № 1 Форма “Заява про участь у відборі пропозицій </w:t>
            </w:r>
            <w:r>
              <w:rPr>
                <w:rStyle w:val="21"/>
                <w:color w:val="000000"/>
                <w:sz w:val="26"/>
                <w:szCs w:val="26"/>
                <w:lang w:val="uk-UA" w:eastAsia="uk-UA"/>
              </w:rPr>
              <w:t>–</w:t>
            </w:r>
            <w:r w:rsidRPr="00325A83">
              <w:rPr>
                <w:rStyle w:val="21"/>
                <w:color w:val="000000"/>
                <w:sz w:val="26"/>
                <w:szCs w:val="26"/>
                <w:lang w:val="uk-UA" w:eastAsia="uk-UA"/>
              </w:rPr>
              <w:t xml:space="preserve"> цінова пропозиція”</w:t>
            </w:r>
          </w:p>
        </w:tc>
        <w:tc>
          <w:tcPr>
            <w:tcW w:w="1445" w:type="dxa"/>
            <w:tcBorders>
              <w:top w:val="single" w:sz="4" w:space="0" w:color="auto"/>
              <w:left w:val="single" w:sz="4" w:space="0" w:color="auto"/>
              <w:bottom w:val="nil"/>
              <w:right w:val="single" w:sz="4" w:space="0" w:color="auto"/>
            </w:tcBorders>
            <w:shd w:val="clear" w:color="auto" w:fill="FFFFFF"/>
            <w:vAlign w:val="center"/>
          </w:tcPr>
          <w:p w:rsidR="00C27940" w:rsidRPr="00325A83" w:rsidRDefault="00C27940" w:rsidP="00ED6EB9">
            <w:pPr>
              <w:pStyle w:val="210"/>
              <w:shd w:val="clear" w:color="auto" w:fill="auto"/>
              <w:spacing w:line="240" w:lineRule="exact"/>
              <w:ind w:firstLine="0"/>
              <w:jc w:val="center"/>
              <w:rPr>
                <w:color w:val="000000"/>
                <w:sz w:val="26"/>
                <w:szCs w:val="26"/>
                <w:lang w:val="uk-UA" w:eastAsia="uk-UA"/>
              </w:rPr>
            </w:pPr>
            <w:r w:rsidRPr="00325A83">
              <w:rPr>
                <w:color w:val="000000"/>
                <w:sz w:val="26"/>
                <w:szCs w:val="26"/>
                <w:lang w:val="uk-UA" w:eastAsia="uk-UA"/>
              </w:rPr>
              <w:t>1</w:t>
            </w:r>
            <w:r w:rsidR="000278CD">
              <w:rPr>
                <w:color w:val="000000"/>
                <w:sz w:val="26"/>
                <w:szCs w:val="26"/>
                <w:lang w:val="uk-UA" w:eastAsia="uk-UA"/>
              </w:rPr>
              <w:t>6</w:t>
            </w:r>
          </w:p>
        </w:tc>
      </w:tr>
      <w:tr w:rsidR="00C27940" w:rsidRPr="00325A83" w:rsidTr="00ED6EB9">
        <w:tblPrEx>
          <w:tblCellMar>
            <w:top w:w="0" w:type="dxa"/>
            <w:left w:w="0" w:type="dxa"/>
            <w:bottom w:w="0" w:type="dxa"/>
            <w:right w:w="0" w:type="dxa"/>
          </w:tblCellMar>
        </w:tblPrEx>
        <w:trPr>
          <w:trHeight w:val="307"/>
        </w:trPr>
        <w:tc>
          <w:tcPr>
            <w:tcW w:w="734" w:type="dxa"/>
            <w:tcBorders>
              <w:top w:val="single" w:sz="4" w:space="0" w:color="auto"/>
              <w:left w:val="single" w:sz="4" w:space="0" w:color="auto"/>
              <w:bottom w:val="single" w:sz="4" w:space="0" w:color="auto"/>
              <w:right w:val="nil"/>
            </w:tcBorders>
            <w:shd w:val="clear" w:color="auto" w:fill="FFFFFF"/>
            <w:vAlign w:val="center"/>
          </w:tcPr>
          <w:p w:rsidR="00C27940" w:rsidRPr="00325A83" w:rsidRDefault="00C27940" w:rsidP="00ED6EB9">
            <w:pPr>
              <w:pStyle w:val="210"/>
              <w:shd w:val="clear" w:color="auto" w:fill="auto"/>
              <w:spacing w:line="240" w:lineRule="exact"/>
              <w:ind w:firstLine="0"/>
              <w:jc w:val="center"/>
              <w:rPr>
                <w:color w:val="000000"/>
                <w:sz w:val="26"/>
                <w:szCs w:val="26"/>
                <w:lang w:val="uk-UA" w:eastAsia="uk-UA"/>
              </w:rPr>
            </w:pPr>
            <w:r w:rsidRPr="00325A83">
              <w:rPr>
                <w:rStyle w:val="21"/>
                <w:color w:val="000000"/>
                <w:sz w:val="26"/>
                <w:szCs w:val="26"/>
                <w:lang w:val="uk-UA" w:eastAsia="uk-UA"/>
              </w:rPr>
              <w:t>2</w:t>
            </w:r>
            <w:r>
              <w:rPr>
                <w:rStyle w:val="21"/>
                <w:color w:val="000000"/>
                <w:sz w:val="26"/>
                <w:szCs w:val="26"/>
                <w:lang w:val="uk-UA" w:eastAsia="uk-UA"/>
              </w:rPr>
              <w:t>3</w:t>
            </w:r>
          </w:p>
        </w:tc>
        <w:tc>
          <w:tcPr>
            <w:tcW w:w="7464" w:type="dxa"/>
            <w:tcBorders>
              <w:top w:val="single" w:sz="4" w:space="0" w:color="auto"/>
              <w:left w:val="single" w:sz="4" w:space="0" w:color="auto"/>
              <w:bottom w:val="single" w:sz="4" w:space="0" w:color="auto"/>
              <w:right w:val="nil"/>
            </w:tcBorders>
            <w:shd w:val="clear" w:color="auto" w:fill="FFFFFF"/>
            <w:vAlign w:val="center"/>
          </w:tcPr>
          <w:p w:rsidR="00C27940" w:rsidRPr="00325A83" w:rsidRDefault="00C27940" w:rsidP="00C27940">
            <w:pPr>
              <w:pStyle w:val="210"/>
              <w:shd w:val="clear" w:color="auto" w:fill="auto"/>
              <w:spacing w:line="278" w:lineRule="exact"/>
              <w:ind w:left="117" w:firstLine="0"/>
              <w:jc w:val="left"/>
              <w:rPr>
                <w:color w:val="000000"/>
                <w:sz w:val="26"/>
                <w:szCs w:val="26"/>
                <w:lang w:val="uk-UA" w:eastAsia="uk-UA"/>
              </w:rPr>
            </w:pPr>
            <w:r w:rsidRPr="00325A83">
              <w:rPr>
                <w:rStyle w:val="21"/>
                <w:color w:val="000000"/>
                <w:sz w:val="26"/>
                <w:szCs w:val="26"/>
                <w:lang w:val="uk-UA" w:eastAsia="uk-UA"/>
              </w:rPr>
              <w:t>Додаток № 2 Форма «Інформація про технічні, якісні та кількісні характеристики предмета закупівлі»</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27940" w:rsidRPr="00325A83" w:rsidRDefault="00C27940" w:rsidP="00ED6EB9">
            <w:pPr>
              <w:pStyle w:val="210"/>
              <w:shd w:val="clear" w:color="auto" w:fill="auto"/>
              <w:spacing w:line="240" w:lineRule="exact"/>
              <w:ind w:firstLine="0"/>
              <w:jc w:val="center"/>
              <w:rPr>
                <w:color w:val="000000"/>
                <w:sz w:val="26"/>
                <w:szCs w:val="26"/>
                <w:lang w:val="uk-UA" w:eastAsia="uk-UA"/>
              </w:rPr>
            </w:pPr>
            <w:r w:rsidRPr="00325A83">
              <w:rPr>
                <w:color w:val="000000"/>
                <w:sz w:val="26"/>
                <w:szCs w:val="26"/>
                <w:lang w:val="uk-UA" w:eastAsia="uk-UA"/>
              </w:rPr>
              <w:t>1</w:t>
            </w:r>
            <w:r w:rsidR="000278CD">
              <w:rPr>
                <w:color w:val="000000"/>
                <w:sz w:val="26"/>
                <w:szCs w:val="26"/>
                <w:lang w:val="uk-UA" w:eastAsia="uk-UA"/>
              </w:rPr>
              <w:t>7</w:t>
            </w:r>
          </w:p>
        </w:tc>
      </w:tr>
      <w:tr w:rsidR="00C27940" w:rsidRPr="00325A83" w:rsidTr="00ED6EB9">
        <w:tblPrEx>
          <w:tblCellMar>
            <w:top w:w="0" w:type="dxa"/>
            <w:left w:w="0" w:type="dxa"/>
            <w:bottom w:w="0" w:type="dxa"/>
            <w:right w:w="0" w:type="dxa"/>
          </w:tblCellMar>
        </w:tblPrEx>
        <w:trPr>
          <w:trHeight w:val="307"/>
        </w:trPr>
        <w:tc>
          <w:tcPr>
            <w:tcW w:w="734" w:type="dxa"/>
            <w:tcBorders>
              <w:top w:val="single" w:sz="4" w:space="0" w:color="auto"/>
              <w:left w:val="single" w:sz="4" w:space="0" w:color="auto"/>
              <w:bottom w:val="single" w:sz="4" w:space="0" w:color="auto"/>
              <w:right w:val="nil"/>
            </w:tcBorders>
            <w:shd w:val="clear" w:color="auto" w:fill="FFFFFF"/>
            <w:vAlign w:val="center"/>
          </w:tcPr>
          <w:p w:rsidR="00C27940" w:rsidRPr="00325A83" w:rsidRDefault="00C27940" w:rsidP="00ED6EB9">
            <w:pPr>
              <w:pStyle w:val="210"/>
              <w:shd w:val="clear" w:color="auto" w:fill="auto"/>
              <w:spacing w:line="240" w:lineRule="exact"/>
              <w:ind w:firstLine="0"/>
              <w:jc w:val="center"/>
              <w:rPr>
                <w:rStyle w:val="21"/>
                <w:color w:val="000000"/>
                <w:sz w:val="26"/>
                <w:szCs w:val="26"/>
                <w:lang w:val="uk-UA" w:eastAsia="uk-UA"/>
              </w:rPr>
            </w:pPr>
            <w:r w:rsidRPr="00325A83">
              <w:rPr>
                <w:rStyle w:val="21"/>
                <w:color w:val="000000"/>
                <w:sz w:val="26"/>
                <w:szCs w:val="26"/>
                <w:lang w:val="uk-UA" w:eastAsia="uk-UA"/>
              </w:rPr>
              <w:t>2</w:t>
            </w:r>
            <w:r>
              <w:rPr>
                <w:rStyle w:val="21"/>
                <w:color w:val="000000"/>
                <w:sz w:val="26"/>
                <w:szCs w:val="26"/>
                <w:lang w:val="uk-UA" w:eastAsia="uk-UA"/>
              </w:rPr>
              <w:t>4</w:t>
            </w:r>
          </w:p>
        </w:tc>
        <w:tc>
          <w:tcPr>
            <w:tcW w:w="7464" w:type="dxa"/>
            <w:tcBorders>
              <w:top w:val="single" w:sz="4" w:space="0" w:color="auto"/>
              <w:left w:val="single" w:sz="4" w:space="0" w:color="auto"/>
              <w:bottom w:val="single" w:sz="4" w:space="0" w:color="auto"/>
              <w:right w:val="nil"/>
            </w:tcBorders>
            <w:shd w:val="clear" w:color="auto" w:fill="FFFFFF"/>
            <w:vAlign w:val="center"/>
          </w:tcPr>
          <w:p w:rsidR="00C27940" w:rsidRPr="00325A83" w:rsidRDefault="00C27940" w:rsidP="00C27940">
            <w:pPr>
              <w:pStyle w:val="210"/>
              <w:shd w:val="clear" w:color="auto" w:fill="auto"/>
              <w:spacing w:line="240" w:lineRule="exact"/>
              <w:ind w:left="117" w:firstLine="0"/>
              <w:jc w:val="left"/>
              <w:rPr>
                <w:color w:val="000000"/>
                <w:sz w:val="26"/>
                <w:szCs w:val="26"/>
                <w:lang w:val="uk-UA" w:eastAsia="uk-UA"/>
              </w:rPr>
            </w:pPr>
            <w:r w:rsidRPr="00325A83">
              <w:rPr>
                <w:rStyle w:val="21"/>
                <w:color w:val="000000"/>
                <w:sz w:val="26"/>
                <w:szCs w:val="26"/>
                <w:lang w:val="uk-UA" w:eastAsia="uk-UA"/>
              </w:rPr>
              <w:t>Додаток № 3 Форма “Відомості про учасника”.</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27940" w:rsidRPr="00325A83" w:rsidRDefault="000278CD"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18</w:t>
            </w:r>
          </w:p>
        </w:tc>
      </w:tr>
      <w:tr w:rsidR="00C27940" w:rsidRPr="00325A83" w:rsidTr="00ED6EB9">
        <w:tblPrEx>
          <w:tblCellMar>
            <w:top w:w="0" w:type="dxa"/>
            <w:left w:w="0" w:type="dxa"/>
            <w:bottom w:w="0" w:type="dxa"/>
            <w:right w:w="0" w:type="dxa"/>
          </w:tblCellMar>
        </w:tblPrEx>
        <w:trPr>
          <w:trHeight w:val="307"/>
        </w:trPr>
        <w:tc>
          <w:tcPr>
            <w:tcW w:w="734" w:type="dxa"/>
            <w:tcBorders>
              <w:top w:val="single" w:sz="4" w:space="0" w:color="auto"/>
              <w:left w:val="single" w:sz="4" w:space="0" w:color="auto"/>
              <w:bottom w:val="single" w:sz="4" w:space="0" w:color="auto"/>
              <w:right w:val="nil"/>
            </w:tcBorders>
            <w:shd w:val="clear" w:color="auto" w:fill="FFFFFF"/>
            <w:vAlign w:val="center"/>
          </w:tcPr>
          <w:p w:rsidR="00C27940" w:rsidRPr="00325A83" w:rsidRDefault="00C27940" w:rsidP="00ED6EB9">
            <w:pPr>
              <w:pStyle w:val="210"/>
              <w:shd w:val="clear" w:color="auto" w:fill="auto"/>
              <w:spacing w:line="240" w:lineRule="exact"/>
              <w:ind w:firstLine="0"/>
              <w:jc w:val="center"/>
              <w:rPr>
                <w:rStyle w:val="21"/>
                <w:color w:val="000000"/>
                <w:sz w:val="26"/>
                <w:szCs w:val="26"/>
                <w:lang w:val="uk-UA" w:eastAsia="uk-UA"/>
              </w:rPr>
            </w:pPr>
            <w:r w:rsidRPr="00325A83">
              <w:rPr>
                <w:rStyle w:val="21"/>
                <w:color w:val="000000"/>
                <w:sz w:val="26"/>
                <w:szCs w:val="26"/>
                <w:lang w:val="uk-UA" w:eastAsia="uk-UA"/>
              </w:rPr>
              <w:t>2</w:t>
            </w:r>
            <w:r>
              <w:rPr>
                <w:rStyle w:val="21"/>
                <w:color w:val="000000"/>
                <w:sz w:val="26"/>
                <w:szCs w:val="26"/>
                <w:lang w:val="uk-UA" w:eastAsia="uk-UA"/>
              </w:rPr>
              <w:t>5</w:t>
            </w:r>
          </w:p>
        </w:tc>
        <w:tc>
          <w:tcPr>
            <w:tcW w:w="7464" w:type="dxa"/>
            <w:tcBorders>
              <w:top w:val="single" w:sz="4" w:space="0" w:color="auto"/>
              <w:left w:val="single" w:sz="4" w:space="0" w:color="auto"/>
              <w:bottom w:val="single" w:sz="4" w:space="0" w:color="auto"/>
              <w:right w:val="nil"/>
            </w:tcBorders>
            <w:shd w:val="clear" w:color="auto" w:fill="FFFFFF"/>
            <w:vAlign w:val="center"/>
          </w:tcPr>
          <w:p w:rsidR="00C27940" w:rsidRPr="00325A83" w:rsidRDefault="00C27940" w:rsidP="00C27940">
            <w:pPr>
              <w:pStyle w:val="210"/>
              <w:shd w:val="clear" w:color="auto" w:fill="auto"/>
              <w:spacing w:line="240" w:lineRule="exact"/>
              <w:ind w:left="117" w:firstLine="0"/>
              <w:jc w:val="left"/>
              <w:rPr>
                <w:rStyle w:val="21"/>
                <w:color w:val="000000"/>
                <w:sz w:val="26"/>
                <w:szCs w:val="26"/>
                <w:lang w:val="uk-UA" w:eastAsia="uk-UA"/>
              </w:rPr>
            </w:pPr>
            <w:r w:rsidRPr="00325A83">
              <w:rPr>
                <w:rStyle w:val="21"/>
                <w:color w:val="000000"/>
                <w:sz w:val="26"/>
                <w:szCs w:val="26"/>
                <w:lang w:val="uk-UA" w:eastAsia="uk-UA"/>
              </w:rPr>
              <w:t>Додаток № 4 Форма «Заява-згода подружжя»</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27940" w:rsidRPr="00325A83" w:rsidRDefault="000278CD"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19</w:t>
            </w:r>
          </w:p>
        </w:tc>
      </w:tr>
      <w:tr w:rsidR="00C27940" w:rsidRPr="00325A83" w:rsidTr="00ED6EB9">
        <w:tblPrEx>
          <w:tblCellMar>
            <w:top w:w="0" w:type="dxa"/>
            <w:left w:w="0" w:type="dxa"/>
            <w:bottom w:w="0" w:type="dxa"/>
            <w:right w:w="0" w:type="dxa"/>
          </w:tblCellMar>
        </w:tblPrEx>
        <w:trPr>
          <w:trHeight w:val="307"/>
        </w:trPr>
        <w:tc>
          <w:tcPr>
            <w:tcW w:w="734" w:type="dxa"/>
            <w:tcBorders>
              <w:top w:val="single" w:sz="4" w:space="0" w:color="auto"/>
              <w:left w:val="single" w:sz="4" w:space="0" w:color="auto"/>
              <w:bottom w:val="single" w:sz="4" w:space="0" w:color="auto"/>
              <w:right w:val="nil"/>
            </w:tcBorders>
            <w:shd w:val="clear" w:color="auto" w:fill="FFFFFF"/>
            <w:vAlign w:val="center"/>
          </w:tcPr>
          <w:p w:rsidR="00C27940" w:rsidRPr="00325A83" w:rsidRDefault="00C27940" w:rsidP="00ED6EB9">
            <w:pPr>
              <w:pStyle w:val="210"/>
              <w:shd w:val="clear" w:color="auto" w:fill="auto"/>
              <w:spacing w:line="240" w:lineRule="exact"/>
              <w:ind w:firstLine="0"/>
              <w:jc w:val="center"/>
              <w:rPr>
                <w:rStyle w:val="21"/>
                <w:color w:val="000000"/>
                <w:sz w:val="26"/>
                <w:szCs w:val="26"/>
                <w:lang w:val="uk-UA" w:eastAsia="uk-UA"/>
              </w:rPr>
            </w:pPr>
            <w:r>
              <w:rPr>
                <w:rStyle w:val="21"/>
                <w:color w:val="000000"/>
                <w:sz w:val="26"/>
                <w:szCs w:val="26"/>
                <w:lang w:val="uk-UA" w:eastAsia="uk-UA"/>
              </w:rPr>
              <w:t>26</w:t>
            </w:r>
          </w:p>
        </w:tc>
        <w:tc>
          <w:tcPr>
            <w:tcW w:w="7464" w:type="dxa"/>
            <w:tcBorders>
              <w:top w:val="single" w:sz="4" w:space="0" w:color="auto"/>
              <w:left w:val="single" w:sz="4" w:space="0" w:color="auto"/>
              <w:bottom w:val="single" w:sz="4" w:space="0" w:color="auto"/>
              <w:right w:val="nil"/>
            </w:tcBorders>
            <w:shd w:val="clear" w:color="auto" w:fill="FFFFFF"/>
            <w:vAlign w:val="center"/>
          </w:tcPr>
          <w:p w:rsidR="00C27940" w:rsidRPr="00325A83" w:rsidRDefault="00C27940" w:rsidP="00C27940">
            <w:pPr>
              <w:pStyle w:val="210"/>
              <w:shd w:val="clear" w:color="auto" w:fill="auto"/>
              <w:spacing w:line="240" w:lineRule="exact"/>
              <w:ind w:left="117" w:firstLine="0"/>
              <w:jc w:val="left"/>
              <w:rPr>
                <w:rStyle w:val="21"/>
                <w:color w:val="000000"/>
                <w:sz w:val="26"/>
                <w:szCs w:val="26"/>
                <w:lang w:val="uk-UA" w:eastAsia="uk-UA"/>
              </w:rPr>
            </w:pPr>
            <w:r w:rsidRPr="00325A83">
              <w:rPr>
                <w:rStyle w:val="21"/>
                <w:color w:val="000000"/>
                <w:sz w:val="26"/>
                <w:szCs w:val="26"/>
                <w:lang w:val="uk-UA" w:eastAsia="uk-UA"/>
              </w:rPr>
              <w:t>Додаток № 5 Форма «Гарантійний лист»</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27940" w:rsidRDefault="000278CD"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20</w:t>
            </w:r>
          </w:p>
        </w:tc>
      </w:tr>
      <w:tr w:rsidR="00C27940" w:rsidRPr="00325A83" w:rsidTr="00ED6EB9">
        <w:tblPrEx>
          <w:tblCellMar>
            <w:top w:w="0" w:type="dxa"/>
            <w:left w:w="0" w:type="dxa"/>
            <w:bottom w:w="0" w:type="dxa"/>
            <w:right w:w="0" w:type="dxa"/>
          </w:tblCellMar>
        </w:tblPrEx>
        <w:trPr>
          <w:trHeight w:val="307"/>
        </w:trPr>
        <w:tc>
          <w:tcPr>
            <w:tcW w:w="734" w:type="dxa"/>
            <w:tcBorders>
              <w:top w:val="single" w:sz="4" w:space="0" w:color="auto"/>
              <w:left w:val="single" w:sz="4" w:space="0" w:color="auto"/>
              <w:bottom w:val="single" w:sz="4" w:space="0" w:color="auto"/>
              <w:right w:val="nil"/>
            </w:tcBorders>
            <w:shd w:val="clear" w:color="auto" w:fill="FFFFFF"/>
            <w:vAlign w:val="center"/>
          </w:tcPr>
          <w:p w:rsidR="00C27940" w:rsidRDefault="000278CD" w:rsidP="00ED6EB9">
            <w:pPr>
              <w:pStyle w:val="210"/>
              <w:shd w:val="clear" w:color="auto" w:fill="auto"/>
              <w:spacing w:line="240" w:lineRule="exact"/>
              <w:ind w:firstLine="0"/>
              <w:jc w:val="center"/>
              <w:rPr>
                <w:rStyle w:val="21"/>
                <w:color w:val="000000"/>
                <w:sz w:val="26"/>
                <w:szCs w:val="26"/>
                <w:lang w:val="uk-UA" w:eastAsia="uk-UA"/>
              </w:rPr>
            </w:pPr>
            <w:r>
              <w:rPr>
                <w:rStyle w:val="21"/>
                <w:color w:val="000000"/>
                <w:sz w:val="26"/>
                <w:szCs w:val="26"/>
                <w:lang w:val="uk-UA" w:eastAsia="uk-UA"/>
              </w:rPr>
              <w:t>27</w:t>
            </w:r>
          </w:p>
        </w:tc>
        <w:tc>
          <w:tcPr>
            <w:tcW w:w="7464" w:type="dxa"/>
            <w:tcBorders>
              <w:top w:val="single" w:sz="4" w:space="0" w:color="auto"/>
              <w:left w:val="single" w:sz="4" w:space="0" w:color="auto"/>
              <w:bottom w:val="single" w:sz="4" w:space="0" w:color="auto"/>
              <w:right w:val="nil"/>
            </w:tcBorders>
            <w:shd w:val="clear" w:color="auto" w:fill="FFFFFF"/>
            <w:vAlign w:val="center"/>
          </w:tcPr>
          <w:p w:rsidR="00C27940" w:rsidRPr="00325A83" w:rsidRDefault="00C27940" w:rsidP="00C27940">
            <w:pPr>
              <w:pStyle w:val="210"/>
              <w:shd w:val="clear" w:color="auto" w:fill="auto"/>
              <w:spacing w:line="240" w:lineRule="exact"/>
              <w:ind w:left="117" w:firstLine="0"/>
              <w:jc w:val="left"/>
              <w:rPr>
                <w:rStyle w:val="21"/>
                <w:color w:val="000000"/>
                <w:sz w:val="26"/>
                <w:szCs w:val="26"/>
                <w:lang w:val="uk-UA" w:eastAsia="uk-UA"/>
              </w:rPr>
            </w:pPr>
            <w:r>
              <w:rPr>
                <w:rStyle w:val="21"/>
                <w:color w:val="000000"/>
                <w:sz w:val="26"/>
                <w:szCs w:val="26"/>
                <w:lang w:val="uk-UA" w:eastAsia="uk-UA"/>
              </w:rPr>
              <w:t>Додаток № 6 Форма « Письмова згода суб’єкта персональних даних»</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27940" w:rsidRDefault="000278CD" w:rsidP="00ED6EB9">
            <w:pPr>
              <w:pStyle w:val="210"/>
              <w:shd w:val="clear" w:color="auto" w:fill="auto"/>
              <w:spacing w:line="240" w:lineRule="exact"/>
              <w:ind w:firstLine="0"/>
              <w:jc w:val="center"/>
              <w:rPr>
                <w:color w:val="000000"/>
                <w:sz w:val="26"/>
                <w:szCs w:val="26"/>
                <w:lang w:val="uk-UA" w:eastAsia="uk-UA"/>
              </w:rPr>
            </w:pPr>
            <w:r>
              <w:rPr>
                <w:color w:val="000000"/>
                <w:sz w:val="26"/>
                <w:szCs w:val="26"/>
                <w:lang w:val="uk-UA" w:eastAsia="uk-UA"/>
              </w:rPr>
              <w:t>21</w:t>
            </w:r>
          </w:p>
        </w:tc>
      </w:tr>
    </w:tbl>
    <w:p w:rsidR="00767681" w:rsidRPr="00325A83" w:rsidRDefault="00767681" w:rsidP="00767681">
      <w:pPr>
        <w:rPr>
          <w:rFonts w:cs="Times New Roman"/>
          <w:sz w:val="26"/>
          <w:szCs w:val="26"/>
        </w:rPr>
      </w:pPr>
    </w:p>
    <w:p w:rsidR="00767681" w:rsidRDefault="00767681"/>
    <w:p w:rsidR="00767681" w:rsidRDefault="00767681"/>
    <w:p w:rsidR="00767681" w:rsidRDefault="00767681"/>
    <w:p w:rsidR="00767681" w:rsidRDefault="00767681"/>
    <w:p w:rsidR="00767681" w:rsidRDefault="00767681"/>
    <w:tbl>
      <w:tblPr>
        <w:tblW w:w="102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6"/>
        <w:gridCol w:w="67"/>
        <w:gridCol w:w="7446"/>
      </w:tblGrid>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144DB8" w:rsidRDefault="007E05C1" w:rsidP="00BE77B8">
            <w:pPr>
              <w:pStyle w:val="210"/>
              <w:shd w:val="clear" w:color="auto" w:fill="auto"/>
              <w:spacing w:line="288" w:lineRule="exact"/>
              <w:ind w:firstLine="0"/>
              <w:jc w:val="left"/>
              <w:rPr>
                <w:b/>
                <w:sz w:val="26"/>
                <w:szCs w:val="26"/>
                <w:lang w:val="uk-UA" w:eastAsia="uk-UA"/>
              </w:rPr>
            </w:pPr>
            <w:r w:rsidRPr="00144DB8">
              <w:rPr>
                <w:rStyle w:val="21"/>
                <w:b/>
                <w:sz w:val="26"/>
                <w:szCs w:val="26"/>
                <w:lang w:val="uk-UA" w:eastAsia="uk-UA"/>
              </w:rPr>
              <w:t>1. Інформація про замовника:</w:t>
            </w:r>
          </w:p>
        </w:tc>
        <w:tc>
          <w:tcPr>
            <w:tcW w:w="7446" w:type="dxa"/>
            <w:shd w:val="clear" w:color="auto" w:fill="FFFFFF"/>
            <w:tcMar>
              <w:left w:w="57" w:type="dxa"/>
              <w:right w:w="57" w:type="dxa"/>
            </w:tcMar>
          </w:tcPr>
          <w:p w:rsidR="007E05C1" w:rsidRPr="00A9156F" w:rsidRDefault="007E05C1" w:rsidP="00BE77B8">
            <w:pPr>
              <w:rPr>
                <w:rFonts w:cs="Times New Roman"/>
                <w:sz w:val="26"/>
                <w:szCs w:val="26"/>
              </w:rPr>
            </w:pP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99391E" w:rsidRDefault="007E05C1" w:rsidP="00144DB8">
            <w:pPr>
              <w:pStyle w:val="210"/>
              <w:shd w:val="clear" w:color="auto" w:fill="auto"/>
              <w:ind w:left="126" w:firstLine="0"/>
              <w:jc w:val="left"/>
              <w:rPr>
                <w:sz w:val="26"/>
                <w:szCs w:val="26"/>
                <w:lang w:val="uk-UA" w:eastAsia="uk-UA"/>
              </w:rPr>
            </w:pPr>
            <w:r w:rsidRPr="0099391E">
              <w:rPr>
                <w:rStyle w:val="21"/>
                <w:sz w:val="26"/>
                <w:szCs w:val="26"/>
                <w:lang w:val="uk-UA" w:eastAsia="uk-UA"/>
              </w:rPr>
              <w:t xml:space="preserve">- повне </w:t>
            </w:r>
            <w:r w:rsidR="00144DB8">
              <w:rPr>
                <w:rStyle w:val="21"/>
                <w:sz w:val="26"/>
                <w:szCs w:val="26"/>
                <w:lang w:val="uk-UA" w:eastAsia="uk-UA"/>
              </w:rPr>
              <w:t xml:space="preserve">  </w:t>
            </w:r>
            <w:r w:rsidRPr="0099391E">
              <w:rPr>
                <w:rStyle w:val="21"/>
                <w:sz w:val="26"/>
                <w:szCs w:val="26"/>
                <w:lang w:val="uk-UA" w:eastAsia="uk-UA"/>
              </w:rPr>
              <w:t>найменування</w:t>
            </w:r>
          </w:p>
        </w:tc>
        <w:tc>
          <w:tcPr>
            <w:tcW w:w="7446" w:type="dxa"/>
            <w:shd w:val="clear" w:color="auto" w:fill="FFFFFF"/>
            <w:tcMar>
              <w:left w:w="57" w:type="dxa"/>
              <w:right w:w="57" w:type="dxa"/>
            </w:tcMar>
          </w:tcPr>
          <w:p w:rsidR="00ED413E" w:rsidRPr="00A9156F" w:rsidRDefault="00C3789D" w:rsidP="007E3901">
            <w:pPr>
              <w:ind w:right="100" w:firstLine="201"/>
              <w:jc w:val="both"/>
              <w:rPr>
                <w:rFonts w:cs="Times New Roman"/>
                <w:sz w:val="26"/>
                <w:szCs w:val="26"/>
              </w:rPr>
            </w:pPr>
            <w:r w:rsidRPr="00A9156F">
              <w:rPr>
                <w:rFonts w:cs="Times New Roman"/>
                <w:sz w:val="26"/>
                <w:szCs w:val="26"/>
              </w:rPr>
              <w:t>Головне управління Національ</w:t>
            </w:r>
            <w:r w:rsidR="00144DB8" w:rsidRPr="00A9156F">
              <w:rPr>
                <w:rFonts w:cs="Times New Roman"/>
                <w:sz w:val="26"/>
                <w:szCs w:val="26"/>
              </w:rPr>
              <w:t>ної поліції в Черкаській області</w:t>
            </w: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99391E" w:rsidRDefault="007E05C1" w:rsidP="00144DB8">
            <w:pPr>
              <w:pStyle w:val="210"/>
              <w:shd w:val="clear" w:color="auto" w:fill="auto"/>
              <w:ind w:left="126" w:firstLine="0"/>
              <w:jc w:val="left"/>
              <w:rPr>
                <w:rStyle w:val="21"/>
                <w:sz w:val="26"/>
                <w:szCs w:val="26"/>
                <w:lang w:val="uk-UA" w:eastAsia="uk-UA"/>
              </w:rPr>
            </w:pPr>
            <w:r w:rsidRPr="0099391E">
              <w:rPr>
                <w:rStyle w:val="21"/>
                <w:sz w:val="26"/>
                <w:szCs w:val="26"/>
                <w:lang w:val="uk-UA" w:eastAsia="uk-UA"/>
              </w:rPr>
              <w:t>- місцезнаходження</w:t>
            </w:r>
          </w:p>
        </w:tc>
        <w:tc>
          <w:tcPr>
            <w:tcW w:w="7446" w:type="dxa"/>
            <w:shd w:val="clear" w:color="auto" w:fill="FFFFFF"/>
            <w:tcMar>
              <w:left w:w="57" w:type="dxa"/>
              <w:right w:w="57" w:type="dxa"/>
            </w:tcMar>
          </w:tcPr>
          <w:p w:rsidR="007E05C1" w:rsidRPr="00A9156F" w:rsidRDefault="00966B03" w:rsidP="00966B03">
            <w:pPr>
              <w:ind w:firstLine="201"/>
              <w:rPr>
                <w:rFonts w:cs="Times New Roman"/>
                <w:sz w:val="26"/>
                <w:szCs w:val="26"/>
              </w:rPr>
            </w:pPr>
            <w:r w:rsidRPr="00A9156F">
              <w:rPr>
                <w:rFonts w:cs="Times New Roman"/>
                <w:sz w:val="26"/>
                <w:szCs w:val="26"/>
              </w:rPr>
              <w:t>18036, Черкаська область, м. Черкаси, в</w:t>
            </w:r>
            <w:r w:rsidR="00C3789D" w:rsidRPr="00A9156F">
              <w:rPr>
                <w:rFonts w:cs="Times New Roman"/>
                <w:sz w:val="26"/>
                <w:szCs w:val="26"/>
              </w:rPr>
              <w:t xml:space="preserve">ул. Смілянська, </w:t>
            </w:r>
            <w:r w:rsidR="00050B13" w:rsidRPr="00A9156F">
              <w:rPr>
                <w:rFonts w:cs="Times New Roman"/>
                <w:sz w:val="26"/>
                <w:szCs w:val="26"/>
              </w:rPr>
              <w:t xml:space="preserve">буд. </w:t>
            </w:r>
            <w:r w:rsidR="00C3789D" w:rsidRPr="00A9156F">
              <w:rPr>
                <w:rFonts w:cs="Times New Roman"/>
                <w:sz w:val="26"/>
                <w:szCs w:val="26"/>
              </w:rPr>
              <w:t>57</w:t>
            </w: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99391E" w:rsidRDefault="007E05C1" w:rsidP="00BE77B8">
            <w:pPr>
              <w:pStyle w:val="210"/>
              <w:shd w:val="clear" w:color="auto" w:fill="auto"/>
              <w:ind w:left="126" w:firstLine="0"/>
              <w:jc w:val="left"/>
              <w:rPr>
                <w:rStyle w:val="21"/>
                <w:sz w:val="26"/>
                <w:szCs w:val="26"/>
                <w:lang w:val="uk-UA" w:eastAsia="uk-UA"/>
              </w:rPr>
            </w:pPr>
            <w:r w:rsidRPr="0099391E">
              <w:rPr>
                <w:rStyle w:val="21"/>
                <w:sz w:val="26"/>
                <w:szCs w:val="26"/>
                <w:lang w:val="uk-UA" w:eastAsia="uk-UA"/>
              </w:rPr>
              <w:t>- посадові особ</w:t>
            </w:r>
            <w:r w:rsidR="0099391E">
              <w:rPr>
                <w:rStyle w:val="21"/>
                <w:sz w:val="26"/>
                <w:szCs w:val="26"/>
                <w:lang w:val="uk-UA" w:eastAsia="uk-UA"/>
              </w:rPr>
              <w:t>и</w:t>
            </w:r>
          </w:p>
          <w:p w:rsidR="007E05C1" w:rsidRPr="00050B13" w:rsidRDefault="00050B13" w:rsidP="00BE77B8">
            <w:pPr>
              <w:pStyle w:val="210"/>
              <w:shd w:val="clear" w:color="auto" w:fill="auto"/>
              <w:ind w:left="126" w:firstLine="0"/>
              <w:jc w:val="left"/>
              <w:rPr>
                <w:rStyle w:val="21"/>
                <w:sz w:val="26"/>
                <w:szCs w:val="26"/>
                <w:lang w:val="uk-UA" w:eastAsia="uk-UA"/>
              </w:rPr>
            </w:pPr>
            <w:r>
              <w:rPr>
                <w:rStyle w:val="21"/>
                <w:sz w:val="26"/>
                <w:szCs w:val="26"/>
                <w:lang w:val="uk-UA" w:eastAsia="uk-UA"/>
              </w:rPr>
              <w:t>З</w:t>
            </w:r>
            <w:r w:rsidR="007E05C1" w:rsidRPr="00050B13">
              <w:rPr>
                <w:rStyle w:val="21"/>
                <w:sz w:val="26"/>
                <w:szCs w:val="26"/>
                <w:lang w:val="uk-UA" w:eastAsia="uk-UA"/>
              </w:rPr>
              <w:t>амовника,</w:t>
            </w:r>
          </w:p>
          <w:p w:rsidR="007E05C1" w:rsidRPr="0099391E" w:rsidRDefault="007E05C1" w:rsidP="00BE77B8">
            <w:pPr>
              <w:pStyle w:val="210"/>
              <w:shd w:val="clear" w:color="auto" w:fill="auto"/>
              <w:ind w:left="126" w:firstLine="0"/>
              <w:jc w:val="left"/>
              <w:rPr>
                <w:rStyle w:val="21"/>
                <w:sz w:val="26"/>
                <w:szCs w:val="26"/>
                <w:lang w:val="uk-UA" w:eastAsia="uk-UA"/>
              </w:rPr>
            </w:pPr>
            <w:r w:rsidRPr="0099391E">
              <w:rPr>
                <w:rStyle w:val="21"/>
                <w:sz w:val="26"/>
                <w:szCs w:val="26"/>
                <w:lang w:val="uk-UA" w:eastAsia="uk-UA"/>
              </w:rPr>
              <w:t>уповноважені</w:t>
            </w:r>
          </w:p>
          <w:p w:rsidR="007E05C1" w:rsidRPr="0099391E" w:rsidRDefault="007E05C1" w:rsidP="00BE77B8">
            <w:pPr>
              <w:pStyle w:val="210"/>
              <w:shd w:val="clear" w:color="auto" w:fill="auto"/>
              <w:ind w:left="126" w:firstLine="0"/>
              <w:jc w:val="left"/>
              <w:rPr>
                <w:rStyle w:val="21"/>
                <w:sz w:val="26"/>
                <w:szCs w:val="26"/>
                <w:lang w:val="uk-UA" w:eastAsia="uk-UA"/>
              </w:rPr>
            </w:pPr>
            <w:r w:rsidRPr="0099391E">
              <w:rPr>
                <w:rStyle w:val="21"/>
                <w:sz w:val="26"/>
                <w:szCs w:val="26"/>
                <w:lang w:val="uk-UA" w:eastAsia="uk-UA"/>
              </w:rPr>
              <w:t>здійснювати</w:t>
            </w:r>
          </w:p>
          <w:p w:rsidR="007E05C1" w:rsidRPr="0099391E" w:rsidRDefault="007E05C1" w:rsidP="00144DB8">
            <w:pPr>
              <w:pStyle w:val="210"/>
              <w:shd w:val="clear" w:color="auto" w:fill="auto"/>
              <w:ind w:left="126" w:firstLine="0"/>
              <w:jc w:val="left"/>
              <w:rPr>
                <w:rStyle w:val="21"/>
                <w:sz w:val="26"/>
                <w:szCs w:val="26"/>
                <w:lang w:val="uk-UA" w:eastAsia="uk-UA"/>
              </w:rPr>
            </w:pPr>
            <w:r w:rsidRPr="0099391E">
              <w:rPr>
                <w:rStyle w:val="21"/>
                <w:sz w:val="26"/>
                <w:szCs w:val="26"/>
                <w:lang w:val="uk-UA" w:eastAsia="uk-UA"/>
              </w:rPr>
              <w:t>зв’язок з</w:t>
            </w:r>
            <w:r w:rsidR="00ED413E" w:rsidRPr="0099391E">
              <w:rPr>
                <w:rStyle w:val="21"/>
                <w:sz w:val="26"/>
                <w:szCs w:val="26"/>
                <w:lang w:val="uk-UA" w:eastAsia="uk-UA"/>
              </w:rPr>
              <w:t xml:space="preserve"> </w:t>
            </w:r>
            <w:r w:rsidR="00144DB8">
              <w:rPr>
                <w:rStyle w:val="21"/>
                <w:sz w:val="26"/>
                <w:szCs w:val="26"/>
                <w:lang w:val="uk-UA" w:eastAsia="uk-UA"/>
              </w:rPr>
              <w:t>У</w:t>
            </w:r>
            <w:r w:rsidRPr="0099391E">
              <w:rPr>
                <w:rStyle w:val="21"/>
                <w:sz w:val="26"/>
                <w:szCs w:val="26"/>
                <w:lang w:val="uk-UA" w:eastAsia="uk-UA"/>
              </w:rPr>
              <w:t>часниками</w:t>
            </w:r>
          </w:p>
        </w:tc>
        <w:tc>
          <w:tcPr>
            <w:tcW w:w="7446" w:type="dxa"/>
            <w:shd w:val="clear" w:color="auto" w:fill="FFFFFF"/>
            <w:tcMar>
              <w:left w:w="57" w:type="dxa"/>
              <w:right w:w="57" w:type="dxa"/>
            </w:tcMar>
          </w:tcPr>
          <w:p w:rsidR="007E3901" w:rsidRPr="00A9156F" w:rsidRDefault="00B074EB" w:rsidP="00A07544">
            <w:pPr>
              <w:ind w:right="100" w:firstLine="201"/>
              <w:jc w:val="both"/>
              <w:rPr>
                <w:rFonts w:cs="Times New Roman"/>
                <w:sz w:val="26"/>
                <w:szCs w:val="26"/>
              </w:rPr>
            </w:pPr>
            <w:r w:rsidRPr="00A9156F">
              <w:rPr>
                <w:rFonts w:cs="Times New Roman"/>
                <w:sz w:val="26"/>
                <w:szCs w:val="26"/>
                <w:lang w:val="ru-RU"/>
              </w:rPr>
              <w:t>1</w:t>
            </w:r>
            <w:r w:rsidR="00B3613E" w:rsidRPr="00A9156F">
              <w:rPr>
                <w:rFonts w:cs="Times New Roman"/>
                <w:sz w:val="26"/>
                <w:szCs w:val="26"/>
              </w:rPr>
              <w:t xml:space="preserve">. </w:t>
            </w:r>
            <w:r w:rsidR="00A73A92" w:rsidRPr="00A9156F">
              <w:rPr>
                <w:rFonts w:cs="Times New Roman"/>
                <w:sz w:val="26"/>
                <w:szCs w:val="26"/>
              </w:rPr>
              <w:t>Н</w:t>
            </w:r>
            <w:r w:rsidR="000A3ECF" w:rsidRPr="00A9156F">
              <w:rPr>
                <w:rFonts w:cs="Times New Roman"/>
                <w:sz w:val="26"/>
                <w:szCs w:val="26"/>
              </w:rPr>
              <w:t xml:space="preserve">ачальник Управління логістики та </w:t>
            </w:r>
            <w:r w:rsidR="00A73A92" w:rsidRPr="00A9156F">
              <w:rPr>
                <w:rFonts w:cs="Times New Roman"/>
                <w:sz w:val="26"/>
                <w:szCs w:val="26"/>
              </w:rPr>
              <w:t>матеріально</w:t>
            </w:r>
            <w:r w:rsidR="000A3ECF" w:rsidRPr="00A9156F">
              <w:rPr>
                <w:rFonts w:cs="Times New Roman"/>
                <w:sz w:val="26"/>
                <w:szCs w:val="26"/>
              </w:rPr>
              <w:t xml:space="preserve">-технічного забезпечення </w:t>
            </w:r>
            <w:r w:rsidR="00B3613E" w:rsidRPr="00A9156F">
              <w:rPr>
                <w:rFonts w:cs="Times New Roman"/>
                <w:sz w:val="26"/>
                <w:szCs w:val="26"/>
              </w:rPr>
              <w:t xml:space="preserve">Головного управління Національної поліції в </w:t>
            </w:r>
            <w:r w:rsidR="000A3ECF" w:rsidRPr="00A9156F">
              <w:rPr>
                <w:rFonts w:cs="Times New Roman"/>
                <w:sz w:val="26"/>
                <w:szCs w:val="26"/>
              </w:rPr>
              <w:t xml:space="preserve">Черкаській області </w:t>
            </w:r>
            <w:r w:rsidR="00B3613E" w:rsidRPr="00A9156F">
              <w:rPr>
                <w:rFonts w:cs="Times New Roman"/>
                <w:sz w:val="26"/>
                <w:szCs w:val="26"/>
              </w:rPr>
              <w:t xml:space="preserve">підполковник поліції Тимко Павло Валентинович, </w:t>
            </w:r>
            <w:r w:rsidR="000A3ECF" w:rsidRPr="00A9156F">
              <w:rPr>
                <w:rFonts w:cs="Times New Roman"/>
                <w:sz w:val="26"/>
                <w:szCs w:val="26"/>
              </w:rPr>
              <w:t>тел. (0472) 39-3</w:t>
            </w:r>
            <w:r w:rsidR="00B3613E" w:rsidRPr="00A9156F">
              <w:rPr>
                <w:rFonts w:cs="Times New Roman"/>
                <w:sz w:val="26"/>
                <w:szCs w:val="26"/>
              </w:rPr>
              <w:t>4-96</w:t>
            </w:r>
            <w:r w:rsidR="000A3ECF" w:rsidRPr="00A9156F">
              <w:rPr>
                <w:rFonts w:cs="Times New Roman"/>
                <w:sz w:val="26"/>
                <w:szCs w:val="26"/>
              </w:rPr>
              <w:t xml:space="preserve">, </w:t>
            </w:r>
            <w:r w:rsidR="00050B13" w:rsidRPr="00A9156F">
              <w:rPr>
                <w:rFonts w:cs="Times New Roman"/>
                <w:sz w:val="26"/>
                <w:szCs w:val="26"/>
              </w:rPr>
              <w:t xml:space="preserve">моб. тел. </w:t>
            </w:r>
            <w:r w:rsidR="000A3ECF" w:rsidRPr="00A9156F">
              <w:rPr>
                <w:rFonts w:cs="Times New Roman"/>
                <w:sz w:val="26"/>
                <w:szCs w:val="26"/>
              </w:rPr>
              <w:t xml:space="preserve">(067) </w:t>
            </w:r>
            <w:r w:rsidR="00B3613E" w:rsidRPr="00A9156F">
              <w:rPr>
                <w:rFonts w:cs="Times New Roman"/>
                <w:sz w:val="26"/>
                <w:szCs w:val="26"/>
              </w:rPr>
              <w:t>483-36</w:t>
            </w:r>
            <w:r w:rsidR="0017112E" w:rsidRPr="00A9156F">
              <w:rPr>
                <w:rFonts w:cs="Times New Roman"/>
                <w:sz w:val="26"/>
                <w:szCs w:val="26"/>
              </w:rPr>
              <w:t>-</w:t>
            </w:r>
            <w:r w:rsidR="00B3613E" w:rsidRPr="00A9156F">
              <w:rPr>
                <w:rFonts w:cs="Times New Roman"/>
                <w:sz w:val="26"/>
                <w:szCs w:val="26"/>
              </w:rPr>
              <w:t>59</w:t>
            </w:r>
            <w:r w:rsidR="00050B13" w:rsidRPr="00A9156F">
              <w:rPr>
                <w:rFonts w:cs="Times New Roman"/>
                <w:sz w:val="26"/>
                <w:szCs w:val="26"/>
              </w:rPr>
              <w:t>.</w:t>
            </w:r>
          </w:p>
          <w:p w:rsidR="00ED413E" w:rsidRPr="00A9156F" w:rsidRDefault="00B074EB" w:rsidP="00B3613E">
            <w:pPr>
              <w:ind w:firstLine="238"/>
              <w:jc w:val="both"/>
              <w:rPr>
                <w:rFonts w:cs="Times New Roman"/>
                <w:sz w:val="26"/>
                <w:szCs w:val="26"/>
              </w:rPr>
            </w:pPr>
            <w:r w:rsidRPr="00A9156F">
              <w:rPr>
                <w:rFonts w:cs="Times New Roman"/>
                <w:sz w:val="26"/>
                <w:szCs w:val="26"/>
              </w:rPr>
              <w:t>2</w:t>
            </w:r>
            <w:r w:rsidR="007E3901" w:rsidRPr="00A9156F">
              <w:rPr>
                <w:rFonts w:cs="Times New Roman"/>
                <w:sz w:val="26"/>
                <w:szCs w:val="26"/>
              </w:rPr>
              <w:t>.</w:t>
            </w:r>
            <w:r w:rsidRPr="00A9156F">
              <w:rPr>
                <w:rFonts w:cs="Times New Roman"/>
                <w:sz w:val="26"/>
                <w:szCs w:val="26"/>
              </w:rPr>
              <w:t xml:space="preserve"> </w:t>
            </w:r>
            <w:r w:rsidR="00676F61" w:rsidRPr="00A9156F">
              <w:rPr>
                <w:rFonts w:cs="Times New Roman"/>
                <w:sz w:val="26"/>
                <w:szCs w:val="26"/>
              </w:rPr>
              <w:t xml:space="preserve">Провідний інспектор відділу з питань житлового забезпечення </w:t>
            </w:r>
            <w:r w:rsidR="00B3613E" w:rsidRPr="00A9156F">
              <w:rPr>
                <w:rFonts w:cs="Times New Roman"/>
                <w:sz w:val="26"/>
                <w:szCs w:val="26"/>
              </w:rPr>
              <w:t xml:space="preserve">Управління логістики та матеріального-технічного забезпечення Головного управління Національної поліції в Черкаській області </w:t>
            </w:r>
            <w:r w:rsidR="00676F61" w:rsidRPr="00A9156F">
              <w:rPr>
                <w:rFonts w:cs="Times New Roman"/>
                <w:sz w:val="26"/>
                <w:szCs w:val="26"/>
              </w:rPr>
              <w:t xml:space="preserve">Кареліна Тетяна Миколаївна, </w:t>
            </w:r>
            <w:r w:rsidR="00B3613E" w:rsidRPr="00A9156F">
              <w:rPr>
                <w:rFonts w:cs="Times New Roman"/>
                <w:sz w:val="26"/>
                <w:szCs w:val="26"/>
              </w:rPr>
              <w:t xml:space="preserve">                                 </w:t>
            </w:r>
            <w:r w:rsidR="00676F61" w:rsidRPr="00A9156F">
              <w:rPr>
                <w:rFonts w:cs="Times New Roman"/>
                <w:sz w:val="26"/>
                <w:szCs w:val="26"/>
              </w:rPr>
              <w:t>тел.</w:t>
            </w:r>
            <w:r w:rsidR="00050B13" w:rsidRPr="00A9156F">
              <w:rPr>
                <w:rFonts w:cs="Times New Roman"/>
                <w:sz w:val="26"/>
                <w:szCs w:val="26"/>
              </w:rPr>
              <w:t xml:space="preserve"> </w:t>
            </w:r>
            <w:r w:rsidR="00676F61" w:rsidRPr="00A9156F">
              <w:rPr>
                <w:rFonts w:cs="Times New Roman"/>
                <w:sz w:val="26"/>
                <w:szCs w:val="26"/>
              </w:rPr>
              <w:t>(0472) 39-32-10, (097) 531-21-78</w:t>
            </w:r>
            <w:r w:rsidR="00050B13" w:rsidRPr="00A9156F">
              <w:rPr>
                <w:rFonts w:cs="Times New Roman"/>
                <w:sz w:val="26"/>
                <w:szCs w:val="26"/>
              </w:rPr>
              <w:t>.</w:t>
            </w: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99391E" w:rsidRDefault="00ED413E" w:rsidP="00BE77B8">
            <w:pPr>
              <w:pStyle w:val="210"/>
              <w:shd w:val="clear" w:color="auto" w:fill="auto"/>
              <w:ind w:left="126" w:firstLine="0"/>
              <w:jc w:val="left"/>
              <w:rPr>
                <w:rStyle w:val="21"/>
                <w:sz w:val="26"/>
                <w:szCs w:val="26"/>
                <w:lang w:val="uk-UA" w:eastAsia="uk-UA"/>
              </w:rPr>
            </w:pPr>
            <w:r w:rsidRPr="0099391E">
              <w:rPr>
                <w:rStyle w:val="21"/>
                <w:sz w:val="26"/>
                <w:szCs w:val="26"/>
                <w:lang w:val="uk-UA" w:eastAsia="uk-UA"/>
              </w:rPr>
              <w:t xml:space="preserve">- </w:t>
            </w:r>
            <w:r w:rsidR="007E05C1" w:rsidRPr="0099391E">
              <w:rPr>
                <w:rStyle w:val="21"/>
                <w:sz w:val="26"/>
                <w:szCs w:val="26"/>
                <w:lang w:val="uk-UA" w:eastAsia="uk-UA"/>
              </w:rPr>
              <w:t>режим роботи комісії</w:t>
            </w:r>
          </w:p>
        </w:tc>
        <w:tc>
          <w:tcPr>
            <w:tcW w:w="7446" w:type="dxa"/>
            <w:shd w:val="clear" w:color="auto" w:fill="FFFFFF"/>
            <w:tcMar>
              <w:left w:w="57" w:type="dxa"/>
              <w:right w:w="57" w:type="dxa"/>
            </w:tcMar>
          </w:tcPr>
          <w:p w:rsidR="00ED413E" w:rsidRPr="00A9156F" w:rsidRDefault="0017112E" w:rsidP="0099391E">
            <w:pPr>
              <w:ind w:right="100" w:firstLine="201"/>
              <w:jc w:val="both"/>
              <w:rPr>
                <w:rFonts w:cs="Times New Roman"/>
                <w:sz w:val="26"/>
                <w:szCs w:val="26"/>
              </w:rPr>
            </w:pPr>
            <w:r w:rsidRPr="00A9156F">
              <w:rPr>
                <w:rFonts w:cs="Times New Roman"/>
                <w:sz w:val="26"/>
                <w:szCs w:val="26"/>
              </w:rPr>
              <w:t xml:space="preserve">Понеділок - П'ятниця: </w:t>
            </w:r>
            <w:r w:rsidR="00A07544" w:rsidRPr="00A9156F">
              <w:rPr>
                <w:rFonts w:cs="Times New Roman"/>
                <w:sz w:val="26"/>
                <w:szCs w:val="26"/>
              </w:rPr>
              <w:t xml:space="preserve">з </w:t>
            </w:r>
            <w:r w:rsidR="0099391E" w:rsidRPr="00A9156F">
              <w:rPr>
                <w:rFonts w:cs="Times New Roman"/>
                <w:sz w:val="26"/>
                <w:szCs w:val="26"/>
              </w:rPr>
              <w:t>0</w:t>
            </w:r>
            <w:r w:rsidR="00A07544" w:rsidRPr="00A9156F">
              <w:rPr>
                <w:rFonts w:cs="Times New Roman"/>
                <w:sz w:val="26"/>
                <w:szCs w:val="26"/>
              </w:rPr>
              <w:t>9.</w:t>
            </w:r>
            <w:r w:rsidR="0099391E" w:rsidRPr="00A9156F">
              <w:rPr>
                <w:rFonts w:cs="Times New Roman"/>
                <w:sz w:val="26"/>
                <w:szCs w:val="26"/>
              </w:rPr>
              <w:t>00</w:t>
            </w:r>
            <w:r w:rsidR="00A07544" w:rsidRPr="00A9156F">
              <w:rPr>
                <w:rFonts w:cs="Times New Roman"/>
                <w:sz w:val="26"/>
                <w:szCs w:val="26"/>
              </w:rPr>
              <w:t xml:space="preserve"> до 13.</w:t>
            </w:r>
            <w:r w:rsidR="0099391E" w:rsidRPr="00A9156F">
              <w:rPr>
                <w:rFonts w:cs="Times New Roman"/>
                <w:sz w:val="26"/>
                <w:szCs w:val="26"/>
              </w:rPr>
              <w:t>00</w:t>
            </w:r>
            <w:r w:rsidR="00A07544" w:rsidRPr="00A9156F">
              <w:rPr>
                <w:rFonts w:cs="Times New Roman"/>
                <w:sz w:val="26"/>
                <w:szCs w:val="26"/>
              </w:rPr>
              <w:t xml:space="preserve"> та з 14.</w:t>
            </w:r>
            <w:r w:rsidR="0099391E" w:rsidRPr="00A9156F">
              <w:rPr>
                <w:rFonts w:cs="Times New Roman"/>
                <w:sz w:val="26"/>
                <w:szCs w:val="26"/>
              </w:rPr>
              <w:t>00</w:t>
            </w:r>
            <w:r w:rsidR="00A07544" w:rsidRPr="00A9156F">
              <w:rPr>
                <w:rFonts w:cs="Times New Roman"/>
                <w:sz w:val="26"/>
                <w:szCs w:val="26"/>
              </w:rPr>
              <w:t xml:space="preserve"> по 16</w:t>
            </w:r>
            <w:r w:rsidRPr="00A9156F">
              <w:rPr>
                <w:rFonts w:cs="Times New Roman"/>
                <w:sz w:val="26"/>
                <w:szCs w:val="26"/>
              </w:rPr>
              <w:t>.</w:t>
            </w:r>
            <w:r w:rsidR="0099391E" w:rsidRPr="00A9156F">
              <w:rPr>
                <w:rFonts w:cs="Times New Roman"/>
                <w:sz w:val="26"/>
                <w:szCs w:val="26"/>
              </w:rPr>
              <w:t>00</w:t>
            </w:r>
            <w:r w:rsidRPr="00A9156F">
              <w:rPr>
                <w:rFonts w:cs="Times New Roman"/>
                <w:sz w:val="26"/>
                <w:szCs w:val="26"/>
              </w:rPr>
              <w:t xml:space="preserve"> (за виключенням святкових та неробочих днів)</w:t>
            </w: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B3613E" w:rsidRDefault="007E05C1" w:rsidP="00BE77B8">
            <w:pPr>
              <w:pStyle w:val="210"/>
              <w:shd w:val="clear" w:color="auto" w:fill="auto"/>
              <w:spacing w:line="283" w:lineRule="exact"/>
              <w:ind w:firstLine="0"/>
              <w:jc w:val="left"/>
              <w:rPr>
                <w:b/>
                <w:sz w:val="26"/>
                <w:szCs w:val="26"/>
                <w:lang w:val="uk-UA" w:eastAsia="uk-UA"/>
              </w:rPr>
            </w:pPr>
            <w:r w:rsidRPr="00B3613E">
              <w:rPr>
                <w:rStyle w:val="21"/>
                <w:b/>
                <w:sz w:val="26"/>
                <w:szCs w:val="26"/>
                <w:lang w:val="uk-UA" w:eastAsia="uk-UA"/>
              </w:rPr>
              <w:t>2. Інформація про предмет закупівлі:</w:t>
            </w:r>
          </w:p>
        </w:tc>
        <w:tc>
          <w:tcPr>
            <w:tcW w:w="7446" w:type="dxa"/>
            <w:shd w:val="clear" w:color="auto" w:fill="FFFFFF"/>
            <w:tcMar>
              <w:left w:w="57" w:type="dxa"/>
              <w:right w:w="57" w:type="dxa"/>
            </w:tcMar>
          </w:tcPr>
          <w:p w:rsidR="007E05C1" w:rsidRPr="00A9156F" w:rsidRDefault="007E05C1" w:rsidP="00BE77B8">
            <w:pPr>
              <w:rPr>
                <w:rFonts w:cs="Times New Roman"/>
                <w:sz w:val="26"/>
                <w:szCs w:val="26"/>
              </w:rPr>
            </w:pP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99391E" w:rsidRDefault="00ED413E" w:rsidP="00BE77B8">
            <w:pPr>
              <w:pStyle w:val="210"/>
              <w:shd w:val="clear" w:color="auto" w:fill="auto"/>
              <w:ind w:left="126" w:firstLine="0"/>
              <w:jc w:val="left"/>
              <w:rPr>
                <w:rStyle w:val="21"/>
                <w:sz w:val="26"/>
                <w:szCs w:val="26"/>
                <w:lang w:val="uk-UA" w:eastAsia="uk-UA"/>
              </w:rPr>
            </w:pPr>
            <w:r w:rsidRPr="0099391E">
              <w:rPr>
                <w:rStyle w:val="21"/>
                <w:sz w:val="26"/>
                <w:szCs w:val="26"/>
                <w:lang w:val="uk-UA" w:eastAsia="uk-UA"/>
              </w:rPr>
              <w:t xml:space="preserve">- </w:t>
            </w:r>
            <w:r w:rsidR="007E05C1" w:rsidRPr="0099391E">
              <w:rPr>
                <w:rStyle w:val="21"/>
                <w:sz w:val="26"/>
                <w:szCs w:val="26"/>
                <w:lang w:val="uk-UA" w:eastAsia="uk-UA"/>
              </w:rPr>
              <w:t>найменування предмета закупівлі</w:t>
            </w:r>
          </w:p>
        </w:tc>
        <w:tc>
          <w:tcPr>
            <w:tcW w:w="7446" w:type="dxa"/>
            <w:shd w:val="clear" w:color="auto" w:fill="FFFFFF"/>
            <w:tcMar>
              <w:left w:w="57" w:type="dxa"/>
              <w:right w:w="57" w:type="dxa"/>
            </w:tcMar>
          </w:tcPr>
          <w:p w:rsidR="007E05C1" w:rsidRPr="00A9156F" w:rsidRDefault="002C55F1" w:rsidP="00F7491A">
            <w:pPr>
              <w:pStyle w:val="210"/>
              <w:shd w:val="clear" w:color="auto" w:fill="auto"/>
              <w:spacing w:line="283" w:lineRule="exact"/>
              <w:ind w:right="100" w:firstLine="0"/>
              <w:rPr>
                <w:color w:val="000000"/>
                <w:sz w:val="26"/>
                <w:szCs w:val="26"/>
                <w:lang w:val="uk-UA" w:eastAsia="uk-UA"/>
              </w:rPr>
            </w:pPr>
            <w:r w:rsidRPr="00A9156F">
              <w:rPr>
                <w:rStyle w:val="21"/>
                <w:color w:val="000000"/>
                <w:sz w:val="26"/>
                <w:szCs w:val="26"/>
                <w:lang w:val="uk-UA" w:eastAsia="uk-UA"/>
              </w:rPr>
              <w:t xml:space="preserve">   </w:t>
            </w:r>
            <w:r w:rsidR="00B753C7" w:rsidRPr="00A9156F">
              <w:rPr>
                <w:rStyle w:val="21"/>
                <w:color w:val="000000"/>
                <w:sz w:val="26"/>
                <w:szCs w:val="26"/>
                <w:lang w:val="uk-UA" w:eastAsia="uk-UA"/>
              </w:rPr>
              <w:t>Придбання к</w:t>
            </w:r>
            <w:r w:rsidR="00B3613E" w:rsidRPr="00A9156F">
              <w:rPr>
                <w:rStyle w:val="21"/>
                <w:color w:val="000000"/>
                <w:sz w:val="26"/>
                <w:szCs w:val="26"/>
                <w:lang w:val="uk-UA" w:eastAsia="uk-UA"/>
              </w:rPr>
              <w:t>ва</w:t>
            </w:r>
            <w:r w:rsidR="00B753C7" w:rsidRPr="00A9156F">
              <w:rPr>
                <w:rStyle w:val="21"/>
                <w:color w:val="000000"/>
                <w:sz w:val="26"/>
                <w:szCs w:val="26"/>
                <w:lang w:val="uk-UA" w:eastAsia="uk-UA"/>
              </w:rPr>
              <w:t>ртир</w:t>
            </w:r>
            <w:r w:rsidR="00B3613E" w:rsidRPr="00A9156F">
              <w:rPr>
                <w:rStyle w:val="21"/>
                <w:color w:val="000000"/>
                <w:sz w:val="26"/>
                <w:szCs w:val="26"/>
                <w:lang w:val="uk-UA" w:eastAsia="uk-UA"/>
              </w:rPr>
              <w:t xml:space="preserve"> </w:t>
            </w:r>
            <w:r w:rsidR="000954E3" w:rsidRPr="00A9156F">
              <w:rPr>
                <w:rStyle w:val="21"/>
                <w:color w:val="000000"/>
                <w:sz w:val="26"/>
                <w:szCs w:val="26"/>
                <w:lang w:val="uk-UA" w:eastAsia="uk-UA"/>
              </w:rPr>
              <w:t>на втори</w:t>
            </w:r>
            <w:r w:rsidR="00F7491A" w:rsidRPr="00A9156F">
              <w:rPr>
                <w:rStyle w:val="21"/>
                <w:color w:val="000000"/>
                <w:sz w:val="26"/>
                <w:szCs w:val="26"/>
                <w:lang w:val="uk-UA" w:eastAsia="uk-UA"/>
              </w:rPr>
              <w:t xml:space="preserve">нному ринку </w:t>
            </w:r>
            <w:r w:rsidR="005262D1" w:rsidRPr="00A9156F">
              <w:rPr>
                <w:rStyle w:val="21"/>
                <w:color w:val="000000"/>
                <w:sz w:val="26"/>
                <w:szCs w:val="26"/>
                <w:lang w:val="uk-UA" w:eastAsia="uk-UA"/>
              </w:rPr>
              <w:t>для</w:t>
            </w:r>
            <w:r w:rsidR="000954E3" w:rsidRPr="00A9156F">
              <w:rPr>
                <w:rStyle w:val="21"/>
                <w:color w:val="000000"/>
                <w:sz w:val="26"/>
                <w:szCs w:val="26"/>
                <w:lang w:val="uk-UA" w:eastAsia="uk-UA"/>
              </w:rPr>
              <w:t xml:space="preserve"> забезпечення житлом</w:t>
            </w:r>
            <w:r w:rsidR="00F65403" w:rsidRPr="00A9156F">
              <w:rPr>
                <w:rStyle w:val="21"/>
                <w:color w:val="000000"/>
                <w:sz w:val="26"/>
                <w:szCs w:val="26"/>
                <w:lang w:val="uk-UA" w:eastAsia="uk-UA"/>
              </w:rPr>
              <w:t xml:space="preserve"> </w:t>
            </w:r>
            <w:r w:rsidR="005262D1" w:rsidRPr="00A9156F">
              <w:rPr>
                <w:rStyle w:val="21"/>
                <w:color w:val="000000"/>
                <w:sz w:val="26"/>
                <w:szCs w:val="26"/>
                <w:lang w:val="uk-UA" w:eastAsia="uk-UA"/>
              </w:rPr>
              <w:t>поліцейських</w:t>
            </w:r>
            <w:r w:rsidR="007E05C1" w:rsidRPr="00A9156F">
              <w:rPr>
                <w:rStyle w:val="21"/>
                <w:color w:val="000000"/>
                <w:sz w:val="26"/>
                <w:szCs w:val="26"/>
                <w:lang w:val="uk-UA" w:eastAsia="uk-UA"/>
              </w:rPr>
              <w:t xml:space="preserve"> </w:t>
            </w:r>
            <w:r w:rsidR="00B753C7" w:rsidRPr="00A9156F">
              <w:rPr>
                <w:rStyle w:val="21"/>
                <w:color w:val="000000"/>
                <w:sz w:val="26"/>
                <w:szCs w:val="26"/>
                <w:lang w:val="uk-UA" w:eastAsia="uk-UA"/>
              </w:rPr>
              <w:t xml:space="preserve">та працівників </w:t>
            </w:r>
            <w:r w:rsidR="00D54C9A" w:rsidRPr="00A9156F">
              <w:rPr>
                <w:rStyle w:val="21"/>
                <w:color w:val="000000"/>
                <w:sz w:val="26"/>
                <w:szCs w:val="26"/>
                <w:lang w:val="uk-UA" w:eastAsia="uk-UA"/>
              </w:rPr>
              <w:t>ГУНП в Черкаській області</w:t>
            </w:r>
            <w:r w:rsidR="00050B13" w:rsidRPr="00A9156F">
              <w:rPr>
                <w:rStyle w:val="21"/>
                <w:color w:val="000000"/>
                <w:sz w:val="26"/>
                <w:szCs w:val="26"/>
                <w:lang w:val="uk-UA" w:eastAsia="uk-UA"/>
              </w:rPr>
              <w:t>.</w:t>
            </w:r>
          </w:p>
        </w:tc>
      </w:tr>
      <w:tr w:rsidR="003918FA"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99391E" w:rsidRDefault="00895D14" w:rsidP="00895D14">
            <w:pPr>
              <w:pStyle w:val="210"/>
              <w:numPr>
                <w:ilvl w:val="0"/>
                <w:numId w:val="24"/>
              </w:numPr>
              <w:shd w:val="clear" w:color="auto" w:fill="auto"/>
              <w:ind w:left="279" w:hanging="153"/>
              <w:jc w:val="left"/>
              <w:rPr>
                <w:rStyle w:val="21"/>
                <w:sz w:val="26"/>
                <w:szCs w:val="26"/>
                <w:lang w:val="uk-UA" w:eastAsia="uk-UA"/>
              </w:rPr>
            </w:pPr>
            <w:r>
              <w:rPr>
                <w:rStyle w:val="21"/>
                <w:sz w:val="26"/>
                <w:szCs w:val="26"/>
                <w:lang w:val="uk-UA" w:eastAsia="uk-UA"/>
              </w:rPr>
              <w:t xml:space="preserve">основні вимоги до предмета закупівлі </w:t>
            </w:r>
          </w:p>
        </w:tc>
        <w:tc>
          <w:tcPr>
            <w:tcW w:w="7446" w:type="dxa"/>
            <w:shd w:val="clear" w:color="auto" w:fill="FFFFFF"/>
            <w:tcMar>
              <w:left w:w="57" w:type="dxa"/>
              <w:right w:w="57" w:type="dxa"/>
            </w:tcMar>
          </w:tcPr>
          <w:p w:rsidR="00590A67" w:rsidRPr="002B35B0" w:rsidRDefault="009C7030" w:rsidP="00590A67">
            <w:pPr>
              <w:tabs>
                <w:tab w:val="left" w:pos="426"/>
              </w:tabs>
              <w:ind w:right="15"/>
              <w:jc w:val="both"/>
              <w:rPr>
                <w:rFonts w:eastAsia="Times New Roman" w:cs="Times New Roman"/>
                <w:color w:val="171717"/>
                <w:sz w:val="25"/>
                <w:szCs w:val="25"/>
                <w:lang w:val="ru-RU" w:eastAsia="ru-RU"/>
              </w:rPr>
            </w:pPr>
            <w:r w:rsidRPr="00A9156F">
              <w:rPr>
                <w:rFonts w:eastAsia="Times New Roman" w:cs="Times New Roman"/>
                <w:sz w:val="26"/>
                <w:szCs w:val="26"/>
              </w:rPr>
              <w:t xml:space="preserve">    </w:t>
            </w:r>
            <w:r w:rsidR="00590A67" w:rsidRPr="002B35B0">
              <w:rPr>
                <w:rFonts w:eastAsia="Times New Roman" w:cs="Times New Roman"/>
                <w:color w:val="171717"/>
                <w:sz w:val="25"/>
                <w:szCs w:val="25"/>
                <w:lang w:eastAsia="ru-RU"/>
              </w:rPr>
              <w:t>Дві квартири у місті Черкаси, загальною площею до 52,00 кв.м</w:t>
            </w:r>
            <w:r w:rsidR="00590A67" w:rsidRPr="002B35B0">
              <w:rPr>
                <w:rFonts w:eastAsia="Times New Roman" w:cs="Times New Roman"/>
                <w:color w:val="171717"/>
                <w:sz w:val="25"/>
                <w:szCs w:val="25"/>
                <w:lang w:val="ru-RU" w:eastAsia="ru-RU"/>
              </w:rPr>
              <w:t>. кожна.</w:t>
            </w:r>
          </w:p>
          <w:p w:rsidR="00590A67" w:rsidRPr="002B35B0" w:rsidRDefault="00590A67" w:rsidP="00590A67">
            <w:pPr>
              <w:tabs>
                <w:tab w:val="left" w:pos="426"/>
              </w:tabs>
              <w:ind w:right="15"/>
              <w:jc w:val="both"/>
              <w:rPr>
                <w:rFonts w:ascii="Calibri Light" w:eastAsia="Times New Roman" w:hAnsi="Calibri Light" w:cs="Times New Roman"/>
                <w:b/>
                <w:bCs/>
                <w:i/>
                <w:iCs/>
                <w:color w:val="171717"/>
                <w:sz w:val="25"/>
                <w:szCs w:val="25"/>
              </w:rPr>
            </w:pPr>
            <w:r w:rsidRPr="002B35B0">
              <w:rPr>
                <w:rFonts w:eastAsia="Times New Roman" w:cs="Times New Roman"/>
                <w:bCs/>
                <w:iCs/>
                <w:color w:val="171717"/>
                <w:sz w:val="25"/>
                <w:szCs w:val="25"/>
              </w:rPr>
              <w:t>Вартість 1 кв. м квартири не повинна перевищувати 17 280, 00 грн.</w:t>
            </w:r>
            <w:r w:rsidRPr="002B35B0">
              <w:rPr>
                <w:rFonts w:ascii="Calibri Light" w:eastAsia="Times New Roman" w:hAnsi="Calibri Light" w:cs="Times New Roman"/>
                <w:b/>
                <w:bCs/>
                <w:i/>
                <w:iCs/>
                <w:color w:val="171717"/>
                <w:sz w:val="25"/>
                <w:szCs w:val="25"/>
              </w:rPr>
              <w:t xml:space="preserve"> </w:t>
            </w:r>
          </w:p>
          <w:p w:rsidR="00D2682E" w:rsidRPr="00A9156F" w:rsidRDefault="00D2682E" w:rsidP="000954E3">
            <w:pPr>
              <w:pStyle w:val="210"/>
              <w:shd w:val="clear" w:color="auto" w:fill="auto"/>
              <w:spacing w:line="278" w:lineRule="exact"/>
              <w:ind w:right="100" w:firstLine="201"/>
              <w:rPr>
                <w:rStyle w:val="21"/>
                <w:color w:val="000000"/>
                <w:sz w:val="26"/>
                <w:szCs w:val="26"/>
                <w:lang w:val="uk-UA" w:eastAsia="uk-UA"/>
              </w:rPr>
            </w:pPr>
            <w:r w:rsidRPr="00A9156F">
              <w:rPr>
                <w:rStyle w:val="21"/>
                <w:color w:val="000000"/>
                <w:sz w:val="26"/>
                <w:szCs w:val="26"/>
                <w:lang w:val="uk-UA" w:eastAsia="uk-UA"/>
              </w:rPr>
              <w:t xml:space="preserve">Запропоновані до придбання </w:t>
            </w:r>
            <w:r w:rsidR="00F538B3" w:rsidRPr="00A9156F">
              <w:rPr>
                <w:rStyle w:val="21"/>
                <w:color w:val="000000"/>
                <w:sz w:val="26"/>
                <w:szCs w:val="26"/>
                <w:lang w:val="uk-UA" w:eastAsia="uk-UA"/>
              </w:rPr>
              <w:t xml:space="preserve">на вторинному ринку </w:t>
            </w:r>
            <w:r w:rsidRPr="00A9156F">
              <w:rPr>
                <w:rStyle w:val="21"/>
                <w:color w:val="000000"/>
                <w:sz w:val="26"/>
                <w:szCs w:val="26"/>
                <w:lang w:val="uk-UA" w:eastAsia="uk-UA"/>
              </w:rPr>
              <w:t>квартири повинні бути розташовані в житлових будинках, які на час подання пропозицій введено в експлуатацію та які збудовані протягом останніх 10 років або строк проведення реконструкції чи капітального ремонту житла становить не більше ніж три роки до дати придбання.</w:t>
            </w:r>
            <w:r w:rsidRPr="00A9156F">
              <w:rPr>
                <w:rStyle w:val="21"/>
                <w:color w:val="000000"/>
                <w:sz w:val="26"/>
                <w:szCs w:val="26"/>
              </w:rPr>
              <w:t xml:space="preserve"> </w:t>
            </w:r>
          </w:p>
          <w:p w:rsidR="007E05C1" w:rsidRPr="00A9156F" w:rsidRDefault="0071360A" w:rsidP="000954E3">
            <w:pPr>
              <w:pStyle w:val="210"/>
              <w:shd w:val="clear" w:color="auto" w:fill="auto"/>
              <w:spacing w:line="278" w:lineRule="exact"/>
              <w:ind w:right="100" w:firstLine="201"/>
              <w:rPr>
                <w:rStyle w:val="21"/>
                <w:color w:val="000000"/>
                <w:sz w:val="26"/>
                <w:szCs w:val="26"/>
                <w:lang w:val="uk-UA" w:eastAsia="uk-UA"/>
              </w:rPr>
            </w:pPr>
            <w:r w:rsidRPr="00A9156F">
              <w:rPr>
                <w:rStyle w:val="21"/>
                <w:color w:val="000000"/>
                <w:sz w:val="26"/>
                <w:szCs w:val="26"/>
                <w:lang w:val="uk-UA" w:eastAsia="uk-UA"/>
              </w:rPr>
              <w:t xml:space="preserve">Квартира повинна мати </w:t>
            </w:r>
            <w:r w:rsidR="00D2682E" w:rsidRPr="00A9156F">
              <w:rPr>
                <w:rStyle w:val="21"/>
                <w:color w:val="000000"/>
                <w:sz w:val="26"/>
                <w:szCs w:val="26"/>
                <w:lang w:val="uk-UA" w:eastAsia="uk-UA"/>
              </w:rPr>
              <w:t xml:space="preserve">100% </w:t>
            </w:r>
            <w:r w:rsidRPr="00A9156F">
              <w:rPr>
                <w:rStyle w:val="21"/>
                <w:color w:val="000000"/>
                <w:sz w:val="26"/>
                <w:szCs w:val="26"/>
                <w:lang w:val="uk-UA" w:eastAsia="uk-UA"/>
              </w:rPr>
              <w:t>ступ</w:t>
            </w:r>
            <w:r w:rsidR="00D2682E" w:rsidRPr="00A9156F">
              <w:rPr>
                <w:rStyle w:val="21"/>
                <w:color w:val="000000"/>
                <w:sz w:val="26"/>
                <w:szCs w:val="26"/>
                <w:lang w:val="uk-UA" w:eastAsia="uk-UA"/>
              </w:rPr>
              <w:t xml:space="preserve">інь будівельної готовності </w:t>
            </w:r>
            <w:r w:rsidR="00CB52F4" w:rsidRPr="00A9156F">
              <w:rPr>
                <w:rStyle w:val="21"/>
                <w:color w:val="000000"/>
                <w:sz w:val="26"/>
                <w:szCs w:val="26"/>
                <w:lang w:val="uk-UA" w:eastAsia="uk-UA"/>
              </w:rPr>
              <w:t>та внутрішні опоряджувальні роботи.</w:t>
            </w:r>
            <w:r w:rsidR="00D2682E" w:rsidRPr="00A9156F">
              <w:rPr>
                <w:rStyle w:val="21"/>
                <w:color w:val="000000"/>
                <w:sz w:val="26"/>
                <w:szCs w:val="26"/>
                <w:lang w:val="uk-UA" w:eastAsia="uk-UA"/>
              </w:rPr>
              <w:t xml:space="preserve"> </w:t>
            </w:r>
            <w:r w:rsidRPr="00A9156F">
              <w:rPr>
                <w:rStyle w:val="21"/>
                <w:color w:val="000000"/>
                <w:sz w:val="26"/>
                <w:szCs w:val="26"/>
                <w:lang w:val="uk-UA" w:eastAsia="uk-UA"/>
              </w:rPr>
              <w:t xml:space="preserve"> </w:t>
            </w:r>
          </w:p>
          <w:p w:rsidR="00B074EB" w:rsidRPr="00A9156F" w:rsidRDefault="00B505AF" w:rsidP="00F538B3">
            <w:pPr>
              <w:pStyle w:val="2"/>
              <w:shd w:val="clear" w:color="auto" w:fill="FFFFFF"/>
              <w:spacing w:before="0" w:after="0"/>
              <w:jc w:val="both"/>
              <w:rPr>
                <w:rStyle w:val="21"/>
                <w:b w:val="0"/>
                <w:bCs w:val="0"/>
                <w:i w:val="0"/>
                <w:iCs w:val="0"/>
                <w:sz w:val="26"/>
                <w:szCs w:val="26"/>
              </w:rPr>
            </w:pPr>
            <w:r w:rsidRPr="00A9156F">
              <w:rPr>
                <w:rStyle w:val="21"/>
                <w:b w:val="0"/>
                <w:bCs w:val="0"/>
                <w:i w:val="0"/>
                <w:iCs w:val="0"/>
                <w:sz w:val="26"/>
                <w:szCs w:val="26"/>
                <w:lang w:val="uk-UA" w:eastAsia="uk-UA"/>
              </w:rPr>
              <w:t xml:space="preserve">   </w:t>
            </w:r>
            <w:r w:rsidR="00067010" w:rsidRPr="00A9156F">
              <w:rPr>
                <w:b w:val="0"/>
                <w:bCs w:val="0"/>
                <w:i w:val="0"/>
                <w:iCs w:val="0"/>
                <w:sz w:val="26"/>
                <w:szCs w:val="26"/>
              </w:rPr>
              <w:t xml:space="preserve"> </w:t>
            </w:r>
            <w:r w:rsidR="00B074EB" w:rsidRPr="00A9156F">
              <w:rPr>
                <w:rStyle w:val="21"/>
                <w:b w:val="0"/>
                <w:bCs w:val="0"/>
                <w:i w:val="0"/>
                <w:iCs w:val="0"/>
                <w:sz w:val="26"/>
                <w:szCs w:val="26"/>
              </w:rPr>
              <w:t>Учасниками може бути запропоновано квартири, загальна площа яких п</w:t>
            </w:r>
            <w:r w:rsidR="00D2682E" w:rsidRPr="00A9156F">
              <w:rPr>
                <w:rStyle w:val="21"/>
                <w:b w:val="0"/>
                <w:bCs w:val="0"/>
                <w:i w:val="0"/>
                <w:iCs w:val="0"/>
                <w:sz w:val="26"/>
                <w:szCs w:val="26"/>
              </w:rPr>
              <w:t xml:space="preserve">еревищує </w:t>
            </w:r>
            <w:r w:rsidR="00CB52F4" w:rsidRPr="00A9156F">
              <w:rPr>
                <w:rStyle w:val="21"/>
                <w:b w:val="0"/>
                <w:bCs w:val="0"/>
                <w:i w:val="0"/>
                <w:iCs w:val="0"/>
                <w:sz w:val="26"/>
                <w:szCs w:val="26"/>
              </w:rPr>
              <w:t xml:space="preserve">вищезазначену </w:t>
            </w:r>
            <w:r w:rsidR="00D2682E" w:rsidRPr="00A9156F">
              <w:rPr>
                <w:rStyle w:val="21"/>
                <w:b w:val="0"/>
                <w:bCs w:val="0"/>
                <w:i w:val="0"/>
                <w:iCs w:val="0"/>
                <w:sz w:val="26"/>
                <w:szCs w:val="26"/>
              </w:rPr>
              <w:t>площу</w:t>
            </w:r>
            <w:r w:rsidR="00F538B3" w:rsidRPr="00A9156F">
              <w:rPr>
                <w:rStyle w:val="21"/>
                <w:b w:val="0"/>
                <w:bCs w:val="0"/>
                <w:i w:val="0"/>
                <w:iCs w:val="0"/>
                <w:sz w:val="26"/>
                <w:szCs w:val="26"/>
                <w:lang w:val="uk-UA"/>
              </w:rPr>
              <w:t xml:space="preserve"> в межах наявного фінансового ресурсу.</w:t>
            </w:r>
          </w:p>
          <w:p w:rsidR="007F5AF3" w:rsidRPr="00A9156F" w:rsidRDefault="007F5AF3" w:rsidP="007F5AF3">
            <w:pPr>
              <w:jc w:val="both"/>
            </w:pP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99391E" w:rsidRDefault="007E05C1" w:rsidP="007E3901">
            <w:pPr>
              <w:pStyle w:val="210"/>
              <w:shd w:val="clear" w:color="auto" w:fill="auto"/>
              <w:spacing w:line="278" w:lineRule="exact"/>
              <w:ind w:left="181" w:firstLine="0"/>
              <w:jc w:val="left"/>
              <w:rPr>
                <w:sz w:val="26"/>
                <w:szCs w:val="26"/>
                <w:lang w:val="uk-UA" w:eastAsia="uk-UA"/>
              </w:rPr>
            </w:pPr>
            <w:r w:rsidRPr="0099391E">
              <w:rPr>
                <w:rStyle w:val="21"/>
                <w:sz w:val="26"/>
                <w:szCs w:val="26"/>
                <w:lang w:val="uk-UA" w:eastAsia="uk-UA"/>
              </w:rPr>
              <w:t>- термін</w:t>
            </w:r>
            <w:r w:rsidR="00D235E1" w:rsidRPr="00D235E1">
              <w:rPr>
                <w:rStyle w:val="21"/>
                <w:sz w:val="26"/>
                <w:szCs w:val="26"/>
                <w:lang w:val="ru-RU" w:eastAsia="uk-UA"/>
              </w:rPr>
              <w:t xml:space="preserve"> </w:t>
            </w:r>
            <w:r w:rsidR="000F78A9">
              <w:rPr>
                <w:rStyle w:val="21"/>
                <w:sz w:val="26"/>
                <w:szCs w:val="26"/>
                <w:lang w:val="uk-UA" w:eastAsia="uk-UA"/>
              </w:rPr>
              <w:t xml:space="preserve">придбання </w:t>
            </w:r>
            <w:r w:rsidRPr="0099391E">
              <w:rPr>
                <w:rStyle w:val="21"/>
                <w:sz w:val="26"/>
                <w:szCs w:val="26"/>
                <w:lang w:val="uk-UA" w:eastAsia="uk-UA"/>
              </w:rPr>
              <w:t xml:space="preserve"> квартир</w:t>
            </w:r>
            <w:r w:rsidRPr="00050B13">
              <w:rPr>
                <w:rStyle w:val="21"/>
                <w:sz w:val="26"/>
                <w:szCs w:val="26"/>
                <w:lang w:val="uk-UA" w:eastAsia="uk-UA"/>
              </w:rPr>
              <w:t>:</w:t>
            </w:r>
          </w:p>
        </w:tc>
        <w:tc>
          <w:tcPr>
            <w:tcW w:w="7446" w:type="dxa"/>
            <w:shd w:val="clear" w:color="auto" w:fill="FFFFFF"/>
            <w:tcMar>
              <w:left w:w="57" w:type="dxa"/>
              <w:right w:w="57" w:type="dxa"/>
            </w:tcMar>
          </w:tcPr>
          <w:p w:rsidR="007E05C1" w:rsidRPr="00A9156F" w:rsidRDefault="00556DDD" w:rsidP="00B37C84">
            <w:pPr>
              <w:pStyle w:val="210"/>
              <w:shd w:val="clear" w:color="auto" w:fill="auto"/>
              <w:spacing w:line="278" w:lineRule="exact"/>
              <w:ind w:left="20" w:firstLine="181"/>
              <w:jc w:val="left"/>
              <w:rPr>
                <w:rStyle w:val="21"/>
                <w:color w:val="000000"/>
                <w:sz w:val="26"/>
                <w:szCs w:val="26"/>
                <w:lang w:val="uk-UA" w:eastAsia="uk-UA"/>
              </w:rPr>
            </w:pPr>
            <w:r w:rsidRPr="00A9156F">
              <w:rPr>
                <w:rStyle w:val="21"/>
                <w:color w:val="000000"/>
                <w:sz w:val="26"/>
                <w:szCs w:val="26"/>
                <w:lang w:val="uk-UA" w:eastAsia="uk-UA"/>
              </w:rPr>
              <w:t>д</w:t>
            </w:r>
            <w:r w:rsidR="007E05C1" w:rsidRPr="00A9156F">
              <w:rPr>
                <w:rStyle w:val="21"/>
                <w:color w:val="000000"/>
                <w:sz w:val="26"/>
                <w:szCs w:val="26"/>
                <w:lang w:val="uk-UA" w:eastAsia="uk-UA"/>
              </w:rPr>
              <w:t xml:space="preserve">о </w:t>
            </w:r>
            <w:r w:rsidR="00A31FE8" w:rsidRPr="00A9156F">
              <w:rPr>
                <w:rStyle w:val="21"/>
                <w:color w:val="000000"/>
                <w:sz w:val="26"/>
                <w:szCs w:val="26"/>
                <w:lang w:val="uk-UA" w:eastAsia="uk-UA"/>
              </w:rPr>
              <w:t>«</w:t>
            </w:r>
            <w:r w:rsidR="00590A67">
              <w:rPr>
                <w:rStyle w:val="21"/>
                <w:color w:val="000000"/>
                <w:sz w:val="26"/>
                <w:szCs w:val="26"/>
                <w:lang w:val="uk-UA" w:eastAsia="uk-UA"/>
              </w:rPr>
              <w:t>08</w:t>
            </w:r>
            <w:r w:rsidR="00CB52F4" w:rsidRPr="00A9156F">
              <w:rPr>
                <w:rStyle w:val="21"/>
                <w:color w:val="000000"/>
                <w:sz w:val="26"/>
                <w:szCs w:val="26"/>
                <w:lang w:val="uk-UA" w:eastAsia="uk-UA"/>
              </w:rPr>
              <w:t xml:space="preserve"> </w:t>
            </w:r>
            <w:r w:rsidR="00B074EB" w:rsidRPr="00A9156F">
              <w:rPr>
                <w:rStyle w:val="21"/>
                <w:color w:val="000000"/>
                <w:sz w:val="26"/>
                <w:szCs w:val="26"/>
                <w:lang w:val="uk-UA" w:eastAsia="uk-UA"/>
              </w:rPr>
              <w:t xml:space="preserve">» </w:t>
            </w:r>
            <w:r w:rsidR="00590A67">
              <w:rPr>
                <w:rStyle w:val="21"/>
                <w:color w:val="000000"/>
                <w:sz w:val="26"/>
                <w:szCs w:val="26"/>
                <w:lang w:val="uk-UA" w:eastAsia="uk-UA"/>
              </w:rPr>
              <w:t>грудня</w:t>
            </w:r>
            <w:r w:rsidR="00AA3965" w:rsidRPr="00A9156F">
              <w:rPr>
                <w:rStyle w:val="21"/>
                <w:color w:val="000000"/>
                <w:sz w:val="26"/>
                <w:szCs w:val="26"/>
                <w:lang w:val="uk-UA" w:eastAsia="uk-UA"/>
              </w:rPr>
              <w:t xml:space="preserve"> 2021</w:t>
            </w:r>
            <w:r w:rsidR="007E05C1" w:rsidRPr="00A9156F">
              <w:rPr>
                <w:rStyle w:val="21"/>
                <w:color w:val="000000"/>
                <w:sz w:val="26"/>
                <w:szCs w:val="26"/>
                <w:lang w:val="uk-UA" w:eastAsia="uk-UA"/>
              </w:rPr>
              <w:t xml:space="preserve"> року</w:t>
            </w: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B505AF" w:rsidRDefault="007E05C1" w:rsidP="00B505AF">
            <w:pPr>
              <w:pStyle w:val="210"/>
              <w:shd w:val="clear" w:color="auto" w:fill="auto"/>
              <w:spacing w:line="278" w:lineRule="exact"/>
              <w:ind w:firstLine="0"/>
              <w:jc w:val="left"/>
              <w:rPr>
                <w:b/>
                <w:sz w:val="26"/>
                <w:szCs w:val="26"/>
                <w:lang w:val="uk-UA" w:eastAsia="uk-UA"/>
              </w:rPr>
            </w:pPr>
            <w:r w:rsidRPr="00B505AF">
              <w:rPr>
                <w:rStyle w:val="21"/>
                <w:b/>
                <w:sz w:val="26"/>
                <w:szCs w:val="26"/>
                <w:lang w:val="uk-UA" w:eastAsia="uk-UA"/>
              </w:rPr>
              <w:t xml:space="preserve">3. Процедура </w:t>
            </w:r>
            <w:r w:rsidR="00B505AF" w:rsidRPr="00B505AF">
              <w:rPr>
                <w:rStyle w:val="21"/>
                <w:b/>
                <w:sz w:val="26"/>
                <w:szCs w:val="26"/>
                <w:lang w:val="uk-UA" w:eastAsia="uk-UA"/>
              </w:rPr>
              <w:t>проведення відбору пропозицій</w:t>
            </w:r>
          </w:p>
        </w:tc>
        <w:tc>
          <w:tcPr>
            <w:tcW w:w="7446" w:type="dxa"/>
            <w:shd w:val="clear" w:color="auto" w:fill="FFFFFF"/>
            <w:tcMar>
              <w:left w:w="57" w:type="dxa"/>
              <w:right w:w="57" w:type="dxa"/>
            </w:tcMar>
          </w:tcPr>
          <w:p w:rsidR="007E05C1" w:rsidRPr="00A9156F" w:rsidRDefault="002F76AF" w:rsidP="000954E3">
            <w:pPr>
              <w:pStyle w:val="210"/>
              <w:shd w:val="clear" w:color="auto" w:fill="auto"/>
              <w:spacing w:line="240" w:lineRule="exact"/>
              <w:ind w:firstLine="0"/>
              <w:rPr>
                <w:rStyle w:val="21"/>
                <w:color w:val="000000"/>
                <w:sz w:val="26"/>
                <w:szCs w:val="26"/>
                <w:lang w:val="uk-UA" w:eastAsia="uk-UA"/>
              </w:rPr>
            </w:pPr>
            <w:r w:rsidRPr="00A9156F">
              <w:rPr>
                <w:rStyle w:val="21"/>
                <w:color w:val="000000"/>
                <w:sz w:val="26"/>
                <w:szCs w:val="26"/>
                <w:lang w:val="uk-UA" w:eastAsia="uk-UA"/>
              </w:rPr>
              <w:t xml:space="preserve">     </w:t>
            </w:r>
            <w:r w:rsidR="000954E3" w:rsidRPr="00A9156F">
              <w:rPr>
                <w:rStyle w:val="21"/>
                <w:color w:val="000000"/>
                <w:sz w:val="26"/>
                <w:szCs w:val="26"/>
                <w:lang w:val="uk-UA" w:eastAsia="uk-UA"/>
              </w:rPr>
              <w:t>Закупівля проводиться відповідно до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року № 147.</w:t>
            </w:r>
          </w:p>
          <w:p w:rsidR="000954E3" w:rsidRPr="00A9156F" w:rsidRDefault="000954E3" w:rsidP="000954E3">
            <w:pPr>
              <w:pStyle w:val="210"/>
              <w:shd w:val="clear" w:color="auto" w:fill="auto"/>
              <w:spacing w:line="240" w:lineRule="exact"/>
              <w:ind w:firstLine="0"/>
              <w:rPr>
                <w:rStyle w:val="21"/>
                <w:color w:val="000000"/>
                <w:sz w:val="26"/>
                <w:szCs w:val="26"/>
                <w:lang w:val="uk-UA" w:eastAsia="uk-UA"/>
              </w:rPr>
            </w:pPr>
            <w:r w:rsidRPr="00A9156F">
              <w:rPr>
                <w:rStyle w:val="21"/>
                <w:color w:val="000000"/>
                <w:sz w:val="26"/>
                <w:szCs w:val="26"/>
                <w:lang w:val="uk-UA" w:eastAsia="uk-UA"/>
              </w:rPr>
              <w:t xml:space="preserve">      Закупівля здійснюється відповідно до затверджених кошторисних призначень за кошти Державного бюджету України.</w:t>
            </w:r>
          </w:p>
          <w:p w:rsidR="000954E3" w:rsidRPr="00A9156F" w:rsidRDefault="000954E3" w:rsidP="00050B13">
            <w:pPr>
              <w:pStyle w:val="210"/>
              <w:shd w:val="clear" w:color="auto" w:fill="auto"/>
              <w:spacing w:line="240" w:lineRule="exact"/>
              <w:ind w:firstLine="0"/>
              <w:rPr>
                <w:color w:val="000000"/>
                <w:sz w:val="26"/>
                <w:szCs w:val="26"/>
                <w:lang w:val="uk-UA" w:eastAsia="uk-UA"/>
              </w:rPr>
            </w:pPr>
            <w:r w:rsidRPr="00A9156F">
              <w:rPr>
                <w:rStyle w:val="21"/>
                <w:color w:val="000000"/>
                <w:sz w:val="26"/>
                <w:szCs w:val="26"/>
                <w:lang w:val="uk-UA"/>
              </w:rPr>
              <w:t xml:space="preserve">      Головний розпорядник коштів</w:t>
            </w:r>
            <w:r w:rsidR="00050B13" w:rsidRPr="00A9156F">
              <w:rPr>
                <w:rStyle w:val="21"/>
                <w:color w:val="000000"/>
                <w:sz w:val="26"/>
                <w:szCs w:val="26"/>
                <w:lang w:val="uk-UA"/>
              </w:rPr>
              <w:t xml:space="preserve"> -</w:t>
            </w:r>
            <w:r w:rsidRPr="00A9156F">
              <w:rPr>
                <w:rStyle w:val="21"/>
                <w:color w:val="000000"/>
                <w:sz w:val="26"/>
                <w:szCs w:val="26"/>
                <w:lang w:val="uk-UA"/>
              </w:rPr>
              <w:t xml:space="preserve"> Міністерство внутрішніх справ України.</w:t>
            </w: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B505AF" w:rsidRDefault="007E05C1" w:rsidP="00BE77B8">
            <w:pPr>
              <w:pStyle w:val="210"/>
              <w:shd w:val="clear" w:color="auto" w:fill="auto"/>
              <w:ind w:firstLine="0"/>
              <w:jc w:val="left"/>
              <w:rPr>
                <w:b/>
                <w:sz w:val="26"/>
                <w:szCs w:val="26"/>
                <w:lang w:val="uk-UA" w:eastAsia="uk-UA"/>
              </w:rPr>
            </w:pPr>
            <w:r w:rsidRPr="00B505AF">
              <w:rPr>
                <w:rStyle w:val="21"/>
                <w:b/>
                <w:sz w:val="26"/>
                <w:szCs w:val="26"/>
                <w:lang w:val="uk-UA" w:eastAsia="uk-UA"/>
              </w:rPr>
              <w:t>4. Недискримінація учасників</w:t>
            </w:r>
          </w:p>
        </w:tc>
        <w:tc>
          <w:tcPr>
            <w:tcW w:w="7446" w:type="dxa"/>
            <w:shd w:val="clear" w:color="auto" w:fill="FFFFFF"/>
            <w:tcMar>
              <w:left w:w="57" w:type="dxa"/>
              <w:right w:w="57" w:type="dxa"/>
            </w:tcMar>
          </w:tcPr>
          <w:p w:rsidR="007E05C1" w:rsidRPr="00A9156F" w:rsidRDefault="002F76AF" w:rsidP="00AA3965">
            <w:pPr>
              <w:pStyle w:val="210"/>
              <w:shd w:val="clear" w:color="auto" w:fill="auto"/>
              <w:spacing w:line="283" w:lineRule="exact"/>
              <w:ind w:left="20" w:right="100" w:firstLine="0"/>
              <w:rPr>
                <w:color w:val="000000"/>
                <w:sz w:val="26"/>
                <w:szCs w:val="26"/>
                <w:lang w:val="uk-UA" w:eastAsia="uk-UA"/>
              </w:rPr>
            </w:pPr>
            <w:r w:rsidRPr="00A9156F">
              <w:rPr>
                <w:rStyle w:val="21"/>
                <w:color w:val="000000"/>
                <w:sz w:val="26"/>
                <w:szCs w:val="26"/>
                <w:lang w:val="uk-UA" w:eastAsia="uk-UA"/>
              </w:rPr>
              <w:t xml:space="preserve">     </w:t>
            </w:r>
            <w:r w:rsidR="007E05C1" w:rsidRPr="00A9156F">
              <w:rPr>
                <w:rStyle w:val="21"/>
                <w:color w:val="000000"/>
                <w:sz w:val="26"/>
                <w:szCs w:val="26"/>
                <w:lang w:val="uk-UA" w:eastAsia="uk-UA"/>
              </w:rPr>
              <w:t>Вітчизняні та іноземні учасники беруть участь у відборі пропозицій на рівних умовах</w:t>
            </w:r>
            <w:r w:rsidR="00B753C7" w:rsidRPr="00A9156F">
              <w:rPr>
                <w:rStyle w:val="21"/>
                <w:color w:val="000000"/>
                <w:sz w:val="26"/>
                <w:szCs w:val="26"/>
                <w:lang w:val="uk-UA" w:eastAsia="uk-UA"/>
              </w:rPr>
              <w:t xml:space="preserve">. </w:t>
            </w: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99391E" w:rsidRDefault="007E05C1" w:rsidP="00252E01">
            <w:pPr>
              <w:pStyle w:val="210"/>
              <w:shd w:val="clear" w:color="auto" w:fill="auto"/>
              <w:ind w:firstLine="0"/>
              <w:jc w:val="left"/>
              <w:rPr>
                <w:sz w:val="26"/>
                <w:szCs w:val="26"/>
                <w:lang w:val="uk-UA" w:eastAsia="uk-UA"/>
              </w:rPr>
            </w:pPr>
            <w:r w:rsidRPr="00B505AF">
              <w:rPr>
                <w:rStyle w:val="21"/>
                <w:b/>
                <w:sz w:val="26"/>
                <w:szCs w:val="26"/>
                <w:lang w:val="uk-UA" w:eastAsia="uk-UA"/>
              </w:rPr>
              <w:t>5. Інформація про валюту</w:t>
            </w:r>
            <w:r w:rsidR="009408E1" w:rsidRPr="00B505AF">
              <w:rPr>
                <w:rStyle w:val="21"/>
                <w:b/>
                <w:sz w:val="26"/>
                <w:szCs w:val="26"/>
                <w:lang w:val="uk-UA" w:eastAsia="uk-UA"/>
              </w:rPr>
              <w:t>,</w:t>
            </w:r>
            <w:r w:rsidRPr="00B505AF">
              <w:rPr>
                <w:rStyle w:val="21"/>
                <w:b/>
                <w:sz w:val="26"/>
                <w:szCs w:val="26"/>
                <w:lang w:val="uk-UA" w:eastAsia="uk-UA"/>
              </w:rPr>
              <w:t xml:space="preserve"> в якій повинна бути розрахована і зазначена ціна</w:t>
            </w:r>
            <w:r w:rsidRPr="0099391E">
              <w:rPr>
                <w:rStyle w:val="21"/>
                <w:sz w:val="26"/>
                <w:szCs w:val="26"/>
                <w:lang w:val="uk-UA" w:eastAsia="uk-UA"/>
              </w:rPr>
              <w:t xml:space="preserve"> </w:t>
            </w:r>
            <w:r w:rsidRPr="00B505AF">
              <w:rPr>
                <w:rStyle w:val="21"/>
                <w:b/>
                <w:sz w:val="26"/>
                <w:szCs w:val="26"/>
                <w:lang w:val="uk-UA" w:eastAsia="uk-UA"/>
              </w:rPr>
              <w:t>пропозиції щ</w:t>
            </w:r>
            <w:r w:rsidR="00ED413E" w:rsidRPr="00B505AF">
              <w:rPr>
                <w:rStyle w:val="21"/>
                <w:b/>
                <w:sz w:val="26"/>
                <w:szCs w:val="26"/>
                <w:lang w:val="uk-UA" w:eastAsia="uk-UA"/>
              </w:rPr>
              <w:t>о</w:t>
            </w:r>
            <w:r w:rsidRPr="00B505AF">
              <w:rPr>
                <w:rStyle w:val="21"/>
                <w:b/>
                <w:sz w:val="26"/>
                <w:szCs w:val="26"/>
                <w:lang w:val="uk-UA" w:eastAsia="uk-UA"/>
              </w:rPr>
              <w:t>до пр</w:t>
            </w:r>
            <w:r w:rsidR="00252E01">
              <w:rPr>
                <w:rStyle w:val="21"/>
                <w:b/>
                <w:sz w:val="26"/>
                <w:szCs w:val="26"/>
                <w:lang w:val="uk-UA" w:eastAsia="uk-UA"/>
              </w:rPr>
              <w:t>одажу</w:t>
            </w:r>
            <w:r w:rsidRPr="00B505AF">
              <w:rPr>
                <w:rStyle w:val="21"/>
                <w:b/>
                <w:sz w:val="26"/>
                <w:szCs w:val="26"/>
                <w:lang w:val="uk-UA" w:eastAsia="uk-UA"/>
              </w:rPr>
              <w:t xml:space="preserve"> житла</w:t>
            </w:r>
          </w:p>
        </w:tc>
        <w:tc>
          <w:tcPr>
            <w:tcW w:w="7446" w:type="dxa"/>
            <w:shd w:val="clear" w:color="auto" w:fill="FFFFFF"/>
            <w:tcMar>
              <w:left w:w="57" w:type="dxa"/>
              <w:right w:w="57" w:type="dxa"/>
            </w:tcMar>
          </w:tcPr>
          <w:p w:rsidR="007E05C1" w:rsidRPr="00A9156F" w:rsidRDefault="002F76AF" w:rsidP="007F5AF3">
            <w:pPr>
              <w:pStyle w:val="210"/>
              <w:shd w:val="clear" w:color="auto" w:fill="auto"/>
              <w:spacing w:line="283" w:lineRule="exact"/>
              <w:ind w:left="20" w:right="100" w:firstLine="0"/>
              <w:rPr>
                <w:color w:val="000000"/>
                <w:sz w:val="26"/>
                <w:szCs w:val="26"/>
                <w:lang w:val="uk-UA" w:eastAsia="uk-UA"/>
              </w:rPr>
            </w:pPr>
            <w:r w:rsidRPr="00A9156F">
              <w:rPr>
                <w:rStyle w:val="21"/>
                <w:color w:val="000000"/>
                <w:sz w:val="26"/>
                <w:szCs w:val="26"/>
                <w:lang w:val="uk-UA" w:eastAsia="uk-UA"/>
              </w:rPr>
              <w:t xml:space="preserve">     </w:t>
            </w:r>
            <w:r w:rsidR="007E05C1" w:rsidRPr="00A9156F">
              <w:rPr>
                <w:rStyle w:val="21"/>
                <w:color w:val="000000"/>
                <w:sz w:val="26"/>
                <w:szCs w:val="26"/>
                <w:lang w:val="uk-UA" w:eastAsia="uk-UA"/>
              </w:rPr>
              <w:t xml:space="preserve">Валютою пропозиції є національна валюта </w:t>
            </w:r>
            <w:r w:rsidR="00B505AF" w:rsidRPr="00A9156F">
              <w:rPr>
                <w:rStyle w:val="21"/>
                <w:color w:val="000000"/>
                <w:sz w:val="26"/>
                <w:szCs w:val="26"/>
                <w:lang w:val="uk-UA" w:eastAsia="uk-UA"/>
              </w:rPr>
              <w:t xml:space="preserve">України </w:t>
            </w:r>
            <w:r w:rsidR="007E05C1" w:rsidRPr="00A9156F">
              <w:rPr>
                <w:rStyle w:val="21"/>
                <w:color w:val="000000"/>
                <w:sz w:val="26"/>
                <w:szCs w:val="26"/>
                <w:lang w:val="uk-UA" w:eastAsia="uk-UA"/>
              </w:rPr>
              <w:t xml:space="preserve">- гривня. Розрахунки здійснюватимуться </w:t>
            </w:r>
            <w:r w:rsidR="009408E1" w:rsidRPr="00A9156F">
              <w:rPr>
                <w:rStyle w:val="21"/>
                <w:color w:val="000000"/>
                <w:sz w:val="26"/>
                <w:szCs w:val="26"/>
                <w:lang w:val="uk-UA" w:eastAsia="uk-UA"/>
              </w:rPr>
              <w:t xml:space="preserve">безготівковою формою </w:t>
            </w:r>
            <w:r w:rsidR="007E05C1" w:rsidRPr="00A9156F">
              <w:rPr>
                <w:rStyle w:val="21"/>
                <w:color w:val="000000"/>
                <w:sz w:val="26"/>
                <w:szCs w:val="26"/>
                <w:lang w:val="uk-UA" w:eastAsia="uk-UA"/>
              </w:rPr>
              <w:t>у національній валюті</w:t>
            </w:r>
            <w:r w:rsidR="00E54936" w:rsidRPr="00A9156F">
              <w:rPr>
                <w:rStyle w:val="21"/>
                <w:color w:val="000000"/>
                <w:sz w:val="26"/>
                <w:szCs w:val="26"/>
                <w:lang w:val="uk-UA" w:eastAsia="uk-UA"/>
              </w:rPr>
              <w:t xml:space="preserve"> шляхом перерахування коштів на рахунок Учасника</w:t>
            </w:r>
            <w:r w:rsidR="007E05C1" w:rsidRPr="00A9156F">
              <w:rPr>
                <w:rStyle w:val="21"/>
                <w:color w:val="000000"/>
                <w:sz w:val="26"/>
                <w:szCs w:val="26"/>
                <w:lang w:val="uk-UA" w:eastAsia="uk-UA"/>
              </w:rPr>
              <w:t>.</w:t>
            </w:r>
          </w:p>
        </w:tc>
      </w:tr>
      <w:tr w:rsidR="007E05C1" w:rsidRPr="00A9156F" w:rsidTr="00061C97">
        <w:tblPrEx>
          <w:tblCellMar>
            <w:top w:w="0" w:type="dxa"/>
            <w:left w:w="0" w:type="dxa"/>
            <w:bottom w:w="0" w:type="dxa"/>
            <w:right w:w="0" w:type="dxa"/>
          </w:tblCellMar>
        </w:tblPrEx>
        <w:trPr>
          <w:trHeight w:val="20"/>
        </w:trPr>
        <w:tc>
          <w:tcPr>
            <w:tcW w:w="2813" w:type="dxa"/>
            <w:gridSpan w:val="2"/>
            <w:shd w:val="clear" w:color="auto" w:fill="FFFFFF"/>
            <w:tcMar>
              <w:left w:w="57" w:type="dxa"/>
              <w:right w:w="57" w:type="dxa"/>
            </w:tcMar>
          </w:tcPr>
          <w:p w:rsidR="007E05C1" w:rsidRPr="00B505AF" w:rsidRDefault="007E05C1" w:rsidP="00BE77B8">
            <w:pPr>
              <w:pStyle w:val="210"/>
              <w:shd w:val="clear" w:color="auto" w:fill="auto"/>
              <w:spacing w:line="269" w:lineRule="exact"/>
              <w:ind w:firstLine="0"/>
              <w:jc w:val="left"/>
              <w:rPr>
                <w:b/>
                <w:sz w:val="26"/>
                <w:szCs w:val="26"/>
                <w:lang w:val="uk-UA" w:eastAsia="uk-UA"/>
              </w:rPr>
            </w:pPr>
            <w:r w:rsidRPr="00B505AF">
              <w:rPr>
                <w:rStyle w:val="21"/>
                <w:b/>
                <w:sz w:val="26"/>
                <w:szCs w:val="26"/>
                <w:lang w:val="uk-UA" w:eastAsia="uk-UA"/>
              </w:rPr>
              <w:t>6. Інформація про мову, якою повинна бути складена</w:t>
            </w:r>
            <w:r w:rsidR="00BE77B8" w:rsidRPr="00B505AF">
              <w:rPr>
                <w:rStyle w:val="21"/>
                <w:b/>
                <w:sz w:val="26"/>
                <w:szCs w:val="26"/>
                <w:lang w:val="uk-UA" w:eastAsia="uk-UA"/>
              </w:rPr>
              <w:t xml:space="preserve"> пропозиція</w:t>
            </w:r>
          </w:p>
        </w:tc>
        <w:tc>
          <w:tcPr>
            <w:tcW w:w="7446" w:type="dxa"/>
            <w:shd w:val="clear" w:color="auto" w:fill="FFFFFF"/>
            <w:tcMar>
              <w:left w:w="57" w:type="dxa"/>
              <w:right w:w="57" w:type="dxa"/>
            </w:tcMar>
          </w:tcPr>
          <w:p w:rsidR="007E05C1" w:rsidRPr="00A9156F" w:rsidRDefault="002F76AF" w:rsidP="007F5AF3">
            <w:pPr>
              <w:pStyle w:val="210"/>
              <w:shd w:val="clear" w:color="auto" w:fill="auto"/>
              <w:spacing w:line="269" w:lineRule="exact"/>
              <w:ind w:right="100" w:firstLine="0"/>
              <w:rPr>
                <w:color w:val="000000"/>
                <w:sz w:val="26"/>
                <w:szCs w:val="26"/>
                <w:lang w:val="uk-UA" w:eastAsia="uk-UA"/>
              </w:rPr>
            </w:pPr>
            <w:r w:rsidRPr="00A9156F">
              <w:rPr>
                <w:rStyle w:val="21"/>
                <w:color w:val="000000"/>
                <w:sz w:val="26"/>
                <w:szCs w:val="26"/>
                <w:lang w:val="uk-UA" w:eastAsia="uk-UA"/>
              </w:rPr>
              <w:t xml:space="preserve">     </w:t>
            </w:r>
            <w:r w:rsidR="007E05C1" w:rsidRPr="00A9156F">
              <w:rPr>
                <w:rStyle w:val="21"/>
                <w:color w:val="000000"/>
                <w:sz w:val="26"/>
                <w:szCs w:val="26"/>
                <w:lang w:val="uk-UA" w:eastAsia="uk-UA"/>
              </w:rPr>
              <w:t>Усі документи, що входять до складу пропозиції, повинні бути складені українською мовою.</w:t>
            </w:r>
          </w:p>
          <w:p w:rsidR="002F76AF" w:rsidRPr="00A9156F" w:rsidRDefault="002F76AF" w:rsidP="007F5AF3">
            <w:pPr>
              <w:pStyle w:val="210"/>
              <w:shd w:val="clear" w:color="auto" w:fill="auto"/>
              <w:spacing w:line="288" w:lineRule="exact"/>
              <w:ind w:right="100" w:firstLine="201"/>
              <w:rPr>
                <w:rStyle w:val="21"/>
                <w:color w:val="000000"/>
                <w:sz w:val="26"/>
                <w:szCs w:val="26"/>
                <w:lang w:val="uk-UA" w:eastAsia="uk-UA"/>
              </w:rPr>
            </w:pPr>
            <w:r w:rsidRPr="00A9156F">
              <w:rPr>
                <w:rStyle w:val="21"/>
                <w:color w:val="000000"/>
                <w:sz w:val="26"/>
                <w:szCs w:val="26"/>
                <w:lang w:val="uk-UA" w:eastAsia="uk-UA"/>
              </w:rPr>
              <w:t xml:space="preserve">  </w:t>
            </w:r>
            <w:r w:rsidR="007E05C1" w:rsidRPr="00A9156F">
              <w:rPr>
                <w:rStyle w:val="21"/>
                <w:color w:val="000000"/>
                <w:sz w:val="26"/>
                <w:szCs w:val="26"/>
                <w:lang w:val="uk-UA" w:eastAsia="uk-UA"/>
              </w:rPr>
              <w:t>Документи або копії документів, що надаються Учасниками у складі їх пропозицій, викладені іншими мовами, повинні надаватися</w:t>
            </w:r>
            <w:r w:rsidR="00BE77B8" w:rsidRPr="00A9156F">
              <w:rPr>
                <w:rStyle w:val="21"/>
                <w:color w:val="000000"/>
                <w:sz w:val="26"/>
                <w:szCs w:val="26"/>
                <w:lang w:val="uk-UA" w:eastAsia="uk-UA"/>
              </w:rPr>
              <w:t xml:space="preserve"> разом із їх автентичним перекладом на українську мову.</w:t>
            </w:r>
            <w:r w:rsidR="0001590E" w:rsidRPr="00A9156F">
              <w:rPr>
                <w:rStyle w:val="21"/>
                <w:color w:val="000000"/>
                <w:sz w:val="26"/>
                <w:szCs w:val="26"/>
                <w:lang w:val="uk-UA" w:eastAsia="uk-UA"/>
              </w:rPr>
              <w:t xml:space="preserve"> </w:t>
            </w:r>
          </w:p>
          <w:p w:rsidR="007E05C1" w:rsidRPr="00A9156F" w:rsidRDefault="002F76AF" w:rsidP="007F5AF3">
            <w:pPr>
              <w:pStyle w:val="210"/>
              <w:shd w:val="clear" w:color="auto" w:fill="auto"/>
              <w:spacing w:line="288" w:lineRule="exact"/>
              <w:ind w:right="100" w:firstLine="0"/>
              <w:rPr>
                <w:color w:val="000000"/>
                <w:sz w:val="26"/>
                <w:szCs w:val="26"/>
                <w:lang w:val="uk-UA" w:eastAsia="uk-UA"/>
              </w:rPr>
            </w:pPr>
            <w:r w:rsidRPr="00A9156F">
              <w:rPr>
                <w:rStyle w:val="21"/>
                <w:color w:val="000000"/>
                <w:sz w:val="26"/>
                <w:szCs w:val="26"/>
                <w:lang w:val="uk-UA" w:eastAsia="uk-UA"/>
              </w:rPr>
              <w:t xml:space="preserve">     </w:t>
            </w:r>
            <w:r w:rsidR="00BE77B8" w:rsidRPr="00A9156F">
              <w:rPr>
                <w:rStyle w:val="21"/>
                <w:color w:val="000000"/>
                <w:sz w:val="26"/>
                <w:szCs w:val="26"/>
                <w:lang w:val="uk-UA" w:eastAsia="uk-UA"/>
              </w:rPr>
              <w:t xml:space="preserve">Переклад цих документів </w:t>
            </w:r>
            <w:r w:rsidR="00942E79" w:rsidRPr="00A9156F">
              <w:rPr>
                <w:rStyle w:val="21"/>
                <w:color w:val="000000"/>
                <w:sz w:val="26"/>
                <w:szCs w:val="26"/>
                <w:lang w:val="uk-UA" w:eastAsia="uk-UA"/>
              </w:rPr>
              <w:t xml:space="preserve">обов’язково має бути завірений </w:t>
            </w:r>
            <w:r w:rsidR="00B505AF" w:rsidRPr="00A9156F">
              <w:rPr>
                <w:rStyle w:val="21"/>
                <w:color w:val="000000"/>
                <w:sz w:val="26"/>
                <w:szCs w:val="26"/>
                <w:lang w:val="uk-UA" w:eastAsia="uk-UA"/>
              </w:rPr>
              <w:t>в установленому законодавством порядку.</w:t>
            </w:r>
            <w:r w:rsidR="00BE77B8" w:rsidRPr="00A9156F">
              <w:rPr>
                <w:rStyle w:val="21"/>
                <w:color w:val="000000"/>
                <w:sz w:val="26"/>
                <w:szCs w:val="26"/>
                <w:lang w:val="uk-UA" w:eastAsia="uk-UA"/>
              </w:rPr>
              <w:t xml:space="preserve"> Визначальним є текст, викладений українською мовою.</w:t>
            </w:r>
          </w:p>
        </w:tc>
      </w:tr>
      <w:tr w:rsidR="007E05C1"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7E05C1" w:rsidRPr="00012204" w:rsidRDefault="007E05C1" w:rsidP="00BE77B8">
            <w:pPr>
              <w:pStyle w:val="210"/>
              <w:shd w:val="clear" w:color="auto" w:fill="auto"/>
              <w:ind w:firstLine="0"/>
              <w:jc w:val="left"/>
              <w:rPr>
                <w:b/>
                <w:sz w:val="26"/>
                <w:szCs w:val="26"/>
                <w:lang w:val="uk-UA" w:eastAsia="uk-UA"/>
              </w:rPr>
            </w:pPr>
            <w:r w:rsidRPr="00012204">
              <w:rPr>
                <w:rStyle w:val="21"/>
                <w:b/>
                <w:sz w:val="26"/>
                <w:szCs w:val="26"/>
                <w:lang w:val="uk-UA" w:eastAsia="uk-UA"/>
              </w:rPr>
              <w:t>7. Процедура надання роз’яснень стосовно</w:t>
            </w:r>
          </w:p>
          <w:p w:rsidR="007E05C1" w:rsidRPr="0099391E" w:rsidRDefault="007E05C1" w:rsidP="00DC50B6">
            <w:pPr>
              <w:pStyle w:val="210"/>
              <w:shd w:val="clear" w:color="auto" w:fill="auto"/>
              <w:ind w:firstLine="0"/>
              <w:jc w:val="left"/>
              <w:rPr>
                <w:sz w:val="26"/>
                <w:szCs w:val="26"/>
                <w:lang w:val="uk-UA" w:eastAsia="uk-UA"/>
              </w:rPr>
            </w:pPr>
            <w:r w:rsidRPr="00012204">
              <w:rPr>
                <w:rStyle w:val="21"/>
                <w:b/>
                <w:sz w:val="26"/>
                <w:szCs w:val="26"/>
                <w:lang w:val="uk-UA" w:eastAsia="uk-UA"/>
              </w:rPr>
              <w:t>д</w:t>
            </w:r>
            <w:r w:rsidR="009408E1" w:rsidRPr="00012204">
              <w:rPr>
                <w:rStyle w:val="21"/>
                <w:b/>
                <w:sz w:val="26"/>
                <w:szCs w:val="26"/>
                <w:lang w:val="uk-UA" w:eastAsia="uk-UA"/>
              </w:rPr>
              <w:t>ок</w:t>
            </w:r>
            <w:r w:rsidR="00253649" w:rsidRPr="00012204">
              <w:rPr>
                <w:rStyle w:val="21"/>
                <w:b/>
                <w:sz w:val="26"/>
                <w:szCs w:val="26"/>
                <w:lang w:val="uk-UA" w:eastAsia="uk-UA"/>
              </w:rPr>
              <w:t xml:space="preserve">ументації </w:t>
            </w:r>
          </w:p>
        </w:tc>
        <w:tc>
          <w:tcPr>
            <w:tcW w:w="7513" w:type="dxa"/>
            <w:gridSpan w:val="2"/>
            <w:shd w:val="clear" w:color="auto" w:fill="FFFFFF"/>
            <w:tcMar>
              <w:left w:w="57" w:type="dxa"/>
              <w:right w:w="57" w:type="dxa"/>
            </w:tcMar>
          </w:tcPr>
          <w:p w:rsidR="009408E1" w:rsidRPr="00A9156F" w:rsidRDefault="002F76AF" w:rsidP="002F76AF">
            <w:pPr>
              <w:pStyle w:val="210"/>
              <w:shd w:val="clear" w:color="auto" w:fill="auto"/>
              <w:ind w:right="161" w:firstLine="0"/>
              <w:rPr>
                <w:rStyle w:val="21"/>
                <w:color w:val="000000"/>
                <w:sz w:val="26"/>
                <w:szCs w:val="26"/>
                <w:lang w:val="uk-UA" w:eastAsia="uk-UA"/>
              </w:rPr>
            </w:pPr>
            <w:r w:rsidRPr="00A9156F">
              <w:rPr>
                <w:rStyle w:val="21"/>
                <w:color w:val="000000"/>
                <w:sz w:val="26"/>
                <w:szCs w:val="26"/>
                <w:lang w:val="uk-UA" w:eastAsia="uk-UA"/>
              </w:rPr>
              <w:t xml:space="preserve">     </w:t>
            </w:r>
            <w:r w:rsidR="007E05C1" w:rsidRPr="00A9156F">
              <w:rPr>
                <w:rStyle w:val="21"/>
                <w:color w:val="000000"/>
                <w:sz w:val="26"/>
                <w:szCs w:val="26"/>
                <w:lang w:val="uk-UA" w:eastAsia="uk-UA"/>
              </w:rPr>
              <w:t xml:space="preserve">Учасник, який </w:t>
            </w:r>
            <w:r w:rsidR="00942E79" w:rsidRPr="00A9156F">
              <w:rPr>
                <w:rStyle w:val="21"/>
                <w:color w:val="000000"/>
                <w:sz w:val="26"/>
                <w:szCs w:val="26"/>
                <w:lang w:val="uk-UA" w:eastAsia="uk-UA"/>
              </w:rPr>
              <w:t>отримав</w:t>
            </w:r>
            <w:r w:rsidR="009408E1" w:rsidRPr="00A9156F">
              <w:rPr>
                <w:rStyle w:val="21"/>
                <w:color w:val="000000"/>
                <w:sz w:val="26"/>
                <w:szCs w:val="26"/>
                <w:lang w:val="uk-UA" w:eastAsia="uk-UA"/>
              </w:rPr>
              <w:t xml:space="preserve"> з</w:t>
            </w:r>
            <w:r w:rsidR="007E05C1" w:rsidRPr="00A9156F">
              <w:rPr>
                <w:rStyle w:val="21"/>
                <w:color w:val="000000"/>
                <w:sz w:val="26"/>
                <w:szCs w:val="26"/>
                <w:lang w:val="uk-UA" w:eastAsia="uk-UA"/>
              </w:rPr>
              <w:t xml:space="preserve">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днів з дня </w:t>
            </w:r>
            <w:r w:rsidR="008F7A4D" w:rsidRPr="00A9156F">
              <w:rPr>
                <w:rStyle w:val="21"/>
                <w:color w:val="000000"/>
                <w:sz w:val="26"/>
                <w:szCs w:val="26"/>
                <w:lang w:val="uk-UA" w:eastAsia="uk-UA"/>
              </w:rPr>
              <w:t>його отримання тим особам, яким було видано документацію.</w:t>
            </w:r>
          </w:p>
          <w:p w:rsidR="00367B4F" w:rsidRPr="00A9156F" w:rsidRDefault="002F76AF" w:rsidP="00367B4F">
            <w:pPr>
              <w:jc w:val="both"/>
              <w:rPr>
                <w:rFonts w:cs="Times New Roman"/>
                <w:sz w:val="25"/>
                <w:szCs w:val="25"/>
              </w:rPr>
            </w:pPr>
            <w:r w:rsidRPr="00A9156F">
              <w:rPr>
                <w:rStyle w:val="21"/>
                <w:sz w:val="26"/>
                <w:szCs w:val="26"/>
              </w:rPr>
              <w:t xml:space="preserve">     </w:t>
            </w:r>
            <w:r w:rsidR="007E05C1" w:rsidRPr="00A9156F">
              <w:rPr>
                <w:rStyle w:val="21"/>
                <w:sz w:val="26"/>
                <w:szCs w:val="26"/>
              </w:rPr>
              <w:t>Замовник має право з власної ініціативи чи за результатами запит</w:t>
            </w:r>
            <w:r w:rsidR="0001590E" w:rsidRPr="00A9156F">
              <w:rPr>
                <w:rStyle w:val="21"/>
                <w:sz w:val="26"/>
                <w:szCs w:val="26"/>
              </w:rPr>
              <w:t>ів внести зміни до документації</w:t>
            </w:r>
            <w:r w:rsidR="007E05C1" w:rsidRPr="00A9156F">
              <w:rPr>
                <w:rStyle w:val="21"/>
                <w:sz w:val="26"/>
                <w:szCs w:val="26"/>
              </w:rPr>
              <w:t xml:space="preserve"> та повідомити письмово протягом двох робочих днів з дня прийняття рішення про внесення зазначених змін </w:t>
            </w:r>
            <w:r w:rsidR="008F7A4D" w:rsidRPr="00A9156F">
              <w:rPr>
                <w:rStyle w:val="21"/>
                <w:sz w:val="26"/>
                <w:szCs w:val="26"/>
              </w:rPr>
              <w:t>особам, яким було видано</w:t>
            </w:r>
            <w:r w:rsidR="009408E1" w:rsidRPr="00A9156F">
              <w:rPr>
                <w:rStyle w:val="21"/>
                <w:sz w:val="26"/>
                <w:szCs w:val="26"/>
              </w:rPr>
              <w:t xml:space="preserve"> </w:t>
            </w:r>
            <w:r w:rsidR="00253649" w:rsidRPr="00A9156F">
              <w:rPr>
                <w:rStyle w:val="21"/>
                <w:sz w:val="26"/>
                <w:szCs w:val="26"/>
              </w:rPr>
              <w:t>документацію</w:t>
            </w:r>
            <w:r w:rsidR="00050B13" w:rsidRPr="00A9156F">
              <w:rPr>
                <w:rStyle w:val="21"/>
                <w:sz w:val="26"/>
                <w:szCs w:val="26"/>
              </w:rPr>
              <w:t>,</w:t>
            </w:r>
            <w:r w:rsidR="007E05C1" w:rsidRPr="00A9156F">
              <w:rPr>
                <w:rStyle w:val="21"/>
                <w:sz w:val="26"/>
                <w:szCs w:val="26"/>
              </w:rPr>
              <w:t xml:space="preserve"> </w:t>
            </w:r>
            <w:r w:rsidR="008F7A4D" w:rsidRPr="00A9156F">
              <w:rPr>
                <w:rStyle w:val="21"/>
                <w:sz w:val="26"/>
                <w:szCs w:val="26"/>
              </w:rPr>
              <w:t xml:space="preserve">та тих </w:t>
            </w:r>
            <w:r w:rsidR="007E05C1" w:rsidRPr="00A9156F">
              <w:rPr>
                <w:rStyle w:val="21"/>
                <w:sz w:val="26"/>
                <w:szCs w:val="26"/>
              </w:rPr>
              <w:t>учасників, які подали свої пропозиції станом на дату внесення змін та оприлюдн</w:t>
            </w:r>
            <w:r w:rsidR="00A609DD" w:rsidRPr="00A9156F">
              <w:rPr>
                <w:rStyle w:val="21"/>
                <w:sz w:val="26"/>
                <w:szCs w:val="26"/>
              </w:rPr>
              <w:t>ити їх на веб-сайті ГУНП в Черкаській області</w:t>
            </w:r>
            <w:r w:rsidR="007E05C1" w:rsidRPr="00A9156F">
              <w:rPr>
                <w:rStyle w:val="21"/>
                <w:sz w:val="26"/>
                <w:szCs w:val="26"/>
              </w:rPr>
              <w:t xml:space="preserve"> (</w:t>
            </w:r>
            <w:hyperlink r:id="rId8" w:history="1">
              <w:r w:rsidR="00F33A24" w:rsidRPr="00A9156F">
                <w:rPr>
                  <w:rStyle w:val="a3"/>
                  <w:color w:val="000000"/>
                  <w:sz w:val="26"/>
                  <w:szCs w:val="26"/>
                </w:rPr>
                <w:t>https://ch.npu.gov.ua</w:t>
              </w:r>
            </w:hyperlink>
            <w:r w:rsidR="00F33A24" w:rsidRPr="00A9156F">
              <w:rPr>
                <w:rStyle w:val="21"/>
                <w:sz w:val="26"/>
                <w:szCs w:val="26"/>
              </w:rPr>
              <w:t>)</w:t>
            </w:r>
            <w:r w:rsidR="008F7A4D" w:rsidRPr="00A9156F">
              <w:rPr>
                <w:rStyle w:val="21"/>
                <w:sz w:val="26"/>
                <w:szCs w:val="26"/>
              </w:rPr>
              <w:t xml:space="preserve">, </w:t>
            </w:r>
            <w:r w:rsidR="00B753C7" w:rsidRPr="00A9156F">
              <w:rPr>
                <w:rStyle w:val="21"/>
                <w:sz w:val="26"/>
                <w:szCs w:val="26"/>
              </w:rPr>
              <w:t>веб-сайті Національної поліції України (</w:t>
            </w:r>
            <w:hyperlink r:id="rId9" w:history="1">
              <w:r w:rsidR="008F7A4D" w:rsidRPr="00A9156F">
                <w:rPr>
                  <w:rStyle w:val="a3"/>
                  <w:color w:val="000000"/>
                  <w:sz w:val="26"/>
                  <w:szCs w:val="26"/>
                  <w:lang w:val="en-US"/>
                </w:rPr>
                <w:t>www</w:t>
              </w:r>
              <w:r w:rsidR="008F7A4D" w:rsidRPr="00A9156F">
                <w:rPr>
                  <w:rStyle w:val="a3"/>
                  <w:color w:val="000000"/>
                  <w:sz w:val="26"/>
                  <w:szCs w:val="26"/>
                </w:rPr>
                <w:t>.</w:t>
              </w:r>
              <w:r w:rsidR="008F7A4D" w:rsidRPr="00A9156F">
                <w:rPr>
                  <w:rStyle w:val="a3"/>
                  <w:color w:val="000000"/>
                  <w:sz w:val="26"/>
                  <w:szCs w:val="26"/>
                  <w:lang w:val="en-US"/>
                </w:rPr>
                <w:t>npu</w:t>
              </w:r>
              <w:r w:rsidR="008F7A4D" w:rsidRPr="00A9156F">
                <w:rPr>
                  <w:rStyle w:val="a3"/>
                  <w:color w:val="000000"/>
                  <w:sz w:val="26"/>
                  <w:szCs w:val="26"/>
                </w:rPr>
                <w:t>.</w:t>
              </w:r>
              <w:r w:rsidR="008F7A4D" w:rsidRPr="00A9156F">
                <w:rPr>
                  <w:rStyle w:val="a3"/>
                  <w:color w:val="000000"/>
                  <w:sz w:val="26"/>
                  <w:szCs w:val="26"/>
                  <w:lang w:val="en-US"/>
                </w:rPr>
                <w:t>gou</w:t>
              </w:r>
              <w:r w:rsidR="008F7A4D" w:rsidRPr="00A9156F">
                <w:rPr>
                  <w:rStyle w:val="a3"/>
                  <w:color w:val="000000"/>
                  <w:sz w:val="26"/>
                  <w:szCs w:val="26"/>
                </w:rPr>
                <w:t>.</w:t>
              </w:r>
              <w:r w:rsidR="008F7A4D" w:rsidRPr="00A9156F">
                <w:rPr>
                  <w:rStyle w:val="a3"/>
                  <w:color w:val="000000"/>
                  <w:sz w:val="26"/>
                  <w:szCs w:val="26"/>
                  <w:lang w:val="en-US"/>
                </w:rPr>
                <w:t>ua</w:t>
              </w:r>
            </w:hyperlink>
            <w:r w:rsidR="00B753C7" w:rsidRPr="00A9156F">
              <w:rPr>
                <w:rStyle w:val="21"/>
                <w:sz w:val="26"/>
                <w:szCs w:val="26"/>
              </w:rPr>
              <w:t>)</w:t>
            </w:r>
            <w:r w:rsidR="008F7A4D" w:rsidRPr="00A9156F">
              <w:rPr>
                <w:rStyle w:val="21"/>
                <w:sz w:val="26"/>
                <w:szCs w:val="26"/>
              </w:rPr>
              <w:t xml:space="preserve"> та</w:t>
            </w:r>
            <w:r w:rsidR="00367B4F" w:rsidRPr="00A9156F">
              <w:rPr>
                <w:rStyle w:val="21"/>
                <w:sz w:val="26"/>
                <w:szCs w:val="26"/>
              </w:rPr>
              <w:t xml:space="preserve"> </w:t>
            </w:r>
            <w:r w:rsidR="00367B4F" w:rsidRPr="00A9156F">
              <w:rPr>
                <w:rFonts w:cs="Times New Roman"/>
                <w:sz w:val="25"/>
                <w:szCs w:val="25"/>
              </w:rPr>
              <w:t>веб-сайті Міністерства внутрішніх справ України (</w:t>
            </w:r>
            <w:r w:rsidR="00367B4F" w:rsidRPr="00A9156F">
              <w:rPr>
                <w:rFonts w:cs="Times New Roman"/>
                <w:sz w:val="25"/>
                <w:szCs w:val="25"/>
                <w:u w:val="single"/>
                <w:lang w:val="en-US"/>
              </w:rPr>
              <w:t>www</w:t>
            </w:r>
            <w:r w:rsidR="00367B4F" w:rsidRPr="00A9156F">
              <w:rPr>
                <w:rFonts w:cs="Times New Roman"/>
                <w:sz w:val="25"/>
                <w:szCs w:val="25"/>
                <w:u w:val="single"/>
              </w:rPr>
              <w:t>.</w:t>
            </w:r>
            <w:r w:rsidR="00367B4F" w:rsidRPr="00A9156F">
              <w:rPr>
                <w:rFonts w:cs="Times New Roman"/>
                <w:sz w:val="25"/>
                <w:szCs w:val="25"/>
                <w:u w:val="single"/>
                <w:lang w:val="en-US"/>
              </w:rPr>
              <w:t>mvs</w:t>
            </w:r>
            <w:r w:rsidR="00367B4F" w:rsidRPr="00A9156F">
              <w:rPr>
                <w:rFonts w:cs="Times New Roman"/>
                <w:sz w:val="25"/>
                <w:szCs w:val="25"/>
                <w:u w:val="single"/>
              </w:rPr>
              <w:t>.</w:t>
            </w:r>
            <w:r w:rsidR="00367B4F" w:rsidRPr="00A9156F">
              <w:rPr>
                <w:rFonts w:cs="Times New Roman"/>
                <w:sz w:val="25"/>
                <w:szCs w:val="25"/>
                <w:u w:val="single"/>
                <w:lang w:val="en-US"/>
              </w:rPr>
              <w:t>gov</w:t>
            </w:r>
            <w:r w:rsidR="00367B4F" w:rsidRPr="00A9156F">
              <w:rPr>
                <w:rFonts w:cs="Times New Roman"/>
                <w:sz w:val="25"/>
                <w:szCs w:val="25"/>
                <w:u w:val="single"/>
              </w:rPr>
              <w:t>.</w:t>
            </w:r>
            <w:r w:rsidR="00367B4F" w:rsidRPr="00A9156F">
              <w:rPr>
                <w:rFonts w:cs="Times New Roman"/>
                <w:sz w:val="25"/>
                <w:szCs w:val="25"/>
                <w:u w:val="single"/>
                <w:lang w:val="en-US"/>
              </w:rPr>
              <w:t>ua</w:t>
            </w:r>
            <w:r w:rsidR="00367B4F" w:rsidRPr="00A9156F">
              <w:rPr>
                <w:rFonts w:cs="Times New Roman"/>
                <w:sz w:val="25"/>
                <w:szCs w:val="25"/>
                <w:u w:val="single"/>
              </w:rPr>
              <w:t>)</w:t>
            </w:r>
            <w:r w:rsidR="00691704" w:rsidRPr="00A9156F">
              <w:rPr>
                <w:rFonts w:cs="Times New Roman"/>
                <w:sz w:val="25"/>
                <w:szCs w:val="25"/>
                <w:u w:val="single"/>
              </w:rPr>
              <w:t>.</w:t>
            </w:r>
          </w:p>
          <w:p w:rsidR="007E05C1" w:rsidRPr="00A9156F" w:rsidRDefault="007E05C1" w:rsidP="008F7A4D">
            <w:pPr>
              <w:pStyle w:val="210"/>
              <w:shd w:val="clear" w:color="auto" w:fill="auto"/>
              <w:ind w:right="161" w:firstLine="0"/>
              <w:rPr>
                <w:color w:val="000000"/>
                <w:sz w:val="26"/>
                <w:szCs w:val="26"/>
                <w:lang w:val="uk-UA" w:eastAsia="uk-UA"/>
              </w:rPr>
            </w:pPr>
            <w:r w:rsidRPr="00A9156F">
              <w:rPr>
                <w:rStyle w:val="21"/>
                <w:color w:val="000000"/>
                <w:sz w:val="26"/>
                <w:szCs w:val="26"/>
                <w:lang w:val="uk-UA" w:eastAsia="uk-UA"/>
              </w:rPr>
              <w:t>У разі внесення змін Замовник має право подовжити строк подання пропозицій.</w:t>
            </w:r>
          </w:p>
        </w:tc>
      </w:tr>
      <w:tr w:rsidR="003918FA"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7E05C1" w:rsidRPr="005F1945" w:rsidRDefault="00253649" w:rsidP="00DC50B6">
            <w:pPr>
              <w:pStyle w:val="210"/>
              <w:shd w:val="clear" w:color="auto" w:fill="auto"/>
              <w:ind w:firstLine="0"/>
              <w:jc w:val="left"/>
              <w:rPr>
                <w:b/>
                <w:sz w:val="26"/>
                <w:szCs w:val="26"/>
                <w:lang w:val="uk-UA" w:eastAsia="uk-UA"/>
              </w:rPr>
            </w:pPr>
            <w:r w:rsidRPr="005F1945">
              <w:rPr>
                <w:rStyle w:val="21"/>
                <w:b/>
                <w:sz w:val="26"/>
                <w:szCs w:val="26"/>
                <w:lang w:val="uk-UA" w:eastAsia="uk-UA"/>
              </w:rPr>
              <w:t>8. Процедура проведення засідань з</w:t>
            </w:r>
            <w:r w:rsidR="007E05C1" w:rsidRPr="005F1945">
              <w:rPr>
                <w:rStyle w:val="21"/>
                <w:b/>
                <w:sz w:val="26"/>
                <w:szCs w:val="26"/>
                <w:lang w:val="uk-UA" w:eastAsia="uk-UA"/>
              </w:rPr>
              <w:t xml:space="preserve"> питань надання</w:t>
            </w:r>
            <w:r w:rsidR="005F1945">
              <w:rPr>
                <w:rStyle w:val="21"/>
                <w:b/>
                <w:sz w:val="26"/>
                <w:szCs w:val="26"/>
                <w:lang w:val="uk-UA" w:eastAsia="uk-UA"/>
              </w:rPr>
              <w:t xml:space="preserve"> роз’яснень </w:t>
            </w:r>
            <w:r w:rsidR="00DC50B6">
              <w:rPr>
                <w:rStyle w:val="21"/>
                <w:b/>
                <w:sz w:val="26"/>
                <w:szCs w:val="26"/>
                <w:lang w:val="uk-UA" w:eastAsia="uk-UA"/>
              </w:rPr>
              <w:t>стосовно</w:t>
            </w:r>
            <w:r w:rsidR="005F1945">
              <w:rPr>
                <w:rStyle w:val="21"/>
                <w:b/>
                <w:sz w:val="26"/>
                <w:szCs w:val="26"/>
                <w:lang w:val="uk-UA" w:eastAsia="uk-UA"/>
              </w:rPr>
              <w:t xml:space="preserve"> документації </w:t>
            </w:r>
          </w:p>
        </w:tc>
        <w:tc>
          <w:tcPr>
            <w:tcW w:w="7513" w:type="dxa"/>
            <w:gridSpan w:val="2"/>
            <w:shd w:val="clear" w:color="auto" w:fill="FFFFFF"/>
            <w:tcMar>
              <w:left w:w="57" w:type="dxa"/>
              <w:right w:w="57" w:type="dxa"/>
            </w:tcMar>
          </w:tcPr>
          <w:p w:rsidR="007E05C1" w:rsidRPr="00A9156F" w:rsidRDefault="002F76AF" w:rsidP="00691704">
            <w:pPr>
              <w:jc w:val="both"/>
              <w:rPr>
                <w:sz w:val="26"/>
                <w:szCs w:val="26"/>
              </w:rPr>
            </w:pPr>
            <w:r w:rsidRPr="00A9156F">
              <w:rPr>
                <w:rStyle w:val="21"/>
                <w:sz w:val="26"/>
                <w:szCs w:val="26"/>
              </w:rPr>
              <w:t xml:space="preserve">    </w:t>
            </w:r>
            <w:r w:rsidR="00253649" w:rsidRPr="00A9156F">
              <w:rPr>
                <w:rStyle w:val="21"/>
                <w:sz w:val="26"/>
                <w:szCs w:val="26"/>
              </w:rPr>
              <w:t>У разі проведення засідань</w:t>
            </w:r>
            <w:r w:rsidR="005F1945" w:rsidRPr="00A9156F">
              <w:rPr>
                <w:rStyle w:val="21"/>
                <w:sz w:val="26"/>
                <w:szCs w:val="26"/>
              </w:rPr>
              <w:t xml:space="preserve"> комісії,</w:t>
            </w:r>
            <w:r w:rsidR="007E05C1" w:rsidRPr="00A9156F">
              <w:rPr>
                <w:rStyle w:val="21"/>
                <w:sz w:val="26"/>
                <w:szCs w:val="26"/>
              </w:rPr>
              <w:t xml:space="preserve"> з метою роз’яснення будь-яких запитів щодо документації</w:t>
            </w:r>
            <w:r w:rsidR="005F1945" w:rsidRPr="00A9156F">
              <w:rPr>
                <w:rStyle w:val="21"/>
                <w:sz w:val="26"/>
                <w:szCs w:val="26"/>
              </w:rPr>
              <w:t>,</w:t>
            </w:r>
            <w:r w:rsidR="007E05C1" w:rsidRPr="00A9156F">
              <w:rPr>
                <w:rStyle w:val="21"/>
                <w:sz w:val="26"/>
                <w:szCs w:val="26"/>
              </w:rPr>
              <w:t xml:space="preserve"> Замовник повинен забезпечити ведення протоколу </w:t>
            </w:r>
            <w:r w:rsidR="005F1945" w:rsidRPr="00A9156F">
              <w:rPr>
                <w:rStyle w:val="21"/>
                <w:sz w:val="26"/>
                <w:szCs w:val="26"/>
              </w:rPr>
              <w:t>засідань</w:t>
            </w:r>
            <w:r w:rsidR="007E05C1" w:rsidRPr="00A9156F">
              <w:rPr>
                <w:rStyle w:val="21"/>
                <w:sz w:val="26"/>
                <w:szCs w:val="26"/>
              </w:rPr>
              <w:t xml:space="preserve"> з викладенням у ньому всіх роз’яснень щодо запитів і опублікувати його на веб-сайті </w:t>
            </w:r>
            <w:r w:rsidR="00CE5398" w:rsidRPr="00A9156F">
              <w:rPr>
                <w:rStyle w:val="21"/>
                <w:sz w:val="26"/>
                <w:szCs w:val="26"/>
              </w:rPr>
              <w:t>ГУНП в Черкаській області (</w:t>
            </w:r>
            <w:hyperlink r:id="rId10" w:history="1">
              <w:r w:rsidR="005F1945" w:rsidRPr="00A9156F">
                <w:rPr>
                  <w:rStyle w:val="a3"/>
                  <w:color w:val="000000"/>
                  <w:sz w:val="26"/>
                  <w:szCs w:val="26"/>
                </w:rPr>
                <w:t>https://ch.npu.gov.ua</w:t>
              </w:r>
            </w:hyperlink>
            <w:r w:rsidR="00CE5398" w:rsidRPr="00A9156F">
              <w:rPr>
                <w:rStyle w:val="21"/>
                <w:sz w:val="26"/>
                <w:szCs w:val="26"/>
              </w:rPr>
              <w:t>)</w:t>
            </w:r>
            <w:r w:rsidR="008F7A4D" w:rsidRPr="00A9156F">
              <w:rPr>
                <w:rStyle w:val="21"/>
                <w:sz w:val="26"/>
                <w:szCs w:val="26"/>
              </w:rPr>
              <w:t xml:space="preserve">, </w:t>
            </w:r>
            <w:r w:rsidR="005F1945" w:rsidRPr="00A9156F">
              <w:rPr>
                <w:rStyle w:val="21"/>
                <w:sz w:val="26"/>
                <w:szCs w:val="26"/>
              </w:rPr>
              <w:t>веб-сайті Національної поліції України (</w:t>
            </w:r>
            <w:hyperlink r:id="rId11" w:history="1">
              <w:r w:rsidR="008F7A4D" w:rsidRPr="00A9156F">
                <w:rPr>
                  <w:rStyle w:val="a3"/>
                  <w:color w:val="000000"/>
                  <w:sz w:val="26"/>
                  <w:szCs w:val="26"/>
                  <w:lang w:val="en-US"/>
                </w:rPr>
                <w:t>www</w:t>
              </w:r>
              <w:r w:rsidR="008F7A4D" w:rsidRPr="00A9156F">
                <w:rPr>
                  <w:rStyle w:val="a3"/>
                  <w:color w:val="000000"/>
                  <w:sz w:val="26"/>
                  <w:szCs w:val="26"/>
                </w:rPr>
                <w:t>.</w:t>
              </w:r>
              <w:r w:rsidR="008F7A4D" w:rsidRPr="00A9156F">
                <w:rPr>
                  <w:rStyle w:val="a3"/>
                  <w:color w:val="000000"/>
                  <w:sz w:val="26"/>
                  <w:szCs w:val="26"/>
                  <w:lang w:val="en-US"/>
                </w:rPr>
                <w:t>npu</w:t>
              </w:r>
              <w:r w:rsidR="008F7A4D" w:rsidRPr="00A9156F">
                <w:rPr>
                  <w:rStyle w:val="a3"/>
                  <w:color w:val="000000"/>
                  <w:sz w:val="26"/>
                  <w:szCs w:val="26"/>
                </w:rPr>
                <w:t>.</w:t>
              </w:r>
              <w:r w:rsidR="008F7A4D" w:rsidRPr="00A9156F">
                <w:rPr>
                  <w:rStyle w:val="a3"/>
                  <w:color w:val="000000"/>
                  <w:sz w:val="26"/>
                  <w:szCs w:val="26"/>
                  <w:lang w:val="en-US"/>
                </w:rPr>
                <w:t>gou</w:t>
              </w:r>
              <w:r w:rsidR="008F7A4D" w:rsidRPr="00A9156F">
                <w:rPr>
                  <w:rStyle w:val="a3"/>
                  <w:color w:val="000000"/>
                  <w:sz w:val="26"/>
                  <w:szCs w:val="26"/>
                </w:rPr>
                <w:t>.</w:t>
              </w:r>
              <w:r w:rsidR="008F7A4D" w:rsidRPr="00A9156F">
                <w:rPr>
                  <w:rStyle w:val="a3"/>
                  <w:color w:val="000000"/>
                  <w:sz w:val="26"/>
                  <w:szCs w:val="26"/>
                  <w:lang w:val="en-US"/>
                </w:rPr>
                <w:t>ua</w:t>
              </w:r>
            </w:hyperlink>
            <w:r w:rsidR="00C5138F" w:rsidRPr="00A9156F">
              <w:rPr>
                <w:rStyle w:val="21"/>
                <w:sz w:val="26"/>
                <w:szCs w:val="26"/>
              </w:rPr>
              <w:t>)</w:t>
            </w:r>
            <w:r w:rsidR="008F7A4D" w:rsidRPr="00A9156F">
              <w:rPr>
                <w:rStyle w:val="21"/>
                <w:sz w:val="26"/>
                <w:szCs w:val="26"/>
              </w:rPr>
              <w:t xml:space="preserve"> та </w:t>
            </w:r>
            <w:r w:rsidR="00367B4F" w:rsidRPr="00A9156F">
              <w:rPr>
                <w:rFonts w:cs="Times New Roman"/>
                <w:sz w:val="25"/>
                <w:szCs w:val="25"/>
              </w:rPr>
              <w:t>веб-сайті Міністерства внутрішніх справ України (</w:t>
            </w:r>
            <w:r w:rsidR="00367B4F" w:rsidRPr="00A9156F">
              <w:rPr>
                <w:rFonts w:cs="Times New Roman"/>
                <w:sz w:val="25"/>
                <w:szCs w:val="25"/>
                <w:u w:val="single"/>
                <w:lang w:val="en-US"/>
              </w:rPr>
              <w:t>www</w:t>
            </w:r>
            <w:r w:rsidR="00367B4F" w:rsidRPr="00A9156F">
              <w:rPr>
                <w:rFonts w:cs="Times New Roman"/>
                <w:sz w:val="25"/>
                <w:szCs w:val="25"/>
                <w:u w:val="single"/>
              </w:rPr>
              <w:t>.</w:t>
            </w:r>
            <w:r w:rsidR="00367B4F" w:rsidRPr="00A9156F">
              <w:rPr>
                <w:rFonts w:cs="Times New Roman"/>
                <w:sz w:val="25"/>
                <w:szCs w:val="25"/>
                <w:u w:val="single"/>
                <w:lang w:val="en-US"/>
              </w:rPr>
              <w:t>mvs</w:t>
            </w:r>
            <w:r w:rsidR="00367B4F" w:rsidRPr="00A9156F">
              <w:rPr>
                <w:rFonts w:cs="Times New Roman"/>
                <w:sz w:val="25"/>
                <w:szCs w:val="25"/>
                <w:u w:val="single"/>
              </w:rPr>
              <w:t>.</w:t>
            </w:r>
            <w:r w:rsidR="00367B4F" w:rsidRPr="00A9156F">
              <w:rPr>
                <w:rFonts w:cs="Times New Roman"/>
                <w:sz w:val="25"/>
                <w:szCs w:val="25"/>
                <w:u w:val="single"/>
                <w:lang w:val="en-US"/>
              </w:rPr>
              <w:t>gov</w:t>
            </w:r>
            <w:r w:rsidR="00367B4F" w:rsidRPr="00A9156F">
              <w:rPr>
                <w:rFonts w:cs="Times New Roman"/>
                <w:sz w:val="25"/>
                <w:szCs w:val="25"/>
                <w:u w:val="single"/>
              </w:rPr>
              <w:t>.</w:t>
            </w:r>
            <w:r w:rsidR="00367B4F" w:rsidRPr="00A9156F">
              <w:rPr>
                <w:rFonts w:cs="Times New Roman"/>
                <w:sz w:val="25"/>
                <w:szCs w:val="25"/>
                <w:u w:val="single"/>
                <w:lang w:val="en-US"/>
              </w:rPr>
              <w:t>ua</w:t>
            </w:r>
            <w:r w:rsidR="00367B4F" w:rsidRPr="00A9156F">
              <w:rPr>
                <w:rFonts w:cs="Times New Roman"/>
                <w:sz w:val="25"/>
                <w:szCs w:val="25"/>
                <w:u w:val="single"/>
              </w:rPr>
              <w:t>)</w:t>
            </w:r>
          </w:p>
        </w:tc>
      </w:tr>
      <w:tr w:rsidR="007E05C1"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7E05C1" w:rsidRPr="00843535" w:rsidRDefault="007E05C1" w:rsidP="00BE77B8">
            <w:pPr>
              <w:pStyle w:val="210"/>
              <w:shd w:val="clear" w:color="auto" w:fill="auto"/>
              <w:spacing w:line="283" w:lineRule="exact"/>
              <w:ind w:firstLine="0"/>
              <w:jc w:val="left"/>
              <w:rPr>
                <w:b/>
                <w:sz w:val="26"/>
                <w:szCs w:val="26"/>
                <w:lang w:val="uk-UA" w:eastAsia="uk-UA"/>
              </w:rPr>
            </w:pPr>
            <w:r w:rsidRPr="00843535">
              <w:rPr>
                <w:rStyle w:val="21"/>
                <w:b/>
                <w:sz w:val="26"/>
                <w:szCs w:val="26"/>
                <w:lang w:val="uk-UA" w:eastAsia="uk-UA"/>
              </w:rPr>
              <w:t>9. Оформлення пропозицій</w:t>
            </w:r>
          </w:p>
        </w:tc>
        <w:tc>
          <w:tcPr>
            <w:tcW w:w="7513" w:type="dxa"/>
            <w:gridSpan w:val="2"/>
            <w:shd w:val="clear" w:color="auto" w:fill="FFFFFF"/>
            <w:tcMar>
              <w:left w:w="57" w:type="dxa"/>
              <w:right w:w="57" w:type="dxa"/>
            </w:tcMar>
          </w:tcPr>
          <w:p w:rsidR="00B35929" w:rsidRPr="00A9156F" w:rsidRDefault="00B35929" w:rsidP="006925F2">
            <w:pPr>
              <w:pStyle w:val="210"/>
              <w:shd w:val="clear" w:color="auto" w:fill="auto"/>
              <w:ind w:right="181" w:firstLine="268"/>
              <w:rPr>
                <w:rStyle w:val="21"/>
                <w:color w:val="000000"/>
                <w:sz w:val="26"/>
                <w:szCs w:val="26"/>
                <w:lang w:val="uk-UA" w:eastAsia="uk-UA"/>
              </w:rPr>
            </w:pPr>
            <w:r w:rsidRPr="00A9156F">
              <w:rPr>
                <w:rStyle w:val="21"/>
                <w:color w:val="000000"/>
                <w:sz w:val="26"/>
                <w:szCs w:val="26"/>
                <w:lang w:val="uk-UA" w:eastAsia="uk-UA"/>
              </w:rPr>
              <w:t>Учасники подають свої пропозиції стосовно предмета закупівлі відповідно до вимог цієї конкурсної документації.</w:t>
            </w:r>
          </w:p>
          <w:p w:rsidR="00376977" w:rsidRPr="00A9156F" w:rsidRDefault="007E05C1" w:rsidP="006925F2">
            <w:pPr>
              <w:pStyle w:val="210"/>
              <w:shd w:val="clear" w:color="auto" w:fill="auto"/>
              <w:ind w:right="181" w:firstLine="268"/>
              <w:rPr>
                <w:rStyle w:val="21"/>
                <w:color w:val="000000"/>
                <w:sz w:val="26"/>
                <w:szCs w:val="26"/>
                <w:lang w:val="uk-UA" w:eastAsia="uk-UA"/>
              </w:rPr>
            </w:pPr>
            <w:r w:rsidRPr="00A9156F">
              <w:rPr>
                <w:rStyle w:val="21"/>
                <w:color w:val="000000"/>
                <w:sz w:val="26"/>
                <w:szCs w:val="26"/>
                <w:lang w:val="uk-UA" w:eastAsia="uk-UA"/>
              </w:rPr>
              <w:t xml:space="preserve">Пропозиції та документи, які підтверджують відповідність пропозиції технічним, якісним, кількісним та іншим вимогам до предмета закупівлі готуються Учасниками </w:t>
            </w:r>
            <w:r w:rsidR="008120A3" w:rsidRPr="00A9156F">
              <w:rPr>
                <w:rStyle w:val="21"/>
                <w:color w:val="000000"/>
                <w:sz w:val="26"/>
                <w:szCs w:val="26"/>
                <w:lang w:val="uk-UA" w:eastAsia="uk-UA"/>
              </w:rPr>
              <w:t>в</w:t>
            </w:r>
            <w:r w:rsidRPr="00A9156F">
              <w:rPr>
                <w:rStyle w:val="21"/>
                <w:color w:val="000000"/>
                <w:sz w:val="26"/>
                <w:szCs w:val="26"/>
                <w:lang w:val="uk-UA" w:eastAsia="uk-UA"/>
              </w:rPr>
              <w:t xml:space="preserve"> одному примірнику і подаються у письмовій формі</w:t>
            </w:r>
            <w:r w:rsidR="00843535" w:rsidRPr="00A9156F">
              <w:rPr>
                <w:rStyle w:val="21"/>
                <w:color w:val="000000"/>
                <w:sz w:val="26"/>
                <w:szCs w:val="26"/>
                <w:lang w:val="uk-UA" w:eastAsia="uk-UA"/>
              </w:rPr>
              <w:t xml:space="preserve"> </w:t>
            </w:r>
            <w:r w:rsidRPr="00A9156F">
              <w:rPr>
                <w:rStyle w:val="21"/>
                <w:color w:val="000000"/>
                <w:sz w:val="26"/>
                <w:szCs w:val="26"/>
                <w:lang w:val="uk-UA" w:eastAsia="uk-UA"/>
              </w:rPr>
              <w:t xml:space="preserve">за підписом </w:t>
            </w:r>
            <w:r w:rsidR="00843535" w:rsidRPr="00A9156F">
              <w:rPr>
                <w:rStyle w:val="21"/>
                <w:color w:val="000000"/>
                <w:sz w:val="26"/>
                <w:szCs w:val="26"/>
                <w:lang w:val="uk-UA" w:eastAsia="uk-UA"/>
              </w:rPr>
              <w:t>Учасника</w:t>
            </w:r>
            <w:r w:rsidR="008120A3" w:rsidRPr="00A9156F">
              <w:rPr>
                <w:rStyle w:val="21"/>
                <w:color w:val="000000"/>
                <w:sz w:val="26"/>
                <w:szCs w:val="26"/>
                <w:lang w:val="uk-UA" w:eastAsia="uk-UA"/>
              </w:rPr>
              <w:t xml:space="preserve"> –</w:t>
            </w:r>
            <w:r w:rsidR="00843535" w:rsidRPr="00A9156F">
              <w:rPr>
                <w:rStyle w:val="21"/>
                <w:color w:val="000000"/>
                <w:sz w:val="26"/>
                <w:szCs w:val="26"/>
                <w:lang w:val="uk-UA" w:eastAsia="uk-UA"/>
              </w:rPr>
              <w:t xml:space="preserve"> фізичної особи, Учасника – </w:t>
            </w:r>
            <w:r w:rsidRPr="00A9156F">
              <w:rPr>
                <w:rStyle w:val="21"/>
                <w:color w:val="000000"/>
                <w:sz w:val="26"/>
                <w:szCs w:val="26"/>
                <w:lang w:val="uk-UA" w:eastAsia="uk-UA"/>
              </w:rPr>
              <w:t>керівника</w:t>
            </w:r>
            <w:r w:rsidR="00843535" w:rsidRPr="00A9156F">
              <w:rPr>
                <w:rStyle w:val="21"/>
                <w:color w:val="000000"/>
                <w:sz w:val="26"/>
                <w:szCs w:val="26"/>
                <w:lang w:val="uk-UA" w:eastAsia="uk-UA"/>
              </w:rPr>
              <w:t xml:space="preserve"> юридичної особи</w:t>
            </w:r>
            <w:r w:rsidRPr="00A9156F">
              <w:rPr>
                <w:rStyle w:val="21"/>
                <w:color w:val="000000"/>
                <w:sz w:val="26"/>
                <w:szCs w:val="26"/>
                <w:lang w:val="uk-UA" w:eastAsia="uk-UA"/>
              </w:rPr>
              <w:t xml:space="preserve"> або уповноваже</w:t>
            </w:r>
            <w:r w:rsidR="00253649" w:rsidRPr="00A9156F">
              <w:rPr>
                <w:rStyle w:val="21"/>
                <w:color w:val="000000"/>
                <w:sz w:val="26"/>
                <w:szCs w:val="26"/>
                <w:lang w:val="uk-UA" w:eastAsia="uk-UA"/>
              </w:rPr>
              <w:t>ної особи У</w:t>
            </w:r>
            <w:r w:rsidR="008F7A4D" w:rsidRPr="00A9156F">
              <w:rPr>
                <w:rStyle w:val="21"/>
                <w:color w:val="000000"/>
                <w:sz w:val="26"/>
                <w:szCs w:val="26"/>
                <w:lang w:val="uk-UA" w:eastAsia="uk-UA"/>
              </w:rPr>
              <w:t>часника відповідно.</w:t>
            </w:r>
          </w:p>
          <w:p w:rsidR="00376977" w:rsidRPr="00A9156F" w:rsidRDefault="00376977" w:rsidP="006925F2">
            <w:pPr>
              <w:pStyle w:val="210"/>
              <w:shd w:val="clear" w:color="auto" w:fill="auto"/>
              <w:ind w:right="181" w:firstLine="268"/>
              <w:rPr>
                <w:rStyle w:val="21"/>
                <w:color w:val="000000"/>
                <w:sz w:val="26"/>
                <w:szCs w:val="26"/>
                <w:lang w:val="uk-UA" w:eastAsia="uk-UA"/>
              </w:rPr>
            </w:pPr>
            <w:r w:rsidRPr="00A9156F">
              <w:rPr>
                <w:rStyle w:val="21"/>
                <w:color w:val="000000"/>
                <w:sz w:val="26"/>
                <w:szCs w:val="26"/>
                <w:lang w:val="uk-UA" w:eastAsia="uk-UA"/>
              </w:rPr>
              <w:t xml:space="preserve">В разі наявності права власності на квартиру у </w:t>
            </w:r>
            <w:r w:rsidR="008A4DBF" w:rsidRPr="00A9156F">
              <w:rPr>
                <w:rStyle w:val="21"/>
                <w:color w:val="000000"/>
                <w:sz w:val="26"/>
                <w:szCs w:val="26"/>
                <w:lang w:val="uk-UA" w:eastAsia="uk-UA"/>
              </w:rPr>
              <w:t>2 (</w:t>
            </w:r>
            <w:r w:rsidRPr="00A9156F">
              <w:rPr>
                <w:rStyle w:val="21"/>
                <w:color w:val="000000"/>
                <w:sz w:val="26"/>
                <w:szCs w:val="26"/>
                <w:lang w:val="uk-UA" w:eastAsia="uk-UA"/>
              </w:rPr>
              <w:t>двох</w:t>
            </w:r>
            <w:r w:rsidR="008A4DBF" w:rsidRPr="00A9156F">
              <w:rPr>
                <w:rStyle w:val="21"/>
                <w:color w:val="000000"/>
                <w:sz w:val="26"/>
                <w:szCs w:val="26"/>
                <w:lang w:val="uk-UA" w:eastAsia="uk-UA"/>
              </w:rPr>
              <w:t>)</w:t>
            </w:r>
            <w:r w:rsidRPr="00A9156F">
              <w:rPr>
                <w:rStyle w:val="21"/>
                <w:color w:val="000000"/>
                <w:sz w:val="26"/>
                <w:szCs w:val="26"/>
                <w:lang w:val="uk-UA" w:eastAsia="uk-UA"/>
              </w:rPr>
              <w:t xml:space="preserve"> </w:t>
            </w:r>
            <w:r w:rsidR="006B7E38" w:rsidRPr="00A9156F">
              <w:rPr>
                <w:rStyle w:val="21"/>
                <w:color w:val="000000"/>
                <w:sz w:val="26"/>
                <w:szCs w:val="26"/>
                <w:lang w:val="uk-UA" w:eastAsia="uk-UA"/>
              </w:rPr>
              <w:t xml:space="preserve">і більше власників, </w:t>
            </w:r>
            <w:r w:rsidR="00EE41BF" w:rsidRPr="00A9156F">
              <w:rPr>
                <w:rStyle w:val="21"/>
                <w:color w:val="000000"/>
                <w:sz w:val="26"/>
                <w:szCs w:val="26"/>
                <w:lang w:val="uk-UA" w:eastAsia="uk-UA"/>
              </w:rPr>
              <w:t>пакет документів</w:t>
            </w:r>
            <w:r w:rsidR="006B7E38" w:rsidRPr="00A9156F">
              <w:rPr>
                <w:rStyle w:val="21"/>
                <w:color w:val="000000"/>
                <w:sz w:val="26"/>
                <w:szCs w:val="26"/>
                <w:lang w:val="uk-UA" w:eastAsia="uk-UA"/>
              </w:rPr>
              <w:t xml:space="preserve"> </w:t>
            </w:r>
            <w:r w:rsidR="009703A0" w:rsidRPr="00A9156F">
              <w:rPr>
                <w:rStyle w:val="21"/>
                <w:color w:val="000000"/>
                <w:sz w:val="26"/>
                <w:szCs w:val="26"/>
                <w:lang w:val="uk-UA" w:eastAsia="uk-UA"/>
              </w:rPr>
              <w:t>п</w:t>
            </w:r>
            <w:r w:rsidR="00EE41BF" w:rsidRPr="00A9156F">
              <w:rPr>
                <w:rStyle w:val="21"/>
                <w:color w:val="000000"/>
                <w:sz w:val="26"/>
                <w:szCs w:val="26"/>
                <w:lang w:val="uk-UA" w:eastAsia="uk-UA"/>
              </w:rPr>
              <w:t>ідписує</w:t>
            </w:r>
            <w:r w:rsidR="006B7E38" w:rsidRPr="00A9156F">
              <w:rPr>
                <w:rStyle w:val="21"/>
                <w:color w:val="000000"/>
                <w:sz w:val="26"/>
                <w:szCs w:val="26"/>
                <w:lang w:val="uk-UA" w:eastAsia="uk-UA"/>
              </w:rPr>
              <w:t>ться</w:t>
            </w:r>
            <w:r w:rsidR="009703A0" w:rsidRPr="00A9156F">
              <w:rPr>
                <w:rStyle w:val="21"/>
                <w:color w:val="000000"/>
                <w:sz w:val="26"/>
                <w:szCs w:val="26"/>
                <w:lang w:val="uk-UA" w:eastAsia="uk-UA"/>
              </w:rPr>
              <w:t xml:space="preserve"> та подається</w:t>
            </w:r>
            <w:r w:rsidR="006B7E38" w:rsidRPr="00A9156F">
              <w:rPr>
                <w:rStyle w:val="21"/>
                <w:color w:val="000000"/>
                <w:sz w:val="26"/>
                <w:szCs w:val="26"/>
                <w:lang w:val="uk-UA" w:eastAsia="uk-UA"/>
              </w:rPr>
              <w:t xml:space="preserve"> кожним власником окремо на відповідну частку права власності</w:t>
            </w:r>
            <w:r w:rsidR="009703A0" w:rsidRPr="00A9156F">
              <w:rPr>
                <w:rStyle w:val="21"/>
                <w:color w:val="000000"/>
                <w:sz w:val="26"/>
                <w:szCs w:val="26"/>
                <w:lang w:val="uk-UA" w:eastAsia="uk-UA"/>
              </w:rPr>
              <w:t xml:space="preserve"> на нерухомість. Пропозиції від усіх власників, в такому випадку, </w:t>
            </w:r>
            <w:r w:rsidR="006B7E38" w:rsidRPr="00A9156F">
              <w:rPr>
                <w:rStyle w:val="21"/>
                <w:color w:val="000000"/>
                <w:sz w:val="26"/>
                <w:szCs w:val="26"/>
                <w:lang w:val="uk-UA" w:eastAsia="uk-UA"/>
              </w:rPr>
              <w:t>подаються в одному конверті і рахуються як одна пропозиція Учасника.</w:t>
            </w:r>
            <w:r w:rsidR="005C279B" w:rsidRPr="00A9156F">
              <w:rPr>
                <w:rStyle w:val="21"/>
                <w:color w:val="000000"/>
                <w:sz w:val="26"/>
                <w:szCs w:val="26"/>
                <w:lang w:val="uk-UA" w:eastAsia="uk-UA"/>
              </w:rPr>
              <w:t xml:space="preserve"> В разі долучення нотаріально завіреної довіреності від </w:t>
            </w:r>
            <w:r w:rsidR="00F343C5" w:rsidRPr="00A9156F">
              <w:rPr>
                <w:rStyle w:val="21"/>
                <w:color w:val="000000"/>
                <w:sz w:val="26"/>
                <w:szCs w:val="26"/>
                <w:lang w:val="uk-UA" w:eastAsia="uk-UA"/>
              </w:rPr>
              <w:t>власника, пакет документів може бути подано та підписано одн</w:t>
            </w:r>
            <w:r w:rsidR="00A03D4A" w:rsidRPr="00A9156F">
              <w:rPr>
                <w:rStyle w:val="21"/>
                <w:color w:val="000000"/>
                <w:sz w:val="26"/>
                <w:szCs w:val="26"/>
                <w:lang w:val="uk-UA" w:eastAsia="uk-UA"/>
              </w:rPr>
              <w:t>им із власників або іншою</w:t>
            </w:r>
            <w:r w:rsidR="00F343C5" w:rsidRPr="00A9156F">
              <w:rPr>
                <w:rStyle w:val="21"/>
                <w:color w:val="000000"/>
                <w:sz w:val="26"/>
                <w:szCs w:val="26"/>
                <w:lang w:val="uk-UA" w:eastAsia="uk-UA"/>
              </w:rPr>
              <w:t xml:space="preserve"> </w:t>
            </w:r>
            <w:r w:rsidR="00B879D3" w:rsidRPr="00A9156F">
              <w:rPr>
                <w:rStyle w:val="21"/>
                <w:color w:val="000000"/>
                <w:sz w:val="26"/>
                <w:szCs w:val="26"/>
                <w:lang w:val="uk-UA" w:eastAsia="uk-UA"/>
              </w:rPr>
              <w:t>особою</w:t>
            </w:r>
            <w:r w:rsidR="008120A3" w:rsidRPr="00A9156F">
              <w:rPr>
                <w:rStyle w:val="21"/>
                <w:color w:val="000000"/>
                <w:sz w:val="26"/>
                <w:szCs w:val="26"/>
                <w:lang w:val="uk-UA" w:eastAsia="uk-UA"/>
              </w:rPr>
              <w:t>,</w:t>
            </w:r>
            <w:r w:rsidR="00B879D3" w:rsidRPr="00A9156F">
              <w:rPr>
                <w:rStyle w:val="21"/>
                <w:color w:val="000000"/>
                <w:sz w:val="26"/>
                <w:szCs w:val="26"/>
                <w:lang w:val="uk-UA" w:eastAsia="uk-UA"/>
              </w:rPr>
              <w:t xml:space="preserve"> </w:t>
            </w:r>
            <w:r w:rsidR="00F343C5" w:rsidRPr="00A9156F">
              <w:rPr>
                <w:rStyle w:val="21"/>
                <w:color w:val="000000"/>
                <w:sz w:val="26"/>
                <w:szCs w:val="26"/>
                <w:lang w:val="uk-UA" w:eastAsia="uk-UA"/>
              </w:rPr>
              <w:t>уповноваж</w:t>
            </w:r>
            <w:r w:rsidR="009703A0" w:rsidRPr="00A9156F">
              <w:rPr>
                <w:rStyle w:val="21"/>
                <w:color w:val="000000"/>
                <w:sz w:val="26"/>
                <w:szCs w:val="26"/>
                <w:lang w:val="uk-UA" w:eastAsia="uk-UA"/>
              </w:rPr>
              <w:t xml:space="preserve">еною </w:t>
            </w:r>
            <w:r w:rsidR="00B879D3" w:rsidRPr="00A9156F">
              <w:rPr>
                <w:rStyle w:val="21"/>
                <w:color w:val="000000"/>
                <w:sz w:val="26"/>
                <w:szCs w:val="26"/>
                <w:lang w:val="uk-UA" w:eastAsia="uk-UA"/>
              </w:rPr>
              <w:t>власниками квартири</w:t>
            </w:r>
            <w:r w:rsidR="009703A0" w:rsidRPr="00A9156F">
              <w:rPr>
                <w:rStyle w:val="21"/>
                <w:color w:val="000000"/>
                <w:sz w:val="26"/>
                <w:szCs w:val="26"/>
                <w:lang w:val="uk-UA" w:eastAsia="uk-UA"/>
              </w:rPr>
              <w:t xml:space="preserve"> на вес</w:t>
            </w:r>
            <w:r w:rsidR="00BC209B" w:rsidRPr="00A9156F">
              <w:rPr>
                <w:rStyle w:val="21"/>
                <w:color w:val="000000"/>
                <w:sz w:val="26"/>
                <w:szCs w:val="26"/>
                <w:lang w:val="uk-UA" w:eastAsia="uk-UA"/>
              </w:rPr>
              <w:t>ь п</w:t>
            </w:r>
            <w:r w:rsidR="00B879D3" w:rsidRPr="00A9156F">
              <w:rPr>
                <w:rStyle w:val="21"/>
                <w:color w:val="000000"/>
                <w:sz w:val="26"/>
                <w:szCs w:val="26"/>
                <w:lang w:val="uk-UA" w:eastAsia="uk-UA"/>
              </w:rPr>
              <w:t>редмет закупівлі.</w:t>
            </w:r>
          </w:p>
          <w:p w:rsidR="00214803" w:rsidRPr="00A9156F" w:rsidRDefault="00843535" w:rsidP="006925F2">
            <w:pPr>
              <w:pStyle w:val="210"/>
              <w:shd w:val="clear" w:color="auto" w:fill="auto"/>
              <w:ind w:right="181" w:firstLine="268"/>
              <w:rPr>
                <w:color w:val="000000"/>
                <w:sz w:val="26"/>
                <w:szCs w:val="26"/>
                <w:lang w:val="uk-UA" w:eastAsia="uk-UA"/>
              </w:rPr>
            </w:pPr>
            <w:r w:rsidRPr="00A9156F">
              <w:rPr>
                <w:rStyle w:val="21"/>
                <w:color w:val="000000"/>
                <w:sz w:val="26"/>
                <w:szCs w:val="26"/>
                <w:lang w:val="uk-UA" w:eastAsia="uk-UA"/>
              </w:rPr>
              <w:t xml:space="preserve">Документи мають бути пронумеровані, </w:t>
            </w:r>
            <w:r w:rsidR="007E05C1" w:rsidRPr="00A9156F">
              <w:rPr>
                <w:rStyle w:val="21"/>
                <w:color w:val="000000"/>
                <w:sz w:val="26"/>
                <w:szCs w:val="26"/>
                <w:lang w:val="uk-UA" w:eastAsia="uk-UA"/>
              </w:rPr>
              <w:t>прошиті</w:t>
            </w:r>
            <w:r w:rsidRPr="00A9156F">
              <w:rPr>
                <w:rStyle w:val="21"/>
                <w:color w:val="000000"/>
                <w:sz w:val="26"/>
                <w:szCs w:val="26"/>
                <w:lang w:val="uk-UA" w:eastAsia="uk-UA"/>
              </w:rPr>
              <w:t xml:space="preserve"> та подані </w:t>
            </w:r>
            <w:r w:rsidR="007E05C1" w:rsidRPr="00A9156F">
              <w:rPr>
                <w:rStyle w:val="21"/>
                <w:color w:val="000000"/>
                <w:sz w:val="26"/>
                <w:szCs w:val="26"/>
                <w:lang w:val="uk-UA" w:eastAsia="uk-UA"/>
              </w:rPr>
              <w:t>в запечатаному конверті з позначкою “Пропозиція щодо придбання житла”.</w:t>
            </w:r>
          </w:p>
          <w:p w:rsidR="007E05C1" w:rsidRPr="00A9156F" w:rsidRDefault="007E05C1" w:rsidP="006925F2">
            <w:pPr>
              <w:pStyle w:val="210"/>
              <w:shd w:val="clear" w:color="auto" w:fill="auto"/>
              <w:ind w:right="181" w:firstLine="268"/>
              <w:rPr>
                <w:color w:val="000000"/>
                <w:sz w:val="26"/>
                <w:szCs w:val="26"/>
                <w:lang w:val="uk-UA" w:eastAsia="uk-UA"/>
              </w:rPr>
            </w:pPr>
            <w:r w:rsidRPr="00A9156F">
              <w:rPr>
                <w:rStyle w:val="21"/>
                <w:color w:val="000000"/>
                <w:sz w:val="26"/>
                <w:szCs w:val="26"/>
                <w:lang w:val="uk-UA" w:eastAsia="uk-UA"/>
              </w:rPr>
              <w:t>Конверт пропозиції щодо придбання житла в місцях склеювання повинен містити підпис</w:t>
            </w:r>
            <w:r w:rsidR="00843535" w:rsidRPr="00A9156F">
              <w:rPr>
                <w:rStyle w:val="21"/>
                <w:color w:val="000000"/>
                <w:sz w:val="26"/>
                <w:szCs w:val="26"/>
                <w:lang w:val="uk-UA" w:eastAsia="uk-UA"/>
              </w:rPr>
              <w:t>и</w:t>
            </w:r>
            <w:r w:rsidRPr="00A9156F">
              <w:rPr>
                <w:rStyle w:val="21"/>
                <w:color w:val="000000"/>
                <w:sz w:val="26"/>
                <w:szCs w:val="26"/>
                <w:lang w:val="uk-UA" w:eastAsia="uk-UA"/>
              </w:rPr>
              <w:t xml:space="preserve"> </w:t>
            </w:r>
            <w:r w:rsidR="00843535" w:rsidRPr="00A9156F">
              <w:rPr>
                <w:rStyle w:val="21"/>
                <w:color w:val="000000"/>
                <w:sz w:val="26"/>
                <w:szCs w:val="26"/>
                <w:lang w:val="uk-UA" w:eastAsia="uk-UA"/>
              </w:rPr>
              <w:t>У</w:t>
            </w:r>
            <w:r w:rsidRPr="00A9156F">
              <w:rPr>
                <w:rStyle w:val="21"/>
                <w:color w:val="000000"/>
                <w:sz w:val="26"/>
                <w:szCs w:val="26"/>
                <w:lang w:val="uk-UA" w:eastAsia="uk-UA"/>
              </w:rPr>
              <w:t>часника конкурсу.</w:t>
            </w:r>
          </w:p>
          <w:p w:rsidR="007E05C1" w:rsidRPr="00A9156F" w:rsidRDefault="007E05C1" w:rsidP="006925F2">
            <w:pPr>
              <w:pStyle w:val="210"/>
              <w:shd w:val="clear" w:color="auto" w:fill="auto"/>
              <w:ind w:right="181" w:firstLine="268"/>
              <w:rPr>
                <w:rStyle w:val="21"/>
                <w:color w:val="000000"/>
                <w:sz w:val="26"/>
                <w:szCs w:val="26"/>
                <w:lang w:val="uk-UA" w:eastAsia="uk-UA"/>
              </w:rPr>
            </w:pPr>
            <w:r w:rsidRPr="00A9156F">
              <w:rPr>
                <w:rStyle w:val="21"/>
                <w:color w:val="000000"/>
                <w:sz w:val="26"/>
                <w:szCs w:val="26"/>
                <w:lang w:val="uk-UA" w:eastAsia="uk-UA"/>
              </w:rPr>
              <w:t>На конверті, крім позначки “Пропозиція щодо придбання житла”</w:t>
            </w:r>
            <w:r w:rsidR="0001590E" w:rsidRPr="00A9156F">
              <w:rPr>
                <w:rStyle w:val="21"/>
                <w:color w:val="000000"/>
                <w:sz w:val="26"/>
                <w:szCs w:val="26"/>
                <w:lang w:val="uk-UA" w:eastAsia="uk-UA"/>
              </w:rPr>
              <w:t>,</w:t>
            </w:r>
            <w:r w:rsidRPr="00A9156F">
              <w:rPr>
                <w:rStyle w:val="21"/>
                <w:color w:val="000000"/>
                <w:sz w:val="26"/>
                <w:szCs w:val="26"/>
                <w:lang w:val="uk-UA" w:eastAsia="uk-UA"/>
              </w:rPr>
              <w:t xml:space="preserve"> повинно бути зазначено:</w:t>
            </w:r>
          </w:p>
          <w:p w:rsidR="007E05C1" w:rsidRPr="00A9156F" w:rsidRDefault="006925F2" w:rsidP="006925F2">
            <w:pPr>
              <w:pStyle w:val="210"/>
              <w:shd w:val="clear" w:color="auto" w:fill="auto"/>
              <w:tabs>
                <w:tab w:val="left" w:pos="634"/>
              </w:tabs>
              <w:spacing w:line="240" w:lineRule="exact"/>
              <w:ind w:right="181" w:firstLine="268"/>
              <w:rPr>
                <w:color w:val="000000"/>
                <w:sz w:val="26"/>
                <w:szCs w:val="26"/>
                <w:lang w:val="uk-UA" w:eastAsia="uk-UA"/>
              </w:rPr>
            </w:pPr>
            <w:r w:rsidRPr="00A9156F">
              <w:rPr>
                <w:rStyle w:val="21"/>
                <w:color w:val="000000"/>
                <w:sz w:val="26"/>
                <w:szCs w:val="26"/>
                <w:lang w:val="uk-UA" w:eastAsia="uk-UA"/>
              </w:rPr>
              <w:t xml:space="preserve">- </w:t>
            </w:r>
            <w:r w:rsidR="007E05C1" w:rsidRPr="00A9156F">
              <w:rPr>
                <w:rStyle w:val="21"/>
                <w:color w:val="000000"/>
                <w:sz w:val="26"/>
                <w:szCs w:val="26"/>
                <w:lang w:val="uk-UA" w:eastAsia="uk-UA"/>
              </w:rPr>
              <w:t>повне найменування і адреса замовника</w:t>
            </w:r>
            <w:r w:rsidR="00966B03" w:rsidRPr="00A9156F">
              <w:rPr>
                <w:rStyle w:val="21"/>
                <w:color w:val="000000"/>
                <w:sz w:val="26"/>
                <w:szCs w:val="26"/>
                <w:lang w:val="uk-UA" w:eastAsia="uk-UA"/>
              </w:rPr>
              <w:t>:</w:t>
            </w:r>
            <w:r w:rsidR="00966B03" w:rsidRPr="00A9156F">
              <w:rPr>
                <w:color w:val="000000"/>
                <w:sz w:val="26"/>
                <w:szCs w:val="26"/>
                <w:lang w:val="uk-UA" w:eastAsia="uk-UA"/>
              </w:rPr>
              <w:t xml:space="preserve"> Головне управління Національної поліції в Черкаській області, 18036, Черкаська область, м. Черкаси, вул. Смілянська, </w:t>
            </w:r>
            <w:r w:rsidR="00AF6BF8" w:rsidRPr="00A9156F">
              <w:rPr>
                <w:color w:val="000000"/>
                <w:sz w:val="26"/>
                <w:szCs w:val="26"/>
                <w:lang w:val="uk-UA" w:eastAsia="uk-UA"/>
              </w:rPr>
              <w:t xml:space="preserve">буд. </w:t>
            </w:r>
            <w:r w:rsidR="00966B03" w:rsidRPr="00A9156F">
              <w:rPr>
                <w:color w:val="000000"/>
                <w:sz w:val="26"/>
                <w:szCs w:val="26"/>
                <w:lang w:val="uk-UA" w:eastAsia="uk-UA"/>
              </w:rPr>
              <w:t>57</w:t>
            </w:r>
            <w:r w:rsidR="007E05C1" w:rsidRPr="00A9156F">
              <w:rPr>
                <w:rStyle w:val="21"/>
                <w:color w:val="000000"/>
                <w:sz w:val="26"/>
                <w:szCs w:val="26"/>
                <w:lang w:val="uk-UA" w:eastAsia="uk-UA"/>
              </w:rPr>
              <w:t>;</w:t>
            </w:r>
          </w:p>
          <w:p w:rsidR="007E05C1" w:rsidRPr="00A9156F" w:rsidRDefault="006925F2" w:rsidP="006925F2">
            <w:pPr>
              <w:pStyle w:val="210"/>
              <w:shd w:val="clear" w:color="auto" w:fill="auto"/>
              <w:tabs>
                <w:tab w:val="left" w:pos="384"/>
              </w:tabs>
              <w:ind w:right="181" w:firstLine="268"/>
              <w:rPr>
                <w:color w:val="000000"/>
                <w:sz w:val="26"/>
                <w:szCs w:val="26"/>
                <w:lang w:val="uk-UA" w:eastAsia="uk-UA"/>
              </w:rPr>
            </w:pPr>
            <w:r w:rsidRPr="00A9156F">
              <w:rPr>
                <w:rStyle w:val="21"/>
                <w:color w:val="000000"/>
                <w:sz w:val="26"/>
                <w:szCs w:val="26"/>
                <w:lang w:val="uk-UA" w:eastAsia="uk-UA"/>
              </w:rPr>
              <w:t xml:space="preserve">- </w:t>
            </w:r>
            <w:r w:rsidR="007E05C1" w:rsidRPr="00A9156F">
              <w:rPr>
                <w:rStyle w:val="21"/>
                <w:color w:val="000000"/>
                <w:sz w:val="26"/>
                <w:szCs w:val="26"/>
                <w:lang w:val="uk-UA" w:eastAsia="uk-UA"/>
              </w:rPr>
              <w:t>назва предмета закупів</w:t>
            </w:r>
            <w:r w:rsidR="00B63CFD" w:rsidRPr="00A9156F">
              <w:rPr>
                <w:rStyle w:val="21"/>
                <w:color w:val="000000"/>
                <w:sz w:val="26"/>
                <w:szCs w:val="26"/>
                <w:lang w:val="uk-UA" w:eastAsia="uk-UA"/>
              </w:rPr>
              <w:t>лі</w:t>
            </w:r>
            <w:r w:rsidR="007E05C1" w:rsidRPr="00A9156F">
              <w:rPr>
                <w:rStyle w:val="21"/>
                <w:color w:val="000000"/>
                <w:sz w:val="26"/>
                <w:szCs w:val="26"/>
                <w:lang w:val="uk-UA" w:eastAsia="uk-UA"/>
              </w:rPr>
              <w:t xml:space="preserve">: </w:t>
            </w:r>
            <w:r w:rsidR="00843535" w:rsidRPr="00A9156F">
              <w:rPr>
                <w:rStyle w:val="21"/>
                <w:color w:val="000000"/>
                <w:sz w:val="26"/>
                <w:szCs w:val="26"/>
                <w:lang w:val="uk-UA" w:eastAsia="uk-UA"/>
              </w:rPr>
              <w:t>К</w:t>
            </w:r>
            <w:r w:rsidR="007E05C1" w:rsidRPr="00A9156F">
              <w:rPr>
                <w:rStyle w:val="21"/>
                <w:color w:val="000000"/>
                <w:sz w:val="26"/>
                <w:szCs w:val="26"/>
                <w:lang w:val="uk-UA" w:eastAsia="uk-UA"/>
              </w:rPr>
              <w:t>вартир</w:t>
            </w:r>
            <w:r w:rsidR="00843535" w:rsidRPr="00A9156F">
              <w:rPr>
                <w:rStyle w:val="21"/>
                <w:color w:val="000000"/>
                <w:sz w:val="26"/>
                <w:szCs w:val="26"/>
                <w:lang w:val="uk-UA" w:eastAsia="uk-UA"/>
              </w:rPr>
              <w:t>а</w:t>
            </w:r>
            <w:r w:rsidR="00253649" w:rsidRPr="00A9156F">
              <w:rPr>
                <w:rStyle w:val="21"/>
                <w:color w:val="000000"/>
                <w:sz w:val="26"/>
                <w:szCs w:val="26"/>
                <w:lang w:val="uk-UA" w:eastAsia="uk-UA"/>
              </w:rPr>
              <w:t xml:space="preserve"> для поліцейських</w:t>
            </w:r>
            <w:r w:rsidR="007E05C1" w:rsidRPr="00A9156F">
              <w:rPr>
                <w:rStyle w:val="21"/>
                <w:color w:val="000000"/>
                <w:sz w:val="26"/>
                <w:szCs w:val="26"/>
                <w:lang w:val="uk-UA" w:eastAsia="uk-UA"/>
              </w:rPr>
              <w:t xml:space="preserve"> </w:t>
            </w:r>
            <w:r w:rsidR="00B63CFD" w:rsidRPr="00A9156F">
              <w:rPr>
                <w:rStyle w:val="21"/>
                <w:color w:val="000000"/>
                <w:sz w:val="26"/>
                <w:szCs w:val="26"/>
                <w:lang w:val="uk-UA" w:eastAsia="uk-UA"/>
              </w:rPr>
              <w:t xml:space="preserve">та працівників </w:t>
            </w:r>
            <w:r w:rsidR="00CE5398" w:rsidRPr="00A9156F">
              <w:rPr>
                <w:rStyle w:val="21"/>
                <w:color w:val="000000"/>
                <w:sz w:val="26"/>
                <w:szCs w:val="26"/>
                <w:lang w:val="uk-UA" w:eastAsia="uk-UA"/>
              </w:rPr>
              <w:t>ГУНП в Черкаській області</w:t>
            </w:r>
            <w:r w:rsidR="00847D3C" w:rsidRPr="00A9156F">
              <w:rPr>
                <w:rStyle w:val="21"/>
                <w:color w:val="000000"/>
                <w:sz w:val="26"/>
                <w:szCs w:val="26"/>
                <w:lang w:val="uk-UA" w:eastAsia="uk-UA"/>
              </w:rPr>
              <w:t>;</w:t>
            </w:r>
          </w:p>
          <w:p w:rsidR="007E05C1" w:rsidRPr="00A9156F" w:rsidRDefault="006925F2" w:rsidP="006925F2">
            <w:pPr>
              <w:pStyle w:val="210"/>
              <w:shd w:val="clear" w:color="auto" w:fill="auto"/>
              <w:tabs>
                <w:tab w:val="left" w:pos="389"/>
              </w:tabs>
              <w:ind w:right="181" w:firstLine="268"/>
              <w:rPr>
                <w:color w:val="000000"/>
                <w:sz w:val="26"/>
                <w:szCs w:val="26"/>
                <w:lang w:val="uk-UA" w:eastAsia="uk-UA"/>
              </w:rPr>
            </w:pPr>
            <w:r w:rsidRPr="00A9156F">
              <w:rPr>
                <w:rStyle w:val="21"/>
                <w:color w:val="000000"/>
                <w:sz w:val="26"/>
                <w:szCs w:val="26"/>
                <w:lang w:val="uk-UA" w:eastAsia="uk-UA"/>
              </w:rPr>
              <w:t xml:space="preserve">- </w:t>
            </w:r>
            <w:r w:rsidR="00843535" w:rsidRPr="00A9156F">
              <w:rPr>
                <w:rStyle w:val="21"/>
                <w:color w:val="000000"/>
                <w:sz w:val="26"/>
                <w:szCs w:val="26"/>
                <w:lang w:val="uk-UA" w:eastAsia="uk-UA"/>
              </w:rPr>
              <w:t>повне найменування У</w:t>
            </w:r>
            <w:r w:rsidR="007E05C1" w:rsidRPr="00A9156F">
              <w:rPr>
                <w:rStyle w:val="21"/>
                <w:color w:val="000000"/>
                <w:sz w:val="26"/>
                <w:szCs w:val="26"/>
                <w:lang w:val="uk-UA" w:eastAsia="uk-UA"/>
              </w:rPr>
              <w:t xml:space="preserve">часника, його адреса (поштова та юридична з поштовим </w:t>
            </w:r>
            <w:r w:rsidR="002538E0" w:rsidRPr="00A9156F">
              <w:rPr>
                <w:rStyle w:val="21"/>
                <w:color w:val="000000"/>
                <w:sz w:val="26"/>
                <w:szCs w:val="26"/>
                <w:lang w:val="uk-UA" w:eastAsia="uk-UA"/>
              </w:rPr>
              <w:t>індексом), ідентифікаційний код/код ЄДРПОУ,</w:t>
            </w:r>
            <w:r w:rsidR="007E05C1" w:rsidRPr="00A9156F">
              <w:rPr>
                <w:rStyle w:val="21"/>
                <w:color w:val="000000"/>
                <w:sz w:val="26"/>
                <w:szCs w:val="26"/>
                <w:lang w:val="uk-UA" w:eastAsia="uk-UA"/>
              </w:rPr>
              <w:t xml:space="preserve"> номери контактних телефонів, факсу, </w:t>
            </w:r>
            <w:r w:rsidR="007E05C1" w:rsidRPr="00A9156F">
              <w:rPr>
                <w:rStyle w:val="21"/>
                <w:color w:val="000000"/>
                <w:sz w:val="26"/>
                <w:szCs w:val="26"/>
                <w:lang w:val="uk-UA" w:eastAsia="en-US"/>
              </w:rPr>
              <w:t>e</w:t>
            </w:r>
            <w:r w:rsidR="007E05C1" w:rsidRPr="00A9156F">
              <w:rPr>
                <w:rStyle w:val="21"/>
                <w:color w:val="000000"/>
                <w:sz w:val="26"/>
                <w:szCs w:val="26"/>
                <w:lang w:val="uk-UA" w:eastAsia="uk-UA"/>
              </w:rPr>
              <w:t>-</w:t>
            </w:r>
            <w:r w:rsidR="007E05C1" w:rsidRPr="00A9156F">
              <w:rPr>
                <w:rStyle w:val="21"/>
                <w:color w:val="000000"/>
                <w:sz w:val="26"/>
                <w:szCs w:val="26"/>
                <w:lang w:val="uk-UA" w:eastAsia="en-US"/>
              </w:rPr>
              <w:t>mail</w:t>
            </w:r>
            <w:r w:rsidR="007E05C1" w:rsidRPr="00A9156F">
              <w:rPr>
                <w:rStyle w:val="21"/>
                <w:color w:val="000000"/>
                <w:sz w:val="26"/>
                <w:szCs w:val="26"/>
                <w:lang w:val="uk-UA" w:eastAsia="uk-UA"/>
              </w:rPr>
              <w:t xml:space="preserve"> (за наявності);</w:t>
            </w:r>
          </w:p>
          <w:p w:rsidR="007E05C1" w:rsidRPr="00A9156F" w:rsidRDefault="006925F2" w:rsidP="00774146">
            <w:pPr>
              <w:pStyle w:val="210"/>
              <w:tabs>
                <w:tab w:val="left" w:pos="389"/>
              </w:tabs>
              <w:ind w:right="181" w:firstLine="268"/>
              <w:rPr>
                <w:color w:val="000000"/>
                <w:sz w:val="26"/>
                <w:szCs w:val="26"/>
                <w:lang w:val="uk-UA" w:eastAsia="uk-UA"/>
              </w:rPr>
            </w:pPr>
            <w:r w:rsidRPr="00A9156F">
              <w:rPr>
                <w:rStyle w:val="21"/>
                <w:color w:val="000000"/>
                <w:sz w:val="26"/>
                <w:szCs w:val="26"/>
                <w:lang w:val="uk-UA" w:eastAsia="uk-UA"/>
              </w:rPr>
              <w:t xml:space="preserve">- </w:t>
            </w:r>
            <w:r w:rsidR="007E05C1" w:rsidRPr="00A9156F">
              <w:rPr>
                <w:rStyle w:val="21"/>
                <w:color w:val="000000"/>
                <w:sz w:val="26"/>
                <w:szCs w:val="26"/>
                <w:u w:val="single"/>
                <w:lang w:val="uk-UA" w:eastAsia="uk-UA"/>
              </w:rPr>
              <w:t xml:space="preserve">маркування: </w:t>
            </w:r>
            <w:r w:rsidR="00972277" w:rsidRPr="00A9156F">
              <w:rPr>
                <w:rStyle w:val="21"/>
                <w:color w:val="000000"/>
                <w:sz w:val="26"/>
                <w:szCs w:val="26"/>
                <w:u w:val="single"/>
                <w:lang w:val="uk-UA" w:eastAsia="uk-UA"/>
              </w:rPr>
              <w:t>"</w:t>
            </w:r>
            <w:r w:rsidR="007E05C1" w:rsidRPr="00A9156F">
              <w:rPr>
                <w:rStyle w:val="21"/>
                <w:color w:val="000000"/>
                <w:sz w:val="26"/>
                <w:szCs w:val="26"/>
                <w:u w:val="single"/>
                <w:lang w:val="uk-UA" w:eastAsia="uk-UA"/>
              </w:rPr>
              <w:t xml:space="preserve">Не відкривати до </w:t>
            </w:r>
            <w:r w:rsidR="00CB52F4" w:rsidRPr="00A9156F">
              <w:rPr>
                <w:rStyle w:val="21"/>
                <w:color w:val="000000"/>
                <w:sz w:val="26"/>
                <w:szCs w:val="26"/>
                <w:u w:val="single"/>
                <w:lang w:val="uk-UA" w:eastAsia="uk-UA"/>
              </w:rPr>
              <w:t>«11</w:t>
            </w:r>
            <w:r w:rsidR="00B074EB" w:rsidRPr="00A9156F">
              <w:rPr>
                <w:rStyle w:val="21"/>
                <w:color w:val="000000"/>
                <w:sz w:val="26"/>
                <w:szCs w:val="26"/>
                <w:u w:val="single"/>
                <w:lang w:val="uk-UA" w:eastAsia="uk-UA"/>
              </w:rPr>
              <w:t xml:space="preserve">» </w:t>
            </w:r>
            <w:r w:rsidR="00A95C5B" w:rsidRPr="00A9156F">
              <w:rPr>
                <w:rStyle w:val="21"/>
                <w:color w:val="000000"/>
                <w:sz w:val="26"/>
                <w:szCs w:val="26"/>
                <w:u w:val="single"/>
                <w:lang w:val="uk-UA" w:eastAsia="uk-UA"/>
              </w:rPr>
              <w:t>год.</w:t>
            </w:r>
            <w:r w:rsidR="00590A67">
              <w:rPr>
                <w:rStyle w:val="21"/>
                <w:color w:val="000000"/>
                <w:sz w:val="26"/>
                <w:szCs w:val="26"/>
                <w:u w:val="single"/>
                <w:lang w:val="uk-UA" w:eastAsia="uk-UA"/>
              </w:rPr>
              <w:t xml:space="preserve"> 10</w:t>
            </w:r>
            <w:r w:rsidR="00CB52F4" w:rsidRPr="00A9156F">
              <w:rPr>
                <w:rStyle w:val="21"/>
                <w:color w:val="000000"/>
                <w:sz w:val="26"/>
                <w:szCs w:val="26"/>
                <w:u w:val="single"/>
                <w:lang w:val="uk-UA" w:eastAsia="uk-UA"/>
              </w:rPr>
              <w:t xml:space="preserve"> </w:t>
            </w:r>
            <w:r w:rsidR="00590A67">
              <w:rPr>
                <w:rStyle w:val="21"/>
                <w:color w:val="000000"/>
                <w:sz w:val="26"/>
                <w:szCs w:val="26"/>
                <w:u w:val="single"/>
                <w:lang w:val="uk-UA" w:eastAsia="uk-UA"/>
              </w:rPr>
              <w:t>листопада</w:t>
            </w:r>
            <w:r w:rsidR="00A07544" w:rsidRPr="00A9156F">
              <w:rPr>
                <w:rStyle w:val="21"/>
                <w:color w:val="000000"/>
                <w:sz w:val="26"/>
                <w:szCs w:val="26"/>
                <w:u w:val="single"/>
                <w:lang w:val="uk-UA" w:eastAsia="uk-UA"/>
              </w:rPr>
              <w:t xml:space="preserve"> 20</w:t>
            </w:r>
            <w:r w:rsidR="006E1190" w:rsidRPr="00A9156F">
              <w:rPr>
                <w:rStyle w:val="21"/>
                <w:color w:val="000000"/>
                <w:sz w:val="26"/>
                <w:szCs w:val="26"/>
                <w:u w:val="single"/>
                <w:lang w:val="uk-UA" w:eastAsia="uk-UA"/>
              </w:rPr>
              <w:t>2</w:t>
            </w:r>
            <w:r w:rsidR="00B12CD2" w:rsidRPr="00A9156F">
              <w:rPr>
                <w:rStyle w:val="21"/>
                <w:color w:val="000000"/>
                <w:sz w:val="26"/>
                <w:szCs w:val="26"/>
                <w:u w:val="single"/>
                <w:lang w:val="uk-UA" w:eastAsia="uk-UA"/>
              </w:rPr>
              <w:t>1</w:t>
            </w:r>
            <w:r w:rsidR="00972277" w:rsidRPr="00A9156F">
              <w:rPr>
                <w:rStyle w:val="21"/>
                <w:color w:val="000000"/>
                <w:sz w:val="26"/>
                <w:szCs w:val="26"/>
                <w:u w:val="single"/>
                <w:lang w:val="uk-UA" w:eastAsia="uk-UA"/>
              </w:rPr>
              <w:t xml:space="preserve"> року".</w:t>
            </w:r>
            <w:r w:rsidR="00972277" w:rsidRPr="00A9156F">
              <w:rPr>
                <w:rStyle w:val="21"/>
                <w:color w:val="000000"/>
                <w:sz w:val="26"/>
                <w:szCs w:val="26"/>
                <w:lang w:val="uk-UA" w:eastAsia="uk-UA"/>
              </w:rPr>
              <w:t xml:space="preserve"> </w:t>
            </w:r>
          </w:p>
          <w:p w:rsidR="007E05C1" w:rsidRPr="00A9156F" w:rsidRDefault="007E05C1" w:rsidP="006925F2">
            <w:pPr>
              <w:pStyle w:val="210"/>
              <w:shd w:val="clear" w:color="auto" w:fill="auto"/>
              <w:ind w:right="181" w:firstLine="268"/>
              <w:rPr>
                <w:color w:val="000000"/>
                <w:sz w:val="26"/>
                <w:szCs w:val="26"/>
                <w:lang w:val="uk-UA" w:eastAsia="uk-UA"/>
              </w:rPr>
            </w:pPr>
            <w:r w:rsidRPr="00A9156F">
              <w:rPr>
                <w:rStyle w:val="21"/>
                <w:color w:val="000000"/>
                <w:sz w:val="26"/>
                <w:szCs w:val="26"/>
                <w:lang w:val="uk-UA" w:eastAsia="uk-UA"/>
              </w:rPr>
              <w:t>Кожна одержана пропозиція Учасника вноситься Замовником до Реєстру отриманих пропозицій.</w:t>
            </w:r>
          </w:p>
          <w:p w:rsidR="007E05C1" w:rsidRPr="00A9156F" w:rsidRDefault="007E05C1" w:rsidP="006925F2">
            <w:pPr>
              <w:pStyle w:val="210"/>
              <w:shd w:val="clear" w:color="auto" w:fill="auto"/>
              <w:ind w:right="181" w:firstLine="268"/>
              <w:rPr>
                <w:color w:val="000000"/>
                <w:sz w:val="26"/>
                <w:szCs w:val="26"/>
                <w:lang w:val="uk-UA" w:eastAsia="uk-UA"/>
              </w:rPr>
            </w:pPr>
            <w:r w:rsidRPr="00A9156F">
              <w:rPr>
                <w:rStyle w:val="21"/>
                <w:color w:val="000000"/>
                <w:sz w:val="26"/>
                <w:szCs w:val="26"/>
                <w:lang w:val="uk-UA" w:eastAsia="uk-UA"/>
              </w:rPr>
              <w:t>Усі сторінки пропозиції Учасника повинні бути пронумеровані та містити підпис</w:t>
            </w:r>
            <w:r w:rsidR="00253649" w:rsidRPr="00A9156F">
              <w:rPr>
                <w:rStyle w:val="21"/>
                <w:color w:val="000000"/>
                <w:sz w:val="26"/>
                <w:szCs w:val="26"/>
                <w:lang w:val="uk-UA" w:eastAsia="uk-UA"/>
              </w:rPr>
              <w:t xml:space="preserve"> уповноваженої посадової особи У</w:t>
            </w:r>
            <w:r w:rsidRPr="00A9156F">
              <w:rPr>
                <w:rStyle w:val="21"/>
                <w:color w:val="000000"/>
                <w:sz w:val="26"/>
                <w:szCs w:val="26"/>
                <w:lang w:val="uk-UA" w:eastAsia="uk-UA"/>
              </w:rPr>
              <w:t>часника (керівника а</w:t>
            </w:r>
            <w:r w:rsidR="00253649" w:rsidRPr="00A9156F">
              <w:rPr>
                <w:rStyle w:val="21"/>
                <w:color w:val="000000"/>
                <w:sz w:val="26"/>
                <w:szCs w:val="26"/>
                <w:lang w:val="uk-UA" w:eastAsia="uk-UA"/>
              </w:rPr>
              <w:t>бо службової (посадової) особи У</w:t>
            </w:r>
            <w:r w:rsidRPr="00A9156F">
              <w:rPr>
                <w:rStyle w:val="21"/>
                <w:color w:val="000000"/>
                <w:sz w:val="26"/>
                <w:szCs w:val="26"/>
                <w:lang w:val="uk-UA" w:eastAsia="uk-UA"/>
              </w:rPr>
              <w:t>часника, яку упов</w:t>
            </w:r>
            <w:r w:rsidR="00253649" w:rsidRPr="00A9156F">
              <w:rPr>
                <w:rStyle w:val="21"/>
                <w:color w:val="000000"/>
                <w:sz w:val="26"/>
                <w:szCs w:val="26"/>
                <w:lang w:val="uk-UA" w:eastAsia="uk-UA"/>
              </w:rPr>
              <w:t>новажено представляти інтереси У</w:t>
            </w:r>
            <w:r w:rsidRPr="00A9156F">
              <w:rPr>
                <w:rStyle w:val="21"/>
                <w:color w:val="000000"/>
                <w:sz w:val="26"/>
                <w:szCs w:val="26"/>
                <w:lang w:val="uk-UA" w:eastAsia="uk-UA"/>
              </w:rPr>
              <w:t>часника під час проведення відбору пропозицій).</w:t>
            </w:r>
          </w:p>
          <w:p w:rsidR="0057354F" w:rsidRPr="00A9156F" w:rsidRDefault="007E05C1" w:rsidP="0057354F">
            <w:pPr>
              <w:pStyle w:val="210"/>
              <w:shd w:val="clear" w:color="auto" w:fill="auto"/>
              <w:ind w:right="181" w:firstLine="268"/>
              <w:rPr>
                <w:rStyle w:val="21"/>
                <w:color w:val="000000"/>
                <w:sz w:val="26"/>
                <w:szCs w:val="26"/>
                <w:lang w:val="uk-UA" w:eastAsia="uk-UA"/>
              </w:rPr>
            </w:pPr>
            <w:r w:rsidRPr="00A9156F">
              <w:rPr>
                <w:rStyle w:val="21"/>
                <w:color w:val="000000"/>
                <w:sz w:val="26"/>
                <w:szCs w:val="26"/>
                <w:lang w:val="uk-UA" w:eastAsia="uk-UA"/>
              </w:rPr>
              <w:t>У разі, якщо Учасником у своїй пропозиції зроблено будь-які окремі записи або правки, вони засвідчуються підписом керівника або</w:t>
            </w:r>
            <w:r w:rsidR="00253649" w:rsidRPr="00A9156F">
              <w:rPr>
                <w:rStyle w:val="21"/>
                <w:color w:val="000000"/>
                <w:sz w:val="26"/>
                <w:szCs w:val="26"/>
                <w:lang w:val="uk-UA" w:eastAsia="uk-UA"/>
              </w:rPr>
              <w:t xml:space="preserve"> уповноваженої посадової особи У</w:t>
            </w:r>
            <w:r w:rsidRPr="00A9156F">
              <w:rPr>
                <w:rStyle w:val="21"/>
                <w:color w:val="000000"/>
                <w:sz w:val="26"/>
                <w:szCs w:val="26"/>
                <w:lang w:val="uk-UA" w:eastAsia="uk-UA"/>
              </w:rPr>
              <w:t xml:space="preserve">часника. Відповідальність за помилки друку </w:t>
            </w:r>
            <w:r w:rsidR="00366A2C" w:rsidRPr="00A9156F">
              <w:rPr>
                <w:rStyle w:val="21"/>
                <w:color w:val="000000"/>
                <w:sz w:val="26"/>
                <w:szCs w:val="26"/>
                <w:lang w:val="uk-UA" w:eastAsia="uk-UA"/>
              </w:rPr>
              <w:t>в</w:t>
            </w:r>
            <w:r w:rsidRPr="00A9156F">
              <w:rPr>
                <w:rStyle w:val="21"/>
                <w:color w:val="000000"/>
                <w:sz w:val="26"/>
                <w:szCs w:val="26"/>
                <w:lang w:val="uk-UA" w:eastAsia="uk-UA"/>
              </w:rPr>
              <w:t xml:space="preserve"> документах, наданих на розгляд до комісії та</w:t>
            </w:r>
            <w:r w:rsidR="00774146" w:rsidRPr="00A9156F">
              <w:rPr>
                <w:rStyle w:val="21"/>
                <w:color w:val="000000"/>
                <w:sz w:val="26"/>
                <w:szCs w:val="26"/>
                <w:lang w:val="uk-UA" w:eastAsia="uk-UA"/>
              </w:rPr>
              <w:t xml:space="preserve"> підписаних відповідним чином, несе Учасник.</w:t>
            </w:r>
            <w:r w:rsidR="0057354F" w:rsidRPr="00A9156F">
              <w:rPr>
                <w:rStyle w:val="21"/>
                <w:color w:val="000000"/>
                <w:sz w:val="26"/>
                <w:szCs w:val="26"/>
                <w:lang w:val="uk-UA" w:eastAsia="uk-UA"/>
              </w:rPr>
              <w:t xml:space="preserve"> </w:t>
            </w:r>
          </w:p>
          <w:p w:rsidR="0057354F" w:rsidRPr="00A9156F" w:rsidRDefault="0057354F" w:rsidP="0057354F">
            <w:pPr>
              <w:pStyle w:val="210"/>
              <w:shd w:val="clear" w:color="auto" w:fill="auto"/>
              <w:ind w:right="181" w:firstLine="268"/>
              <w:rPr>
                <w:color w:val="000000"/>
                <w:sz w:val="26"/>
                <w:szCs w:val="26"/>
                <w:lang w:val="uk-UA" w:eastAsia="uk-UA"/>
              </w:rPr>
            </w:pPr>
            <w:r w:rsidRPr="00A9156F">
              <w:rPr>
                <w:rStyle w:val="21"/>
                <w:color w:val="000000"/>
                <w:sz w:val="26"/>
                <w:szCs w:val="26"/>
                <w:lang w:val="uk-UA" w:eastAsia="uk-UA"/>
              </w:rPr>
              <w:t>Нотаріально завірені документи та оригінали документів, видані іншими установами, не засвідчуються підписом Учасника.</w:t>
            </w:r>
          </w:p>
          <w:p w:rsidR="007E05C1" w:rsidRPr="00A9156F" w:rsidRDefault="0057354F" w:rsidP="0057354F">
            <w:pPr>
              <w:pStyle w:val="210"/>
              <w:shd w:val="clear" w:color="auto" w:fill="auto"/>
              <w:ind w:right="181" w:firstLine="268"/>
              <w:rPr>
                <w:color w:val="000000"/>
                <w:sz w:val="26"/>
                <w:szCs w:val="26"/>
                <w:lang w:val="uk-UA" w:eastAsia="uk-UA"/>
              </w:rPr>
            </w:pPr>
            <w:r w:rsidRPr="00A9156F">
              <w:rPr>
                <w:rStyle w:val="21"/>
                <w:color w:val="000000"/>
                <w:sz w:val="26"/>
                <w:szCs w:val="26"/>
                <w:lang w:val="uk-UA" w:eastAsia="uk-UA"/>
              </w:rPr>
              <w:t>У разі, якщо інтереси Учасника представляє інша особа, яку уповноважено під час проведення закупівель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3918FA"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7E05C1" w:rsidRPr="00D8517C" w:rsidRDefault="007E05C1" w:rsidP="00DC50B6">
            <w:pPr>
              <w:pStyle w:val="210"/>
              <w:shd w:val="clear" w:color="auto" w:fill="auto"/>
              <w:spacing w:line="278" w:lineRule="exact"/>
              <w:ind w:firstLine="0"/>
              <w:jc w:val="left"/>
              <w:rPr>
                <w:b/>
                <w:sz w:val="26"/>
                <w:szCs w:val="26"/>
                <w:lang w:val="uk-UA" w:eastAsia="uk-UA"/>
              </w:rPr>
            </w:pPr>
            <w:r w:rsidRPr="00D8517C">
              <w:rPr>
                <w:rStyle w:val="21"/>
                <w:b/>
                <w:sz w:val="26"/>
                <w:szCs w:val="26"/>
                <w:lang w:val="uk-UA" w:eastAsia="uk-UA"/>
              </w:rPr>
              <w:t xml:space="preserve">10. Зміст пропозиції </w:t>
            </w:r>
          </w:p>
        </w:tc>
        <w:tc>
          <w:tcPr>
            <w:tcW w:w="7513" w:type="dxa"/>
            <w:gridSpan w:val="2"/>
            <w:shd w:val="clear" w:color="auto" w:fill="FFFFFF"/>
            <w:tcMar>
              <w:left w:w="57" w:type="dxa"/>
              <w:right w:w="57" w:type="dxa"/>
            </w:tcMar>
          </w:tcPr>
          <w:p w:rsidR="007E05C1" w:rsidRPr="00A9156F" w:rsidRDefault="007E05C1" w:rsidP="00A3228E">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Пропозиція Учасника повинна містити такі документи:</w:t>
            </w:r>
          </w:p>
          <w:p w:rsidR="007E05C1" w:rsidRPr="00A9156F" w:rsidRDefault="004E529D" w:rsidP="00A3228E">
            <w:pPr>
              <w:pStyle w:val="210"/>
              <w:shd w:val="clear" w:color="auto" w:fill="auto"/>
              <w:tabs>
                <w:tab w:val="left" w:pos="640"/>
              </w:tabs>
              <w:ind w:right="173" w:firstLine="268"/>
              <w:rPr>
                <w:color w:val="000000"/>
                <w:sz w:val="26"/>
                <w:szCs w:val="26"/>
                <w:lang w:val="uk-UA" w:eastAsia="uk-UA"/>
              </w:rPr>
            </w:pPr>
            <w:r w:rsidRPr="00A9156F">
              <w:rPr>
                <w:rStyle w:val="21"/>
                <w:color w:val="000000"/>
                <w:sz w:val="26"/>
                <w:szCs w:val="26"/>
                <w:lang w:val="uk-UA" w:eastAsia="uk-UA"/>
              </w:rPr>
              <w:t xml:space="preserve">1. </w:t>
            </w:r>
            <w:r w:rsidR="00252E01" w:rsidRPr="00A9156F">
              <w:rPr>
                <w:rStyle w:val="21"/>
                <w:color w:val="000000"/>
                <w:sz w:val="26"/>
                <w:szCs w:val="26"/>
                <w:lang w:val="uk-UA" w:eastAsia="uk-UA"/>
              </w:rPr>
              <w:t>Заява про участь у відборі</w:t>
            </w:r>
            <w:r w:rsidR="007E05C1" w:rsidRPr="00A9156F">
              <w:rPr>
                <w:rStyle w:val="21"/>
                <w:color w:val="000000"/>
                <w:sz w:val="26"/>
                <w:szCs w:val="26"/>
                <w:lang w:val="uk-UA" w:eastAsia="uk-UA"/>
              </w:rPr>
              <w:t xml:space="preserve"> </w:t>
            </w:r>
            <w:r w:rsidR="00246DA9" w:rsidRPr="00A9156F">
              <w:rPr>
                <w:rStyle w:val="21"/>
                <w:color w:val="000000"/>
                <w:sz w:val="26"/>
                <w:szCs w:val="26"/>
                <w:lang w:val="uk-UA" w:eastAsia="uk-UA"/>
              </w:rPr>
              <w:t xml:space="preserve">пропозицій </w:t>
            </w:r>
            <w:r w:rsidR="007E05C1" w:rsidRPr="00A9156F">
              <w:rPr>
                <w:rStyle w:val="21"/>
                <w:color w:val="000000"/>
                <w:sz w:val="26"/>
                <w:szCs w:val="26"/>
                <w:lang w:val="uk-UA" w:eastAsia="uk-UA"/>
              </w:rPr>
              <w:t xml:space="preserve">- цінова пропозиція </w:t>
            </w:r>
            <w:r w:rsidR="007E05C1" w:rsidRPr="00A9156F">
              <w:rPr>
                <w:rStyle w:val="23"/>
                <w:color w:val="000000"/>
                <w:sz w:val="26"/>
                <w:szCs w:val="26"/>
                <w:lang w:val="uk-UA" w:eastAsia="uk-UA"/>
              </w:rPr>
              <w:t>(Додаток</w:t>
            </w:r>
            <w:r w:rsidR="00246DA9" w:rsidRPr="00A9156F">
              <w:rPr>
                <w:rStyle w:val="23"/>
                <w:color w:val="000000"/>
                <w:sz w:val="26"/>
                <w:szCs w:val="26"/>
                <w:lang w:val="uk-UA" w:eastAsia="uk-UA"/>
              </w:rPr>
              <w:t xml:space="preserve"> </w:t>
            </w:r>
            <w:r w:rsidR="0001590E" w:rsidRPr="00A9156F">
              <w:rPr>
                <w:rStyle w:val="23"/>
                <w:color w:val="000000"/>
                <w:sz w:val="26"/>
                <w:szCs w:val="26"/>
                <w:lang w:val="uk-UA" w:eastAsia="uk-UA"/>
              </w:rPr>
              <w:t xml:space="preserve"> </w:t>
            </w:r>
            <w:r w:rsidR="007E05C1" w:rsidRPr="00A9156F">
              <w:rPr>
                <w:rStyle w:val="23"/>
                <w:color w:val="000000"/>
                <w:sz w:val="26"/>
                <w:szCs w:val="26"/>
                <w:lang w:val="uk-UA" w:eastAsia="uk-UA"/>
              </w:rPr>
              <w:t>№ 1);</w:t>
            </w:r>
          </w:p>
          <w:p w:rsidR="00B35929" w:rsidRPr="00A9156F" w:rsidRDefault="004E529D" w:rsidP="00A3228E">
            <w:pPr>
              <w:pStyle w:val="210"/>
              <w:shd w:val="clear" w:color="auto" w:fill="auto"/>
              <w:tabs>
                <w:tab w:val="left" w:pos="634"/>
              </w:tabs>
              <w:ind w:right="173" w:firstLine="268"/>
              <w:rPr>
                <w:rStyle w:val="23"/>
                <w:color w:val="000000"/>
                <w:sz w:val="26"/>
                <w:szCs w:val="26"/>
                <w:lang w:val="uk-UA" w:eastAsia="uk-UA"/>
              </w:rPr>
            </w:pPr>
            <w:r w:rsidRPr="00A9156F">
              <w:rPr>
                <w:rStyle w:val="21"/>
                <w:color w:val="000000"/>
                <w:sz w:val="26"/>
                <w:szCs w:val="26"/>
                <w:lang w:val="uk-UA" w:eastAsia="uk-UA"/>
              </w:rPr>
              <w:t xml:space="preserve">2. </w:t>
            </w:r>
            <w:r w:rsidR="007E05C1" w:rsidRPr="00A9156F">
              <w:rPr>
                <w:rStyle w:val="21"/>
                <w:color w:val="000000"/>
                <w:sz w:val="26"/>
                <w:szCs w:val="26"/>
                <w:lang w:val="uk-UA" w:eastAsia="uk-UA"/>
              </w:rPr>
              <w:t xml:space="preserve">Інформація про технічні, якісні та кількісні характеристики предмета закупівель </w:t>
            </w:r>
            <w:r w:rsidR="007E05C1" w:rsidRPr="00A9156F">
              <w:rPr>
                <w:rStyle w:val="23"/>
                <w:color w:val="000000"/>
                <w:sz w:val="26"/>
                <w:szCs w:val="26"/>
                <w:lang w:val="uk-UA" w:eastAsia="uk-UA"/>
              </w:rPr>
              <w:t>(Додаток № 2);</w:t>
            </w:r>
          </w:p>
          <w:p w:rsidR="007E05C1" w:rsidRPr="00A9156F" w:rsidRDefault="004E529D" w:rsidP="00A3228E">
            <w:pPr>
              <w:pStyle w:val="210"/>
              <w:shd w:val="clear" w:color="auto" w:fill="auto"/>
              <w:tabs>
                <w:tab w:val="left" w:pos="634"/>
              </w:tabs>
              <w:ind w:right="173" w:firstLine="268"/>
              <w:rPr>
                <w:rStyle w:val="23"/>
                <w:color w:val="000000"/>
                <w:sz w:val="26"/>
                <w:szCs w:val="26"/>
                <w:lang w:val="uk-UA" w:eastAsia="uk-UA"/>
              </w:rPr>
            </w:pPr>
            <w:r w:rsidRPr="00A9156F">
              <w:rPr>
                <w:rStyle w:val="21"/>
                <w:color w:val="000000"/>
                <w:sz w:val="26"/>
                <w:szCs w:val="26"/>
                <w:lang w:val="uk-UA" w:eastAsia="uk-UA"/>
              </w:rPr>
              <w:t xml:space="preserve">3. </w:t>
            </w:r>
            <w:r w:rsidR="007E05C1" w:rsidRPr="00A9156F">
              <w:rPr>
                <w:rStyle w:val="21"/>
                <w:color w:val="000000"/>
                <w:sz w:val="26"/>
                <w:szCs w:val="26"/>
                <w:lang w:val="uk-UA" w:eastAsia="uk-UA"/>
              </w:rPr>
              <w:t xml:space="preserve">Інформація про Учасника (заповнена форма “Відомості про Учасника” відповідно до вимог документації </w:t>
            </w:r>
            <w:r w:rsidR="007E05C1" w:rsidRPr="00A9156F">
              <w:rPr>
                <w:rStyle w:val="23"/>
                <w:color w:val="000000"/>
                <w:sz w:val="26"/>
                <w:szCs w:val="26"/>
                <w:lang w:val="uk-UA" w:eastAsia="uk-UA"/>
              </w:rPr>
              <w:t>(Додаток № 3).</w:t>
            </w:r>
          </w:p>
          <w:p w:rsidR="00B35929" w:rsidRPr="00A9156F" w:rsidRDefault="00B35929" w:rsidP="00A3228E">
            <w:pPr>
              <w:pStyle w:val="210"/>
              <w:shd w:val="clear" w:color="auto" w:fill="auto"/>
              <w:tabs>
                <w:tab w:val="left" w:pos="634"/>
              </w:tabs>
              <w:ind w:right="173" w:firstLine="268"/>
              <w:rPr>
                <w:rStyle w:val="23"/>
                <w:color w:val="000000"/>
                <w:sz w:val="26"/>
                <w:szCs w:val="26"/>
                <w:lang w:val="uk-UA" w:eastAsia="uk-UA"/>
              </w:rPr>
            </w:pPr>
            <w:r w:rsidRPr="00A9156F">
              <w:rPr>
                <w:rStyle w:val="23"/>
                <w:i w:val="0"/>
                <w:color w:val="000000"/>
                <w:sz w:val="26"/>
                <w:szCs w:val="26"/>
                <w:lang w:val="uk-UA" w:eastAsia="uk-UA"/>
              </w:rPr>
              <w:t>4.</w:t>
            </w:r>
            <w:r w:rsidRPr="00A9156F">
              <w:rPr>
                <w:rStyle w:val="23"/>
                <w:color w:val="000000"/>
                <w:sz w:val="26"/>
                <w:szCs w:val="26"/>
                <w:lang w:val="uk-UA" w:eastAsia="uk-UA"/>
              </w:rPr>
              <w:t xml:space="preserve"> </w:t>
            </w:r>
            <w:r w:rsidRPr="00A9156F">
              <w:rPr>
                <w:rStyle w:val="23"/>
                <w:i w:val="0"/>
                <w:color w:val="000000"/>
                <w:sz w:val="26"/>
                <w:szCs w:val="26"/>
                <w:lang w:val="uk-UA" w:eastAsia="uk-UA"/>
              </w:rPr>
              <w:t>Заява згода –</w:t>
            </w:r>
            <w:r w:rsidR="00366A2C" w:rsidRPr="00A9156F">
              <w:rPr>
                <w:rStyle w:val="23"/>
                <w:i w:val="0"/>
                <w:color w:val="000000"/>
                <w:sz w:val="26"/>
                <w:szCs w:val="26"/>
                <w:lang w:val="uk-UA" w:eastAsia="uk-UA"/>
              </w:rPr>
              <w:t xml:space="preserve"> </w:t>
            </w:r>
            <w:r w:rsidRPr="00A9156F">
              <w:rPr>
                <w:rStyle w:val="23"/>
                <w:i w:val="0"/>
                <w:color w:val="000000"/>
                <w:sz w:val="26"/>
                <w:szCs w:val="26"/>
                <w:lang w:val="uk-UA" w:eastAsia="uk-UA"/>
              </w:rPr>
              <w:t>подружжя</w:t>
            </w:r>
            <w:r w:rsidRPr="00A9156F">
              <w:rPr>
                <w:rStyle w:val="23"/>
                <w:color w:val="000000"/>
                <w:sz w:val="26"/>
                <w:szCs w:val="26"/>
                <w:lang w:val="uk-UA" w:eastAsia="uk-UA"/>
              </w:rPr>
              <w:t xml:space="preserve"> (Додаток № 4)</w:t>
            </w:r>
          </w:p>
          <w:p w:rsidR="007E05C1" w:rsidRPr="00A9156F" w:rsidRDefault="00B35929" w:rsidP="00D42E4B">
            <w:pPr>
              <w:pStyle w:val="210"/>
              <w:shd w:val="clear" w:color="auto" w:fill="auto"/>
              <w:tabs>
                <w:tab w:val="left" w:pos="643"/>
              </w:tabs>
              <w:ind w:right="173" w:firstLine="268"/>
              <w:rPr>
                <w:rStyle w:val="21"/>
                <w:color w:val="000000"/>
                <w:sz w:val="26"/>
                <w:szCs w:val="26"/>
                <w:lang w:val="uk-UA" w:eastAsia="uk-UA"/>
              </w:rPr>
            </w:pPr>
            <w:r w:rsidRPr="00A9156F">
              <w:rPr>
                <w:rStyle w:val="21"/>
                <w:color w:val="000000"/>
                <w:sz w:val="26"/>
                <w:szCs w:val="26"/>
                <w:lang w:val="uk-UA" w:eastAsia="uk-UA"/>
              </w:rPr>
              <w:t>5</w:t>
            </w:r>
            <w:r w:rsidR="004E529D" w:rsidRPr="00A9156F">
              <w:rPr>
                <w:rStyle w:val="21"/>
                <w:color w:val="000000"/>
                <w:sz w:val="26"/>
                <w:szCs w:val="26"/>
                <w:lang w:val="uk-UA" w:eastAsia="uk-UA"/>
              </w:rPr>
              <w:t xml:space="preserve">. </w:t>
            </w:r>
            <w:r w:rsidR="007E05C1" w:rsidRPr="00A9156F">
              <w:rPr>
                <w:rStyle w:val="21"/>
                <w:color w:val="000000"/>
                <w:sz w:val="26"/>
                <w:szCs w:val="26"/>
                <w:lang w:val="uk-UA" w:eastAsia="uk-UA"/>
              </w:rPr>
              <w:t>Гарантійний лист, підписаний уповноваженою особою, про зобов’язання Учасника у разі визнання його переможцем</w:t>
            </w:r>
            <w:r w:rsidR="00D42E4B" w:rsidRPr="00A9156F">
              <w:rPr>
                <w:rStyle w:val="21"/>
                <w:color w:val="000000"/>
                <w:sz w:val="26"/>
                <w:szCs w:val="26"/>
                <w:lang w:val="uk-UA" w:eastAsia="uk-UA"/>
              </w:rPr>
              <w:t xml:space="preserve"> у визначені терміни  (</w:t>
            </w:r>
            <w:r w:rsidR="00D42E4B" w:rsidRPr="00A9156F">
              <w:rPr>
                <w:rStyle w:val="21"/>
                <w:i/>
                <w:color w:val="000000"/>
                <w:sz w:val="26"/>
                <w:szCs w:val="26"/>
                <w:lang w:val="uk-UA" w:eastAsia="uk-UA"/>
              </w:rPr>
              <w:t>Додаток №</w:t>
            </w:r>
            <w:r w:rsidR="00390F7B" w:rsidRPr="00A9156F">
              <w:rPr>
                <w:rStyle w:val="21"/>
                <w:i/>
                <w:color w:val="000000"/>
                <w:sz w:val="26"/>
                <w:szCs w:val="26"/>
                <w:lang w:val="uk-UA" w:eastAsia="uk-UA"/>
              </w:rPr>
              <w:t xml:space="preserve"> 5</w:t>
            </w:r>
            <w:r w:rsidR="00D42E4B" w:rsidRPr="00A9156F">
              <w:rPr>
                <w:rStyle w:val="21"/>
                <w:color w:val="000000"/>
                <w:sz w:val="26"/>
                <w:szCs w:val="26"/>
                <w:lang w:val="uk-UA" w:eastAsia="uk-UA"/>
              </w:rPr>
              <w:t>)</w:t>
            </w:r>
            <w:r w:rsidR="003B1627" w:rsidRPr="00A9156F">
              <w:rPr>
                <w:rStyle w:val="21"/>
                <w:color w:val="000000"/>
                <w:sz w:val="26"/>
                <w:szCs w:val="26"/>
                <w:lang w:val="uk-UA" w:eastAsia="uk-UA"/>
              </w:rPr>
              <w:t>:</w:t>
            </w:r>
          </w:p>
          <w:p w:rsidR="001B5022" w:rsidRPr="00A9156F" w:rsidRDefault="00D42E4B" w:rsidP="001B5022">
            <w:pPr>
              <w:ind w:firstLine="720"/>
              <w:jc w:val="both"/>
              <w:rPr>
                <w:rFonts w:cs="Times New Roman"/>
                <w:sz w:val="26"/>
                <w:szCs w:val="26"/>
              </w:rPr>
            </w:pPr>
            <w:r w:rsidRPr="00A9156F">
              <w:rPr>
                <w:rFonts w:cs="Times New Roman"/>
                <w:sz w:val="26"/>
                <w:szCs w:val="26"/>
              </w:rPr>
              <w:t xml:space="preserve">- </w:t>
            </w:r>
            <w:r w:rsidR="001B5022" w:rsidRPr="00A9156F">
              <w:rPr>
                <w:rFonts w:cs="Times New Roman"/>
                <w:sz w:val="26"/>
                <w:szCs w:val="26"/>
              </w:rPr>
              <w:t>надати нотаріально завірену згоду чоловіка (дружини) на продаж об’єкта закупівлі;</w:t>
            </w:r>
          </w:p>
          <w:p w:rsidR="001B5022" w:rsidRPr="00A9156F" w:rsidRDefault="001B5022" w:rsidP="001B5022">
            <w:pPr>
              <w:ind w:firstLine="720"/>
              <w:jc w:val="both"/>
              <w:rPr>
                <w:rFonts w:cs="Times New Roman"/>
                <w:sz w:val="26"/>
                <w:szCs w:val="26"/>
              </w:rPr>
            </w:pPr>
            <w:r w:rsidRPr="00A9156F">
              <w:rPr>
                <w:rFonts w:cs="Times New Roman"/>
                <w:sz w:val="26"/>
                <w:szCs w:val="26"/>
              </w:rPr>
              <w:t>- надати звіт про незалежну оцінку по визначенню ринкової вартості квартири;</w:t>
            </w:r>
          </w:p>
          <w:p w:rsidR="001B5022" w:rsidRPr="00A9156F" w:rsidRDefault="00B879D3" w:rsidP="001B5022">
            <w:pPr>
              <w:tabs>
                <w:tab w:val="left" w:pos="1314"/>
              </w:tabs>
              <w:ind w:firstLine="720"/>
              <w:jc w:val="both"/>
              <w:rPr>
                <w:rFonts w:cs="Times New Roman"/>
                <w:sz w:val="26"/>
                <w:szCs w:val="26"/>
              </w:rPr>
            </w:pPr>
            <w:r w:rsidRPr="00A9156F">
              <w:rPr>
                <w:rFonts w:cs="Times New Roman"/>
                <w:sz w:val="26"/>
                <w:szCs w:val="26"/>
              </w:rPr>
              <w:t xml:space="preserve">- </w:t>
            </w:r>
            <w:r w:rsidR="001B5022" w:rsidRPr="00A9156F">
              <w:rPr>
                <w:rFonts w:cs="Times New Roman"/>
                <w:sz w:val="26"/>
                <w:szCs w:val="26"/>
              </w:rPr>
              <w:t>надати додаткові документи, довідки тощо (в разі необхідності, на вимогу Замовника);</w:t>
            </w:r>
          </w:p>
          <w:p w:rsidR="001B5022" w:rsidRPr="00A9156F" w:rsidRDefault="001B5022" w:rsidP="001B5022">
            <w:pPr>
              <w:tabs>
                <w:tab w:val="left" w:pos="935"/>
              </w:tabs>
              <w:jc w:val="both"/>
              <w:rPr>
                <w:rFonts w:cs="Times New Roman"/>
                <w:sz w:val="26"/>
                <w:szCs w:val="26"/>
              </w:rPr>
            </w:pPr>
            <w:r w:rsidRPr="00A9156F">
              <w:rPr>
                <w:rFonts w:cs="Times New Roman"/>
                <w:sz w:val="26"/>
                <w:szCs w:val="26"/>
              </w:rPr>
              <w:t xml:space="preserve">          </w:t>
            </w:r>
            <w:r w:rsidR="00B879D3" w:rsidRPr="00A9156F">
              <w:rPr>
                <w:rFonts w:cs="Times New Roman"/>
                <w:sz w:val="26"/>
                <w:szCs w:val="26"/>
              </w:rPr>
              <w:t xml:space="preserve">- </w:t>
            </w:r>
            <w:r w:rsidRPr="00A9156F">
              <w:rPr>
                <w:rFonts w:cs="Times New Roman"/>
                <w:sz w:val="26"/>
                <w:szCs w:val="26"/>
              </w:rPr>
              <w:t>надати документи завірені відповідними установами (в разі необхідності, на вимогу Замовника);</w:t>
            </w:r>
          </w:p>
          <w:p w:rsidR="001B5022" w:rsidRPr="00A9156F" w:rsidRDefault="001B5022" w:rsidP="001B5022">
            <w:pPr>
              <w:tabs>
                <w:tab w:val="left" w:pos="935"/>
              </w:tabs>
              <w:jc w:val="both"/>
              <w:rPr>
                <w:rFonts w:cs="Times New Roman"/>
                <w:sz w:val="26"/>
                <w:szCs w:val="26"/>
              </w:rPr>
            </w:pPr>
            <w:r w:rsidRPr="00A9156F">
              <w:rPr>
                <w:rFonts w:cs="Times New Roman"/>
                <w:sz w:val="26"/>
                <w:szCs w:val="26"/>
              </w:rPr>
              <w:t xml:space="preserve">          - надати документи, підтверджуючі зняття з реєстрації всіх осіб, які були зареєстровані в квартирі, в тому числі малолітніх (неповнолітніх) дітей;</w:t>
            </w:r>
          </w:p>
          <w:p w:rsidR="001B5022" w:rsidRPr="00A9156F" w:rsidRDefault="001B5022" w:rsidP="001B5022">
            <w:pPr>
              <w:tabs>
                <w:tab w:val="left" w:pos="935"/>
              </w:tabs>
              <w:jc w:val="both"/>
              <w:rPr>
                <w:rFonts w:cs="Times New Roman"/>
                <w:sz w:val="26"/>
                <w:szCs w:val="26"/>
              </w:rPr>
            </w:pPr>
            <w:r w:rsidRPr="00A9156F">
              <w:rPr>
                <w:rFonts w:cs="Times New Roman"/>
                <w:sz w:val="26"/>
                <w:szCs w:val="26"/>
              </w:rPr>
              <w:t xml:space="preserve">          -  надати рішення опікунської ради, в разі якщо на момент укладення договору купівлі-продажу об’єкта нерухомості в квартирі залишаються зареєстровані малолітні (неповнолітні) діти (в разі необхідності);</w:t>
            </w:r>
          </w:p>
          <w:p w:rsidR="001B5022" w:rsidRPr="00A9156F" w:rsidRDefault="003A6B8A" w:rsidP="001B5022">
            <w:pPr>
              <w:tabs>
                <w:tab w:val="left" w:pos="1134"/>
              </w:tabs>
              <w:ind w:firstLine="720"/>
              <w:jc w:val="both"/>
              <w:rPr>
                <w:rFonts w:cs="Times New Roman"/>
                <w:sz w:val="26"/>
                <w:szCs w:val="26"/>
              </w:rPr>
            </w:pPr>
            <w:r w:rsidRPr="00A9156F">
              <w:rPr>
                <w:rFonts w:cs="Times New Roman"/>
                <w:sz w:val="26"/>
                <w:szCs w:val="26"/>
              </w:rPr>
              <w:t xml:space="preserve">- </w:t>
            </w:r>
            <w:r w:rsidR="001B5022" w:rsidRPr="00A9156F">
              <w:rPr>
                <w:rFonts w:cs="Times New Roman"/>
                <w:sz w:val="26"/>
                <w:szCs w:val="26"/>
              </w:rPr>
              <w:t xml:space="preserve">після проведення розрахунку за предмет закупівлі, </w:t>
            </w:r>
            <w:r w:rsidR="001B5022" w:rsidRPr="00A9156F">
              <w:rPr>
                <w:sz w:val="26"/>
                <w:szCs w:val="26"/>
              </w:rPr>
              <w:t xml:space="preserve">звільнити об’єкт нерухомості в добровільному порядку, своєчасно здійснити передачу квартири та </w:t>
            </w:r>
            <w:r w:rsidR="001B5022" w:rsidRPr="00A9156F">
              <w:rPr>
                <w:rFonts w:cs="Times New Roman"/>
                <w:sz w:val="26"/>
                <w:szCs w:val="26"/>
              </w:rPr>
              <w:t>ключі від неї</w:t>
            </w:r>
            <w:r w:rsidR="001B5022" w:rsidRPr="00A9156F">
              <w:rPr>
                <w:sz w:val="26"/>
                <w:szCs w:val="26"/>
              </w:rPr>
              <w:t>;</w:t>
            </w:r>
          </w:p>
          <w:p w:rsidR="001B5022" w:rsidRPr="00A9156F" w:rsidRDefault="001B5022" w:rsidP="001B5022">
            <w:pPr>
              <w:ind w:firstLine="720"/>
              <w:jc w:val="both"/>
              <w:rPr>
                <w:rFonts w:cs="Times New Roman"/>
                <w:sz w:val="26"/>
                <w:szCs w:val="26"/>
              </w:rPr>
            </w:pPr>
            <w:r w:rsidRPr="00A9156F">
              <w:rPr>
                <w:rFonts w:cs="Times New Roman"/>
                <w:sz w:val="26"/>
                <w:szCs w:val="26"/>
              </w:rPr>
              <w:t>- понести усі витрати, пов’язані з оплатою послуг експерта, нотаріальним посвідченням договору купівлі-продажу квартири, реєстрації права власності квартири за Покупцем та інші витрати, що можуть виникнути в процесі процедури закупівлі;</w:t>
            </w:r>
          </w:p>
          <w:p w:rsidR="001B5022" w:rsidRPr="00A9156F" w:rsidRDefault="003A6B8A" w:rsidP="001B5022">
            <w:pPr>
              <w:ind w:firstLine="720"/>
              <w:jc w:val="both"/>
              <w:rPr>
                <w:rFonts w:cs="Times New Roman"/>
                <w:sz w:val="26"/>
                <w:szCs w:val="26"/>
              </w:rPr>
            </w:pPr>
            <w:r w:rsidRPr="00A9156F">
              <w:rPr>
                <w:rFonts w:cs="Times New Roman"/>
                <w:sz w:val="26"/>
                <w:szCs w:val="26"/>
              </w:rPr>
              <w:t xml:space="preserve">- </w:t>
            </w:r>
            <w:r w:rsidR="001B5022" w:rsidRPr="00A9156F">
              <w:rPr>
                <w:rFonts w:cs="Times New Roman"/>
                <w:sz w:val="26"/>
                <w:szCs w:val="26"/>
              </w:rPr>
              <w:t>на вимогу Замовника здійснити інші дії, пов’язані з процедурою закупівлі житла (в разі необхідності).</w:t>
            </w:r>
          </w:p>
          <w:p w:rsidR="00B35929" w:rsidRPr="00A9156F" w:rsidRDefault="00B35929" w:rsidP="001B5022">
            <w:pPr>
              <w:ind w:firstLine="720"/>
              <w:jc w:val="both"/>
              <w:rPr>
                <w:rFonts w:cs="Times New Roman"/>
                <w:sz w:val="26"/>
                <w:szCs w:val="26"/>
              </w:rPr>
            </w:pPr>
            <w:r w:rsidRPr="00A9156F">
              <w:rPr>
                <w:rFonts w:cs="Times New Roman"/>
                <w:sz w:val="26"/>
                <w:szCs w:val="26"/>
              </w:rPr>
              <w:t xml:space="preserve">6. Письмова згода </w:t>
            </w:r>
            <w:r w:rsidR="00110CAD" w:rsidRPr="00A9156F">
              <w:rPr>
                <w:rFonts w:cs="Times New Roman"/>
                <w:sz w:val="26"/>
                <w:szCs w:val="26"/>
              </w:rPr>
              <w:t>суб’єкта</w:t>
            </w:r>
            <w:r w:rsidRPr="00A9156F">
              <w:rPr>
                <w:rFonts w:cs="Times New Roman"/>
                <w:sz w:val="26"/>
                <w:szCs w:val="26"/>
              </w:rPr>
              <w:t xml:space="preserve"> персональних дани</w:t>
            </w:r>
            <w:r w:rsidR="00110CAD" w:rsidRPr="00A9156F">
              <w:rPr>
                <w:rFonts w:cs="Times New Roman"/>
                <w:sz w:val="26"/>
                <w:szCs w:val="26"/>
              </w:rPr>
              <w:t>х (</w:t>
            </w:r>
            <w:r w:rsidR="00110CAD" w:rsidRPr="00A9156F">
              <w:rPr>
                <w:rStyle w:val="23"/>
                <w:sz w:val="26"/>
                <w:szCs w:val="26"/>
              </w:rPr>
              <w:t>Додаток № 6</w:t>
            </w:r>
            <w:r w:rsidR="00110CAD" w:rsidRPr="00A9156F">
              <w:rPr>
                <w:rFonts w:cs="Times New Roman"/>
                <w:sz w:val="26"/>
                <w:szCs w:val="26"/>
              </w:rPr>
              <w:t>)</w:t>
            </w:r>
          </w:p>
          <w:p w:rsidR="00376977" w:rsidRPr="00A9156F" w:rsidRDefault="00376977" w:rsidP="00376977">
            <w:pPr>
              <w:pStyle w:val="210"/>
              <w:shd w:val="clear" w:color="auto" w:fill="auto"/>
              <w:tabs>
                <w:tab w:val="left" w:pos="614"/>
              </w:tabs>
              <w:ind w:right="173" w:firstLine="268"/>
              <w:rPr>
                <w:color w:val="000000"/>
                <w:sz w:val="26"/>
                <w:szCs w:val="26"/>
                <w:lang w:val="uk-UA" w:eastAsia="uk-UA"/>
              </w:rPr>
            </w:pPr>
            <w:r w:rsidRPr="00A9156F">
              <w:rPr>
                <w:rStyle w:val="21"/>
                <w:color w:val="000000"/>
                <w:sz w:val="26"/>
                <w:szCs w:val="26"/>
                <w:lang w:val="uk-UA" w:eastAsia="uk-UA"/>
              </w:rPr>
              <w:t xml:space="preserve"> Довідка про проведення чи не проведення ремонтних (опоряджувальних) робіт та стан житлових приміщень, які пропонуються до закупівлі (довільна форма).</w:t>
            </w:r>
          </w:p>
          <w:p w:rsidR="007E05C1" w:rsidRPr="00A9156F" w:rsidRDefault="007E05C1" w:rsidP="00A3228E">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Ціна пропозиції Учасника означає суму, за яку Учасник передбачає виконати замовлення щодо продажу квартир, вказується з двома десятковими знаками, після коми.</w:t>
            </w:r>
          </w:p>
          <w:p w:rsidR="007E05C1" w:rsidRPr="00A9156F" w:rsidRDefault="007E05C1" w:rsidP="00A3228E">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 xml:space="preserve">Ціни вказуються за </w:t>
            </w:r>
            <w:smartTag w:uri="urn:schemas-microsoft-com:office:smarttags" w:element="metricconverter">
              <w:smartTagPr>
                <w:attr w:name="ProductID" w:val="1 кв. м"/>
              </w:smartTagPr>
              <w:r w:rsidRPr="00A9156F">
                <w:rPr>
                  <w:rStyle w:val="21"/>
                  <w:color w:val="000000"/>
                  <w:sz w:val="26"/>
                  <w:szCs w:val="26"/>
                  <w:lang w:val="uk-UA" w:eastAsia="uk-UA"/>
                </w:rPr>
                <w:t>1 кв. м</w:t>
              </w:r>
            </w:smartTag>
            <w:r w:rsidRPr="00A9156F">
              <w:rPr>
                <w:rStyle w:val="21"/>
                <w:color w:val="000000"/>
                <w:sz w:val="26"/>
                <w:szCs w:val="26"/>
                <w:lang w:val="uk-UA" w:eastAsia="uk-UA"/>
              </w:rPr>
              <w:t xml:space="preserve"> загальної площі квартири. У разі, якщо ціна за </w:t>
            </w:r>
            <w:smartTag w:uri="urn:schemas-microsoft-com:office:smarttags" w:element="metricconverter">
              <w:smartTagPr>
                <w:attr w:name="ProductID" w:val="1 кв. м"/>
              </w:smartTagPr>
              <w:r w:rsidRPr="00A9156F">
                <w:rPr>
                  <w:rStyle w:val="21"/>
                  <w:color w:val="000000"/>
                  <w:sz w:val="26"/>
                  <w:szCs w:val="26"/>
                  <w:lang w:val="uk-UA" w:eastAsia="uk-UA"/>
                </w:rPr>
                <w:t>1 кв. м</w:t>
              </w:r>
            </w:smartTag>
            <w:r w:rsidRPr="00A9156F">
              <w:rPr>
                <w:rStyle w:val="21"/>
                <w:color w:val="000000"/>
                <w:sz w:val="26"/>
                <w:szCs w:val="26"/>
                <w:lang w:val="uk-UA" w:eastAsia="uk-UA"/>
              </w:rPr>
              <w:t xml:space="preserve"> загальної площі квартири вказана без ПДВ, то Учасник надає відповідні пояснення.</w:t>
            </w:r>
          </w:p>
          <w:p w:rsidR="007E05C1" w:rsidRPr="00A9156F" w:rsidRDefault="007E05C1" w:rsidP="00A3228E">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Ціна пропозиції складається із розрахунку кількості квадратних метрів загальної площі квартир, що пропонуються.</w:t>
            </w:r>
          </w:p>
          <w:p w:rsidR="007E05C1" w:rsidRPr="00A9156F" w:rsidRDefault="007E05C1" w:rsidP="00A3228E">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Вартість пропозиції щодо придбання житла та всі інші ціни повинні бути чітко визначені.</w:t>
            </w:r>
          </w:p>
          <w:p w:rsidR="007E05C1" w:rsidRPr="00A9156F" w:rsidRDefault="007E05C1" w:rsidP="00A3228E">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7E05C1" w:rsidRPr="00A9156F" w:rsidRDefault="007E05C1" w:rsidP="00A3228E">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w:t>
            </w:r>
          </w:p>
          <w:p w:rsidR="007E05C1" w:rsidRPr="00A9156F" w:rsidRDefault="007E05C1" w:rsidP="00A3228E">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 xml:space="preserve">Учасник відповідає </w:t>
            </w:r>
            <w:r w:rsidR="00D8517C" w:rsidRPr="00A9156F">
              <w:rPr>
                <w:rStyle w:val="21"/>
                <w:color w:val="000000"/>
                <w:sz w:val="26"/>
                <w:szCs w:val="26"/>
                <w:lang w:val="uk-UA" w:eastAsia="uk-UA"/>
              </w:rPr>
              <w:t xml:space="preserve">за надання необхідної документації, </w:t>
            </w:r>
            <w:r w:rsidRPr="00A9156F">
              <w:rPr>
                <w:rStyle w:val="21"/>
                <w:color w:val="000000"/>
                <w:sz w:val="26"/>
                <w:szCs w:val="26"/>
                <w:lang w:val="uk-UA" w:eastAsia="uk-UA"/>
              </w:rPr>
              <w:t xml:space="preserve"> одержання всіх необхідних дозволів, ліцензій, сертифікатів та самостійно несе всі витрати на їх отримання.</w:t>
            </w:r>
          </w:p>
          <w:p w:rsidR="007E05C1" w:rsidRPr="00A9156F" w:rsidRDefault="007E05C1" w:rsidP="00A3228E">
            <w:pPr>
              <w:pStyle w:val="210"/>
              <w:shd w:val="clear" w:color="auto" w:fill="auto"/>
              <w:ind w:right="173" w:firstLine="268"/>
              <w:rPr>
                <w:rStyle w:val="21"/>
                <w:color w:val="000000"/>
                <w:sz w:val="26"/>
                <w:szCs w:val="26"/>
                <w:lang w:val="uk-UA" w:eastAsia="uk-UA"/>
              </w:rPr>
            </w:pPr>
            <w:r w:rsidRPr="00A9156F">
              <w:rPr>
                <w:rStyle w:val="21"/>
                <w:color w:val="000000"/>
                <w:sz w:val="26"/>
                <w:szCs w:val="26"/>
                <w:lang w:val="uk-UA" w:eastAsia="uk-UA"/>
              </w:rPr>
              <w:t>Учасники подають свої пропозиції стосовно предмета закупівель відповідно до вимог цієї документації.</w:t>
            </w:r>
          </w:p>
          <w:p w:rsidR="004E529D" w:rsidRPr="00A9156F" w:rsidRDefault="00376977" w:rsidP="00A3228E">
            <w:pPr>
              <w:pStyle w:val="210"/>
              <w:shd w:val="clear" w:color="auto" w:fill="auto"/>
              <w:ind w:right="173" w:firstLine="268"/>
              <w:rPr>
                <w:rStyle w:val="22"/>
                <w:color w:val="000000"/>
                <w:sz w:val="26"/>
                <w:szCs w:val="26"/>
                <w:lang w:val="uk-UA" w:eastAsia="uk-UA"/>
              </w:rPr>
            </w:pPr>
            <w:r w:rsidRPr="00A9156F">
              <w:rPr>
                <w:rStyle w:val="21"/>
                <w:color w:val="000000"/>
                <w:sz w:val="26"/>
                <w:szCs w:val="26"/>
                <w:lang w:val="uk-UA" w:eastAsia="uk-UA"/>
              </w:rPr>
              <w:t xml:space="preserve"> </w:t>
            </w:r>
            <w:r w:rsidR="002C1418" w:rsidRPr="00A9156F">
              <w:rPr>
                <w:rStyle w:val="22"/>
                <w:color w:val="000000"/>
                <w:sz w:val="26"/>
                <w:szCs w:val="26"/>
                <w:lang w:val="uk-UA" w:eastAsia="uk-UA"/>
              </w:rPr>
              <w:t>Крім вищевказаної документації</w:t>
            </w:r>
            <w:r w:rsidR="007E05C1" w:rsidRPr="00A9156F">
              <w:rPr>
                <w:rStyle w:val="22"/>
                <w:color w:val="000000"/>
                <w:sz w:val="26"/>
                <w:szCs w:val="26"/>
                <w:lang w:val="uk-UA" w:eastAsia="uk-UA"/>
              </w:rPr>
              <w:t xml:space="preserve">, </w:t>
            </w:r>
            <w:r w:rsidR="002C1418" w:rsidRPr="00A9156F">
              <w:rPr>
                <w:rStyle w:val="22"/>
                <w:color w:val="000000"/>
                <w:sz w:val="26"/>
                <w:szCs w:val="26"/>
                <w:lang w:val="uk-UA" w:eastAsia="uk-UA"/>
              </w:rPr>
              <w:t>Учасником</w:t>
            </w:r>
            <w:r w:rsidR="007E05C1" w:rsidRPr="00A9156F">
              <w:rPr>
                <w:rStyle w:val="22"/>
                <w:color w:val="000000"/>
                <w:sz w:val="26"/>
                <w:szCs w:val="26"/>
                <w:lang w:val="uk-UA" w:eastAsia="uk-UA"/>
              </w:rPr>
              <w:t xml:space="preserve"> в обов’язковому порядку </w:t>
            </w:r>
            <w:r w:rsidR="002C1418" w:rsidRPr="00A9156F">
              <w:rPr>
                <w:rStyle w:val="22"/>
                <w:color w:val="000000"/>
                <w:sz w:val="26"/>
                <w:szCs w:val="26"/>
                <w:lang w:val="uk-UA" w:eastAsia="uk-UA"/>
              </w:rPr>
              <w:t xml:space="preserve">у складі пропозиції </w:t>
            </w:r>
            <w:r w:rsidR="007E05C1" w:rsidRPr="00A9156F">
              <w:rPr>
                <w:rStyle w:val="22"/>
                <w:color w:val="000000"/>
                <w:sz w:val="26"/>
                <w:szCs w:val="26"/>
                <w:lang w:val="uk-UA" w:eastAsia="uk-UA"/>
              </w:rPr>
              <w:t xml:space="preserve">повинні бути надані наступні документи: </w:t>
            </w:r>
          </w:p>
          <w:p w:rsidR="00E54936" w:rsidRPr="00A9156F" w:rsidRDefault="00E54936" w:rsidP="00A3228E">
            <w:pPr>
              <w:pStyle w:val="210"/>
              <w:shd w:val="clear" w:color="auto" w:fill="auto"/>
              <w:ind w:right="173" w:firstLine="268"/>
              <w:rPr>
                <w:rStyle w:val="22"/>
                <w:color w:val="000000"/>
                <w:sz w:val="26"/>
                <w:szCs w:val="26"/>
                <w:u w:val="single"/>
                <w:lang w:val="uk-UA" w:eastAsia="uk-UA"/>
              </w:rPr>
            </w:pPr>
          </w:p>
          <w:p w:rsidR="007E05C1" w:rsidRPr="00A9156F" w:rsidRDefault="007E05C1" w:rsidP="00A3228E">
            <w:pPr>
              <w:pStyle w:val="210"/>
              <w:shd w:val="clear" w:color="auto" w:fill="auto"/>
              <w:ind w:right="173" w:firstLine="268"/>
              <w:rPr>
                <w:rStyle w:val="22"/>
                <w:color w:val="000000"/>
                <w:sz w:val="26"/>
                <w:szCs w:val="26"/>
                <w:lang w:val="uk-UA" w:eastAsia="uk-UA"/>
              </w:rPr>
            </w:pPr>
            <w:r w:rsidRPr="00A9156F">
              <w:rPr>
                <w:rStyle w:val="22"/>
                <w:color w:val="000000"/>
                <w:sz w:val="26"/>
                <w:szCs w:val="26"/>
                <w:u w:val="single"/>
                <w:lang w:val="uk-UA" w:eastAsia="uk-UA"/>
              </w:rPr>
              <w:t xml:space="preserve">для </w:t>
            </w:r>
            <w:r w:rsidR="004A62BE" w:rsidRPr="00A9156F">
              <w:rPr>
                <w:rStyle w:val="22"/>
                <w:color w:val="000000"/>
                <w:sz w:val="26"/>
                <w:szCs w:val="26"/>
                <w:u w:val="single"/>
                <w:lang w:val="uk-UA" w:eastAsia="uk-UA"/>
              </w:rPr>
              <w:t>юридичних</w:t>
            </w:r>
            <w:r w:rsidRPr="00A9156F">
              <w:rPr>
                <w:rStyle w:val="22"/>
                <w:color w:val="000000"/>
                <w:sz w:val="26"/>
                <w:szCs w:val="26"/>
                <w:u w:val="single"/>
                <w:lang w:val="uk-UA" w:eastAsia="uk-UA"/>
              </w:rPr>
              <w:t xml:space="preserve"> осіб</w:t>
            </w:r>
            <w:r w:rsidRPr="00A9156F">
              <w:rPr>
                <w:rStyle w:val="22"/>
                <w:color w:val="000000"/>
                <w:sz w:val="26"/>
                <w:szCs w:val="26"/>
                <w:lang w:val="uk-UA" w:eastAsia="uk-UA"/>
              </w:rPr>
              <w:t>:</w:t>
            </w:r>
          </w:p>
          <w:p w:rsidR="00F2251C" w:rsidRPr="00A9156F" w:rsidRDefault="00253649" w:rsidP="00DB04F2">
            <w:pPr>
              <w:pStyle w:val="210"/>
              <w:shd w:val="clear" w:color="auto" w:fill="auto"/>
              <w:spacing w:line="278" w:lineRule="exact"/>
              <w:ind w:right="173" w:firstLine="268"/>
              <w:rPr>
                <w:rStyle w:val="21"/>
                <w:color w:val="000000"/>
                <w:sz w:val="26"/>
                <w:szCs w:val="26"/>
                <w:lang w:val="uk-UA" w:eastAsia="uk-UA"/>
              </w:rPr>
            </w:pPr>
            <w:r w:rsidRPr="00A9156F">
              <w:rPr>
                <w:rStyle w:val="21"/>
                <w:color w:val="000000"/>
                <w:sz w:val="26"/>
                <w:szCs w:val="26"/>
                <w:lang w:val="uk-UA" w:eastAsia="uk-UA"/>
              </w:rPr>
              <w:t>1</w:t>
            </w:r>
            <w:r w:rsidR="00DB04F2" w:rsidRPr="00A9156F">
              <w:rPr>
                <w:rStyle w:val="21"/>
                <w:color w:val="000000"/>
                <w:sz w:val="26"/>
                <w:szCs w:val="26"/>
                <w:lang w:val="uk-UA" w:eastAsia="uk-UA"/>
              </w:rPr>
              <w:t xml:space="preserve">. </w:t>
            </w:r>
            <w:r w:rsidR="007E05C1" w:rsidRPr="00A9156F">
              <w:rPr>
                <w:rStyle w:val="21"/>
                <w:color w:val="000000"/>
                <w:sz w:val="26"/>
                <w:szCs w:val="26"/>
                <w:lang w:val="uk-UA" w:eastAsia="uk-UA"/>
              </w:rPr>
              <w:t>Оригінал або нотаріально завірена копія довідки з</w:t>
            </w:r>
            <w:r w:rsidR="004E529D" w:rsidRPr="00A9156F">
              <w:rPr>
                <w:rStyle w:val="21"/>
                <w:color w:val="000000"/>
                <w:sz w:val="26"/>
                <w:szCs w:val="26"/>
                <w:lang w:val="uk-UA" w:eastAsia="uk-UA"/>
              </w:rPr>
              <w:t xml:space="preserve"> обслуговуючого банку (банків) [реквізити, яких зазначе</w:t>
            </w:r>
            <w:r w:rsidRPr="00A9156F">
              <w:rPr>
                <w:rStyle w:val="21"/>
                <w:color w:val="000000"/>
                <w:sz w:val="26"/>
                <w:szCs w:val="26"/>
                <w:lang w:val="uk-UA" w:eastAsia="uk-UA"/>
              </w:rPr>
              <w:t>ні у відомостях про У</w:t>
            </w:r>
            <w:r w:rsidR="004E529D" w:rsidRPr="00A9156F">
              <w:rPr>
                <w:rStyle w:val="21"/>
                <w:color w:val="000000"/>
                <w:sz w:val="26"/>
                <w:szCs w:val="26"/>
                <w:lang w:val="uk-UA" w:eastAsia="uk-UA"/>
              </w:rPr>
              <w:t>часника] про відкриті поточні (розрахункові) рахунки (</w:t>
            </w:r>
            <w:r w:rsidR="004E529D" w:rsidRPr="00A9156F">
              <w:rPr>
                <w:rStyle w:val="23"/>
                <w:color w:val="000000"/>
                <w:sz w:val="26"/>
                <w:szCs w:val="26"/>
                <w:lang w:val="uk-UA" w:eastAsia="uk-UA"/>
              </w:rPr>
              <w:t>дійсна на момент розкриття пропозицій щодо придбання житла).</w:t>
            </w:r>
            <w:r w:rsidR="00DB04F2" w:rsidRPr="00A9156F">
              <w:rPr>
                <w:rStyle w:val="21"/>
                <w:color w:val="000000"/>
                <w:sz w:val="26"/>
                <w:szCs w:val="26"/>
                <w:lang w:val="uk-UA" w:eastAsia="uk-UA"/>
              </w:rPr>
              <w:t xml:space="preserve"> </w:t>
            </w:r>
          </w:p>
          <w:p w:rsidR="00DB04F2" w:rsidRPr="00A9156F" w:rsidRDefault="003616FD" w:rsidP="00DB04F2">
            <w:pPr>
              <w:pStyle w:val="210"/>
              <w:shd w:val="clear" w:color="auto" w:fill="auto"/>
              <w:spacing w:line="278" w:lineRule="exact"/>
              <w:ind w:right="173" w:firstLine="268"/>
              <w:rPr>
                <w:rStyle w:val="21"/>
                <w:color w:val="000000"/>
                <w:sz w:val="26"/>
                <w:szCs w:val="26"/>
                <w:lang w:val="uk-UA" w:eastAsia="uk-UA"/>
              </w:rPr>
            </w:pPr>
            <w:r w:rsidRPr="00A9156F">
              <w:rPr>
                <w:rStyle w:val="21"/>
                <w:color w:val="000000"/>
                <w:sz w:val="26"/>
                <w:szCs w:val="26"/>
                <w:lang w:val="uk-UA" w:eastAsia="uk-UA"/>
              </w:rPr>
              <w:t>2</w:t>
            </w:r>
            <w:r w:rsidR="00DB04F2" w:rsidRPr="00A9156F">
              <w:rPr>
                <w:rStyle w:val="21"/>
                <w:color w:val="000000"/>
                <w:sz w:val="26"/>
                <w:szCs w:val="26"/>
                <w:lang w:val="uk-UA" w:eastAsia="uk-UA"/>
              </w:rPr>
              <w:t xml:space="preserve">. </w:t>
            </w:r>
            <w:r w:rsidR="009E2A87" w:rsidRPr="00A9156F">
              <w:rPr>
                <w:rStyle w:val="21"/>
                <w:color w:val="000000"/>
                <w:sz w:val="26"/>
                <w:szCs w:val="26"/>
                <w:lang w:val="uk-UA" w:eastAsia="uk-UA"/>
              </w:rPr>
              <w:t>Засвідчені у встановленому порядку копії установчих документів</w:t>
            </w:r>
            <w:r w:rsidR="00DB04F2" w:rsidRPr="00A9156F">
              <w:rPr>
                <w:rStyle w:val="21"/>
                <w:color w:val="000000"/>
                <w:sz w:val="26"/>
                <w:szCs w:val="26"/>
                <w:lang w:val="uk-UA" w:eastAsia="uk-UA"/>
              </w:rPr>
              <w:t xml:space="preserve"> із змінами та доповненнями</w:t>
            </w:r>
            <w:r w:rsidR="009E2A87" w:rsidRPr="00A9156F">
              <w:rPr>
                <w:rStyle w:val="21"/>
                <w:color w:val="000000"/>
                <w:sz w:val="26"/>
                <w:szCs w:val="26"/>
                <w:lang w:val="uk-UA" w:eastAsia="uk-UA"/>
              </w:rPr>
              <w:t>;</w:t>
            </w:r>
          </w:p>
          <w:p w:rsidR="00DB04F2" w:rsidRPr="00A9156F" w:rsidRDefault="003616FD" w:rsidP="00DB04F2">
            <w:pPr>
              <w:pStyle w:val="210"/>
              <w:shd w:val="clear" w:color="auto" w:fill="auto"/>
              <w:spacing w:line="278" w:lineRule="exact"/>
              <w:ind w:right="173" w:firstLine="268"/>
              <w:rPr>
                <w:rStyle w:val="21"/>
                <w:color w:val="000000"/>
                <w:sz w:val="26"/>
                <w:szCs w:val="26"/>
                <w:lang w:val="uk-UA" w:eastAsia="uk-UA"/>
              </w:rPr>
            </w:pPr>
            <w:r w:rsidRPr="00A9156F">
              <w:rPr>
                <w:rStyle w:val="21"/>
                <w:color w:val="000000"/>
                <w:sz w:val="26"/>
                <w:szCs w:val="26"/>
                <w:lang w:val="uk-UA" w:eastAsia="uk-UA"/>
              </w:rPr>
              <w:t>3</w:t>
            </w:r>
            <w:r w:rsidR="00DB04F2" w:rsidRPr="00A9156F">
              <w:rPr>
                <w:rStyle w:val="21"/>
                <w:color w:val="000000"/>
                <w:sz w:val="26"/>
                <w:szCs w:val="26"/>
                <w:lang w:val="uk-UA" w:eastAsia="uk-UA"/>
              </w:rPr>
              <w:t>. Виписк</w:t>
            </w:r>
            <w:r w:rsidR="009E2A87" w:rsidRPr="00A9156F">
              <w:rPr>
                <w:rStyle w:val="21"/>
                <w:color w:val="000000"/>
                <w:sz w:val="26"/>
                <w:szCs w:val="26"/>
                <w:lang w:val="uk-UA" w:eastAsia="uk-UA"/>
              </w:rPr>
              <w:t>а</w:t>
            </w:r>
            <w:r w:rsidR="00DB04F2" w:rsidRPr="00A9156F">
              <w:rPr>
                <w:rStyle w:val="21"/>
                <w:color w:val="000000"/>
                <w:sz w:val="26"/>
                <w:szCs w:val="26"/>
                <w:lang w:val="uk-UA" w:eastAsia="uk-UA"/>
              </w:rPr>
              <w:t xml:space="preserve"> з Єдиного державного реєстру юридичних осіб</w:t>
            </w:r>
            <w:r w:rsidR="009E2A87" w:rsidRPr="00A9156F">
              <w:rPr>
                <w:rStyle w:val="21"/>
                <w:color w:val="000000"/>
                <w:sz w:val="26"/>
                <w:szCs w:val="26"/>
                <w:lang w:val="uk-UA" w:eastAsia="uk-UA"/>
              </w:rPr>
              <w:t>,</w:t>
            </w:r>
            <w:r w:rsidR="00DB04F2" w:rsidRPr="00A9156F">
              <w:rPr>
                <w:rStyle w:val="21"/>
                <w:color w:val="000000"/>
                <w:sz w:val="26"/>
                <w:szCs w:val="26"/>
                <w:lang w:val="uk-UA" w:eastAsia="uk-UA"/>
              </w:rPr>
              <w:t xml:space="preserve"> фізичних осіб-</w:t>
            </w:r>
            <w:r w:rsidR="0001590E" w:rsidRPr="00A9156F">
              <w:rPr>
                <w:rStyle w:val="21"/>
                <w:color w:val="000000"/>
                <w:sz w:val="26"/>
                <w:szCs w:val="26"/>
                <w:lang w:val="uk-UA" w:eastAsia="uk-UA"/>
              </w:rPr>
              <w:t xml:space="preserve"> п</w:t>
            </w:r>
            <w:r w:rsidR="00DB04F2" w:rsidRPr="00A9156F">
              <w:rPr>
                <w:rStyle w:val="21"/>
                <w:color w:val="000000"/>
                <w:sz w:val="26"/>
                <w:szCs w:val="26"/>
                <w:lang w:val="uk-UA" w:eastAsia="uk-UA"/>
              </w:rPr>
              <w:t>ідпр</w:t>
            </w:r>
            <w:r w:rsidR="009E2A87" w:rsidRPr="00A9156F">
              <w:rPr>
                <w:rStyle w:val="21"/>
                <w:color w:val="000000"/>
                <w:sz w:val="26"/>
                <w:szCs w:val="26"/>
                <w:lang w:val="uk-UA" w:eastAsia="uk-UA"/>
              </w:rPr>
              <w:t>иємців та громадських формувань і копія довідки про включення до ЄДРПОУ;</w:t>
            </w:r>
          </w:p>
          <w:p w:rsidR="00DB04F2" w:rsidRPr="00A9156F" w:rsidRDefault="003616FD" w:rsidP="00DB04F2">
            <w:pPr>
              <w:pStyle w:val="210"/>
              <w:spacing w:line="278" w:lineRule="exact"/>
              <w:ind w:right="173" w:firstLine="268"/>
              <w:rPr>
                <w:color w:val="000000"/>
                <w:sz w:val="26"/>
                <w:szCs w:val="26"/>
                <w:lang w:val="uk-UA" w:eastAsia="uk-UA"/>
              </w:rPr>
            </w:pPr>
            <w:r w:rsidRPr="00A9156F">
              <w:rPr>
                <w:color w:val="000000"/>
                <w:sz w:val="26"/>
                <w:szCs w:val="26"/>
                <w:lang w:val="uk-UA" w:eastAsia="uk-UA"/>
              </w:rPr>
              <w:t>4</w:t>
            </w:r>
            <w:r w:rsidR="00DB04F2" w:rsidRPr="00A9156F">
              <w:rPr>
                <w:color w:val="000000"/>
                <w:sz w:val="26"/>
                <w:szCs w:val="26"/>
                <w:lang w:val="uk-UA" w:eastAsia="uk-UA"/>
              </w:rPr>
              <w:t xml:space="preserve">. </w:t>
            </w:r>
            <w:r w:rsidR="009E2A87" w:rsidRPr="00A9156F">
              <w:rPr>
                <w:color w:val="000000"/>
                <w:sz w:val="26"/>
                <w:szCs w:val="26"/>
                <w:lang w:val="uk-UA" w:eastAsia="uk-UA"/>
              </w:rPr>
              <w:t>Інформаційна довідка з Єдиного реєстру підприємств, щодо яких порушено провадження у справі про банкрутство (що підтверджує відсутність відомостей про юридичну особу у вищезазначеному реєстрі);</w:t>
            </w:r>
          </w:p>
          <w:p w:rsidR="00376977" w:rsidRPr="00A9156F" w:rsidRDefault="003616FD" w:rsidP="00DB04F2">
            <w:pPr>
              <w:pStyle w:val="210"/>
              <w:spacing w:line="278" w:lineRule="exact"/>
              <w:ind w:right="173" w:firstLine="268"/>
              <w:rPr>
                <w:color w:val="000000"/>
                <w:sz w:val="26"/>
                <w:szCs w:val="26"/>
                <w:lang w:val="uk-UA" w:eastAsia="uk-UA"/>
              </w:rPr>
            </w:pPr>
            <w:r w:rsidRPr="00A9156F">
              <w:rPr>
                <w:color w:val="000000"/>
                <w:sz w:val="26"/>
                <w:szCs w:val="26"/>
                <w:lang w:val="uk-UA" w:eastAsia="uk-UA"/>
              </w:rPr>
              <w:t>5</w:t>
            </w:r>
            <w:r w:rsidR="00DB04F2" w:rsidRPr="00A9156F">
              <w:rPr>
                <w:color w:val="000000"/>
                <w:sz w:val="26"/>
                <w:szCs w:val="26"/>
                <w:lang w:val="uk-UA" w:eastAsia="uk-UA"/>
              </w:rPr>
              <w:t>. Інформація з Державного реєстру речових прав на нерухоме майно</w:t>
            </w:r>
            <w:r w:rsidR="009E2A87" w:rsidRPr="00A9156F">
              <w:rPr>
                <w:color w:val="000000"/>
                <w:sz w:val="26"/>
                <w:szCs w:val="26"/>
                <w:lang w:val="uk-UA" w:eastAsia="uk-UA"/>
              </w:rPr>
              <w:t>,</w:t>
            </w:r>
            <w:r w:rsidR="00DB04F2" w:rsidRPr="00A9156F">
              <w:rPr>
                <w:color w:val="000000"/>
                <w:sz w:val="26"/>
                <w:szCs w:val="26"/>
                <w:lang w:val="uk-UA" w:eastAsia="uk-UA"/>
              </w:rPr>
              <w:t xml:space="preserve"> Реєстру прав власності на нерухоме майно, Державного реєстру </w:t>
            </w:r>
            <w:r w:rsidR="009E3361" w:rsidRPr="00A9156F">
              <w:rPr>
                <w:color w:val="000000"/>
                <w:sz w:val="26"/>
                <w:szCs w:val="26"/>
                <w:lang w:val="uk-UA" w:eastAsia="uk-UA"/>
              </w:rPr>
              <w:t>обтяжень</w:t>
            </w:r>
            <w:r w:rsidR="00DB04F2" w:rsidRPr="00A9156F">
              <w:rPr>
                <w:color w:val="000000"/>
                <w:sz w:val="26"/>
                <w:szCs w:val="26"/>
                <w:lang w:val="uk-UA" w:eastAsia="uk-UA"/>
              </w:rPr>
              <w:t>, Єдиного реєстру заборон відчуження об’єктів нерухомого майна щодо суб’єкта</w:t>
            </w:r>
            <w:r w:rsidR="00BC209B" w:rsidRPr="00A9156F">
              <w:rPr>
                <w:color w:val="000000"/>
                <w:sz w:val="26"/>
                <w:szCs w:val="26"/>
                <w:lang w:val="uk-UA" w:eastAsia="uk-UA"/>
              </w:rPr>
              <w:t xml:space="preserve"> та</w:t>
            </w:r>
            <w:r w:rsidR="00A80FBD" w:rsidRPr="00A9156F">
              <w:rPr>
                <w:color w:val="000000"/>
                <w:sz w:val="26"/>
                <w:szCs w:val="26"/>
                <w:lang w:val="uk-UA" w:eastAsia="uk-UA"/>
              </w:rPr>
              <w:t xml:space="preserve"> </w:t>
            </w:r>
            <w:r w:rsidR="00BC209B" w:rsidRPr="00A9156F">
              <w:rPr>
                <w:color w:val="000000"/>
                <w:sz w:val="26"/>
                <w:szCs w:val="26"/>
                <w:lang w:val="uk-UA" w:eastAsia="uk-UA"/>
              </w:rPr>
              <w:t>об’єкта</w:t>
            </w:r>
            <w:r w:rsidR="00632D1E" w:rsidRPr="00A9156F">
              <w:rPr>
                <w:color w:val="000000"/>
                <w:sz w:val="26"/>
                <w:szCs w:val="26"/>
                <w:lang w:val="uk-UA" w:eastAsia="uk-UA"/>
              </w:rPr>
              <w:t xml:space="preserve"> нерухомого майна, що пропонується до придбання.</w:t>
            </w:r>
          </w:p>
          <w:p w:rsidR="00BB7D90" w:rsidRPr="00A9156F" w:rsidRDefault="00BB7D90" w:rsidP="00DB04F2">
            <w:pPr>
              <w:pStyle w:val="210"/>
              <w:spacing w:line="278" w:lineRule="exact"/>
              <w:ind w:right="173" w:firstLine="268"/>
              <w:rPr>
                <w:color w:val="000000"/>
                <w:sz w:val="26"/>
                <w:szCs w:val="26"/>
                <w:lang w:val="uk-UA" w:eastAsia="uk-UA"/>
              </w:rPr>
            </w:pPr>
            <w:r w:rsidRPr="00A9156F">
              <w:rPr>
                <w:color w:val="000000"/>
                <w:sz w:val="26"/>
                <w:szCs w:val="26"/>
                <w:lang w:val="uk-UA" w:eastAsia="uk-UA"/>
              </w:rPr>
              <w:t>6. 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ПДВ чи платником єдиного податку він повинен подати довідку в довільній формі за підписом учасника конкурсу про те, що наявність у нього зазначеного витягу не передбачена законодавством України, з посиланням на конкретні положення;</w:t>
            </w:r>
          </w:p>
          <w:p w:rsidR="00DB04F2" w:rsidRPr="00A9156F" w:rsidRDefault="00BB7D90" w:rsidP="00DB04F2">
            <w:pPr>
              <w:pStyle w:val="210"/>
              <w:spacing w:line="278" w:lineRule="exact"/>
              <w:ind w:right="173" w:firstLine="268"/>
              <w:rPr>
                <w:color w:val="000000"/>
                <w:sz w:val="26"/>
                <w:szCs w:val="26"/>
                <w:lang w:val="uk-UA" w:eastAsia="uk-UA"/>
              </w:rPr>
            </w:pPr>
            <w:r w:rsidRPr="00A9156F">
              <w:rPr>
                <w:color w:val="000000"/>
                <w:sz w:val="26"/>
                <w:szCs w:val="26"/>
                <w:lang w:val="uk-UA" w:eastAsia="uk-UA"/>
              </w:rPr>
              <w:t>7</w:t>
            </w:r>
            <w:r w:rsidR="00DB04F2" w:rsidRPr="00A9156F">
              <w:rPr>
                <w:color w:val="000000"/>
                <w:sz w:val="26"/>
                <w:szCs w:val="26"/>
                <w:lang w:val="uk-UA" w:eastAsia="uk-UA"/>
              </w:rPr>
              <w:t xml:space="preserve">.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w:t>
            </w:r>
            <w:r w:rsidR="003616FD" w:rsidRPr="00A9156F">
              <w:rPr>
                <w:color w:val="000000"/>
                <w:sz w:val="26"/>
                <w:szCs w:val="26"/>
                <w:lang w:val="uk-UA" w:eastAsia="uk-UA"/>
              </w:rPr>
              <w:t>передбачений (необов’язковий), У</w:t>
            </w:r>
            <w:r w:rsidR="00DB04F2" w:rsidRPr="00A9156F">
              <w:rPr>
                <w:color w:val="000000"/>
                <w:sz w:val="26"/>
                <w:szCs w:val="26"/>
                <w:lang w:val="uk-UA" w:eastAsia="uk-UA"/>
              </w:rPr>
              <w:t>часник повинен надати довідку у довільній формі з викладенням обставин, що обґрунтовують відсутність у нього такого документ</w:t>
            </w:r>
            <w:r w:rsidR="002609FE" w:rsidRPr="00A9156F">
              <w:rPr>
                <w:color w:val="000000"/>
                <w:sz w:val="26"/>
                <w:szCs w:val="26"/>
                <w:lang w:val="uk-UA" w:eastAsia="uk-UA"/>
              </w:rPr>
              <w:t>а</w:t>
            </w:r>
            <w:r w:rsidR="00DB04F2" w:rsidRPr="00A9156F">
              <w:rPr>
                <w:color w:val="000000"/>
                <w:sz w:val="26"/>
                <w:szCs w:val="26"/>
                <w:lang w:val="uk-UA" w:eastAsia="uk-UA"/>
              </w:rPr>
              <w:t xml:space="preserve"> та надати інший документ, що підтверджує повноваження керівника.</w:t>
            </w:r>
          </w:p>
          <w:p w:rsidR="00DB04F2" w:rsidRPr="00A9156F" w:rsidRDefault="00DB04F2" w:rsidP="00DB04F2">
            <w:pPr>
              <w:pStyle w:val="210"/>
              <w:shd w:val="clear" w:color="auto" w:fill="auto"/>
              <w:spacing w:line="278" w:lineRule="exact"/>
              <w:ind w:right="173" w:firstLine="268"/>
              <w:rPr>
                <w:color w:val="000000"/>
                <w:sz w:val="26"/>
                <w:szCs w:val="26"/>
                <w:lang w:val="uk-UA" w:eastAsia="uk-UA"/>
              </w:rPr>
            </w:pPr>
            <w:r w:rsidRPr="00A9156F">
              <w:rPr>
                <w:color w:val="000000"/>
                <w:sz w:val="26"/>
                <w:szCs w:val="26"/>
                <w:lang w:val="uk-UA" w:eastAsia="uk-UA"/>
              </w:rPr>
              <w:t>У разі, якщо інтереси Учасника представляє інша особа, а саме, якщо документи пропозицій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w:t>
            </w:r>
            <w:r w:rsidR="00F3693B" w:rsidRPr="00A9156F">
              <w:rPr>
                <w:color w:val="000000"/>
                <w:sz w:val="26"/>
                <w:szCs w:val="26"/>
                <w:lang w:val="uk-UA" w:eastAsia="uk-UA"/>
              </w:rPr>
              <w:t xml:space="preserve"> оригінал нотаріально посвідченої</w:t>
            </w:r>
            <w:r w:rsidRPr="00A9156F">
              <w:rPr>
                <w:color w:val="000000"/>
                <w:sz w:val="26"/>
                <w:szCs w:val="26"/>
                <w:lang w:val="uk-UA" w:eastAsia="uk-UA"/>
              </w:rPr>
              <w:t xml:space="preserve">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w:t>
            </w:r>
            <w:r w:rsidR="00F3693B" w:rsidRPr="00A9156F">
              <w:rPr>
                <w:color w:val="000000"/>
                <w:sz w:val="26"/>
                <w:szCs w:val="26"/>
                <w:lang w:val="uk-UA" w:eastAsia="uk-UA"/>
              </w:rPr>
              <w:t xml:space="preserve">всіх сторінок </w:t>
            </w:r>
            <w:r w:rsidRPr="00A9156F">
              <w:rPr>
                <w:color w:val="000000"/>
                <w:sz w:val="26"/>
                <w:szCs w:val="26"/>
                <w:lang w:val="uk-UA" w:eastAsia="uk-UA"/>
              </w:rPr>
              <w:t>паспор</w:t>
            </w:r>
            <w:r w:rsidR="002609FE" w:rsidRPr="00A9156F">
              <w:rPr>
                <w:color w:val="000000"/>
                <w:sz w:val="26"/>
                <w:szCs w:val="26"/>
                <w:lang w:val="uk-UA" w:eastAsia="uk-UA"/>
              </w:rPr>
              <w:t>та</w:t>
            </w:r>
            <w:r w:rsidRPr="00A9156F">
              <w:rPr>
                <w:color w:val="000000"/>
                <w:sz w:val="26"/>
                <w:szCs w:val="26"/>
                <w:lang w:val="uk-UA" w:eastAsia="uk-UA"/>
              </w:rPr>
              <w:t xml:space="preserve"> цієї особи</w:t>
            </w:r>
            <w:r w:rsidR="00F3693B" w:rsidRPr="00A9156F">
              <w:rPr>
                <w:color w:val="000000"/>
                <w:sz w:val="26"/>
                <w:szCs w:val="26"/>
                <w:lang w:val="uk-UA" w:eastAsia="uk-UA"/>
              </w:rPr>
              <w:t>, завірених особистим підписом.</w:t>
            </w:r>
          </w:p>
          <w:p w:rsidR="00590A67" w:rsidRDefault="00590A67" w:rsidP="00CC2E3C">
            <w:pPr>
              <w:pStyle w:val="210"/>
              <w:shd w:val="clear" w:color="auto" w:fill="auto"/>
              <w:spacing w:line="240" w:lineRule="exact"/>
              <w:ind w:right="173" w:firstLine="268"/>
              <w:rPr>
                <w:rStyle w:val="21"/>
                <w:color w:val="000000"/>
                <w:sz w:val="26"/>
                <w:szCs w:val="26"/>
                <w:u w:val="single"/>
                <w:lang w:val="uk-UA" w:eastAsia="uk-UA"/>
              </w:rPr>
            </w:pPr>
          </w:p>
          <w:p w:rsidR="00CC2E3C" w:rsidRPr="00A9156F" w:rsidRDefault="00CC2E3C" w:rsidP="00CC2E3C">
            <w:pPr>
              <w:pStyle w:val="210"/>
              <w:shd w:val="clear" w:color="auto" w:fill="auto"/>
              <w:spacing w:line="240" w:lineRule="exact"/>
              <w:ind w:right="173" w:firstLine="268"/>
              <w:rPr>
                <w:rStyle w:val="22"/>
                <w:color w:val="000000"/>
                <w:sz w:val="26"/>
                <w:szCs w:val="26"/>
                <w:u w:val="single"/>
                <w:lang w:val="uk-UA" w:eastAsia="uk-UA"/>
              </w:rPr>
            </w:pPr>
            <w:r w:rsidRPr="00A9156F">
              <w:rPr>
                <w:rStyle w:val="21"/>
                <w:color w:val="000000"/>
                <w:sz w:val="26"/>
                <w:szCs w:val="26"/>
                <w:u w:val="single"/>
                <w:lang w:val="uk-UA" w:eastAsia="uk-UA"/>
              </w:rPr>
              <w:t xml:space="preserve">- </w:t>
            </w:r>
            <w:r w:rsidRPr="00A9156F">
              <w:rPr>
                <w:rStyle w:val="22"/>
                <w:color w:val="000000"/>
                <w:sz w:val="26"/>
                <w:szCs w:val="26"/>
                <w:u w:val="single"/>
                <w:lang w:val="uk-UA" w:eastAsia="uk-UA"/>
              </w:rPr>
              <w:t>для фізичних осіб - підприємців:</w:t>
            </w:r>
          </w:p>
          <w:p w:rsidR="00CC2E3C" w:rsidRPr="00A9156F" w:rsidRDefault="003616FD"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1</w:t>
            </w:r>
            <w:r w:rsidR="00CC2E3C" w:rsidRPr="00A9156F">
              <w:rPr>
                <w:color w:val="000000"/>
                <w:sz w:val="26"/>
                <w:szCs w:val="26"/>
                <w:lang w:val="uk-UA" w:eastAsia="uk-UA"/>
              </w:rPr>
              <w:t>.</w:t>
            </w:r>
            <w:r w:rsidR="00CC2E3C" w:rsidRPr="00A9156F">
              <w:rPr>
                <w:color w:val="000000"/>
                <w:sz w:val="26"/>
                <w:szCs w:val="26"/>
                <w:lang w:val="uk-UA" w:eastAsia="uk-UA"/>
              </w:rPr>
              <w:tab/>
              <w:t>Оригінал довідки з обслуговуючого банку (банків) [реквізити яких зазначені у відомостях про учасника] про відкриті поточні (розрахункові) рахунки (</w:t>
            </w:r>
            <w:r w:rsidR="00CC2E3C" w:rsidRPr="00A9156F">
              <w:rPr>
                <w:i/>
                <w:color w:val="000000"/>
                <w:sz w:val="26"/>
                <w:szCs w:val="26"/>
                <w:lang w:val="uk-UA" w:eastAsia="uk-UA"/>
              </w:rPr>
              <w:t>дійсна на момент розкриття пропозицій щодо придбання житла).</w:t>
            </w:r>
          </w:p>
          <w:p w:rsidR="00012691" w:rsidRPr="00A9156F" w:rsidRDefault="003616FD"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2</w:t>
            </w:r>
            <w:r w:rsidR="00CC2E3C" w:rsidRPr="00A9156F">
              <w:rPr>
                <w:color w:val="000000"/>
                <w:sz w:val="26"/>
                <w:szCs w:val="26"/>
                <w:lang w:val="uk-UA" w:eastAsia="uk-UA"/>
              </w:rPr>
              <w:t>.</w:t>
            </w:r>
            <w:r w:rsidR="00012691" w:rsidRPr="00A9156F">
              <w:rPr>
                <w:color w:val="000000"/>
                <w:sz w:val="26"/>
                <w:szCs w:val="26"/>
                <w:lang w:val="uk-UA" w:eastAsia="uk-UA"/>
              </w:rPr>
              <w:t xml:space="preserve"> Виписка з Єдиного державного реєстру юридичних осіб. фізичних осіб – підприємців та громадських формувань і копія довідки про включення до ЄДРПОУ;</w:t>
            </w:r>
            <w:r w:rsidR="00CC2E3C" w:rsidRPr="00A9156F">
              <w:rPr>
                <w:color w:val="000000"/>
                <w:sz w:val="26"/>
                <w:szCs w:val="26"/>
                <w:lang w:val="uk-UA" w:eastAsia="uk-UA"/>
              </w:rPr>
              <w:tab/>
            </w:r>
          </w:p>
          <w:p w:rsidR="00012691" w:rsidRPr="00A9156F" w:rsidRDefault="00012691"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 xml:space="preserve">3.Інформаційна довідка з Єдиного реєстру підприємств, щодо яких порушено провадження у справі про банкрутство ( що підтверджує відсутність відомостей про фізичну особу –підприємця у вищезазначеному реєстрі) </w:t>
            </w:r>
          </w:p>
          <w:p w:rsidR="00632D1E" w:rsidRPr="00A9156F" w:rsidRDefault="000A30EF"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3</w:t>
            </w:r>
            <w:r w:rsidR="00CC2E3C" w:rsidRPr="00A9156F">
              <w:rPr>
                <w:color w:val="000000"/>
                <w:sz w:val="26"/>
                <w:szCs w:val="26"/>
                <w:lang w:val="uk-UA" w:eastAsia="uk-UA"/>
              </w:rPr>
              <w:t>.</w:t>
            </w:r>
            <w:r w:rsidR="00CC2E3C" w:rsidRPr="00A9156F">
              <w:rPr>
                <w:color w:val="000000"/>
                <w:sz w:val="26"/>
                <w:szCs w:val="26"/>
                <w:lang w:val="uk-UA" w:eastAsia="uk-UA"/>
              </w:rPr>
              <w:tab/>
            </w:r>
            <w:r w:rsidR="00632D1E" w:rsidRPr="00A9156F">
              <w:rPr>
                <w:color w:val="000000"/>
                <w:sz w:val="26"/>
                <w:szCs w:val="26"/>
                <w:lang w:val="uk-UA" w:eastAsia="uk-UA"/>
              </w:rPr>
              <w:t>Інформація з Державного реєстру речових прав на нерухоме майно</w:t>
            </w:r>
            <w:r w:rsidR="00012691" w:rsidRPr="00A9156F">
              <w:rPr>
                <w:color w:val="000000"/>
                <w:sz w:val="26"/>
                <w:szCs w:val="26"/>
                <w:lang w:val="uk-UA" w:eastAsia="uk-UA"/>
              </w:rPr>
              <w:t>,</w:t>
            </w:r>
            <w:r w:rsidR="00632D1E" w:rsidRPr="00A9156F">
              <w:rPr>
                <w:color w:val="000000"/>
                <w:sz w:val="26"/>
                <w:szCs w:val="26"/>
                <w:lang w:val="uk-UA" w:eastAsia="uk-UA"/>
              </w:rPr>
              <w:t xml:space="preserve"> Реєстру прав власності на нерухоме майно, Державного реєстру </w:t>
            </w:r>
            <w:r w:rsidR="00012691" w:rsidRPr="00A9156F">
              <w:rPr>
                <w:color w:val="000000"/>
                <w:sz w:val="26"/>
                <w:szCs w:val="26"/>
                <w:lang w:val="uk-UA" w:eastAsia="uk-UA"/>
              </w:rPr>
              <w:t xml:space="preserve">обтяжень, </w:t>
            </w:r>
            <w:r w:rsidR="00632D1E" w:rsidRPr="00A9156F">
              <w:rPr>
                <w:color w:val="000000"/>
                <w:sz w:val="26"/>
                <w:szCs w:val="26"/>
                <w:lang w:val="uk-UA" w:eastAsia="uk-UA"/>
              </w:rPr>
              <w:t>Єдиного реєстру заборон відчуження об’єктів нерухомого майна щодо суб’єкта та об’єкта нерухомого майна, що пропонується до придбання.</w:t>
            </w:r>
          </w:p>
          <w:p w:rsidR="00CC2E3C" w:rsidRPr="00A9156F" w:rsidRDefault="00632D1E"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4</w:t>
            </w:r>
            <w:r w:rsidR="00CC2E3C" w:rsidRPr="00A9156F">
              <w:rPr>
                <w:color w:val="000000"/>
                <w:sz w:val="26"/>
                <w:szCs w:val="26"/>
                <w:lang w:val="uk-UA" w:eastAsia="uk-UA"/>
              </w:rPr>
              <w:t>.</w:t>
            </w:r>
            <w:r w:rsidR="00CC2E3C" w:rsidRPr="00A9156F">
              <w:rPr>
                <w:color w:val="000000"/>
                <w:sz w:val="26"/>
                <w:szCs w:val="26"/>
                <w:lang w:val="uk-UA" w:eastAsia="uk-UA"/>
              </w:rPr>
              <w:tab/>
              <w:t>Витяг з Державного реєстру обтяжень нерухомого майна щодо н</w:t>
            </w:r>
            <w:r w:rsidR="00BC209B" w:rsidRPr="00A9156F">
              <w:rPr>
                <w:color w:val="000000"/>
                <w:sz w:val="26"/>
                <w:szCs w:val="26"/>
                <w:lang w:val="uk-UA" w:eastAsia="uk-UA"/>
              </w:rPr>
              <w:t>аявності (відсутності) обтяжень.</w:t>
            </w:r>
          </w:p>
          <w:p w:rsidR="00CC2E3C" w:rsidRPr="00A9156F" w:rsidRDefault="00632D1E"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5</w:t>
            </w:r>
            <w:r w:rsidR="00CC2E3C" w:rsidRPr="00A9156F">
              <w:rPr>
                <w:color w:val="000000"/>
                <w:sz w:val="26"/>
                <w:szCs w:val="26"/>
                <w:lang w:val="uk-UA" w:eastAsia="uk-UA"/>
              </w:rPr>
              <w:t>.</w:t>
            </w:r>
            <w:r w:rsidR="00CC2E3C" w:rsidRPr="00A9156F">
              <w:rPr>
                <w:color w:val="000000"/>
                <w:sz w:val="26"/>
                <w:szCs w:val="26"/>
                <w:lang w:val="uk-UA" w:eastAsia="uk-UA"/>
              </w:rPr>
              <w:tab/>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BB7D90" w:rsidRPr="00A9156F" w:rsidRDefault="00BB7D90"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 xml:space="preserve">6. Копія витягу з реєстру платників </w:t>
            </w:r>
            <w:r w:rsidR="00214803" w:rsidRPr="00A9156F">
              <w:rPr>
                <w:color w:val="000000"/>
                <w:sz w:val="26"/>
                <w:szCs w:val="26"/>
                <w:lang w:val="uk-UA" w:eastAsia="uk-UA"/>
              </w:rPr>
              <w:t>єдиного податку</w:t>
            </w:r>
            <w:r w:rsidRPr="00A9156F">
              <w:rPr>
                <w:color w:val="000000"/>
                <w:sz w:val="26"/>
                <w:szCs w:val="26"/>
                <w:lang w:val="uk-UA" w:eastAsia="uk-UA"/>
              </w:rPr>
              <w:t xml:space="preserve"> – у разі сплати Учасником єдиного податку. У разі, якщо Учасник</w:t>
            </w:r>
            <w:r w:rsidR="00214803" w:rsidRPr="00A9156F">
              <w:rPr>
                <w:color w:val="000000"/>
                <w:sz w:val="26"/>
                <w:szCs w:val="26"/>
                <w:lang w:val="uk-UA" w:eastAsia="uk-UA"/>
              </w:rPr>
              <w:t xml:space="preserve"> не є платником </w:t>
            </w:r>
            <w:r w:rsidRPr="00A9156F">
              <w:rPr>
                <w:color w:val="000000"/>
                <w:sz w:val="26"/>
                <w:szCs w:val="26"/>
                <w:lang w:val="uk-UA" w:eastAsia="uk-UA"/>
              </w:rPr>
              <w:t>єдиного податку він повинен подати довідку в довільній формі те, що наявність у нього зазначеного витягу не передбачена законодавством України, з посиланням на конкретні положення;</w:t>
            </w:r>
          </w:p>
          <w:p w:rsidR="00CC2E3C" w:rsidRPr="00A9156F" w:rsidRDefault="00BB7D90"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7</w:t>
            </w:r>
            <w:r w:rsidR="00CC2E3C" w:rsidRPr="00A9156F">
              <w:rPr>
                <w:color w:val="000000"/>
                <w:sz w:val="26"/>
                <w:szCs w:val="26"/>
                <w:lang w:val="uk-UA" w:eastAsia="uk-UA"/>
              </w:rPr>
              <w:t>. У разі, якщо інтереси Учасника представляє інша особа, а саме, якщо документи пропозицій щодо придбання житла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w:t>
            </w:r>
            <w:r w:rsidR="008C0F0D" w:rsidRPr="00A9156F">
              <w:rPr>
                <w:color w:val="000000"/>
                <w:sz w:val="26"/>
                <w:szCs w:val="26"/>
                <w:lang w:val="uk-UA" w:eastAsia="uk-UA"/>
              </w:rPr>
              <w:t>а</w:t>
            </w:r>
            <w:r w:rsidR="00CC2E3C" w:rsidRPr="00A9156F">
              <w:rPr>
                <w:color w:val="000000"/>
                <w:sz w:val="26"/>
                <w:szCs w:val="26"/>
                <w:lang w:val="uk-UA" w:eastAsia="uk-UA"/>
              </w:rPr>
              <w:t xml:space="preserve"> цієї особи</w:t>
            </w:r>
            <w:r w:rsidR="00E5761D" w:rsidRPr="00A9156F">
              <w:rPr>
                <w:color w:val="000000"/>
                <w:sz w:val="26"/>
                <w:szCs w:val="26"/>
                <w:lang w:val="uk-UA" w:eastAsia="uk-UA"/>
              </w:rPr>
              <w:t xml:space="preserve"> (всі сторінки), завірені особисто</w:t>
            </w:r>
            <w:r w:rsidR="00CC2E3C" w:rsidRPr="00A9156F">
              <w:rPr>
                <w:color w:val="000000"/>
                <w:sz w:val="26"/>
                <w:szCs w:val="26"/>
                <w:lang w:val="uk-UA" w:eastAsia="uk-UA"/>
              </w:rPr>
              <w:t>.</w:t>
            </w:r>
          </w:p>
          <w:p w:rsidR="00CC2E3C" w:rsidRPr="00A9156F" w:rsidRDefault="00CC2E3C" w:rsidP="00CC2E3C">
            <w:pPr>
              <w:pStyle w:val="210"/>
              <w:spacing w:line="240" w:lineRule="exact"/>
              <w:ind w:right="173" w:firstLine="268"/>
              <w:rPr>
                <w:color w:val="000000"/>
                <w:sz w:val="26"/>
                <w:szCs w:val="26"/>
                <w:lang w:val="uk-UA" w:eastAsia="uk-UA"/>
              </w:rPr>
            </w:pPr>
          </w:p>
          <w:p w:rsidR="00CC2E3C" w:rsidRPr="00A9156F" w:rsidRDefault="00CC2E3C" w:rsidP="00CC2E3C">
            <w:pPr>
              <w:pStyle w:val="210"/>
              <w:spacing w:line="240" w:lineRule="exact"/>
              <w:ind w:right="173" w:firstLine="268"/>
              <w:rPr>
                <w:b/>
                <w:color w:val="000000"/>
                <w:sz w:val="26"/>
                <w:szCs w:val="26"/>
                <w:lang w:val="uk-UA" w:eastAsia="uk-UA"/>
              </w:rPr>
            </w:pPr>
            <w:r w:rsidRPr="00A9156F">
              <w:rPr>
                <w:b/>
                <w:color w:val="000000"/>
                <w:sz w:val="26"/>
                <w:szCs w:val="26"/>
                <w:u w:val="single"/>
                <w:lang w:val="uk-UA" w:eastAsia="uk-UA"/>
              </w:rPr>
              <w:t>- для фізичних осіб</w:t>
            </w:r>
            <w:r w:rsidRPr="00A9156F">
              <w:rPr>
                <w:b/>
                <w:color w:val="000000"/>
                <w:sz w:val="26"/>
                <w:szCs w:val="26"/>
                <w:lang w:val="uk-UA" w:eastAsia="uk-UA"/>
              </w:rPr>
              <w:t>:</w:t>
            </w:r>
          </w:p>
          <w:p w:rsidR="00CC2E3C" w:rsidRPr="00A9156F" w:rsidRDefault="00CC2E3C"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1.</w:t>
            </w:r>
            <w:r w:rsidRPr="00A9156F">
              <w:rPr>
                <w:color w:val="000000"/>
                <w:sz w:val="26"/>
                <w:szCs w:val="26"/>
                <w:lang w:val="uk-UA" w:eastAsia="uk-UA"/>
              </w:rPr>
              <w:tab/>
              <w:t>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рахунки.</w:t>
            </w:r>
          </w:p>
          <w:p w:rsidR="00CC2E3C" w:rsidRPr="00A9156F" w:rsidRDefault="00632D1E" w:rsidP="00632D1E">
            <w:pPr>
              <w:pStyle w:val="210"/>
              <w:tabs>
                <w:tab w:val="left" w:pos="1185"/>
              </w:tabs>
              <w:spacing w:line="240" w:lineRule="exact"/>
              <w:ind w:right="173" w:firstLine="268"/>
              <w:rPr>
                <w:color w:val="000000"/>
                <w:sz w:val="26"/>
                <w:szCs w:val="26"/>
                <w:lang w:val="uk-UA" w:eastAsia="uk-UA"/>
              </w:rPr>
            </w:pPr>
            <w:r w:rsidRPr="00A9156F">
              <w:rPr>
                <w:color w:val="000000"/>
                <w:sz w:val="26"/>
                <w:szCs w:val="26"/>
                <w:lang w:val="uk-UA" w:eastAsia="uk-UA"/>
              </w:rPr>
              <w:t>2.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та об’єкта нерухомого майна, що пропонується до придбання</w:t>
            </w:r>
            <w:r w:rsidR="00CC2E3C" w:rsidRPr="00A9156F">
              <w:rPr>
                <w:color w:val="000000"/>
                <w:sz w:val="26"/>
                <w:szCs w:val="26"/>
                <w:lang w:val="uk-UA" w:eastAsia="uk-UA"/>
              </w:rPr>
              <w:t xml:space="preserve"> (критерій запи</w:t>
            </w:r>
            <w:r w:rsidR="00B63CFD" w:rsidRPr="00A9156F">
              <w:rPr>
                <w:color w:val="000000"/>
                <w:sz w:val="26"/>
                <w:szCs w:val="26"/>
                <w:lang w:val="uk-UA" w:eastAsia="uk-UA"/>
              </w:rPr>
              <w:t>ту</w:t>
            </w:r>
            <w:r w:rsidR="00390F7B" w:rsidRPr="00A9156F">
              <w:rPr>
                <w:color w:val="000000"/>
                <w:sz w:val="26"/>
                <w:szCs w:val="26"/>
                <w:lang w:val="uk-UA" w:eastAsia="uk-UA"/>
              </w:rPr>
              <w:t>: для фізичних осіб - за ІПН)</w:t>
            </w:r>
          </w:p>
          <w:p w:rsidR="00CC2E3C" w:rsidRPr="00A9156F" w:rsidRDefault="003616FD"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3</w:t>
            </w:r>
            <w:r w:rsidR="00CC2E3C" w:rsidRPr="00A9156F">
              <w:rPr>
                <w:color w:val="000000"/>
                <w:sz w:val="26"/>
                <w:szCs w:val="26"/>
                <w:lang w:val="uk-UA" w:eastAsia="uk-UA"/>
              </w:rPr>
              <w:t>.</w:t>
            </w:r>
            <w:r w:rsidR="00CC2E3C" w:rsidRPr="00A9156F">
              <w:rPr>
                <w:color w:val="000000"/>
                <w:sz w:val="26"/>
                <w:szCs w:val="26"/>
                <w:lang w:val="uk-UA" w:eastAsia="uk-UA"/>
              </w:rPr>
              <w:tab/>
              <w:t>Витяг з Державного реєстру обтяжень рухомого майна щодо наявності (відсутності) обтяжень щодо суб’єкта (критерій запи</w:t>
            </w:r>
            <w:r w:rsidR="00B63CFD" w:rsidRPr="00A9156F">
              <w:rPr>
                <w:color w:val="000000"/>
                <w:sz w:val="26"/>
                <w:szCs w:val="26"/>
                <w:lang w:val="uk-UA" w:eastAsia="uk-UA"/>
              </w:rPr>
              <w:t>ту: для фіз</w:t>
            </w:r>
            <w:r w:rsidR="00390F7B" w:rsidRPr="00A9156F">
              <w:rPr>
                <w:color w:val="000000"/>
                <w:sz w:val="26"/>
                <w:szCs w:val="26"/>
                <w:lang w:val="uk-UA" w:eastAsia="uk-UA"/>
              </w:rPr>
              <w:t>ичних осіб - за ІПН)</w:t>
            </w:r>
          </w:p>
          <w:p w:rsidR="006A3A7A" w:rsidRPr="00A9156F" w:rsidRDefault="003616FD" w:rsidP="00CC2E3C">
            <w:pPr>
              <w:pStyle w:val="210"/>
              <w:spacing w:line="240" w:lineRule="exact"/>
              <w:ind w:right="173" w:firstLine="268"/>
              <w:rPr>
                <w:color w:val="000000"/>
                <w:sz w:val="26"/>
                <w:szCs w:val="26"/>
                <w:lang w:val="uk-UA" w:eastAsia="uk-UA"/>
              </w:rPr>
            </w:pPr>
            <w:r w:rsidRPr="00A9156F">
              <w:rPr>
                <w:color w:val="000000"/>
                <w:sz w:val="26"/>
                <w:szCs w:val="26"/>
                <w:lang w:val="uk-UA" w:eastAsia="uk-UA"/>
              </w:rPr>
              <w:t>4</w:t>
            </w:r>
            <w:r w:rsidR="00CC2E3C" w:rsidRPr="00A9156F">
              <w:rPr>
                <w:color w:val="000000"/>
                <w:sz w:val="26"/>
                <w:szCs w:val="26"/>
                <w:lang w:val="uk-UA" w:eastAsia="uk-UA"/>
              </w:rPr>
              <w:t>.</w:t>
            </w:r>
            <w:r w:rsidR="00CC2E3C" w:rsidRPr="00A9156F">
              <w:rPr>
                <w:color w:val="000000"/>
                <w:sz w:val="26"/>
                <w:szCs w:val="26"/>
                <w:lang w:val="uk-UA" w:eastAsia="uk-UA"/>
              </w:rPr>
              <w:tab/>
              <w:t>Копія паспорт</w:t>
            </w:r>
            <w:r w:rsidR="00B01EB5" w:rsidRPr="00A9156F">
              <w:rPr>
                <w:color w:val="000000"/>
                <w:sz w:val="26"/>
                <w:szCs w:val="26"/>
                <w:lang w:val="uk-UA" w:eastAsia="uk-UA"/>
              </w:rPr>
              <w:t>а</w:t>
            </w:r>
            <w:r w:rsidR="004D6F74" w:rsidRPr="00A9156F">
              <w:rPr>
                <w:color w:val="000000"/>
                <w:sz w:val="26"/>
                <w:szCs w:val="26"/>
                <w:lang w:val="uk-UA" w:eastAsia="uk-UA"/>
              </w:rPr>
              <w:t xml:space="preserve"> (всі сторінки), завірені особистим </w:t>
            </w:r>
            <w:r w:rsidR="008941CB" w:rsidRPr="00A9156F">
              <w:rPr>
                <w:color w:val="000000"/>
                <w:sz w:val="26"/>
                <w:szCs w:val="26"/>
                <w:lang w:val="uk-UA" w:eastAsia="uk-UA"/>
              </w:rPr>
              <w:t xml:space="preserve">підписом </w:t>
            </w:r>
            <w:r w:rsidR="006A3A7A" w:rsidRPr="00A9156F">
              <w:rPr>
                <w:color w:val="000000"/>
                <w:sz w:val="26"/>
                <w:szCs w:val="26"/>
                <w:lang w:val="uk-UA" w:eastAsia="uk-UA"/>
              </w:rPr>
              <w:t>та копія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C15F85" w:rsidRPr="00A9156F" w:rsidRDefault="002C62DA" w:rsidP="00C15F85">
            <w:pPr>
              <w:pStyle w:val="210"/>
              <w:spacing w:line="240" w:lineRule="exact"/>
              <w:ind w:right="173" w:firstLine="268"/>
              <w:rPr>
                <w:color w:val="000000"/>
                <w:sz w:val="26"/>
                <w:szCs w:val="26"/>
                <w:lang w:val="uk-UA" w:eastAsia="uk-UA"/>
              </w:rPr>
            </w:pPr>
            <w:r w:rsidRPr="00A9156F">
              <w:rPr>
                <w:color w:val="000000"/>
                <w:sz w:val="26"/>
                <w:szCs w:val="26"/>
                <w:lang w:val="uk-UA" w:eastAsia="uk-UA"/>
              </w:rPr>
              <w:t>5</w:t>
            </w:r>
            <w:r w:rsidR="003616FD" w:rsidRPr="00A9156F">
              <w:rPr>
                <w:color w:val="000000"/>
                <w:sz w:val="26"/>
                <w:szCs w:val="26"/>
                <w:lang w:val="uk-UA" w:eastAsia="uk-UA"/>
              </w:rPr>
              <w:t>.</w:t>
            </w:r>
            <w:r w:rsidR="00C15F85" w:rsidRPr="00A9156F">
              <w:rPr>
                <w:color w:val="000000"/>
                <w:sz w:val="26"/>
                <w:szCs w:val="26"/>
                <w:lang w:val="uk-UA" w:eastAsia="uk-UA"/>
              </w:rPr>
              <w:t xml:space="preserve"> У разі, якщо інтереси Учасника представляє інша особа,</w:t>
            </w:r>
            <w:r w:rsidR="00B01EB5" w:rsidRPr="00A9156F">
              <w:rPr>
                <w:color w:val="000000"/>
                <w:sz w:val="26"/>
                <w:szCs w:val="26"/>
                <w:lang w:val="uk-UA" w:eastAsia="uk-UA"/>
              </w:rPr>
              <w:t xml:space="preserve"> </w:t>
            </w:r>
            <w:r w:rsidR="00C15F85" w:rsidRPr="00A9156F">
              <w:rPr>
                <w:color w:val="000000"/>
                <w:sz w:val="26"/>
                <w:szCs w:val="26"/>
                <w:lang w:val="uk-UA" w:eastAsia="uk-UA"/>
              </w:rPr>
              <w:t>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w:t>
            </w:r>
            <w:r w:rsidR="00B01EB5" w:rsidRPr="00A9156F">
              <w:rPr>
                <w:color w:val="000000"/>
                <w:sz w:val="26"/>
                <w:szCs w:val="26"/>
                <w:lang w:val="uk-UA" w:eastAsia="uk-UA"/>
              </w:rPr>
              <w:t>а</w:t>
            </w:r>
            <w:r w:rsidR="00E5761D" w:rsidRPr="00A9156F">
              <w:rPr>
                <w:color w:val="000000"/>
                <w:sz w:val="26"/>
                <w:szCs w:val="26"/>
                <w:lang w:val="uk-UA" w:eastAsia="uk-UA"/>
              </w:rPr>
              <w:t xml:space="preserve"> (всі сторінки)</w:t>
            </w:r>
            <w:r w:rsidR="008941CB" w:rsidRPr="00A9156F">
              <w:rPr>
                <w:color w:val="000000"/>
                <w:sz w:val="26"/>
                <w:szCs w:val="26"/>
                <w:lang w:val="uk-UA" w:eastAsia="uk-UA"/>
              </w:rPr>
              <w:t>, копія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r w:rsidR="00E5761D" w:rsidRPr="00A9156F">
              <w:rPr>
                <w:color w:val="000000"/>
                <w:sz w:val="26"/>
                <w:szCs w:val="26"/>
                <w:lang w:val="uk-UA" w:eastAsia="uk-UA"/>
              </w:rPr>
              <w:t xml:space="preserve"> цієї особи, завірені особисто.</w:t>
            </w:r>
          </w:p>
          <w:p w:rsidR="00C15F85" w:rsidRPr="00A9156F" w:rsidRDefault="00C15F85" w:rsidP="00CC2E3C">
            <w:pPr>
              <w:pStyle w:val="210"/>
              <w:spacing w:line="240" w:lineRule="exact"/>
              <w:ind w:right="173" w:firstLine="268"/>
              <w:rPr>
                <w:color w:val="000000"/>
                <w:sz w:val="26"/>
                <w:szCs w:val="26"/>
                <w:lang w:val="uk-UA" w:eastAsia="uk-UA"/>
              </w:rPr>
            </w:pPr>
          </w:p>
          <w:p w:rsidR="00CC2E3C" w:rsidRPr="00A9156F" w:rsidRDefault="00CC2E3C" w:rsidP="00CC2E3C">
            <w:pPr>
              <w:pStyle w:val="210"/>
              <w:spacing w:line="240" w:lineRule="exact"/>
              <w:ind w:right="173" w:firstLine="268"/>
              <w:rPr>
                <w:b/>
                <w:color w:val="000000"/>
                <w:sz w:val="26"/>
                <w:szCs w:val="26"/>
                <w:u w:val="single"/>
                <w:lang w:val="uk-UA" w:eastAsia="uk-UA"/>
              </w:rPr>
            </w:pPr>
            <w:r w:rsidRPr="00A9156F">
              <w:rPr>
                <w:b/>
                <w:color w:val="000000"/>
                <w:sz w:val="26"/>
                <w:szCs w:val="26"/>
                <w:u w:val="single"/>
                <w:lang w:val="uk-UA" w:eastAsia="uk-UA"/>
              </w:rPr>
              <w:t>Оформлення документів.</w:t>
            </w:r>
          </w:p>
          <w:p w:rsidR="00CC2E3C" w:rsidRPr="00A9156F" w:rsidRDefault="00CC2E3C" w:rsidP="00CC2E3C">
            <w:pPr>
              <w:pStyle w:val="210"/>
              <w:spacing w:line="278" w:lineRule="exact"/>
              <w:ind w:right="173" w:firstLine="268"/>
              <w:rPr>
                <w:color w:val="000000"/>
                <w:sz w:val="26"/>
                <w:szCs w:val="26"/>
                <w:lang w:val="uk-UA" w:eastAsia="uk-UA"/>
              </w:rPr>
            </w:pPr>
            <w:r w:rsidRPr="00A9156F">
              <w:rPr>
                <w:color w:val="000000"/>
                <w:sz w:val="26"/>
                <w:szCs w:val="26"/>
                <w:lang w:val="uk-UA" w:eastAsia="uk-UA"/>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w:t>
            </w:r>
            <w:r w:rsidR="00312F8B" w:rsidRPr="00A9156F">
              <w:rPr>
                <w:color w:val="000000"/>
                <w:sz w:val="26"/>
                <w:szCs w:val="26"/>
                <w:lang w:val="uk-UA" w:eastAsia="uk-UA"/>
              </w:rPr>
              <w:t>а</w:t>
            </w:r>
            <w:r w:rsidRPr="00A9156F">
              <w:rPr>
                <w:color w:val="000000"/>
                <w:sz w:val="26"/>
                <w:szCs w:val="26"/>
                <w:lang w:val="uk-UA" w:eastAsia="uk-UA"/>
              </w:rPr>
              <w:t>.</w:t>
            </w:r>
          </w:p>
          <w:p w:rsidR="00CC2E3C" w:rsidRPr="00A9156F" w:rsidRDefault="00CC2E3C" w:rsidP="00CC2E3C">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w:t>
            </w:r>
            <w:r w:rsidR="00390F7B" w:rsidRPr="00A9156F">
              <w:rPr>
                <w:rStyle w:val="21"/>
                <w:color w:val="000000"/>
                <w:sz w:val="26"/>
                <w:szCs w:val="26"/>
                <w:lang w:val="uk-UA" w:eastAsia="uk-UA"/>
              </w:rPr>
              <w:t>лі</w:t>
            </w:r>
            <w:r w:rsidRPr="00A9156F">
              <w:rPr>
                <w:rStyle w:val="21"/>
                <w:color w:val="000000"/>
                <w:sz w:val="26"/>
                <w:szCs w:val="26"/>
                <w:lang w:val="uk-UA" w:eastAsia="uk-UA"/>
              </w:rPr>
              <w:t xml:space="preserve"> на офіційному веб-сайті ГУНП в Черкаській області (</w:t>
            </w:r>
            <w:hyperlink r:id="rId12" w:history="1">
              <w:r w:rsidR="009D63BE" w:rsidRPr="00A9156F">
                <w:rPr>
                  <w:rStyle w:val="a3"/>
                  <w:color w:val="000000"/>
                  <w:sz w:val="26"/>
                  <w:szCs w:val="26"/>
                  <w:lang w:val="uk-UA" w:eastAsia="uk-UA"/>
                </w:rPr>
                <w:t>https://ch.npu.gov.ua</w:t>
              </w:r>
            </w:hyperlink>
            <w:r w:rsidRPr="00A9156F">
              <w:rPr>
                <w:rStyle w:val="21"/>
                <w:color w:val="000000"/>
                <w:sz w:val="26"/>
                <w:szCs w:val="26"/>
                <w:lang w:val="uk-UA" w:eastAsia="uk-UA"/>
              </w:rPr>
              <w:t>)</w:t>
            </w:r>
            <w:r w:rsidR="00CC4064" w:rsidRPr="00A9156F">
              <w:rPr>
                <w:rStyle w:val="21"/>
                <w:color w:val="000000"/>
                <w:sz w:val="26"/>
                <w:szCs w:val="26"/>
                <w:lang w:val="uk-UA" w:eastAsia="uk-UA"/>
              </w:rPr>
              <w:t>,</w:t>
            </w:r>
            <w:r w:rsidR="009D63BE" w:rsidRPr="00A9156F">
              <w:rPr>
                <w:rStyle w:val="21"/>
                <w:color w:val="000000"/>
                <w:sz w:val="26"/>
                <w:szCs w:val="26"/>
                <w:lang w:val="uk-UA" w:eastAsia="uk-UA"/>
              </w:rPr>
              <w:t xml:space="preserve"> </w:t>
            </w:r>
            <w:r w:rsidR="00692A03" w:rsidRPr="00A9156F">
              <w:rPr>
                <w:rStyle w:val="21"/>
                <w:color w:val="000000"/>
                <w:sz w:val="26"/>
                <w:szCs w:val="26"/>
                <w:lang w:val="uk-UA" w:eastAsia="uk-UA"/>
              </w:rPr>
              <w:t>веб-сайті Національної поліції України (</w:t>
            </w:r>
            <w:hyperlink r:id="rId13" w:history="1">
              <w:r w:rsidR="00CC4064" w:rsidRPr="00A9156F">
                <w:rPr>
                  <w:rStyle w:val="a3"/>
                  <w:color w:val="000000"/>
                  <w:sz w:val="26"/>
                  <w:szCs w:val="26"/>
                  <w:lang w:val="en-US" w:eastAsia="uk-UA"/>
                </w:rPr>
                <w:t>www</w:t>
              </w:r>
              <w:r w:rsidR="00CC4064" w:rsidRPr="00A9156F">
                <w:rPr>
                  <w:rStyle w:val="a3"/>
                  <w:color w:val="000000"/>
                  <w:sz w:val="26"/>
                  <w:szCs w:val="26"/>
                  <w:lang w:val="uk-UA" w:eastAsia="uk-UA"/>
                </w:rPr>
                <w:t>.</w:t>
              </w:r>
              <w:r w:rsidR="00CC4064" w:rsidRPr="00A9156F">
                <w:rPr>
                  <w:rStyle w:val="a3"/>
                  <w:color w:val="000000"/>
                  <w:sz w:val="26"/>
                  <w:szCs w:val="26"/>
                  <w:lang w:val="en-US" w:eastAsia="uk-UA"/>
                </w:rPr>
                <w:t>npu</w:t>
              </w:r>
              <w:r w:rsidR="00CC4064" w:rsidRPr="00A9156F">
                <w:rPr>
                  <w:rStyle w:val="a3"/>
                  <w:color w:val="000000"/>
                  <w:sz w:val="26"/>
                  <w:szCs w:val="26"/>
                  <w:lang w:val="uk-UA" w:eastAsia="uk-UA"/>
                </w:rPr>
                <w:t>.</w:t>
              </w:r>
              <w:r w:rsidR="00CC4064" w:rsidRPr="00A9156F">
                <w:rPr>
                  <w:rStyle w:val="a3"/>
                  <w:color w:val="000000"/>
                  <w:sz w:val="26"/>
                  <w:szCs w:val="26"/>
                  <w:lang w:val="en-US" w:eastAsia="uk-UA"/>
                </w:rPr>
                <w:t>gou</w:t>
              </w:r>
              <w:r w:rsidR="00CC4064" w:rsidRPr="00A9156F">
                <w:rPr>
                  <w:rStyle w:val="a3"/>
                  <w:color w:val="000000"/>
                  <w:sz w:val="26"/>
                  <w:szCs w:val="26"/>
                  <w:lang w:val="uk-UA" w:eastAsia="uk-UA"/>
                </w:rPr>
                <w:t>.</w:t>
              </w:r>
              <w:r w:rsidR="00CC4064" w:rsidRPr="00A9156F">
                <w:rPr>
                  <w:rStyle w:val="a3"/>
                  <w:color w:val="000000"/>
                  <w:sz w:val="26"/>
                  <w:szCs w:val="26"/>
                  <w:lang w:val="en-US" w:eastAsia="uk-UA"/>
                </w:rPr>
                <w:t>ua</w:t>
              </w:r>
            </w:hyperlink>
            <w:r w:rsidR="00692A03" w:rsidRPr="00A9156F">
              <w:rPr>
                <w:rStyle w:val="21"/>
                <w:color w:val="000000"/>
                <w:sz w:val="26"/>
                <w:szCs w:val="26"/>
                <w:lang w:val="uk-UA" w:eastAsia="uk-UA"/>
              </w:rPr>
              <w:t>)</w:t>
            </w:r>
            <w:r w:rsidR="00CC4064" w:rsidRPr="00A9156F">
              <w:rPr>
                <w:rStyle w:val="21"/>
                <w:color w:val="000000"/>
                <w:sz w:val="26"/>
                <w:szCs w:val="26"/>
                <w:lang w:val="uk-UA" w:eastAsia="uk-UA"/>
              </w:rPr>
              <w:t xml:space="preserve"> та сайті головного розпорядника коштів.</w:t>
            </w:r>
            <w:r w:rsidRPr="00A9156F">
              <w:rPr>
                <w:rStyle w:val="22"/>
                <w:color w:val="000000"/>
                <w:sz w:val="26"/>
                <w:szCs w:val="26"/>
                <w:lang w:val="uk-UA" w:eastAsia="uk-UA"/>
              </w:rPr>
              <w:t xml:space="preserve"> </w:t>
            </w:r>
            <w:r w:rsidRPr="00A9156F">
              <w:rPr>
                <w:rStyle w:val="21"/>
                <w:color w:val="000000"/>
                <w:sz w:val="26"/>
                <w:szCs w:val="26"/>
                <w:lang w:val="uk-UA" w:eastAsia="uk-UA"/>
              </w:rPr>
              <w:t>Довідки у довільній формі повинні бути підписані керівником або уповноваженою особою Учасник</w:t>
            </w:r>
            <w:r w:rsidR="000F1F06" w:rsidRPr="00A9156F">
              <w:rPr>
                <w:rStyle w:val="21"/>
                <w:color w:val="000000"/>
                <w:sz w:val="26"/>
                <w:szCs w:val="26"/>
                <w:lang w:val="uk-UA" w:eastAsia="uk-UA"/>
              </w:rPr>
              <w:t>а</w:t>
            </w:r>
            <w:r w:rsidRPr="00A9156F">
              <w:rPr>
                <w:rStyle w:val="21"/>
                <w:color w:val="000000"/>
                <w:sz w:val="26"/>
                <w:szCs w:val="26"/>
                <w:lang w:val="uk-UA" w:eastAsia="uk-UA"/>
              </w:rPr>
              <w:t xml:space="preserve"> та надані на фірмовому бланку Учасника</w:t>
            </w:r>
            <w:r w:rsidR="000F1F06" w:rsidRPr="00A9156F">
              <w:rPr>
                <w:rStyle w:val="21"/>
                <w:color w:val="000000"/>
                <w:sz w:val="26"/>
                <w:szCs w:val="26"/>
                <w:lang w:val="uk-UA" w:eastAsia="uk-UA"/>
              </w:rPr>
              <w:t xml:space="preserve"> – юридичної особи.</w:t>
            </w:r>
          </w:p>
          <w:p w:rsidR="00CC2E3C" w:rsidRPr="00A9156F" w:rsidRDefault="00CC2E3C" w:rsidP="00CC2E3C">
            <w:pPr>
              <w:pStyle w:val="210"/>
              <w:shd w:val="clear" w:color="auto" w:fill="auto"/>
              <w:ind w:right="173" w:firstLine="268"/>
              <w:rPr>
                <w:rStyle w:val="21"/>
                <w:color w:val="000000"/>
                <w:sz w:val="26"/>
                <w:szCs w:val="26"/>
                <w:lang w:val="uk-UA" w:eastAsia="uk-UA"/>
              </w:rPr>
            </w:pPr>
            <w:r w:rsidRPr="00A9156F">
              <w:rPr>
                <w:rStyle w:val="21"/>
                <w:color w:val="000000"/>
                <w:sz w:val="26"/>
                <w:szCs w:val="26"/>
                <w:lang w:val="uk-UA" w:eastAsia="uk-UA"/>
              </w:rPr>
              <w:t>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закупівель.</w:t>
            </w:r>
          </w:p>
          <w:p w:rsidR="00CC2E3C" w:rsidRPr="00A9156F" w:rsidRDefault="00CC2E3C" w:rsidP="00CC2E3C">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 xml:space="preserve">Замовник має право звернутися за підтвердженням інформації, наданої </w:t>
            </w:r>
            <w:r w:rsidR="009D63BE" w:rsidRPr="00A9156F">
              <w:rPr>
                <w:rStyle w:val="21"/>
                <w:color w:val="000000"/>
                <w:sz w:val="26"/>
                <w:szCs w:val="26"/>
                <w:lang w:val="uk-UA" w:eastAsia="uk-UA"/>
              </w:rPr>
              <w:t>У</w:t>
            </w:r>
            <w:r w:rsidRPr="00A9156F">
              <w:rPr>
                <w:rStyle w:val="21"/>
                <w:color w:val="000000"/>
                <w:sz w:val="26"/>
                <w:szCs w:val="26"/>
                <w:lang w:val="uk-UA" w:eastAsia="uk-UA"/>
              </w:rPr>
              <w:t>часником, до державних органів, підприємств, установ, організацій відповідно до їх компетенції.</w:t>
            </w:r>
          </w:p>
          <w:p w:rsidR="00CC2E3C" w:rsidRPr="00A9156F" w:rsidRDefault="00CC2E3C" w:rsidP="00CC2E3C">
            <w:pPr>
              <w:pStyle w:val="210"/>
              <w:shd w:val="clear" w:color="auto" w:fill="auto"/>
              <w:ind w:right="173" w:firstLine="268"/>
              <w:rPr>
                <w:color w:val="000000"/>
                <w:sz w:val="26"/>
                <w:szCs w:val="26"/>
                <w:lang w:val="uk-UA" w:eastAsia="uk-UA"/>
              </w:rPr>
            </w:pPr>
            <w:r w:rsidRPr="00A9156F">
              <w:rPr>
                <w:rStyle w:val="22"/>
                <w:color w:val="000000"/>
                <w:sz w:val="26"/>
                <w:szCs w:val="26"/>
                <w:lang w:val="uk-UA" w:eastAsia="uk-UA"/>
              </w:rPr>
              <w:t xml:space="preserve">Учасник несе відповідальність </w:t>
            </w:r>
            <w:r w:rsidR="00762718" w:rsidRPr="00A9156F">
              <w:rPr>
                <w:rStyle w:val="22"/>
                <w:color w:val="000000"/>
                <w:sz w:val="26"/>
                <w:szCs w:val="26"/>
                <w:lang w:val="uk-UA" w:eastAsia="uk-UA"/>
              </w:rPr>
              <w:t xml:space="preserve">за </w:t>
            </w:r>
            <w:r w:rsidR="00692A03" w:rsidRPr="00A9156F">
              <w:rPr>
                <w:rStyle w:val="22"/>
                <w:color w:val="000000"/>
                <w:sz w:val="26"/>
                <w:szCs w:val="26"/>
                <w:lang w:val="uk-UA" w:eastAsia="uk-UA"/>
              </w:rPr>
              <w:t xml:space="preserve">надання </w:t>
            </w:r>
            <w:r w:rsidR="009745D3" w:rsidRPr="00A9156F">
              <w:rPr>
                <w:rStyle w:val="22"/>
                <w:color w:val="000000"/>
                <w:sz w:val="26"/>
                <w:szCs w:val="26"/>
                <w:lang w:val="uk-UA" w:eastAsia="uk-UA"/>
              </w:rPr>
              <w:t>не</w:t>
            </w:r>
            <w:r w:rsidR="009D63BE" w:rsidRPr="00A9156F">
              <w:rPr>
                <w:rStyle w:val="22"/>
                <w:color w:val="000000"/>
                <w:sz w:val="26"/>
                <w:szCs w:val="26"/>
                <w:lang w:val="uk-UA" w:eastAsia="uk-UA"/>
              </w:rPr>
              <w:t>достовірн</w:t>
            </w:r>
            <w:r w:rsidR="00692A03" w:rsidRPr="00A9156F">
              <w:rPr>
                <w:rStyle w:val="22"/>
                <w:color w:val="000000"/>
                <w:sz w:val="26"/>
                <w:szCs w:val="26"/>
                <w:lang w:val="uk-UA" w:eastAsia="uk-UA"/>
              </w:rPr>
              <w:t>ої</w:t>
            </w:r>
            <w:r w:rsidR="009D63BE" w:rsidRPr="00A9156F">
              <w:rPr>
                <w:rStyle w:val="22"/>
                <w:color w:val="000000"/>
                <w:sz w:val="26"/>
                <w:szCs w:val="26"/>
                <w:lang w:val="uk-UA" w:eastAsia="uk-UA"/>
              </w:rPr>
              <w:t xml:space="preserve"> і</w:t>
            </w:r>
            <w:r w:rsidRPr="00A9156F">
              <w:rPr>
                <w:rStyle w:val="22"/>
                <w:color w:val="000000"/>
                <w:sz w:val="26"/>
                <w:szCs w:val="26"/>
                <w:lang w:val="uk-UA" w:eastAsia="uk-UA"/>
              </w:rPr>
              <w:t>нформації в поданих документах</w:t>
            </w:r>
            <w:r w:rsidR="00762718" w:rsidRPr="00A9156F">
              <w:rPr>
                <w:rStyle w:val="22"/>
                <w:color w:val="000000"/>
                <w:sz w:val="26"/>
                <w:szCs w:val="26"/>
                <w:lang w:val="uk-UA" w:eastAsia="uk-UA"/>
              </w:rPr>
              <w:t xml:space="preserve"> згідно з закон</w:t>
            </w:r>
            <w:r w:rsidR="000F1F06" w:rsidRPr="00A9156F">
              <w:rPr>
                <w:rStyle w:val="22"/>
                <w:color w:val="000000"/>
                <w:sz w:val="26"/>
                <w:szCs w:val="26"/>
                <w:lang w:val="uk-UA" w:eastAsia="uk-UA"/>
              </w:rPr>
              <w:t>о</w:t>
            </w:r>
            <w:r w:rsidR="00762718" w:rsidRPr="00A9156F">
              <w:rPr>
                <w:rStyle w:val="22"/>
                <w:color w:val="000000"/>
                <w:sz w:val="26"/>
                <w:szCs w:val="26"/>
                <w:lang w:val="uk-UA" w:eastAsia="uk-UA"/>
              </w:rPr>
              <w:t>давством</w:t>
            </w:r>
            <w:r w:rsidR="000F1F06" w:rsidRPr="00A9156F">
              <w:rPr>
                <w:rStyle w:val="22"/>
                <w:color w:val="000000"/>
                <w:sz w:val="26"/>
                <w:szCs w:val="26"/>
                <w:lang w:val="uk-UA" w:eastAsia="uk-UA"/>
              </w:rPr>
              <w:t xml:space="preserve"> України</w:t>
            </w:r>
            <w:r w:rsidR="00762718" w:rsidRPr="00A9156F">
              <w:rPr>
                <w:rStyle w:val="22"/>
                <w:color w:val="000000"/>
                <w:sz w:val="26"/>
                <w:szCs w:val="26"/>
                <w:lang w:val="uk-UA" w:eastAsia="uk-UA"/>
              </w:rPr>
              <w:t>.</w:t>
            </w:r>
          </w:p>
          <w:p w:rsidR="00CC2E3C" w:rsidRPr="00A9156F" w:rsidRDefault="00CC2E3C" w:rsidP="00CC2E3C">
            <w:pPr>
              <w:pStyle w:val="210"/>
              <w:spacing w:line="278" w:lineRule="exact"/>
              <w:ind w:right="173" w:firstLine="268"/>
              <w:rPr>
                <w:rStyle w:val="22"/>
                <w:color w:val="000000"/>
                <w:sz w:val="26"/>
                <w:szCs w:val="26"/>
                <w:lang w:val="uk-UA" w:eastAsia="uk-UA"/>
              </w:rPr>
            </w:pPr>
          </w:p>
          <w:p w:rsidR="00CC2E3C" w:rsidRPr="00A9156F" w:rsidRDefault="00CC2E3C" w:rsidP="00CC2E3C">
            <w:pPr>
              <w:pStyle w:val="210"/>
              <w:spacing w:line="278" w:lineRule="exact"/>
              <w:ind w:right="173" w:firstLine="268"/>
              <w:rPr>
                <w:rStyle w:val="211"/>
                <w:color w:val="000000"/>
                <w:sz w:val="26"/>
                <w:szCs w:val="26"/>
                <w:u w:val="single"/>
                <w:lang w:val="uk-UA" w:eastAsia="uk-UA"/>
              </w:rPr>
            </w:pPr>
            <w:r w:rsidRPr="00A9156F">
              <w:rPr>
                <w:rStyle w:val="211"/>
                <w:color w:val="000000"/>
                <w:sz w:val="26"/>
                <w:szCs w:val="26"/>
                <w:u w:val="single"/>
                <w:lang w:val="uk-UA" w:eastAsia="uk-UA"/>
              </w:rPr>
              <w:t xml:space="preserve">Також Учасник у складі пропозицій </w:t>
            </w:r>
            <w:r w:rsidR="00762718" w:rsidRPr="00A9156F">
              <w:rPr>
                <w:rStyle w:val="211"/>
                <w:color w:val="000000"/>
                <w:sz w:val="26"/>
                <w:szCs w:val="26"/>
                <w:u w:val="single"/>
                <w:lang w:val="uk-UA" w:eastAsia="uk-UA"/>
              </w:rPr>
              <w:t xml:space="preserve">для проведення відбору </w:t>
            </w:r>
            <w:r w:rsidRPr="00A9156F">
              <w:rPr>
                <w:rStyle w:val="211"/>
                <w:color w:val="000000"/>
                <w:sz w:val="26"/>
                <w:szCs w:val="26"/>
                <w:u w:val="single"/>
                <w:lang w:val="uk-UA" w:eastAsia="uk-UA"/>
              </w:rPr>
              <w:t>подає наступні документи</w:t>
            </w:r>
            <w:r w:rsidR="002C62DA" w:rsidRPr="00A9156F">
              <w:rPr>
                <w:rStyle w:val="211"/>
                <w:color w:val="000000"/>
                <w:sz w:val="26"/>
                <w:szCs w:val="26"/>
                <w:u w:val="single"/>
                <w:lang w:val="uk-UA" w:eastAsia="uk-UA"/>
              </w:rPr>
              <w:t xml:space="preserve"> відносно предмета закупівлі</w:t>
            </w:r>
            <w:r w:rsidRPr="00A9156F">
              <w:rPr>
                <w:rStyle w:val="211"/>
                <w:color w:val="000000"/>
                <w:sz w:val="26"/>
                <w:szCs w:val="26"/>
                <w:u w:val="single"/>
                <w:lang w:val="uk-UA" w:eastAsia="uk-UA"/>
              </w:rPr>
              <w:t>:</w:t>
            </w:r>
          </w:p>
          <w:p w:rsidR="00CC2E3C" w:rsidRPr="00A9156F" w:rsidRDefault="00CC2E3C" w:rsidP="00CC2E3C">
            <w:pPr>
              <w:pStyle w:val="210"/>
              <w:spacing w:line="278" w:lineRule="exact"/>
              <w:ind w:right="173" w:firstLine="268"/>
              <w:rPr>
                <w:rStyle w:val="211"/>
                <w:color w:val="000000"/>
                <w:sz w:val="26"/>
                <w:szCs w:val="26"/>
                <w:u w:val="single"/>
                <w:lang w:val="uk-UA" w:eastAsia="uk-UA"/>
              </w:rPr>
            </w:pPr>
            <w:r w:rsidRPr="00A9156F">
              <w:rPr>
                <w:rStyle w:val="211"/>
                <w:color w:val="000000"/>
                <w:sz w:val="26"/>
                <w:szCs w:val="26"/>
                <w:u w:val="single"/>
                <w:lang w:val="uk-UA" w:eastAsia="uk-UA"/>
              </w:rPr>
              <w:t>Закупівля квартир на вторинному ринку:</w:t>
            </w:r>
          </w:p>
          <w:p w:rsidR="00954BD3" w:rsidRPr="00A9156F" w:rsidRDefault="00012691" w:rsidP="00954BD3">
            <w:pPr>
              <w:pStyle w:val="210"/>
              <w:numPr>
                <w:ilvl w:val="0"/>
                <w:numId w:val="13"/>
              </w:numPr>
              <w:shd w:val="clear" w:color="auto" w:fill="auto"/>
              <w:tabs>
                <w:tab w:val="left" w:pos="178"/>
              </w:tabs>
              <w:ind w:right="173" w:firstLine="268"/>
              <w:rPr>
                <w:rStyle w:val="21"/>
                <w:color w:val="000000"/>
                <w:sz w:val="26"/>
                <w:szCs w:val="26"/>
                <w:lang w:val="uk-UA" w:eastAsia="uk-UA"/>
              </w:rPr>
            </w:pPr>
            <w:r w:rsidRPr="00A9156F">
              <w:rPr>
                <w:rStyle w:val="21"/>
                <w:color w:val="000000"/>
                <w:sz w:val="26"/>
                <w:szCs w:val="26"/>
                <w:lang w:val="uk-UA" w:eastAsia="uk-UA"/>
              </w:rPr>
              <w:t xml:space="preserve">нотаріально посвідчені </w:t>
            </w:r>
            <w:r w:rsidR="00CC2E3C" w:rsidRPr="00A9156F">
              <w:rPr>
                <w:rStyle w:val="21"/>
                <w:color w:val="000000"/>
                <w:sz w:val="26"/>
                <w:szCs w:val="26"/>
                <w:lang w:val="uk-UA" w:eastAsia="uk-UA"/>
              </w:rPr>
              <w:t>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CC2E3C" w:rsidRPr="00A9156F" w:rsidRDefault="00CC2E3C" w:rsidP="00954BD3">
            <w:pPr>
              <w:pStyle w:val="210"/>
              <w:numPr>
                <w:ilvl w:val="0"/>
                <w:numId w:val="13"/>
              </w:numPr>
              <w:shd w:val="clear" w:color="auto" w:fill="auto"/>
              <w:tabs>
                <w:tab w:val="left" w:pos="178"/>
              </w:tabs>
              <w:ind w:right="173" w:firstLine="268"/>
              <w:rPr>
                <w:color w:val="000000"/>
                <w:sz w:val="26"/>
                <w:szCs w:val="26"/>
                <w:lang w:val="uk-UA" w:eastAsia="uk-UA"/>
              </w:rPr>
            </w:pPr>
            <w:r w:rsidRPr="00A9156F">
              <w:rPr>
                <w:rStyle w:val="21"/>
                <w:color w:val="000000"/>
                <w:sz w:val="26"/>
                <w:szCs w:val="26"/>
                <w:lang w:val="uk-UA" w:eastAsia="uk-UA"/>
              </w:rPr>
              <w:t>витяги про державну реєстрацію прав власності на нерухоме майно або діючих витягів (інформацію) з реєстру прав власності на нерухоме майно;</w:t>
            </w:r>
          </w:p>
          <w:p w:rsidR="00CC2E3C" w:rsidRPr="00A9156F" w:rsidRDefault="00954BD3" w:rsidP="00954BD3">
            <w:pPr>
              <w:pStyle w:val="210"/>
              <w:numPr>
                <w:ilvl w:val="0"/>
                <w:numId w:val="13"/>
              </w:numPr>
              <w:shd w:val="clear" w:color="auto" w:fill="auto"/>
              <w:tabs>
                <w:tab w:val="left" w:pos="368"/>
              </w:tabs>
              <w:ind w:right="173" w:firstLine="268"/>
              <w:jc w:val="left"/>
              <w:rPr>
                <w:color w:val="000000"/>
                <w:sz w:val="26"/>
                <w:szCs w:val="26"/>
                <w:lang w:val="uk-UA" w:eastAsia="uk-UA"/>
              </w:rPr>
            </w:pPr>
            <w:r w:rsidRPr="00A9156F">
              <w:rPr>
                <w:rStyle w:val="21"/>
                <w:color w:val="000000"/>
                <w:sz w:val="26"/>
                <w:szCs w:val="26"/>
                <w:lang w:val="uk-UA" w:eastAsia="uk-UA"/>
              </w:rPr>
              <w:t xml:space="preserve">     </w:t>
            </w:r>
            <w:r w:rsidR="001A11DA" w:rsidRPr="00A9156F">
              <w:rPr>
                <w:rStyle w:val="21"/>
                <w:color w:val="000000"/>
                <w:sz w:val="26"/>
                <w:szCs w:val="26"/>
                <w:lang w:val="uk-UA" w:eastAsia="uk-UA"/>
              </w:rPr>
              <w:t>засвідчені у встановленому порядку копії</w:t>
            </w:r>
            <w:r w:rsidR="001153BC" w:rsidRPr="00A9156F">
              <w:rPr>
                <w:rStyle w:val="21"/>
                <w:color w:val="000000"/>
                <w:sz w:val="26"/>
                <w:szCs w:val="26"/>
                <w:lang w:val="uk-UA" w:eastAsia="uk-UA"/>
              </w:rPr>
              <w:t xml:space="preserve"> технічного</w:t>
            </w:r>
            <w:r w:rsidR="00CC2E3C" w:rsidRPr="00A9156F">
              <w:rPr>
                <w:rStyle w:val="21"/>
                <w:color w:val="000000"/>
                <w:sz w:val="26"/>
                <w:szCs w:val="26"/>
                <w:lang w:val="uk-UA" w:eastAsia="uk-UA"/>
              </w:rPr>
              <w:t xml:space="preserve"> паспорт</w:t>
            </w:r>
            <w:r w:rsidR="001153BC" w:rsidRPr="00A9156F">
              <w:rPr>
                <w:rStyle w:val="21"/>
                <w:color w:val="000000"/>
                <w:sz w:val="26"/>
                <w:szCs w:val="26"/>
                <w:lang w:val="uk-UA" w:eastAsia="uk-UA"/>
              </w:rPr>
              <w:t>у</w:t>
            </w:r>
            <w:r w:rsidR="00CC2E3C" w:rsidRPr="00A9156F">
              <w:rPr>
                <w:rStyle w:val="21"/>
                <w:color w:val="000000"/>
                <w:sz w:val="26"/>
                <w:szCs w:val="26"/>
                <w:lang w:val="uk-UA" w:eastAsia="uk-UA"/>
              </w:rPr>
              <w:t xml:space="preserve"> на </w:t>
            </w:r>
            <w:r w:rsidR="001153BC" w:rsidRPr="00A9156F">
              <w:rPr>
                <w:rStyle w:val="21"/>
                <w:color w:val="000000"/>
                <w:sz w:val="26"/>
                <w:szCs w:val="26"/>
                <w:lang w:val="uk-UA" w:eastAsia="uk-UA"/>
              </w:rPr>
              <w:t>квартиру</w:t>
            </w:r>
            <w:r w:rsidR="001A11DA" w:rsidRPr="00A9156F">
              <w:rPr>
                <w:rStyle w:val="21"/>
                <w:color w:val="000000"/>
                <w:sz w:val="26"/>
                <w:szCs w:val="26"/>
                <w:lang w:val="uk-UA" w:eastAsia="uk-UA"/>
              </w:rPr>
              <w:t>;</w:t>
            </w:r>
          </w:p>
          <w:p w:rsidR="00CC2E3C" w:rsidRPr="00A9156F" w:rsidRDefault="001153BC" w:rsidP="00954BD3">
            <w:pPr>
              <w:pStyle w:val="210"/>
              <w:numPr>
                <w:ilvl w:val="0"/>
                <w:numId w:val="13"/>
              </w:numPr>
              <w:shd w:val="clear" w:color="auto" w:fill="auto"/>
              <w:ind w:right="173" w:firstLine="268"/>
              <w:jc w:val="left"/>
              <w:rPr>
                <w:rStyle w:val="21"/>
                <w:color w:val="000000"/>
                <w:sz w:val="26"/>
                <w:szCs w:val="26"/>
                <w:lang w:val="uk-UA" w:eastAsia="uk-UA"/>
              </w:rPr>
            </w:pPr>
            <w:r w:rsidRPr="00A9156F">
              <w:rPr>
                <w:rStyle w:val="21"/>
                <w:color w:val="000000"/>
                <w:sz w:val="26"/>
                <w:szCs w:val="26"/>
                <w:lang w:val="uk-UA" w:eastAsia="uk-UA"/>
              </w:rPr>
              <w:t xml:space="preserve">документи, підтверджуючі </w:t>
            </w:r>
            <w:r w:rsidR="00CC2E3C" w:rsidRPr="00A9156F">
              <w:rPr>
                <w:rStyle w:val="21"/>
                <w:color w:val="000000"/>
                <w:sz w:val="26"/>
                <w:szCs w:val="26"/>
                <w:lang w:val="uk-UA" w:eastAsia="uk-UA"/>
              </w:rPr>
              <w:t>відсутність заборгованості за житлово-комунальні послуги;</w:t>
            </w:r>
          </w:p>
          <w:p w:rsidR="002C62DA" w:rsidRPr="00A9156F" w:rsidRDefault="001153BC" w:rsidP="00954BD3">
            <w:pPr>
              <w:pStyle w:val="210"/>
              <w:numPr>
                <w:ilvl w:val="0"/>
                <w:numId w:val="13"/>
              </w:numPr>
              <w:shd w:val="clear" w:color="auto" w:fill="auto"/>
              <w:ind w:right="173" w:firstLine="268"/>
              <w:jc w:val="left"/>
              <w:rPr>
                <w:rStyle w:val="21"/>
                <w:color w:val="000000"/>
                <w:sz w:val="26"/>
                <w:szCs w:val="26"/>
                <w:lang w:val="uk-UA" w:eastAsia="uk-UA"/>
              </w:rPr>
            </w:pPr>
            <w:r w:rsidRPr="00A9156F">
              <w:rPr>
                <w:rStyle w:val="21"/>
                <w:color w:val="000000"/>
                <w:sz w:val="26"/>
                <w:szCs w:val="26"/>
                <w:lang w:val="uk-UA" w:eastAsia="uk-UA"/>
              </w:rPr>
              <w:t>копії договорів про надання комунальних послуг (у разі їх укладення), завірені Учасником</w:t>
            </w:r>
            <w:r w:rsidR="002C62DA" w:rsidRPr="00A9156F">
              <w:rPr>
                <w:rStyle w:val="21"/>
                <w:color w:val="000000"/>
                <w:sz w:val="26"/>
                <w:szCs w:val="26"/>
                <w:lang w:val="uk-UA" w:eastAsia="uk-UA"/>
              </w:rPr>
              <w:t>;</w:t>
            </w:r>
          </w:p>
          <w:p w:rsidR="0082474B" w:rsidRPr="00A9156F" w:rsidRDefault="0082474B" w:rsidP="00954BD3">
            <w:pPr>
              <w:pStyle w:val="210"/>
              <w:numPr>
                <w:ilvl w:val="0"/>
                <w:numId w:val="13"/>
              </w:numPr>
              <w:shd w:val="clear" w:color="auto" w:fill="auto"/>
              <w:ind w:right="173" w:firstLine="268"/>
              <w:jc w:val="left"/>
              <w:rPr>
                <w:rStyle w:val="21"/>
                <w:color w:val="000000"/>
                <w:sz w:val="26"/>
                <w:szCs w:val="26"/>
                <w:lang w:val="uk-UA" w:eastAsia="uk-UA"/>
              </w:rPr>
            </w:pPr>
            <w:r w:rsidRPr="00A9156F">
              <w:rPr>
                <w:rStyle w:val="21"/>
                <w:color w:val="000000"/>
                <w:sz w:val="26"/>
                <w:szCs w:val="26"/>
                <w:lang w:val="uk-UA" w:eastAsia="uk-UA"/>
              </w:rPr>
              <w:t>документи про введення будинку в експлуатацію;</w:t>
            </w:r>
          </w:p>
          <w:p w:rsidR="00954BD3" w:rsidRPr="00A9156F" w:rsidRDefault="00954BD3" w:rsidP="00954BD3">
            <w:pPr>
              <w:pStyle w:val="210"/>
              <w:numPr>
                <w:ilvl w:val="0"/>
                <w:numId w:val="13"/>
              </w:numPr>
              <w:shd w:val="clear" w:color="auto" w:fill="auto"/>
              <w:ind w:right="173" w:firstLine="268"/>
              <w:jc w:val="left"/>
              <w:rPr>
                <w:rStyle w:val="21"/>
                <w:color w:val="000000"/>
                <w:sz w:val="26"/>
                <w:szCs w:val="26"/>
                <w:lang w:val="uk-UA" w:eastAsia="uk-UA"/>
              </w:rPr>
            </w:pPr>
            <w:r w:rsidRPr="00A9156F">
              <w:rPr>
                <w:rStyle w:val="21"/>
                <w:color w:val="000000"/>
                <w:sz w:val="26"/>
                <w:szCs w:val="26"/>
                <w:lang w:val="uk-UA" w:eastAsia="uk-UA"/>
              </w:rPr>
              <w:t>фотографії квартири, що пропонується до придбання та фотографії будинку, прибудинкової території, де розташована квартира (рекомендовано).</w:t>
            </w:r>
          </w:p>
          <w:p w:rsidR="00F538B3" w:rsidRPr="00A9156F" w:rsidRDefault="00F538B3" w:rsidP="00F538B3">
            <w:pPr>
              <w:pStyle w:val="210"/>
              <w:shd w:val="clear" w:color="auto" w:fill="auto"/>
              <w:spacing w:line="278" w:lineRule="exact"/>
              <w:ind w:right="100" w:firstLine="201"/>
              <w:rPr>
                <w:rStyle w:val="21"/>
                <w:color w:val="000000"/>
                <w:sz w:val="26"/>
                <w:szCs w:val="26"/>
                <w:lang w:val="uk-UA" w:eastAsia="uk-UA"/>
              </w:rPr>
            </w:pPr>
            <w:r w:rsidRPr="00A9156F">
              <w:rPr>
                <w:rStyle w:val="21"/>
                <w:color w:val="000000"/>
                <w:sz w:val="26"/>
                <w:szCs w:val="26"/>
                <w:lang w:val="uk-UA" w:eastAsia="uk-UA"/>
              </w:rPr>
              <w:t xml:space="preserve">  У разі якщо до придбання пропонується квартира в будинку,  в якому проведено реконструкцію чи капітальний ремонт не більше ніж три роки до дати придбання</w:t>
            </w:r>
            <w:r w:rsidR="0082474B" w:rsidRPr="00A9156F">
              <w:rPr>
                <w:rStyle w:val="21"/>
                <w:color w:val="000000"/>
                <w:sz w:val="26"/>
                <w:szCs w:val="26"/>
                <w:lang w:val="uk-UA" w:eastAsia="uk-UA"/>
              </w:rPr>
              <w:t xml:space="preserve"> Замовником</w:t>
            </w:r>
            <w:r w:rsidRPr="00A9156F">
              <w:rPr>
                <w:rStyle w:val="21"/>
                <w:color w:val="000000"/>
                <w:sz w:val="26"/>
                <w:szCs w:val="26"/>
                <w:lang w:val="uk-UA" w:eastAsia="uk-UA"/>
              </w:rPr>
              <w:t xml:space="preserve"> квартири, такий факт підтверджується відповідними документами.</w:t>
            </w:r>
          </w:p>
          <w:p w:rsidR="002C62DA" w:rsidRPr="00A9156F" w:rsidRDefault="002C62DA" w:rsidP="002C62DA">
            <w:pPr>
              <w:pStyle w:val="210"/>
              <w:tabs>
                <w:tab w:val="left" w:pos="2160"/>
              </w:tabs>
              <w:spacing w:line="240" w:lineRule="exact"/>
              <w:ind w:right="173" w:firstLine="0"/>
              <w:rPr>
                <w:color w:val="000000"/>
                <w:sz w:val="26"/>
                <w:szCs w:val="26"/>
                <w:lang w:val="uk-UA" w:eastAsia="uk-UA"/>
              </w:rPr>
            </w:pPr>
            <w:r w:rsidRPr="00A9156F">
              <w:rPr>
                <w:color w:val="000000"/>
                <w:sz w:val="26"/>
                <w:szCs w:val="26"/>
                <w:lang w:val="uk-UA" w:eastAsia="uk-UA"/>
              </w:rPr>
              <w:t xml:space="preserve">        У разі, якщо в квартирі є зареєстровані малолітні (неповнолітні) діти надається гарантійний лист про наявність житлової площі для забезпечення дитини в подальшому належними умовами проживання (довільна форма).</w:t>
            </w:r>
          </w:p>
          <w:p w:rsidR="002C62DA" w:rsidRPr="00A9156F" w:rsidRDefault="002C62DA" w:rsidP="002C62DA">
            <w:pPr>
              <w:pStyle w:val="210"/>
              <w:tabs>
                <w:tab w:val="left" w:pos="2160"/>
              </w:tabs>
              <w:spacing w:line="240" w:lineRule="exact"/>
              <w:ind w:right="173" w:firstLine="268"/>
              <w:rPr>
                <w:color w:val="000000"/>
                <w:sz w:val="26"/>
                <w:szCs w:val="26"/>
                <w:lang w:val="uk-UA" w:eastAsia="uk-UA"/>
              </w:rPr>
            </w:pPr>
            <w:r w:rsidRPr="00A9156F">
              <w:rPr>
                <w:color w:val="000000"/>
                <w:sz w:val="26"/>
                <w:szCs w:val="26"/>
                <w:lang w:val="uk-UA"/>
              </w:rPr>
              <w:t>У</w:t>
            </w:r>
            <w:r w:rsidRPr="00A9156F">
              <w:rPr>
                <w:color w:val="000000"/>
                <w:sz w:val="26"/>
                <w:szCs w:val="26"/>
              </w:rPr>
              <w:t xml:space="preserve"> разі якщо на момент укладення договору купівлі-продажу об’єкта нерухомості в квартирі </w:t>
            </w:r>
            <w:r w:rsidR="00E9422A" w:rsidRPr="00A9156F">
              <w:rPr>
                <w:color w:val="000000"/>
                <w:sz w:val="26"/>
                <w:szCs w:val="26"/>
                <w:lang w:val="uk-UA"/>
              </w:rPr>
              <w:t>Учасника-</w:t>
            </w:r>
            <w:r w:rsidRPr="00A9156F">
              <w:rPr>
                <w:color w:val="000000"/>
                <w:sz w:val="26"/>
                <w:szCs w:val="26"/>
                <w:lang w:val="uk-UA"/>
              </w:rPr>
              <w:t xml:space="preserve">Переможця залишаються </w:t>
            </w:r>
            <w:r w:rsidRPr="00A9156F">
              <w:rPr>
                <w:color w:val="000000"/>
                <w:sz w:val="26"/>
                <w:szCs w:val="26"/>
              </w:rPr>
              <w:t>зареєстрованими малолітні (неповнолітні) діти</w:t>
            </w:r>
            <w:r w:rsidRPr="00A9156F">
              <w:rPr>
                <w:color w:val="000000"/>
                <w:sz w:val="26"/>
                <w:szCs w:val="26"/>
                <w:lang w:val="uk-UA"/>
              </w:rPr>
              <w:t xml:space="preserve"> в обов’язковому порядку надається рішення опікунської ради про дозвіл на продаж квартири.</w:t>
            </w:r>
            <w:r w:rsidRPr="00A9156F">
              <w:rPr>
                <w:color w:val="000000"/>
                <w:sz w:val="26"/>
                <w:szCs w:val="26"/>
              </w:rPr>
              <w:t xml:space="preserve"> </w:t>
            </w:r>
          </w:p>
          <w:p w:rsidR="00CC2E3C" w:rsidRPr="00A9156F" w:rsidRDefault="00CC2E3C" w:rsidP="002C62DA">
            <w:pPr>
              <w:pStyle w:val="210"/>
              <w:shd w:val="clear" w:color="auto" w:fill="auto"/>
              <w:ind w:right="173" w:firstLine="268"/>
              <w:rPr>
                <w:color w:val="000000"/>
                <w:sz w:val="26"/>
                <w:szCs w:val="26"/>
                <w:lang w:val="uk-UA" w:eastAsia="uk-UA"/>
              </w:rPr>
            </w:pPr>
          </w:p>
          <w:p w:rsidR="00CC2E3C" w:rsidRPr="00A9156F" w:rsidRDefault="00CC2E3C" w:rsidP="00CC2E3C">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 xml:space="preserve">Крім того, </w:t>
            </w:r>
            <w:r w:rsidRPr="00A9156F">
              <w:rPr>
                <w:rStyle w:val="21"/>
                <w:b/>
                <w:color w:val="000000"/>
                <w:sz w:val="26"/>
                <w:szCs w:val="26"/>
                <w:u w:val="single"/>
                <w:lang w:val="uk-UA" w:eastAsia="uk-UA"/>
              </w:rPr>
              <w:t xml:space="preserve">фізичними особами - учасниками </w:t>
            </w:r>
            <w:r w:rsidRPr="00A9156F">
              <w:rPr>
                <w:rStyle w:val="21"/>
                <w:color w:val="000000"/>
                <w:sz w:val="26"/>
                <w:szCs w:val="26"/>
                <w:lang w:val="uk-UA" w:eastAsia="uk-UA"/>
              </w:rPr>
              <w:t>подаються:</w:t>
            </w:r>
          </w:p>
          <w:p w:rsidR="00CC2E3C" w:rsidRPr="00A9156F" w:rsidRDefault="00CC2E3C" w:rsidP="00CC2E3C">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 xml:space="preserve">- </w:t>
            </w:r>
            <w:r w:rsidR="00CF26F9" w:rsidRPr="00A9156F">
              <w:rPr>
                <w:rStyle w:val="21"/>
                <w:color w:val="000000"/>
                <w:sz w:val="26"/>
                <w:szCs w:val="26"/>
                <w:lang w:val="uk-UA" w:eastAsia="uk-UA"/>
              </w:rPr>
              <w:t xml:space="preserve"> </w:t>
            </w:r>
            <w:r w:rsidRPr="00A9156F">
              <w:rPr>
                <w:rStyle w:val="21"/>
                <w:color w:val="000000"/>
                <w:sz w:val="26"/>
                <w:szCs w:val="26"/>
                <w:lang w:val="uk-UA" w:eastAsia="uk-UA"/>
              </w:rPr>
              <w:t>копія свідоцтва про укладення шлюбу, якщо учасник перебуває в шлюбі</w:t>
            </w:r>
            <w:r w:rsidR="002C62DA" w:rsidRPr="00A9156F">
              <w:rPr>
                <w:rStyle w:val="21"/>
                <w:color w:val="000000"/>
                <w:sz w:val="26"/>
                <w:szCs w:val="26"/>
                <w:lang w:val="uk-UA" w:eastAsia="uk-UA"/>
              </w:rPr>
              <w:t>, завірена Учасником;</w:t>
            </w:r>
          </w:p>
          <w:p w:rsidR="00CC2E3C" w:rsidRPr="00A9156F" w:rsidRDefault="00CC2E3C" w:rsidP="00CC2E3C">
            <w:pPr>
              <w:pStyle w:val="210"/>
              <w:shd w:val="clear" w:color="auto" w:fill="auto"/>
              <w:ind w:right="173" w:firstLine="268"/>
              <w:rPr>
                <w:color w:val="000000"/>
                <w:sz w:val="26"/>
                <w:szCs w:val="26"/>
                <w:lang w:val="uk-UA" w:eastAsia="uk-UA"/>
              </w:rPr>
            </w:pPr>
            <w:r w:rsidRPr="00A9156F">
              <w:rPr>
                <w:rStyle w:val="21"/>
                <w:color w:val="000000"/>
                <w:sz w:val="26"/>
                <w:szCs w:val="26"/>
                <w:lang w:val="uk-UA" w:eastAsia="uk-UA"/>
              </w:rPr>
              <w:t xml:space="preserve">- </w:t>
            </w:r>
            <w:r w:rsidR="00BA1AA3" w:rsidRPr="00A9156F">
              <w:rPr>
                <w:rStyle w:val="21"/>
                <w:color w:val="000000"/>
                <w:sz w:val="26"/>
                <w:szCs w:val="26"/>
                <w:lang w:val="uk-UA" w:eastAsia="uk-UA"/>
              </w:rPr>
              <w:t xml:space="preserve"> письмову згода</w:t>
            </w:r>
            <w:r w:rsidR="006E4401" w:rsidRPr="00A9156F">
              <w:rPr>
                <w:rStyle w:val="21"/>
                <w:color w:val="000000"/>
                <w:sz w:val="26"/>
                <w:szCs w:val="26"/>
                <w:lang w:val="uk-UA" w:eastAsia="uk-UA"/>
              </w:rPr>
              <w:t xml:space="preserve"> чоловіка (дружини) на продаж </w:t>
            </w:r>
            <w:r w:rsidRPr="00A9156F">
              <w:rPr>
                <w:rStyle w:val="21"/>
                <w:color w:val="000000"/>
                <w:sz w:val="26"/>
                <w:szCs w:val="26"/>
                <w:lang w:val="uk-UA" w:eastAsia="uk-UA"/>
              </w:rPr>
              <w:t>об’єкта закупівлі</w:t>
            </w:r>
            <w:r w:rsidR="00BA1AA3" w:rsidRPr="00A9156F">
              <w:rPr>
                <w:rStyle w:val="21"/>
                <w:color w:val="000000"/>
                <w:sz w:val="26"/>
                <w:szCs w:val="26"/>
                <w:lang w:val="uk-UA" w:eastAsia="uk-UA"/>
              </w:rPr>
              <w:t xml:space="preserve"> </w:t>
            </w:r>
            <w:r w:rsidR="004F717C" w:rsidRPr="00A9156F">
              <w:rPr>
                <w:rStyle w:val="21"/>
                <w:i/>
                <w:color w:val="000000"/>
                <w:sz w:val="26"/>
                <w:szCs w:val="26"/>
                <w:lang w:val="uk-UA" w:eastAsia="uk-UA"/>
              </w:rPr>
              <w:t>(Додаток № 4</w:t>
            </w:r>
            <w:r w:rsidR="00BA1AA3" w:rsidRPr="00A9156F">
              <w:rPr>
                <w:rStyle w:val="21"/>
                <w:i/>
                <w:color w:val="000000"/>
                <w:sz w:val="26"/>
                <w:szCs w:val="26"/>
                <w:lang w:val="uk-UA" w:eastAsia="uk-UA"/>
              </w:rPr>
              <w:t>)</w:t>
            </w:r>
            <w:r w:rsidR="00BA1AA3" w:rsidRPr="00A9156F">
              <w:rPr>
                <w:rStyle w:val="21"/>
                <w:color w:val="000000"/>
                <w:sz w:val="26"/>
                <w:szCs w:val="26"/>
                <w:lang w:val="uk-UA" w:eastAsia="uk-UA"/>
              </w:rPr>
              <w:t>. Нотаріально завірену згоду подружжя необхідно буде подати в разі визнання У</w:t>
            </w:r>
            <w:r w:rsidR="004B320C" w:rsidRPr="00A9156F">
              <w:rPr>
                <w:rStyle w:val="21"/>
                <w:color w:val="000000"/>
                <w:sz w:val="26"/>
                <w:szCs w:val="26"/>
                <w:lang w:val="uk-UA" w:eastAsia="uk-UA"/>
              </w:rPr>
              <w:t>часника</w:t>
            </w:r>
            <w:r w:rsidR="00BA1AA3" w:rsidRPr="00A9156F">
              <w:rPr>
                <w:rStyle w:val="21"/>
                <w:color w:val="000000"/>
                <w:sz w:val="26"/>
                <w:szCs w:val="26"/>
                <w:lang w:val="uk-UA" w:eastAsia="uk-UA"/>
              </w:rPr>
              <w:t xml:space="preserve"> переможцем. </w:t>
            </w:r>
          </w:p>
          <w:p w:rsidR="00CC2E3C" w:rsidRPr="00A9156F" w:rsidRDefault="00CC2E3C" w:rsidP="00CC2E3C">
            <w:pPr>
              <w:pStyle w:val="210"/>
              <w:shd w:val="clear" w:color="auto" w:fill="auto"/>
              <w:ind w:right="173" w:firstLine="268"/>
              <w:rPr>
                <w:color w:val="000000"/>
                <w:sz w:val="26"/>
                <w:szCs w:val="26"/>
                <w:lang w:val="uk-UA" w:eastAsia="uk-UA"/>
              </w:rPr>
            </w:pPr>
            <w:r w:rsidRPr="00A9156F">
              <w:rPr>
                <w:rStyle w:val="23"/>
                <w:color w:val="000000"/>
                <w:sz w:val="26"/>
                <w:szCs w:val="26"/>
                <w:lang w:val="uk-UA" w:eastAsia="uk-UA"/>
              </w:rPr>
              <w:t xml:space="preserve">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w:t>
            </w:r>
            <w:r w:rsidR="00D26EAC" w:rsidRPr="00A9156F">
              <w:rPr>
                <w:rStyle w:val="23"/>
                <w:color w:val="000000"/>
                <w:sz w:val="26"/>
                <w:szCs w:val="26"/>
                <w:lang w:val="uk-UA" w:eastAsia="uk-UA"/>
              </w:rPr>
              <w:t>бути проданий без згоди одного з подружжя</w:t>
            </w:r>
            <w:r w:rsidRPr="00A9156F">
              <w:rPr>
                <w:rStyle w:val="23"/>
                <w:color w:val="000000"/>
                <w:sz w:val="26"/>
                <w:szCs w:val="26"/>
                <w:lang w:val="uk-UA" w:eastAsia="uk-UA"/>
              </w:rPr>
              <w:t>,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w:t>
            </w:r>
            <w:r w:rsidR="006D562A" w:rsidRPr="00A9156F">
              <w:rPr>
                <w:rStyle w:val="23"/>
                <w:color w:val="000000"/>
                <w:sz w:val="26"/>
                <w:szCs w:val="26"/>
                <w:lang w:val="uk-UA" w:eastAsia="uk-UA"/>
              </w:rPr>
              <w:t xml:space="preserve"> </w:t>
            </w:r>
            <w:r w:rsidRPr="00A9156F">
              <w:rPr>
                <w:rStyle w:val="23"/>
                <w:color w:val="000000"/>
                <w:sz w:val="26"/>
                <w:szCs w:val="26"/>
                <w:lang w:val="uk-UA" w:eastAsia="uk-UA"/>
              </w:rPr>
              <w:t>потрібна. У</w:t>
            </w:r>
            <w:r w:rsidR="004D6F74" w:rsidRPr="00A9156F">
              <w:rPr>
                <w:rStyle w:val="23"/>
                <w:color w:val="000000"/>
                <w:sz w:val="26"/>
                <w:szCs w:val="26"/>
                <w:lang w:val="uk-UA" w:eastAsia="uk-UA"/>
              </w:rPr>
              <w:t xml:space="preserve"> </w:t>
            </w:r>
            <w:r w:rsidRPr="00A9156F">
              <w:rPr>
                <w:rStyle w:val="23"/>
                <w:color w:val="000000"/>
                <w:sz w:val="26"/>
                <w:szCs w:val="26"/>
                <w:lang w:val="uk-UA" w:eastAsia="uk-UA"/>
              </w:rPr>
              <w:t>разі, якщо фізична особа одружена не була, подається про це довідка у довільній формі;</w:t>
            </w:r>
          </w:p>
          <w:p w:rsidR="00CC2E3C" w:rsidRPr="00A9156F" w:rsidRDefault="00CC2E3C" w:rsidP="00CC2E3C">
            <w:pPr>
              <w:pStyle w:val="210"/>
              <w:numPr>
                <w:ilvl w:val="0"/>
                <w:numId w:val="13"/>
              </w:numPr>
              <w:shd w:val="clear" w:color="auto" w:fill="auto"/>
              <w:tabs>
                <w:tab w:val="left" w:pos="134"/>
              </w:tabs>
              <w:ind w:right="173" w:firstLine="268"/>
              <w:rPr>
                <w:color w:val="000000"/>
                <w:sz w:val="26"/>
                <w:szCs w:val="26"/>
                <w:lang w:val="uk-UA" w:eastAsia="uk-UA"/>
              </w:rPr>
            </w:pPr>
            <w:r w:rsidRPr="00A9156F">
              <w:rPr>
                <w:rStyle w:val="21"/>
                <w:color w:val="000000"/>
                <w:sz w:val="26"/>
                <w:szCs w:val="26"/>
                <w:lang w:val="uk-UA" w:eastAsia="uk-UA"/>
              </w:rPr>
              <w:t>копія свідоцтва про розірвання шлюбу, якщо шлюб розірвано</w:t>
            </w:r>
            <w:r w:rsidR="002C62DA" w:rsidRPr="00A9156F">
              <w:rPr>
                <w:rStyle w:val="21"/>
                <w:color w:val="000000"/>
                <w:sz w:val="26"/>
                <w:szCs w:val="26"/>
                <w:lang w:val="uk-UA" w:eastAsia="uk-UA"/>
              </w:rPr>
              <w:t>, завірена Учасником;</w:t>
            </w:r>
          </w:p>
          <w:p w:rsidR="00187688" w:rsidRPr="00A9156F" w:rsidRDefault="00CC2E3C" w:rsidP="00187688">
            <w:pPr>
              <w:pStyle w:val="210"/>
              <w:numPr>
                <w:ilvl w:val="0"/>
                <w:numId w:val="13"/>
              </w:numPr>
              <w:shd w:val="clear" w:color="auto" w:fill="auto"/>
              <w:tabs>
                <w:tab w:val="left" w:pos="235"/>
              </w:tabs>
              <w:ind w:right="173" w:firstLine="268"/>
              <w:rPr>
                <w:rStyle w:val="21"/>
                <w:color w:val="000000"/>
                <w:sz w:val="26"/>
                <w:szCs w:val="26"/>
                <w:lang w:val="uk-UA" w:eastAsia="uk-UA"/>
              </w:rPr>
            </w:pPr>
            <w:r w:rsidRPr="00A9156F">
              <w:rPr>
                <w:rStyle w:val="21"/>
                <w:color w:val="000000"/>
                <w:sz w:val="26"/>
                <w:szCs w:val="26"/>
                <w:lang w:val="uk-UA" w:eastAsia="uk-UA"/>
              </w:rPr>
              <w:t>копія свідоцтва про смерть чоловіка (дружини), якщо чоловік (дружина) помер(ла)</w:t>
            </w:r>
            <w:r w:rsidR="002C62DA" w:rsidRPr="00A9156F">
              <w:rPr>
                <w:rStyle w:val="21"/>
                <w:color w:val="000000"/>
                <w:sz w:val="26"/>
                <w:szCs w:val="26"/>
                <w:lang w:val="uk-UA" w:eastAsia="uk-UA"/>
              </w:rPr>
              <w:t>, завірена Учасником.</w:t>
            </w:r>
          </w:p>
          <w:p w:rsidR="00187688" w:rsidRPr="00A9156F" w:rsidRDefault="008462F9" w:rsidP="00D235E1">
            <w:pPr>
              <w:pStyle w:val="210"/>
              <w:shd w:val="clear" w:color="auto" w:fill="auto"/>
              <w:tabs>
                <w:tab w:val="left" w:pos="235"/>
              </w:tabs>
              <w:ind w:right="173" w:firstLine="0"/>
              <w:rPr>
                <w:color w:val="000000"/>
                <w:sz w:val="26"/>
                <w:szCs w:val="26"/>
                <w:lang w:val="uk-UA" w:eastAsia="uk-UA"/>
              </w:rPr>
            </w:pPr>
            <w:r w:rsidRPr="00A9156F">
              <w:rPr>
                <w:color w:val="000000"/>
                <w:sz w:val="26"/>
                <w:szCs w:val="26"/>
                <w:lang w:val="uk-UA" w:eastAsia="uk-UA"/>
              </w:rPr>
              <w:t xml:space="preserve">        </w:t>
            </w:r>
            <w:r w:rsidR="00187688" w:rsidRPr="00A9156F">
              <w:rPr>
                <w:color w:val="000000"/>
                <w:sz w:val="26"/>
                <w:szCs w:val="26"/>
                <w:lang w:val="uk-UA" w:eastAsia="uk-UA"/>
              </w:rPr>
              <w:t>Якщо</w:t>
            </w:r>
            <w:r w:rsidR="006426C2" w:rsidRPr="00A9156F">
              <w:rPr>
                <w:color w:val="000000"/>
                <w:sz w:val="26"/>
                <w:szCs w:val="26"/>
                <w:lang w:val="uk-UA" w:eastAsia="uk-UA"/>
              </w:rPr>
              <w:t xml:space="preserve"> Учасник не в змозі своєчасно надати</w:t>
            </w:r>
            <w:r w:rsidR="00187688" w:rsidRPr="00A9156F">
              <w:rPr>
                <w:color w:val="000000"/>
                <w:sz w:val="26"/>
                <w:szCs w:val="26"/>
                <w:lang w:val="uk-UA" w:eastAsia="uk-UA"/>
              </w:rPr>
              <w:t xml:space="preserve"> документ</w:t>
            </w:r>
            <w:r w:rsidR="006426C2" w:rsidRPr="00A9156F">
              <w:rPr>
                <w:color w:val="000000"/>
                <w:sz w:val="26"/>
                <w:szCs w:val="26"/>
                <w:lang w:val="uk-UA" w:eastAsia="uk-UA"/>
              </w:rPr>
              <w:t>, визначений</w:t>
            </w:r>
            <w:r w:rsidR="00187688" w:rsidRPr="00A9156F">
              <w:rPr>
                <w:color w:val="000000"/>
                <w:sz w:val="26"/>
                <w:szCs w:val="26"/>
                <w:lang w:val="uk-UA" w:eastAsia="uk-UA"/>
              </w:rPr>
              <w:t xml:space="preserve"> у складі</w:t>
            </w:r>
            <w:r w:rsidR="006426C2" w:rsidRPr="00A9156F">
              <w:rPr>
                <w:color w:val="000000"/>
                <w:sz w:val="26"/>
                <w:szCs w:val="26"/>
                <w:lang w:val="uk-UA" w:eastAsia="uk-UA"/>
              </w:rPr>
              <w:t xml:space="preserve"> конкурсних</w:t>
            </w:r>
            <w:r w:rsidR="00187688" w:rsidRPr="00A9156F">
              <w:rPr>
                <w:color w:val="000000"/>
                <w:sz w:val="26"/>
                <w:szCs w:val="26"/>
                <w:lang w:val="uk-UA" w:eastAsia="uk-UA"/>
              </w:rPr>
              <w:t xml:space="preserve"> пропозиції</w:t>
            </w:r>
            <w:r w:rsidR="006426C2" w:rsidRPr="00A9156F">
              <w:rPr>
                <w:color w:val="000000"/>
                <w:sz w:val="26"/>
                <w:szCs w:val="26"/>
                <w:lang w:val="uk-UA" w:eastAsia="uk-UA"/>
              </w:rPr>
              <w:t xml:space="preserve">, через певні об’єктивні причини, він </w:t>
            </w:r>
            <w:r w:rsidR="00187688" w:rsidRPr="00A9156F">
              <w:rPr>
                <w:color w:val="000000"/>
                <w:sz w:val="26"/>
                <w:szCs w:val="26"/>
                <w:lang w:val="uk-UA" w:eastAsia="uk-UA"/>
              </w:rPr>
              <w:t>повинен надати довідку в довільній формі</w:t>
            </w:r>
            <w:r w:rsidR="006426C2" w:rsidRPr="00A9156F">
              <w:rPr>
                <w:color w:val="000000"/>
                <w:sz w:val="26"/>
                <w:szCs w:val="26"/>
                <w:lang w:val="uk-UA" w:eastAsia="uk-UA"/>
              </w:rPr>
              <w:t xml:space="preserve">. Довідка Учасника має містити </w:t>
            </w:r>
            <w:r w:rsidR="00187688" w:rsidRPr="00A9156F">
              <w:rPr>
                <w:color w:val="000000"/>
                <w:sz w:val="26"/>
                <w:szCs w:val="26"/>
                <w:lang w:val="uk-UA" w:eastAsia="uk-UA"/>
              </w:rPr>
              <w:t xml:space="preserve">викладення обставин, що </w:t>
            </w:r>
            <w:r w:rsidR="00262B11" w:rsidRPr="00A9156F">
              <w:rPr>
                <w:color w:val="000000"/>
                <w:sz w:val="26"/>
                <w:szCs w:val="26"/>
                <w:lang w:val="uk-UA" w:eastAsia="uk-UA"/>
              </w:rPr>
              <w:t>обґрунтовують</w:t>
            </w:r>
            <w:r w:rsidR="00187688" w:rsidRPr="00A9156F">
              <w:rPr>
                <w:color w:val="000000"/>
                <w:sz w:val="26"/>
                <w:szCs w:val="26"/>
                <w:lang w:val="uk-UA" w:eastAsia="uk-UA"/>
              </w:rPr>
              <w:t xml:space="preserve"> неможливість</w:t>
            </w:r>
            <w:r w:rsidR="006426C2" w:rsidRPr="00A9156F">
              <w:rPr>
                <w:color w:val="000000"/>
                <w:sz w:val="26"/>
                <w:szCs w:val="26"/>
                <w:lang w:val="uk-UA" w:eastAsia="uk-UA"/>
              </w:rPr>
              <w:t xml:space="preserve"> надання відповідного документа </w:t>
            </w:r>
            <w:r w:rsidR="00187688" w:rsidRPr="00A9156F">
              <w:rPr>
                <w:color w:val="000000"/>
                <w:sz w:val="26"/>
                <w:szCs w:val="26"/>
                <w:lang w:val="uk-UA" w:eastAsia="uk-UA"/>
              </w:rPr>
              <w:t xml:space="preserve">та гарантувати </w:t>
            </w:r>
            <w:r w:rsidR="006426C2" w:rsidRPr="00A9156F">
              <w:rPr>
                <w:color w:val="000000"/>
                <w:sz w:val="26"/>
                <w:szCs w:val="26"/>
                <w:lang w:val="uk-UA" w:eastAsia="uk-UA"/>
              </w:rPr>
              <w:t xml:space="preserve">його </w:t>
            </w:r>
            <w:r w:rsidR="00187688" w:rsidRPr="00A9156F">
              <w:rPr>
                <w:color w:val="000000"/>
                <w:sz w:val="26"/>
                <w:szCs w:val="26"/>
                <w:lang w:val="uk-UA" w:eastAsia="uk-UA"/>
              </w:rPr>
              <w:t>надання</w:t>
            </w:r>
            <w:r w:rsidR="006426C2" w:rsidRPr="00A9156F">
              <w:rPr>
                <w:color w:val="000000"/>
                <w:sz w:val="26"/>
                <w:szCs w:val="26"/>
                <w:lang w:val="uk-UA" w:eastAsia="uk-UA"/>
              </w:rPr>
              <w:t xml:space="preserve"> до завершення терміну розгляду </w:t>
            </w:r>
            <w:r w:rsidR="005F2DE1" w:rsidRPr="00A9156F">
              <w:rPr>
                <w:color w:val="000000"/>
                <w:sz w:val="26"/>
                <w:szCs w:val="26"/>
                <w:lang w:val="uk-UA" w:eastAsia="uk-UA"/>
              </w:rPr>
              <w:t>та</w:t>
            </w:r>
            <w:r w:rsidR="006426C2" w:rsidRPr="00A9156F">
              <w:rPr>
                <w:color w:val="000000"/>
                <w:sz w:val="26"/>
                <w:szCs w:val="26"/>
                <w:lang w:val="uk-UA" w:eastAsia="uk-UA"/>
              </w:rPr>
              <w:t xml:space="preserve"> оцінки конкурсних пропозицій або</w:t>
            </w:r>
            <w:r w:rsidR="00187688" w:rsidRPr="00A9156F">
              <w:rPr>
                <w:color w:val="000000"/>
                <w:sz w:val="26"/>
                <w:szCs w:val="26"/>
                <w:lang w:val="uk-UA" w:eastAsia="uk-UA"/>
              </w:rPr>
              <w:t xml:space="preserve"> у випадку визна</w:t>
            </w:r>
            <w:r w:rsidR="006426C2" w:rsidRPr="00A9156F">
              <w:rPr>
                <w:color w:val="000000"/>
                <w:sz w:val="26"/>
                <w:szCs w:val="26"/>
                <w:lang w:val="uk-UA" w:eastAsia="uk-UA"/>
              </w:rPr>
              <w:t>ння</w:t>
            </w:r>
            <w:r w:rsidR="005F2DE1" w:rsidRPr="00A9156F">
              <w:rPr>
                <w:color w:val="000000"/>
                <w:sz w:val="26"/>
                <w:szCs w:val="26"/>
                <w:lang w:val="uk-UA" w:eastAsia="uk-UA"/>
              </w:rPr>
              <w:t xml:space="preserve"> його переможцем.</w:t>
            </w:r>
          </w:p>
        </w:tc>
      </w:tr>
      <w:tr w:rsidR="009A0EDF"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9A0EDF" w:rsidRPr="004B320C" w:rsidRDefault="009A0EDF" w:rsidP="007F483A">
            <w:pPr>
              <w:pStyle w:val="210"/>
              <w:shd w:val="clear" w:color="auto" w:fill="auto"/>
              <w:spacing w:line="278" w:lineRule="exact"/>
              <w:ind w:firstLine="0"/>
              <w:jc w:val="left"/>
              <w:rPr>
                <w:b/>
                <w:sz w:val="26"/>
                <w:szCs w:val="26"/>
                <w:lang w:val="uk-UA" w:eastAsia="uk-UA"/>
              </w:rPr>
            </w:pPr>
            <w:r w:rsidRPr="004B320C">
              <w:rPr>
                <w:rStyle w:val="21"/>
                <w:b/>
                <w:sz w:val="26"/>
                <w:szCs w:val="26"/>
                <w:lang w:val="uk-UA" w:eastAsia="uk-UA"/>
              </w:rPr>
              <w:t>11. Термін</w:t>
            </w:r>
            <w:r w:rsidR="006D562A" w:rsidRPr="004B320C">
              <w:rPr>
                <w:rStyle w:val="21"/>
                <w:b/>
                <w:sz w:val="26"/>
                <w:szCs w:val="26"/>
                <w:lang w:val="uk-UA" w:eastAsia="uk-UA"/>
              </w:rPr>
              <w:t>,</w:t>
            </w:r>
            <w:r w:rsidRPr="004B320C">
              <w:rPr>
                <w:rStyle w:val="21"/>
                <w:b/>
                <w:sz w:val="26"/>
                <w:szCs w:val="26"/>
                <w:lang w:val="uk-UA" w:eastAsia="uk-UA"/>
              </w:rPr>
              <w:t xml:space="preserve"> протягом якого пропозиції щодо придбання житла є дійсними</w:t>
            </w:r>
          </w:p>
        </w:tc>
        <w:tc>
          <w:tcPr>
            <w:tcW w:w="7513" w:type="dxa"/>
            <w:gridSpan w:val="2"/>
            <w:shd w:val="clear" w:color="auto" w:fill="FFFFFF"/>
            <w:tcMar>
              <w:left w:w="57" w:type="dxa"/>
              <w:right w:w="57" w:type="dxa"/>
            </w:tcMar>
          </w:tcPr>
          <w:p w:rsidR="009A0EDF" w:rsidRPr="00A9156F" w:rsidRDefault="009A0EDF" w:rsidP="007662A8">
            <w:pPr>
              <w:pStyle w:val="210"/>
              <w:shd w:val="clear" w:color="auto" w:fill="auto"/>
              <w:spacing w:line="293" w:lineRule="exact"/>
              <w:ind w:right="181" w:firstLine="187"/>
              <w:rPr>
                <w:color w:val="000000"/>
                <w:sz w:val="26"/>
                <w:szCs w:val="26"/>
                <w:lang w:val="uk-UA" w:eastAsia="uk-UA"/>
              </w:rPr>
            </w:pPr>
            <w:r w:rsidRPr="00A9156F">
              <w:rPr>
                <w:rStyle w:val="21"/>
                <w:color w:val="000000"/>
                <w:sz w:val="26"/>
                <w:szCs w:val="26"/>
                <w:lang w:val="uk-UA" w:eastAsia="uk-UA"/>
              </w:rPr>
              <w:t>Пропозиції щодо придбання житл</w:t>
            </w:r>
            <w:r w:rsidR="00CB52F4" w:rsidRPr="00A9156F">
              <w:rPr>
                <w:rStyle w:val="21"/>
                <w:color w:val="000000"/>
                <w:sz w:val="26"/>
                <w:szCs w:val="26"/>
                <w:lang w:val="uk-UA" w:eastAsia="uk-UA"/>
              </w:rPr>
              <w:t>а вважаються дійсними протягом 3</w:t>
            </w:r>
            <w:r w:rsidRPr="00A9156F">
              <w:rPr>
                <w:rStyle w:val="21"/>
                <w:color w:val="000000"/>
                <w:sz w:val="26"/>
                <w:szCs w:val="26"/>
                <w:lang w:val="uk-UA" w:eastAsia="uk-UA"/>
              </w:rPr>
              <w:t>0</w:t>
            </w:r>
            <w:r w:rsidR="006426C2" w:rsidRPr="00A9156F">
              <w:rPr>
                <w:rStyle w:val="21"/>
                <w:color w:val="000000"/>
                <w:sz w:val="26"/>
                <w:szCs w:val="26"/>
                <w:lang w:val="uk-UA" w:eastAsia="uk-UA"/>
              </w:rPr>
              <w:t xml:space="preserve"> </w:t>
            </w:r>
            <w:r w:rsidRPr="00A9156F">
              <w:rPr>
                <w:rStyle w:val="21"/>
                <w:color w:val="000000"/>
                <w:sz w:val="26"/>
                <w:szCs w:val="26"/>
                <w:lang w:val="uk-UA" w:eastAsia="uk-UA"/>
              </w:rPr>
              <w:t>календарних днів з дати їх розкриття</w:t>
            </w:r>
          </w:p>
        </w:tc>
      </w:tr>
      <w:tr w:rsidR="00A84E69"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A84E69" w:rsidRPr="004B320C" w:rsidRDefault="00A84E69" w:rsidP="00DC50B6">
            <w:pPr>
              <w:pStyle w:val="210"/>
              <w:shd w:val="clear" w:color="auto" w:fill="auto"/>
              <w:spacing w:line="278" w:lineRule="exact"/>
              <w:ind w:firstLine="0"/>
              <w:jc w:val="left"/>
              <w:rPr>
                <w:rStyle w:val="21"/>
                <w:b/>
                <w:sz w:val="26"/>
                <w:szCs w:val="26"/>
                <w:lang w:val="uk-UA" w:eastAsia="uk-UA"/>
              </w:rPr>
            </w:pPr>
            <w:r w:rsidRPr="004B320C">
              <w:rPr>
                <w:rStyle w:val="21"/>
                <w:b/>
                <w:sz w:val="26"/>
                <w:szCs w:val="26"/>
                <w:lang w:val="uk-UA" w:eastAsia="uk-UA"/>
              </w:rPr>
              <w:t>12.</w:t>
            </w:r>
            <w:r w:rsidR="00DC50B6">
              <w:rPr>
                <w:rStyle w:val="21"/>
                <w:b/>
                <w:sz w:val="26"/>
                <w:szCs w:val="26"/>
                <w:lang w:val="uk-UA" w:eastAsia="uk-UA"/>
              </w:rPr>
              <w:t xml:space="preserve"> В</w:t>
            </w:r>
            <w:r w:rsidRPr="004B320C">
              <w:rPr>
                <w:rStyle w:val="21"/>
                <w:b/>
                <w:sz w:val="26"/>
                <w:szCs w:val="26"/>
                <w:lang w:val="uk-UA" w:eastAsia="uk-UA"/>
              </w:rPr>
              <w:t>і</w:t>
            </w:r>
            <w:r w:rsidR="002E7845" w:rsidRPr="004B320C">
              <w:rPr>
                <w:rStyle w:val="21"/>
                <w:b/>
                <w:sz w:val="26"/>
                <w:szCs w:val="26"/>
                <w:lang w:val="uk-UA" w:eastAsia="uk-UA"/>
              </w:rPr>
              <w:t>дхилення</w:t>
            </w:r>
            <w:r w:rsidR="00C9490C">
              <w:rPr>
                <w:rStyle w:val="21"/>
                <w:b/>
                <w:sz w:val="26"/>
                <w:szCs w:val="26"/>
                <w:lang w:val="uk-UA" w:eastAsia="uk-UA"/>
              </w:rPr>
              <w:t xml:space="preserve"> пропозиції та </w:t>
            </w:r>
            <w:r w:rsidR="007D6C1E" w:rsidRPr="004B320C">
              <w:rPr>
                <w:rStyle w:val="21"/>
                <w:b/>
                <w:sz w:val="26"/>
                <w:szCs w:val="26"/>
                <w:lang w:val="uk-UA" w:eastAsia="uk-UA"/>
              </w:rPr>
              <w:t>відміна відбору пропозицій</w:t>
            </w:r>
            <w:r w:rsidR="002E7845" w:rsidRPr="004B320C">
              <w:rPr>
                <w:rStyle w:val="21"/>
                <w:b/>
                <w:sz w:val="26"/>
                <w:szCs w:val="26"/>
                <w:lang w:val="uk-UA" w:eastAsia="uk-UA"/>
              </w:rPr>
              <w:t xml:space="preserve"> З</w:t>
            </w:r>
            <w:r w:rsidRPr="004B320C">
              <w:rPr>
                <w:rStyle w:val="21"/>
                <w:b/>
                <w:sz w:val="26"/>
                <w:szCs w:val="26"/>
                <w:lang w:val="uk-UA" w:eastAsia="uk-UA"/>
              </w:rPr>
              <w:t>амовником або визнання відбору п</w:t>
            </w:r>
            <w:r w:rsidR="004B320C">
              <w:rPr>
                <w:rStyle w:val="21"/>
                <w:b/>
                <w:sz w:val="26"/>
                <w:szCs w:val="26"/>
                <w:lang w:val="uk-UA" w:eastAsia="uk-UA"/>
              </w:rPr>
              <w:t>ропозицій таким, що не відбувся</w:t>
            </w:r>
          </w:p>
        </w:tc>
        <w:tc>
          <w:tcPr>
            <w:tcW w:w="7513" w:type="dxa"/>
            <w:gridSpan w:val="2"/>
            <w:shd w:val="clear" w:color="auto" w:fill="FFFFFF"/>
            <w:tcMar>
              <w:left w:w="57" w:type="dxa"/>
              <w:right w:w="57" w:type="dxa"/>
            </w:tcMar>
          </w:tcPr>
          <w:p w:rsidR="00A84E69" w:rsidRPr="00A9156F" w:rsidRDefault="00A84E69" w:rsidP="007F483A">
            <w:pPr>
              <w:pStyle w:val="210"/>
              <w:shd w:val="clear" w:color="auto" w:fill="auto"/>
              <w:tabs>
                <w:tab w:val="left" w:pos="288"/>
              </w:tabs>
              <w:ind w:left="6" w:right="181" w:firstLine="181"/>
              <w:rPr>
                <w:rStyle w:val="21"/>
                <w:color w:val="000000"/>
                <w:sz w:val="26"/>
                <w:szCs w:val="26"/>
                <w:lang w:val="uk-UA" w:eastAsia="uk-UA"/>
              </w:rPr>
            </w:pPr>
            <w:r w:rsidRPr="00A9156F">
              <w:rPr>
                <w:rStyle w:val="21"/>
                <w:b/>
                <w:i/>
                <w:color w:val="000000"/>
                <w:sz w:val="26"/>
                <w:szCs w:val="26"/>
                <w:u w:val="single"/>
                <w:lang w:val="uk-UA" w:eastAsia="uk-UA"/>
              </w:rPr>
              <w:t>Замовник приймає рішення про</w:t>
            </w:r>
            <w:r w:rsidR="002E7845" w:rsidRPr="00A9156F">
              <w:rPr>
                <w:rStyle w:val="21"/>
                <w:b/>
                <w:i/>
                <w:color w:val="000000"/>
                <w:sz w:val="26"/>
                <w:szCs w:val="26"/>
                <w:u w:val="single"/>
                <w:lang w:val="uk-UA" w:eastAsia="uk-UA"/>
              </w:rPr>
              <w:t xml:space="preserve"> відхилення</w:t>
            </w:r>
            <w:r w:rsidRPr="00A9156F">
              <w:rPr>
                <w:rStyle w:val="21"/>
                <w:b/>
                <w:i/>
                <w:color w:val="000000"/>
                <w:sz w:val="26"/>
                <w:szCs w:val="26"/>
                <w:u w:val="single"/>
                <w:lang w:val="uk-UA" w:eastAsia="uk-UA"/>
              </w:rPr>
              <w:t xml:space="preserve"> пропозицій Учасника та відміняє відбір пропозицій і має право визнати їх таким, що не відбулися, у випадках</w:t>
            </w:r>
            <w:r w:rsidRPr="00A9156F">
              <w:rPr>
                <w:rStyle w:val="21"/>
                <w:color w:val="000000"/>
                <w:sz w:val="26"/>
                <w:szCs w:val="26"/>
                <w:lang w:val="uk-UA" w:eastAsia="uk-UA"/>
              </w:rPr>
              <w:t>:</w:t>
            </w:r>
          </w:p>
          <w:p w:rsidR="00A84E69" w:rsidRPr="00A9156F" w:rsidRDefault="00A84E69" w:rsidP="007F483A">
            <w:pPr>
              <w:pStyle w:val="210"/>
              <w:numPr>
                <w:ilvl w:val="0"/>
                <w:numId w:val="14"/>
              </w:numPr>
              <w:shd w:val="clear" w:color="auto" w:fill="auto"/>
              <w:tabs>
                <w:tab w:val="left" w:pos="288"/>
              </w:tabs>
              <w:ind w:left="6" w:right="181" w:firstLine="181"/>
              <w:rPr>
                <w:color w:val="000000"/>
                <w:sz w:val="26"/>
                <w:szCs w:val="26"/>
                <w:lang w:val="uk-UA" w:eastAsia="uk-UA"/>
              </w:rPr>
            </w:pPr>
            <w:r w:rsidRPr="00A9156F">
              <w:rPr>
                <w:rStyle w:val="21"/>
                <w:color w:val="000000"/>
                <w:sz w:val="26"/>
                <w:szCs w:val="26"/>
                <w:lang w:val="uk-UA" w:eastAsia="uk-UA"/>
              </w:rPr>
              <w:t>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будь-якій формі (пропозиція щодо найму на роботу, цінна річ, послуга тощо) з метою вплинути на прийняття рішення щодо визначення переможця;</w:t>
            </w:r>
          </w:p>
          <w:p w:rsidR="00A84E69" w:rsidRPr="00A9156F" w:rsidRDefault="00A84E69" w:rsidP="007F483A">
            <w:pPr>
              <w:pStyle w:val="210"/>
              <w:numPr>
                <w:ilvl w:val="0"/>
                <w:numId w:val="14"/>
              </w:numPr>
              <w:shd w:val="clear" w:color="auto" w:fill="auto"/>
              <w:tabs>
                <w:tab w:val="left" w:pos="259"/>
                <w:tab w:val="left" w:pos="288"/>
              </w:tabs>
              <w:ind w:left="6" w:right="181" w:firstLine="181"/>
              <w:rPr>
                <w:color w:val="000000"/>
                <w:sz w:val="26"/>
                <w:szCs w:val="26"/>
                <w:lang w:val="uk-UA" w:eastAsia="uk-UA"/>
              </w:rPr>
            </w:pPr>
            <w:r w:rsidRPr="00A9156F">
              <w:rPr>
                <w:rStyle w:val="21"/>
                <w:color w:val="000000"/>
                <w:sz w:val="26"/>
                <w:szCs w:val="26"/>
                <w:lang w:val="uk-UA" w:eastAsia="uk-UA"/>
              </w:rPr>
              <w:t>Виявлено факт участі Учасника у змові;</w:t>
            </w:r>
          </w:p>
          <w:p w:rsidR="00A84E69" w:rsidRPr="00A9156F" w:rsidRDefault="00A84E69" w:rsidP="007F483A">
            <w:pPr>
              <w:pStyle w:val="210"/>
              <w:numPr>
                <w:ilvl w:val="0"/>
                <w:numId w:val="14"/>
              </w:numPr>
              <w:shd w:val="clear" w:color="auto" w:fill="auto"/>
              <w:tabs>
                <w:tab w:val="left" w:pos="259"/>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Пропозиція подана Учасником, який є пов'язаною особою з іншими Учасниками;</w:t>
            </w:r>
          </w:p>
          <w:p w:rsidR="00A84E69" w:rsidRPr="00A9156F" w:rsidRDefault="00A84E69" w:rsidP="007F483A">
            <w:pPr>
              <w:pStyle w:val="210"/>
              <w:numPr>
                <w:ilvl w:val="0"/>
                <w:numId w:val="14"/>
              </w:numPr>
              <w:shd w:val="clear" w:color="auto" w:fill="auto"/>
              <w:tabs>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Учасник визнаний у встановленому законом порядку банкрутом та відносно нього відкрита ліквідаційна процедура;</w:t>
            </w:r>
          </w:p>
          <w:p w:rsidR="00A84E69" w:rsidRPr="00A9156F" w:rsidRDefault="00A84E69" w:rsidP="007F483A">
            <w:pPr>
              <w:pStyle w:val="210"/>
              <w:numPr>
                <w:ilvl w:val="0"/>
                <w:numId w:val="14"/>
              </w:numPr>
              <w:shd w:val="clear" w:color="auto" w:fill="auto"/>
              <w:tabs>
                <w:tab w:val="left" w:pos="259"/>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Учасник має обтяження на об’єкти нерухомого майна, які пропонуються;</w:t>
            </w:r>
          </w:p>
          <w:p w:rsidR="00A84E69" w:rsidRPr="00A9156F" w:rsidRDefault="00A84E69" w:rsidP="007F483A">
            <w:pPr>
              <w:pStyle w:val="210"/>
              <w:numPr>
                <w:ilvl w:val="0"/>
                <w:numId w:val="14"/>
              </w:numPr>
              <w:shd w:val="clear" w:color="auto" w:fill="auto"/>
              <w:tabs>
                <w:tab w:val="left" w:pos="259"/>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Учасник не згоден провести виправлення арифметичних помилок;</w:t>
            </w:r>
          </w:p>
          <w:p w:rsidR="00A84E69" w:rsidRPr="00A9156F" w:rsidRDefault="00A84E69" w:rsidP="007F483A">
            <w:pPr>
              <w:pStyle w:val="210"/>
              <w:numPr>
                <w:ilvl w:val="0"/>
                <w:numId w:val="14"/>
              </w:numPr>
              <w:shd w:val="clear" w:color="auto" w:fill="auto"/>
              <w:tabs>
                <w:tab w:val="left" w:pos="259"/>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 xml:space="preserve">Пропозиція </w:t>
            </w:r>
            <w:r w:rsidR="004B320C" w:rsidRPr="00A9156F">
              <w:rPr>
                <w:rStyle w:val="21"/>
                <w:color w:val="000000"/>
                <w:sz w:val="26"/>
                <w:szCs w:val="26"/>
                <w:lang w:val="uk-UA" w:eastAsia="uk-UA"/>
              </w:rPr>
              <w:t>У</w:t>
            </w:r>
            <w:r w:rsidRPr="00A9156F">
              <w:rPr>
                <w:rStyle w:val="21"/>
                <w:color w:val="000000"/>
                <w:sz w:val="26"/>
                <w:szCs w:val="26"/>
                <w:lang w:val="uk-UA" w:eastAsia="uk-UA"/>
              </w:rPr>
              <w:t xml:space="preserve">часника не відповідає вимогам </w:t>
            </w:r>
            <w:r w:rsidR="004B320C" w:rsidRPr="00A9156F">
              <w:rPr>
                <w:rStyle w:val="21"/>
                <w:color w:val="000000"/>
                <w:sz w:val="26"/>
                <w:szCs w:val="26"/>
                <w:lang w:val="uk-UA" w:eastAsia="uk-UA"/>
              </w:rPr>
              <w:t>З</w:t>
            </w:r>
            <w:r w:rsidRPr="00A9156F">
              <w:rPr>
                <w:rStyle w:val="21"/>
                <w:color w:val="000000"/>
                <w:sz w:val="26"/>
                <w:szCs w:val="26"/>
                <w:lang w:val="uk-UA" w:eastAsia="uk-UA"/>
              </w:rPr>
              <w:t>амовника, зазначеним у документації;</w:t>
            </w:r>
          </w:p>
          <w:p w:rsidR="00A84E69" w:rsidRPr="00A9156F" w:rsidRDefault="00A84E69" w:rsidP="007F483A">
            <w:pPr>
              <w:pStyle w:val="210"/>
              <w:numPr>
                <w:ilvl w:val="0"/>
                <w:numId w:val="14"/>
              </w:numPr>
              <w:shd w:val="clear" w:color="auto" w:fill="auto"/>
              <w:tabs>
                <w:tab w:val="left" w:pos="259"/>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Учасник надає недостовірну інформацію про його відповідність встановленим у документації вимогам;</w:t>
            </w:r>
          </w:p>
          <w:p w:rsidR="004B320C" w:rsidRPr="00A9156F" w:rsidRDefault="004B320C" w:rsidP="007F483A">
            <w:pPr>
              <w:pStyle w:val="210"/>
              <w:numPr>
                <w:ilvl w:val="0"/>
                <w:numId w:val="14"/>
              </w:numPr>
              <w:shd w:val="clear" w:color="auto" w:fill="auto"/>
              <w:tabs>
                <w:tab w:val="left" w:pos="259"/>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Виявлення факту змови Учасників;</w:t>
            </w:r>
          </w:p>
          <w:p w:rsidR="0040106E" w:rsidRPr="00A9156F" w:rsidRDefault="0040106E" w:rsidP="007F483A">
            <w:pPr>
              <w:pStyle w:val="210"/>
              <w:numPr>
                <w:ilvl w:val="0"/>
                <w:numId w:val="14"/>
              </w:numPr>
              <w:shd w:val="clear" w:color="auto" w:fill="auto"/>
              <w:tabs>
                <w:tab w:val="left" w:pos="259"/>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Подання для участі менше двох пропозицій Учасників;</w:t>
            </w:r>
          </w:p>
          <w:p w:rsidR="00A84E69" w:rsidRPr="00A9156F" w:rsidRDefault="00A84E69" w:rsidP="007F483A">
            <w:pPr>
              <w:pStyle w:val="210"/>
              <w:numPr>
                <w:ilvl w:val="0"/>
                <w:numId w:val="14"/>
              </w:numPr>
              <w:shd w:val="clear" w:color="auto" w:fill="auto"/>
              <w:tabs>
                <w:tab w:val="left" w:pos="259"/>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Відхилення всіх пропозицій;</w:t>
            </w:r>
          </w:p>
          <w:p w:rsidR="00A84E69" w:rsidRPr="00A9156F" w:rsidRDefault="0040106E" w:rsidP="007F483A">
            <w:pPr>
              <w:pStyle w:val="210"/>
              <w:numPr>
                <w:ilvl w:val="0"/>
                <w:numId w:val="14"/>
              </w:numPr>
              <w:shd w:val="clear" w:color="auto" w:fill="auto"/>
              <w:tabs>
                <w:tab w:val="left" w:pos="259"/>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С</w:t>
            </w:r>
            <w:r w:rsidR="00A84E69" w:rsidRPr="00A9156F">
              <w:rPr>
                <w:rStyle w:val="21"/>
                <w:color w:val="000000"/>
                <w:sz w:val="26"/>
                <w:szCs w:val="26"/>
                <w:lang w:val="uk-UA" w:eastAsia="uk-UA"/>
              </w:rPr>
              <w:t>корочення</w:t>
            </w:r>
            <w:r w:rsidRPr="00A9156F">
              <w:rPr>
                <w:rStyle w:val="21"/>
                <w:color w:val="000000"/>
                <w:sz w:val="26"/>
                <w:szCs w:val="26"/>
                <w:lang w:val="uk-UA" w:eastAsia="uk-UA"/>
              </w:rPr>
              <w:t xml:space="preserve">/недостатність </w:t>
            </w:r>
            <w:r w:rsidR="00A84E69" w:rsidRPr="00A9156F">
              <w:rPr>
                <w:rStyle w:val="21"/>
                <w:color w:val="000000"/>
                <w:sz w:val="26"/>
                <w:szCs w:val="26"/>
                <w:lang w:val="uk-UA" w:eastAsia="uk-UA"/>
              </w:rPr>
              <w:t>в</w:t>
            </w:r>
            <w:r w:rsidRPr="00A9156F">
              <w:rPr>
                <w:rStyle w:val="21"/>
                <w:color w:val="000000"/>
                <w:sz w:val="26"/>
                <w:szCs w:val="26"/>
                <w:lang w:val="uk-UA" w:eastAsia="uk-UA"/>
              </w:rPr>
              <w:t xml:space="preserve">идатків на придбання заявленого предмета закупівлі; </w:t>
            </w:r>
          </w:p>
          <w:p w:rsidR="00A84E69" w:rsidRPr="00A9156F" w:rsidRDefault="00A84E69" w:rsidP="007F483A">
            <w:pPr>
              <w:pStyle w:val="210"/>
              <w:numPr>
                <w:ilvl w:val="0"/>
                <w:numId w:val="14"/>
              </w:numPr>
              <w:shd w:val="clear" w:color="auto" w:fill="auto"/>
              <w:tabs>
                <w:tab w:val="left" w:pos="259"/>
                <w:tab w:val="left" w:pos="288"/>
              </w:tabs>
              <w:ind w:left="6" w:right="181" w:firstLine="181"/>
              <w:rPr>
                <w:rStyle w:val="21"/>
                <w:color w:val="000000"/>
                <w:sz w:val="26"/>
                <w:szCs w:val="26"/>
                <w:lang w:val="uk-UA" w:eastAsia="uk-UA"/>
              </w:rPr>
            </w:pPr>
            <w:r w:rsidRPr="00A9156F">
              <w:rPr>
                <w:rStyle w:val="21"/>
                <w:color w:val="000000"/>
                <w:sz w:val="26"/>
                <w:szCs w:val="26"/>
                <w:lang w:val="uk-UA" w:eastAsia="uk-UA"/>
              </w:rPr>
              <w:t>Найменша ціна із запропонованих пропозицій перевищу</w:t>
            </w:r>
            <w:r w:rsidR="00FF0223" w:rsidRPr="00A9156F">
              <w:rPr>
                <w:rStyle w:val="21"/>
                <w:color w:val="000000"/>
                <w:sz w:val="26"/>
                <w:szCs w:val="26"/>
                <w:lang w:val="uk-UA" w:eastAsia="uk-UA"/>
              </w:rPr>
              <w:t>є наявні асигнування Замовника;</w:t>
            </w:r>
          </w:p>
          <w:p w:rsidR="00FF0223" w:rsidRPr="00A9156F" w:rsidRDefault="00FF0223" w:rsidP="007F483A">
            <w:pPr>
              <w:pStyle w:val="210"/>
              <w:numPr>
                <w:ilvl w:val="0"/>
                <w:numId w:val="14"/>
              </w:numPr>
              <w:shd w:val="clear" w:color="auto" w:fill="auto"/>
              <w:tabs>
                <w:tab w:val="left" w:pos="259"/>
                <w:tab w:val="left" w:pos="288"/>
              </w:tabs>
              <w:ind w:left="6" w:right="181" w:firstLine="181"/>
              <w:rPr>
                <w:color w:val="000000"/>
                <w:sz w:val="26"/>
                <w:szCs w:val="26"/>
                <w:lang w:val="uk-UA" w:eastAsia="uk-UA"/>
              </w:rPr>
            </w:pPr>
            <w:r w:rsidRPr="00A9156F">
              <w:rPr>
                <w:rStyle w:val="21"/>
                <w:color w:val="000000"/>
                <w:sz w:val="26"/>
                <w:szCs w:val="26"/>
                <w:lang w:val="uk-UA" w:eastAsia="uk-UA"/>
              </w:rPr>
              <w:t>Здійснення закупівлі стало неможливим внаслідок непереборної сили.</w:t>
            </w:r>
          </w:p>
          <w:p w:rsidR="00A84E69" w:rsidRPr="00A9156F" w:rsidRDefault="00A84E69" w:rsidP="0074133A">
            <w:pPr>
              <w:pStyle w:val="210"/>
              <w:shd w:val="clear" w:color="auto" w:fill="auto"/>
              <w:spacing w:line="293" w:lineRule="exact"/>
              <w:ind w:left="6" w:right="181" w:firstLine="181"/>
              <w:rPr>
                <w:rStyle w:val="21"/>
                <w:color w:val="000000"/>
                <w:sz w:val="26"/>
                <w:szCs w:val="26"/>
                <w:lang w:val="uk-UA" w:eastAsia="uk-UA"/>
              </w:rPr>
            </w:pPr>
            <w:r w:rsidRPr="00A9156F">
              <w:rPr>
                <w:rStyle w:val="21"/>
                <w:color w:val="000000"/>
                <w:sz w:val="26"/>
                <w:szCs w:val="26"/>
                <w:lang w:val="uk-UA" w:eastAsia="uk-UA"/>
              </w:rPr>
              <w:t>Відбір пропозицій може бути відмінено та визнано З</w:t>
            </w:r>
            <w:r w:rsidR="0074133A" w:rsidRPr="00A9156F">
              <w:rPr>
                <w:rStyle w:val="21"/>
                <w:color w:val="000000"/>
                <w:sz w:val="26"/>
                <w:szCs w:val="26"/>
                <w:lang w:val="uk-UA" w:eastAsia="uk-UA"/>
              </w:rPr>
              <w:t xml:space="preserve">амовником таким, що не відбувся, </w:t>
            </w:r>
            <w:r w:rsidRPr="00A9156F">
              <w:rPr>
                <w:rStyle w:val="21"/>
                <w:color w:val="000000"/>
                <w:sz w:val="26"/>
                <w:szCs w:val="26"/>
                <w:lang w:val="uk-UA" w:eastAsia="uk-UA"/>
              </w:rPr>
              <w:t xml:space="preserve">за інших обґрунтованих причин. </w:t>
            </w:r>
          </w:p>
        </w:tc>
      </w:tr>
      <w:tr w:rsidR="00A84E69"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A84E69" w:rsidRPr="0099391E" w:rsidRDefault="00A84E69" w:rsidP="007F483A">
            <w:pPr>
              <w:pStyle w:val="210"/>
              <w:shd w:val="clear" w:color="auto" w:fill="auto"/>
              <w:spacing w:line="278" w:lineRule="exact"/>
              <w:ind w:firstLine="0"/>
              <w:jc w:val="left"/>
              <w:rPr>
                <w:rStyle w:val="21"/>
                <w:sz w:val="26"/>
                <w:szCs w:val="26"/>
                <w:lang w:val="uk-UA" w:eastAsia="uk-UA"/>
              </w:rPr>
            </w:pPr>
            <w:r w:rsidRPr="00FF0223">
              <w:rPr>
                <w:rStyle w:val="21"/>
                <w:b/>
                <w:sz w:val="26"/>
                <w:szCs w:val="26"/>
                <w:lang w:val="uk-UA" w:eastAsia="uk-UA"/>
              </w:rPr>
              <w:t>13. Інформація про необхідні технічні, якісні та кількісні х</w:t>
            </w:r>
            <w:r w:rsidR="00FF0223">
              <w:rPr>
                <w:rStyle w:val="21"/>
                <w:b/>
                <w:sz w:val="26"/>
                <w:szCs w:val="26"/>
                <w:lang w:val="uk-UA" w:eastAsia="uk-UA"/>
              </w:rPr>
              <w:t>арактеристики предмета закупівлі</w:t>
            </w:r>
          </w:p>
        </w:tc>
        <w:tc>
          <w:tcPr>
            <w:tcW w:w="7513" w:type="dxa"/>
            <w:gridSpan w:val="2"/>
            <w:shd w:val="clear" w:color="auto" w:fill="FFFFFF"/>
            <w:tcMar>
              <w:left w:w="57" w:type="dxa"/>
              <w:right w:w="57" w:type="dxa"/>
            </w:tcMar>
          </w:tcPr>
          <w:p w:rsidR="00CA1430" w:rsidRPr="00A9156F" w:rsidRDefault="00CA1430" w:rsidP="00CE17E5">
            <w:pPr>
              <w:pStyle w:val="210"/>
              <w:ind w:right="181" w:firstLine="187"/>
              <w:jc w:val="center"/>
              <w:rPr>
                <w:rStyle w:val="21"/>
                <w:b/>
                <w:color w:val="000000"/>
                <w:sz w:val="26"/>
                <w:szCs w:val="26"/>
                <w:lang w:val="uk-UA" w:eastAsia="uk-UA"/>
              </w:rPr>
            </w:pPr>
            <w:r w:rsidRPr="00A9156F">
              <w:rPr>
                <w:rStyle w:val="21"/>
                <w:b/>
                <w:color w:val="000000"/>
                <w:sz w:val="26"/>
                <w:szCs w:val="26"/>
                <w:lang w:val="uk-UA" w:eastAsia="uk-UA"/>
              </w:rPr>
              <w:t>ТЕХНІЧНІ ВИМОГИ</w:t>
            </w:r>
          </w:p>
          <w:p w:rsidR="006D562A" w:rsidRPr="00A9156F" w:rsidRDefault="00CA1430" w:rsidP="00CE17E5">
            <w:pPr>
              <w:pStyle w:val="210"/>
              <w:ind w:right="181" w:firstLine="187"/>
              <w:jc w:val="center"/>
              <w:rPr>
                <w:rStyle w:val="21"/>
                <w:color w:val="000000"/>
                <w:sz w:val="26"/>
                <w:szCs w:val="26"/>
                <w:lang w:val="uk-UA" w:eastAsia="uk-UA"/>
              </w:rPr>
            </w:pPr>
            <w:r w:rsidRPr="00A9156F">
              <w:rPr>
                <w:rStyle w:val="21"/>
                <w:color w:val="000000"/>
                <w:sz w:val="26"/>
                <w:szCs w:val="26"/>
                <w:lang w:val="uk-UA" w:eastAsia="uk-UA"/>
              </w:rPr>
              <w:t>до квартир, які закуповуються для по</w:t>
            </w:r>
            <w:r w:rsidR="0038287E" w:rsidRPr="00A9156F">
              <w:rPr>
                <w:rStyle w:val="21"/>
                <w:color w:val="000000"/>
                <w:sz w:val="26"/>
                <w:szCs w:val="26"/>
                <w:lang w:val="uk-UA" w:eastAsia="uk-UA"/>
              </w:rPr>
              <w:t>ліцейських</w:t>
            </w:r>
            <w:r w:rsidRPr="00A9156F">
              <w:rPr>
                <w:rStyle w:val="21"/>
                <w:color w:val="000000"/>
                <w:sz w:val="26"/>
                <w:szCs w:val="26"/>
                <w:lang w:val="uk-UA" w:eastAsia="uk-UA"/>
              </w:rPr>
              <w:t xml:space="preserve"> ГУНП </w:t>
            </w:r>
          </w:p>
          <w:p w:rsidR="00CA1430" w:rsidRPr="00A9156F" w:rsidRDefault="00CA1430" w:rsidP="00CE17E5">
            <w:pPr>
              <w:pStyle w:val="210"/>
              <w:ind w:right="181" w:firstLine="187"/>
              <w:jc w:val="center"/>
              <w:rPr>
                <w:rStyle w:val="21"/>
                <w:color w:val="000000"/>
                <w:sz w:val="26"/>
                <w:szCs w:val="26"/>
                <w:lang w:val="uk-UA" w:eastAsia="uk-UA"/>
              </w:rPr>
            </w:pPr>
            <w:r w:rsidRPr="00A9156F">
              <w:rPr>
                <w:rStyle w:val="21"/>
                <w:color w:val="000000"/>
                <w:sz w:val="26"/>
                <w:szCs w:val="26"/>
                <w:lang w:val="uk-UA" w:eastAsia="uk-UA"/>
              </w:rPr>
              <w:t>в Черкаській області.</w:t>
            </w:r>
          </w:p>
          <w:p w:rsidR="004C0102" w:rsidRDefault="00CB52F4" w:rsidP="00590A67">
            <w:pPr>
              <w:tabs>
                <w:tab w:val="left" w:pos="426"/>
              </w:tabs>
              <w:ind w:right="15"/>
              <w:jc w:val="both"/>
              <w:rPr>
                <w:rFonts w:eastAsia="Times New Roman" w:cs="Times New Roman"/>
                <w:color w:val="171717"/>
                <w:sz w:val="25"/>
                <w:szCs w:val="25"/>
                <w:lang w:val="ru-RU" w:eastAsia="ru-RU"/>
              </w:rPr>
            </w:pPr>
            <w:r w:rsidRPr="00A9156F">
              <w:rPr>
                <w:rFonts w:eastAsia="Times New Roman" w:cs="Times New Roman"/>
                <w:sz w:val="26"/>
                <w:szCs w:val="26"/>
              </w:rPr>
              <w:t xml:space="preserve">    </w:t>
            </w:r>
            <w:r w:rsidR="00590A67" w:rsidRPr="002B35B0">
              <w:rPr>
                <w:rFonts w:eastAsia="Times New Roman" w:cs="Times New Roman"/>
                <w:color w:val="171717"/>
                <w:sz w:val="25"/>
                <w:szCs w:val="25"/>
                <w:lang w:eastAsia="ru-RU"/>
              </w:rPr>
              <w:t>Дві квартири у місті Черкаси, загальною площею до 52,00 кв.м</w:t>
            </w:r>
            <w:r w:rsidR="00590A67" w:rsidRPr="002B35B0">
              <w:rPr>
                <w:rFonts w:eastAsia="Times New Roman" w:cs="Times New Roman"/>
                <w:color w:val="171717"/>
                <w:sz w:val="25"/>
                <w:szCs w:val="25"/>
                <w:lang w:val="ru-RU" w:eastAsia="ru-RU"/>
              </w:rPr>
              <w:t>. кожна.</w:t>
            </w:r>
            <w:r w:rsidR="004C0102">
              <w:rPr>
                <w:rFonts w:eastAsia="Times New Roman" w:cs="Times New Roman"/>
                <w:color w:val="171717"/>
                <w:sz w:val="25"/>
                <w:szCs w:val="25"/>
                <w:lang w:val="ru-RU" w:eastAsia="ru-RU"/>
              </w:rPr>
              <w:t xml:space="preserve"> </w:t>
            </w:r>
          </w:p>
          <w:p w:rsidR="00590A67" w:rsidRPr="002B35B0" w:rsidRDefault="004C0102" w:rsidP="00590A67">
            <w:pPr>
              <w:tabs>
                <w:tab w:val="left" w:pos="426"/>
              </w:tabs>
              <w:ind w:right="15"/>
              <w:jc w:val="both"/>
              <w:rPr>
                <w:rFonts w:ascii="Calibri Light" w:eastAsia="Times New Roman" w:hAnsi="Calibri Light" w:cs="Times New Roman"/>
                <w:b/>
                <w:bCs/>
                <w:i/>
                <w:iCs/>
                <w:color w:val="171717"/>
                <w:sz w:val="25"/>
                <w:szCs w:val="25"/>
              </w:rPr>
            </w:pPr>
            <w:r>
              <w:rPr>
                <w:rFonts w:eastAsia="Times New Roman" w:cs="Times New Roman"/>
                <w:color w:val="171717"/>
                <w:sz w:val="25"/>
                <w:szCs w:val="25"/>
                <w:lang w:val="ru-RU" w:eastAsia="ru-RU"/>
              </w:rPr>
              <w:t xml:space="preserve">   </w:t>
            </w:r>
            <w:r w:rsidR="00590A67" w:rsidRPr="002B35B0">
              <w:rPr>
                <w:rFonts w:eastAsia="Times New Roman" w:cs="Times New Roman"/>
                <w:bCs/>
                <w:iCs/>
                <w:color w:val="171717"/>
                <w:sz w:val="25"/>
                <w:szCs w:val="25"/>
              </w:rPr>
              <w:t>Вартість 1 кв. м квартири не повинна перевищувати 17 280, 00 грн.</w:t>
            </w:r>
            <w:r w:rsidR="00590A67" w:rsidRPr="002B35B0">
              <w:rPr>
                <w:rFonts w:ascii="Calibri Light" w:eastAsia="Times New Roman" w:hAnsi="Calibri Light" w:cs="Times New Roman"/>
                <w:b/>
                <w:bCs/>
                <w:i/>
                <w:iCs/>
                <w:color w:val="171717"/>
                <w:sz w:val="25"/>
                <w:szCs w:val="25"/>
              </w:rPr>
              <w:t xml:space="preserve"> </w:t>
            </w:r>
          </w:p>
          <w:p w:rsidR="00405B63" w:rsidRPr="00A9156F" w:rsidRDefault="00405B63" w:rsidP="00405B63">
            <w:pPr>
              <w:pStyle w:val="210"/>
              <w:shd w:val="clear" w:color="auto" w:fill="auto"/>
              <w:spacing w:line="278" w:lineRule="exact"/>
              <w:ind w:right="100" w:firstLine="201"/>
              <w:rPr>
                <w:rStyle w:val="21"/>
                <w:color w:val="000000"/>
                <w:sz w:val="26"/>
                <w:szCs w:val="26"/>
                <w:lang w:val="uk-UA" w:eastAsia="uk-UA"/>
              </w:rPr>
            </w:pPr>
            <w:r w:rsidRPr="00A9156F">
              <w:rPr>
                <w:rStyle w:val="21"/>
                <w:color w:val="000000"/>
                <w:sz w:val="26"/>
                <w:szCs w:val="26"/>
                <w:lang w:val="uk-UA" w:eastAsia="uk-UA"/>
              </w:rPr>
              <w:t>Запропоновані до придбання на вторинному ринку квартири повинні бути розташовані в житлових будинках, які на час подання пропозицій введено в експлуатацію та які збудовані протягом останніх 10 років або строк проведення реконструкції чи капітального ремонту житла становить не більше ніж три роки до дати придбання.</w:t>
            </w:r>
            <w:r w:rsidRPr="00A9156F">
              <w:rPr>
                <w:rStyle w:val="21"/>
                <w:color w:val="000000"/>
                <w:sz w:val="26"/>
                <w:szCs w:val="26"/>
              </w:rPr>
              <w:t xml:space="preserve"> </w:t>
            </w:r>
          </w:p>
          <w:p w:rsidR="00405B63" w:rsidRPr="00A9156F" w:rsidRDefault="00405B63" w:rsidP="00405B63">
            <w:pPr>
              <w:pStyle w:val="210"/>
              <w:shd w:val="clear" w:color="auto" w:fill="auto"/>
              <w:spacing w:line="278" w:lineRule="exact"/>
              <w:ind w:right="100" w:firstLine="201"/>
              <w:rPr>
                <w:rStyle w:val="21"/>
                <w:color w:val="000000"/>
                <w:sz w:val="26"/>
                <w:szCs w:val="26"/>
                <w:lang w:val="uk-UA" w:eastAsia="uk-UA"/>
              </w:rPr>
            </w:pPr>
            <w:r w:rsidRPr="00A9156F">
              <w:rPr>
                <w:rStyle w:val="21"/>
                <w:color w:val="000000"/>
                <w:sz w:val="26"/>
                <w:szCs w:val="26"/>
                <w:lang w:val="uk-UA" w:eastAsia="uk-UA"/>
              </w:rPr>
              <w:t xml:space="preserve">Квартира повинна мати 100% ступінь будівельної готовності та внутрішні опоряджувальні роботи.  </w:t>
            </w:r>
          </w:p>
          <w:p w:rsidR="00405B63" w:rsidRPr="00A9156F" w:rsidRDefault="00405B63" w:rsidP="00405B63">
            <w:pPr>
              <w:pStyle w:val="2"/>
              <w:shd w:val="clear" w:color="auto" w:fill="FFFFFF"/>
              <w:spacing w:before="0" w:after="0"/>
              <w:jc w:val="both"/>
              <w:rPr>
                <w:rStyle w:val="21"/>
                <w:sz w:val="26"/>
                <w:szCs w:val="26"/>
                <w:lang w:eastAsia="uk-UA"/>
              </w:rPr>
            </w:pPr>
            <w:r w:rsidRPr="00A9156F">
              <w:rPr>
                <w:rStyle w:val="21"/>
                <w:b w:val="0"/>
                <w:bCs w:val="0"/>
                <w:i w:val="0"/>
                <w:iCs w:val="0"/>
                <w:sz w:val="26"/>
                <w:szCs w:val="26"/>
                <w:lang w:val="uk-UA" w:eastAsia="uk-UA"/>
              </w:rPr>
              <w:t xml:space="preserve">   </w:t>
            </w:r>
            <w:r w:rsidRPr="00A9156F">
              <w:rPr>
                <w:b w:val="0"/>
                <w:bCs w:val="0"/>
                <w:i w:val="0"/>
                <w:iCs w:val="0"/>
                <w:sz w:val="26"/>
                <w:szCs w:val="26"/>
              </w:rPr>
              <w:t xml:space="preserve"> </w:t>
            </w:r>
            <w:r w:rsidRPr="00A9156F">
              <w:rPr>
                <w:rStyle w:val="21"/>
                <w:b w:val="0"/>
                <w:bCs w:val="0"/>
                <w:i w:val="0"/>
                <w:iCs w:val="0"/>
                <w:sz w:val="26"/>
                <w:szCs w:val="26"/>
              </w:rPr>
              <w:t>Учасниками може бути запропоновано квартири, загальна площа яких перевищує вищезазначену площу</w:t>
            </w:r>
            <w:r w:rsidRPr="00A9156F">
              <w:rPr>
                <w:rStyle w:val="21"/>
                <w:b w:val="0"/>
                <w:bCs w:val="0"/>
                <w:i w:val="0"/>
                <w:iCs w:val="0"/>
                <w:sz w:val="26"/>
                <w:szCs w:val="26"/>
                <w:lang w:val="uk-UA"/>
              </w:rPr>
              <w:t xml:space="preserve"> в межах наявного фінансового ресурсу.</w:t>
            </w:r>
            <w:r w:rsidR="00CB52F4" w:rsidRPr="00A9156F">
              <w:rPr>
                <w:rFonts w:ascii="Times New Roman" w:hAnsi="Times New Roman"/>
                <w:sz w:val="26"/>
                <w:szCs w:val="26"/>
                <w:lang w:val="ru-RU"/>
              </w:rPr>
              <w:t xml:space="preserve"> </w:t>
            </w:r>
          </w:p>
          <w:p w:rsidR="0000336B" w:rsidRPr="00A9156F" w:rsidRDefault="0000336B" w:rsidP="001C0FA1">
            <w:pPr>
              <w:pStyle w:val="210"/>
              <w:shd w:val="clear" w:color="auto" w:fill="auto"/>
              <w:spacing w:line="293" w:lineRule="exact"/>
              <w:ind w:right="181" w:firstLine="187"/>
              <w:rPr>
                <w:rStyle w:val="21"/>
                <w:color w:val="000000"/>
                <w:sz w:val="26"/>
                <w:szCs w:val="26"/>
                <w:lang w:val="uk-UA" w:eastAsia="uk-UA"/>
              </w:rPr>
            </w:pPr>
          </w:p>
        </w:tc>
      </w:tr>
      <w:tr w:rsidR="00A84E69"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A84E69" w:rsidRPr="00274036" w:rsidRDefault="00A84E69" w:rsidP="007F483A">
            <w:pPr>
              <w:pStyle w:val="210"/>
              <w:shd w:val="clear" w:color="auto" w:fill="auto"/>
              <w:spacing w:line="278" w:lineRule="exact"/>
              <w:ind w:firstLine="0"/>
              <w:jc w:val="left"/>
              <w:rPr>
                <w:b/>
                <w:sz w:val="26"/>
                <w:szCs w:val="26"/>
                <w:lang w:val="uk-UA" w:eastAsia="uk-UA"/>
              </w:rPr>
            </w:pPr>
            <w:r w:rsidRPr="00274036">
              <w:rPr>
                <w:rStyle w:val="21"/>
                <w:b/>
                <w:sz w:val="26"/>
                <w:szCs w:val="26"/>
                <w:lang w:val="uk-UA" w:eastAsia="uk-UA"/>
              </w:rPr>
              <w:t>14. Внесення змін або відкликання пропозицій учасником</w:t>
            </w:r>
          </w:p>
        </w:tc>
        <w:tc>
          <w:tcPr>
            <w:tcW w:w="7513" w:type="dxa"/>
            <w:gridSpan w:val="2"/>
            <w:shd w:val="clear" w:color="auto" w:fill="FFFFFF"/>
            <w:tcMar>
              <w:left w:w="57" w:type="dxa"/>
              <w:right w:w="57" w:type="dxa"/>
            </w:tcMar>
          </w:tcPr>
          <w:p w:rsidR="00A84E69" w:rsidRPr="00A9156F" w:rsidRDefault="00A84E69" w:rsidP="00A3056E">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 xml:space="preserve">Учасник має право внести зміни або відкликати свої пропозиції до закінчення </w:t>
            </w:r>
            <w:r w:rsidR="00A3056E" w:rsidRPr="00A9156F">
              <w:rPr>
                <w:rStyle w:val="21"/>
                <w:color w:val="000000"/>
                <w:sz w:val="26"/>
                <w:szCs w:val="26"/>
                <w:lang w:val="uk-UA" w:eastAsia="uk-UA"/>
              </w:rPr>
              <w:t xml:space="preserve">встановленого Замовником строку </w:t>
            </w:r>
            <w:r w:rsidRPr="00A9156F">
              <w:rPr>
                <w:rStyle w:val="21"/>
                <w:color w:val="000000"/>
                <w:sz w:val="26"/>
                <w:szCs w:val="26"/>
                <w:lang w:val="uk-UA" w:eastAsia="uk-UA"/>
              </w:rPr>
              <w:t>подання</w:t>
            </w:r>
            <w:r w:rsidR="00A3056E" w:rsidRPr="00A9156F">
              <w:rPr>
                <w:rStyle w:val="21"/>
                <w:color w:val="000000"/>
                <w:sz w:val="26"/>
                <w:szCs w:val="26"/>
                <w:lang w:val="uk-UA" w:eastAsia="uk-UA"/>
              </w:rPr>
              <w:t xml:space="preserve"> пропозицій Учасниками. </w:t>
            </w:r>
            <w:r w:rsidRPr="00A9156F">
              <w:rPr>
                <w:rStyle w:val="21"/>
                <w:color w:val="000000"/>
                <w:sz w:val="26"/>
                <w:szCs w:val="26"/>
                <w:lang w:val="uk-UA" w:eastAsia="uk-UA"/>
              </w:rPr>
              <w:t xml:space="preserve">Такі зміни чи заява про відкликання пропозицій враховуються у разі, коли вони отримані Замовником до закінчення </w:t>
            </w:r>
            <w:r w:rsidR="00A3056E" w:rsidRPr="00A9156F">
              <w:rPr>
                <w:rStyle w:val="21"/>
                <w:color w:val="000000"/>
                <w:sz w:val="26"/>
                <w:szCs w:val="26"/>
                <w:lang w:val="uk-UA" w:eastAsia="uk-UA"/>
              </w:rPr>
              <w:t xml:space="preserve">встановленого </w:t>
            </w:r>
            <w:r w:rsidRPr="00A9156F">
              <w:rPr>
                <w:rStyle w:val="21"/>
                <w:color w:val="000000"/>
                <w:sz w:val="26"/>
                <w:szCs w:val="26"/>
                <w:lang w:val="uk-UA" w:eastAsia="uk-UA"/>
              </w:rPr>
              <w:t>строку</w:t>
            </w:r>
            <w:r w:rsidR="00A3056E" w:rsidRPr="00A9156F">
              <w:rPr>
                <w:rStyle w:val="21"/>
                <w:color w:val="000000"/>
                <w:sz w:val="26"/>
                <w:szCs w:val="26"/>
                <w:lang w:val="uk-UA" w:eastAsia="uk-UA"/>
              </w:rPr>
              <w:t xml:space="preserve"> на</w:t>
            </w:r>
            <w:r w:rsidRPr="00A9156F">
              <w:rPr>
                <w:rStyle w:val="21"/>
                <w:color w:val="000000"/>
                <w:sz w:val="26"/>
                <w:szCs w:val="26"/>
                <w:lang w:val="uk-UA" w:eastAsia="uk-UA"/>
              </w:rPr>
              <w:t xml:space="preserve"> подання</w:t>
            </w:r>
            <w:r w:rsidR="00A3056E" w:rsidRPr="00A9156F">
              <w:rPr>
                <w:rStyle w:val="21"/>
                <w:color w:val="000000"/>
                <w:sz w:val="26"/>
                <w:szCs w:val="26"/>
                <w:lang w:val="uk-UA" w:eastAsia="uk-UA"/>
              </w:rPr>
              <w:t xml:space="preserve"> пропозицій Учасниками.</w:t>
            </w:r>
          </w:p>
        </w:tc>
      </w:tr>
      <w:tr w:rsidR="00A84E69"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A84E69" w:rsidRPr="00061C97" w:rsidRDefault="00A84E69" w:rsidP="007F483A">
            <w:pPr>
              <w:pStyle w:val="210"/>
              <w:shd w:val="clear" w:color="auto" w:fill="auto"/>
              <w:spacing w:line="278" w:lineRule="exact"/>
              <w:ind w:firstLine="0"/>
              <w:jc w:val="left"/>
              <w:rPr>
                <w:b/>
                <w:sz w:val="26"/>
                <w:szCs w:val="26"/>
                <w:lang w:val="uk-UA" w:eastAsia="uk-UA"/>
              </w:rPr>
            </w:pPr>
            <w:r w:rsidRPr="00061C97">
              <w:rPr>
                <w:rStyle w:val="21"/>
                <w:b/>
                <w:sz w:val="26"/>
                <w:szCs w:val="26"/>
                <w:lang w:val="uk-UA" w:eastAsia="uk-UA"/>
              </w:rPr>
              <w:t>15. Спосіб, місце та кінцевий термін подання пропозицій:</w:t>
            </w:r>
          </w:p>
        </w:tc>
        <w:tc>
          <w:tcPr>
            <w:tcW w:w="7513" w:type="dxa"/>
            <w:gridSpan w:val="2"/>
            <w:shd w:val="clear" w:color="auto" w:fill="FFFFFF"/>
            <w:tcMar>
              <w:left w:w="57" w:type="dxa"/>
              <w:right w:w="57" w:type="dxa"/>
            </w:tcMar>
          </w:tcPr>
          <w:p w:rsidR="00A84E69" w:rsidRPr="00A9156F" w:rsidRDefault="00A84E69" w:rsidP="00CE17E5">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Пропозиції, отримані Замовником після закінчення строку їх подання</w:t>
            </w:r>
            <w:r w:rsidR="008A500E" w:rsidRPr="00A9156F">
              <w:rPr>
                <w:rStyle w:val="21"/>
                <w:color w:val="000000"/>
                <w:sz w:val="26"/>
                <w:szCs w:val="26"/>
                <w:lang w:val="uk-UA" w:eastAsia="uk-UA"/>
              </w:rPr>
              <w:t>, в тому числі і ті, що надійшли поштою</w:t>
            </w:r>
            <w:r w:rsidRPr="00A9156F">
              <w:rPr>
                <w:rStyle w:val="21"/>
                <w:color w:val="000000"/>
                <w:sz w:val="26"/>
                <w:szCs w:val="26"/>
                <w:lang w:val="uk-UA" w:eastAsia="uk-UA"/>
              </w:rPr>
              <w:t>, не розкриваються і не повертаються учасникам, що їх подали.</w:t>
            </w:r>
          </w:p>
        </w:tc>
      </w:tr>
      <w:tr w:rsidR="00A84E69"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A84E69" w:rsidRPr="0099391E" w:rsidRDefault="00A84E69" w:rsidP="007F483A">
            <w:pPr>
              <w:pStyle w:val="210"/>
              <w:shd w:val="clear" w:color="auto" w:fill="auto"/>
              <w:spacing w:line="278" w:lineRule="exact"/>
              <w:ind w:firstLine="0"/>
              <w:jc w:val="left"/>
              <w:rPr>
                <w:rStyle w:val="21"/>
                <w:sz w:val="26"/>
                <w:szCs w:val="26"/>
                <w:lang w:val="uk-UA" w:eastAsia="uk-UA"/>
              </w:rPr>
            </w:pPr>
            <w:r w:rsidRPr="0099391E">
              <w:rPr>
                <w:rStyle w:val="21"/>
                <w:sz w:val="26"/>
                <w:szCs w:val="26"/>
                <w:lang w:val="uk-UA" w:eastAsia="uk-UA"/>
              </w:rPr>
              <w:t>- спосіб подання пропозицій</w:t>
            </w:r>
          </w:p>
        </w:tc>
        <w:tc>
          <w:tcPr>
            <w:tcW w:w="7513" w:type="dxa"/>
            <w:gridSpan w:val="2"/>
            <w:shd w:val="clear" w:color="auto" w:fill="FFFFFF"/>
            <w:tcMar>
              <w:left w:w="57" w:type="dxa"/>
              <w:right w:w="57" w:type="dxa"/>
            </w:tcMar>
          </w:tcPr>
          <w:p w:rsidR="00A84E69" w:rsidRPr="00A9156F" w:rsidRDefault="00A84E69" w:rsidP="00330AAB">
            <w:pPr>
              <w:pStyle w:val="210"/>
              <w:shd w:val="clear" w:color="auto" w:fill="auto"/>
              <w:ind w:right="181" w:firstLine="187"/>
              <w:jc w:val="left"/>
              <w:rPr>
                <w:rStyle w:val="21"/>
                <w:color w:val="000000"/>
                <w:sz w:val="26"/>
                <w:szCs w:val="26"/>
                <w:lang w:val="uk-UA" w:eastAsia="uk-UA"/>
              </w:rPr>
            </w:pPr>
            <w:r w:rsidRPr="00A9156F">
              <w:rPr>
                <w:rStyle w:val="21"/>
                <w:color w:val="000000"/>
                <w:sz w:val="26"/>
                <w:szCs w:val="26"/>
                <w:lang w:val="uk-UA" w:eastAsia="uk-UA"/>
              </w:rPr>
              <w:t>Особисто або поштою</w:t>
            </w:r>
          </w:p>
        </w:tc>
      </w:tr>
      <w:tr w:rsidR="00A84E69"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A84E69" w:rsidRPr="0099391E" w:rsidRDefault="00A84E69" w:rsidP="007F483A">
            <w:pPr>
              <w:pStyle w:val="210"/>
              <w:shd w:val="clear" w:color="auto" w:fill="auto"/>
              <w:spacing w:line="278" w:lineRule="exact"/>
              <w:ind w:firstLine="0"/>
              <w:jc w:val="left"/>
              <w:rPr>
                <w:rStyle w:val="21"/>
                <w:sz w:val="26"/>
                <w:szCs w:val="26"/>
                <w:lang w:val="uk-UA" w:eastAsia="uk-UA"/>
              </w:rPr>
            </w:pPr>
            <w:r w:rsidRPr="0099391E">
              <w:rPr>
                <w:rStyle w:val="21"/>
                <w:sz w:val="26"/>
                <w:szCs w:val="26"/>
                <w:lang w:val="uk-UA" w:eastAsia="uk-UA"/>
              </w:rPr>
              <w:t>-</w:t>
            </w:r>
            <w:r w:rsidR="00330AAB" w:rsidRPr="0099391E">
              <w:rPr>
                <w:rStyle w:val="21"/>
                <w:sz w:val="26"/>
                <w:szCs w:val="26"/>
                <w:lang w:val="uk-UA" w:eastAsia="uk-UA"/>
              </w:rPr>
              <w:t xml:space="preserve"> </w:t>
            </w:r>
            <w:r w:rsidRPr="0099391E">
              <w:rPr>
                <w:rStyle w:val="21"/>
                <w:sz w:val="26"/>
                <w:szCs w:val="26"/>
                <w:lang w:val="uk-UA" w:eastAsia="uk-UA"/>
              </w:rPr>
              <w:t>місце подання пропозицій</w:t>
            </w:r>
          </w:p>
        </w:tc>
        <w:tc>
          <w:tcPr>
            <w:tcW w:w="7513" w:type="dxa"/>
            <w:gridSpan w:val="2"/>
            <w:shd w:val="clear" w:color="auto" w:fill="FFFFFF"/>
            <w:tcMar>
              <w:left w:w="57" w:type="dxa"/>
              <w:right w:w="57" w:type="dxa"/>
            </w:tcMar>
          </w:tcPr>
          <w:p w:rsidR="00A84E69" w:rsidRPr="00A9156F" w:rsidRDefault="00F37BC5" w:rsidP="00330AAB">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18007</w:t>
            </w:r>
            <w:r w:rsidR="00330AAB" w:rsidRPr="00A9156F">
              <w:rPr>
                <w:rStyle w:val="21"/>
                <w:color w:val="000000"/>
                <w:sz w:val="26"/>
                <w:szCs w:val="26"/>
                <w:lang w:val="uk-UA" w:eastAsia="uk-UA"/>
              </w:rPr>
              <w:t>,</w:t>
            </w:r>
            <w:r w:rsidR="00B150C9" w:rsidRPr="00A9156F">
              <w:rPr>
                <w:rStyle w:val="21"/>
                <w:color w:val="000000"/>
                <w:sz w:val="26"/>
                <w:szCs w:val="26"/>
                <w:lang w:val="uk-UA" w:eastAsia="uk-UA"/>
              </w:rPr>
              <w:t xml:space="preserve"> </w:t>
            </w:r>
            <w:r w:rsidR="00330AAB" w:rsidRPr="00A9156F">
              <w:rPr>
                <w:rStyle w:val="21"/>
                <w:color w:val="000000"/>
                <w:sz w:val="26"/>
                <w:szCs w:val="26"/>
                <w:lang w:val="uk-UA" w:eastAsia="uk-UA"/>
              </w:rPr>
              <w:t>Черкаська область, м. Черкаси, вул. Гог</w:t>
            </w:r>
            <w:r w:rsidR="00B150C9" w:rsidRPr="00A9156F">
              <w:rPr>
                <w:rStyle w:val="21"/>
                <w:color w:val="000000"/>
                <w:sz w:val="26"/>
                <w:szCs w:val="26"/>
                <w:lang w:val="uk-UA" w:eastAsia="uk-UA"/>
              </w:rPr>
              <w:t>о</w:t>
            </w:r>
            <w:r w:rsidR="00330AAB" w:rsidRPr="00A9156F">
              <w:rPr>
                <w:rStyle w:val="21"/>
                <w:color w:val="000000"/>
                <w:sz w:val="26"/>
                <w:szCs w:val="26"/>
                <w:lang w:val="uk-UA" w:eastAsia="uk-UA"/>
              </w:rPr>
              <w:t xml:space="preserve">ля, 341, Управління логістики та матеріально-технічного забезпечення </w:t>
            </w:r>
            <w:r w:rsidR="00330AAB" w:rsidRPr="00A9156F">
              <w:rPr>
                <w:color w:val="000000"/>
                <w:sz w:val="26"/>
                <w:szCs w:val="26"/>
                <w:lang w:val="uk-UA" w:eastAsia="uk-UA"/>
              </w:rPr>
              <w:t>Головного управління Національної поліції в Черкаській області</w:t>
            </w:r>
          </w:p>
          <w:p w:rsidR="00061C97" w:rsidRPr="00A9156F" w:rsidRDefault="00061C97" w:rsidP="00061C97">
            <w:pPr>
              <w:pStyle w:val="210"/>
              <w:shd w:val="clear" w:color="auto" w:fill="auto"/>
              <w:ind w:right="181" w:firstLine="187"/>
              <w:rPr>
                <w:rStyle w:val="21"/>
                <w:color w:val="000000"/>
                <w:sz w:val="26"/>
                <w:szCs w:val="26"/>
                <w:lang w:val="uk-UA" w:eastAsia="uk-UA"/>
              </w:rPr>
            </w:pPr>
            <w:r w:rsidRPr="00A9156F">
              <w:rPr>
                <w:color w:val="000000"/>
                <w:sz w:val="26"/>
                <w:szCs w:val="26"/>
                <w:lang w:val="uk-UA"/>
              </w:rPr>
              <w:t>Відповідальна особа: п</w:t>
            </w:r>
            <w:r w:rsidRPr="00A9156F">
              <w:rPr>
                <w:color w:val="000000"/>
                <w:sz w:val="26"/>
                <w:szCs w:val="26"/>
              </w:rPr>
              <w:t>ровідний інспектор відділу з питань житлового забезпечення Управління логістики та матеріального-технічного забезпечення Головного управління Національної поліції в Черкаській області Кареліна Тетяна Миколаївна, тел.(0472) 39-32-10, (097) 531-21-78</w:t>
            </w:r>
          </w:p>
        </w:tc>
      </w:tr>
      <w:tr w:rsidR="00330AAB"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330AAB" w:rsidRPr="0099391E" w:rsidRDefault="00330AAB" w:rsidP="00061C97">
            <w:pPr>
              <w:pStyle w:val="210"/>
              <w:shd w:val="clear" w:color="auto" w:fill="auto"/>
              <w:spacing w:line="278" w:lineRule="exact"/>
              <w:ind w:firstLine="0"/>
              <w:jc w:val="left"/>
              <w:rPr>
                <w:sz w:val="26"/>
                <w:szCs w:val="26"/>
                <w:lang w:val="uk-UA" w:eastAsia="uk-UA"/>
              </w:rPr>
            </w:pPr>
            <w:r w:rsidRPr="0099391E">
              <w:rPr>
                <w:rStyle w:val="21"/>
                <w:sz w:val="26"/>
                <w:szCs w:val="26"/>
                <w:lang w:val="uk-UA" w:eastAsia="uk-UA"/>
              </w:rPr>
              <w:t>- кінцевий термін подання</w:t>
            </w:r>
            <w:r w:rsidR="00061C97">
              <w:rPr>
                <w:rStyle w:val="21"/>
                <w:sz w:val="26"/>
                <w:szCs w:val="26"/>
                <w:lang w:val="uk-UA" w:eastAsia="uk-UA"/>
              </w:rPr>
              <w:t xml:space="preserve"> </w:t>
            </w:r>
            <w:r w:rsidRPr="0099391E">
              <w:rPr>
                <w:rStyle w:val="21"/>
                <w:sz w:val="26"/>
                <w:szCs w:val="26"/>
                <w:lang w:val="uk-UA" w:eastAsia="uk-UA"/>
              </w:rPr>
              <w:t>пропозицій (дата, час)</w:t>
            </w:r>
            <w:r w:rsidR="008A500E" w:rsidRPr="0099391E">
              <w:rPr>
                <w:rStyle w:val="21"/>
                <w:sz w:val="26"/>
                <w:szCs w:val="26"/>
                <w:lang w:val="uk-UA" w:eastAsia="uk-UA"/>
              </w:rPr>
              <w:t>:</w:t>
            </w:r>
          </w:p>
        </w:tc>
        <w:tc>
          <w:tcPr>
            <w:tcW w:w="7513" w:type="dxa"/>
            <w:gridSpan w:val="2"/>
            <w:shd w:val="clear" w:color="auto" w:fill="FFFFFF"/>
            <w:tcMar>
              <w:left w:w="57" w:type="dxa"/>
              <w:right w:w="57" w:type="dxa"/>
            </w:tcMar>
          </w:tcPr>
          <w:p w:rsidR="00330AAB" w:rsidRPr="00A9156F" w:rsidRDefault="00330AAB" w:rsidP="00061C97">
            <w:pPr>
              <w:pStyle w:val="210"/>
              <w:shd w:val="clear" w:color="auto" w:fill="auto"/>
              <w:spacing w:line="240" w:lineRule="auto"/>
              <w:ind w:right="181" w:firstLine="187"/>
              <w:jc w:val="left"/>
              <w:rPr>
                <w:color w:val="000000"/>
                <w:sz w:val="26"/>
                <w:szCs w:val="26"/>
                <w:lang w:val="uk-UA" w:eastAsia="uk-UA"/>
              </w:rPr>
            </w:pPr>
            <w:r w:rsidRPr="00A9156F">
              <w:rPr>
                <w:rStyle w:val="21"/>
                <w:color w:val="000000"/>
                <w:sz w:val="26"/>
                <w:szCs w:val="26"/>
                <w:lang w:val="uk-UA" w:eastAsia="uk-UA"/>
              </w:rPr>
              <w:t>Термін:</w:t>
            </w:r>
            <w:r w:rsidR="00590A67">
              <w:rPr>
                <w:rStyle w:val="21"/>
                <w:color w:val="000000"/>
                <w:sz w:val="26"/>
                <w:szCs w:val="26"/>
                <w:lang w:val="uk-UA" w:eastAsia="en-US"/>
              </w:rPr>
              <w:t xml:space="preserve"> «09</w:t>
            </w:r>
            <w:r w:rsidR="006426C2" w:rsidRPr="00A9156F">
              <w:rPr>
                <w:rStyle w:val="21"/>
                <w:color w:val="000000"/>
                <w:sz w:val="26"/>
                <w:szCs w:val="26"/>
                <w:lang w:val="uk-UA" w:eastAsia="en-US"/>
              </w:rPr>
              <w:t xml:space="preserve">» </w:t>
            </w:r>
            <w:r w:rsidR="00590A67">
              <w:rPr>
                <w:rStyle w:val="21"/>
                <w:color w:val="000000"/>
                <w:sz w:val="26"/>
                <w:szCs w:val="26"/>
                <w:lang w:val="uk-UA" w:eastAsia="en-US"/>
              </w:rPr>
              <w:t>листопада</w:t>
            </w:r>
            <w:r w:rsidR="006426C2" w:rsidRPr="00A9156F">
              <w:rPr>
                <w:rStyle w:val="21"/>
                <w:color w:val="000000"/>
                <w:sz w:val="26"/>
                <w:szCs w:val="26"/>
                <w:lang w:val="uk-UA" w:eastAsia="en-US"/>
              </w:rPr>
              <w:t xml:space="preserve"> </w:t>
            </w:r>
            <w:r w:rsidR="00DC6D3D" w:rsidRPr="00A9156F">
              <w:rPr>
                <w:rStyle w:val="21"/>
                <w:color w:val="000000"/>
                <w:sz w:val="26"/>
                <w:szCs w:val="26"/>
                <w:lang w:val="uk-UA" w:eastAsia="en-US"/>
              </w:rPr>
              <w:t>20</w:t>
            </w:r>
            <w:r w:rsidR="006B0C67" w:rsidRPr="00A9156F">
              <w:rPr>
                <w:rStyle w:val="21"/>
                <w:color w:val="000000"/>
                <w:sz w:val="26"/>
                <w:szCs w:val="26"/>
                <w:lang w:val="uk-UA" w:eastAsia="en-US"/>
              </w:rPr>
              <w:t>21</w:t>
            </w:r>
            <w:r w:rsidR="008A500E" w:rsidRPr="00A9156F">
              <w:rPr>
                <w:rStyle w:val="21"/>
                <w:color w:val="000000"/>
                <w:sz w:val="26"/>
                <w:szCs w:val="26"/>
                <w:lang w:val="uk-UA" w:eastAsia="en-US"/>
              </w:rPr>
              <w:t xml:space="preserve"> року.</w:t>
            </w:r>
          </w:p>
          <w:p w:rsidR="00330AAB" w:rsidRPr="00A9156F" w:rsidRDefault="00330AAB" w:rsidP="00B37C84">
            <w:pPr>
              <w:pStyle w:val="210"/>
              <w:shd w:val="clear" w:color="auto" w:fill="auto"/>
              <w:spacing w:line="240" w:lineRule="auto"/>
              <w:ind w:right="181" w:firstLine="187"/>
              <w:jc w:val="left"/>
              <w:rPr>
                <w:color w:val="000000"/>
                <w:sz w:val="26"/>
                <w:szCs w:val="26"/>
                <w:lang w:val="uk-UA" w:eastAsia="uk-UA"/>
              </w:rPr>
            </w:pPr>
            <w:r w:rsidRPr="00A9156F">
              <w:rPr>
                <w:rStyle w:val="21"/>
                <w:color w:val="000000"/>
                <w:sz w:val="26"/>
                <w:szCs w:val="26"/>
                <w:lang w:val="uk-UA" w:eastAsia="uk-UA"/>
              </w:rPr>
              <w:t>Час:</w:t>
            </w:r>
            <w:r w:rsidRPr="00A9156F">
              <w:rPr>
                <w:rStyle w:val="21"/>
                <w:color w:val="000000"/>
                <w:sz w:val="26"/>
                <w:szCs w:val="26"/>
                <w:lang w:val="uk-UA" w:eastAsia="en-US"/>
              </w:rPr>
              <w:t xml:space="preserve"> </w:t>
            </w:r>
            <w:r w:rsidR="00A27DEB" w:rsidRPr="00A9156F">
              <w:rPr>
                <w:rStyle w:val="21"/>
                <w:color w:val="000000"/>
                <w:sz w:val="26"/>
                <w:szCs w:val="26"/>
                <w:lang w:val="uk-UA" w:eastAsia="en-US"/>
              </w:rPr>
              <w:t>1</w:t>
            </w:r>
            <w:r w:rsidR="00590A67">
              <w:rPr>
                <w:rStyle w:val="21"/>
                <w:color w:val="000000"/>
                <w:sz w:val="26"/>
                <w:szCs w:val="26"/>
                <w:lang w:val="uk-UA" w:eastAsia="en-US"/>
              </w:rPr>
              <w:t>8</w:t>
            </w:r>
            <w:r w:rsidR="00554862" w:rsidRPr="00A9156F">
              <w:rPr>
                <w:rStyle w:val="21"/>
                <w:color w:val="000000"/>
                <w:sz w:val="26"/>
                <w:szCs w:val="26"/>
                <w:lang w:val="uk-UA" w:eastAsia="en-US"/>
              </w:rPr>
              <w:t>:</w:t>
            </w:r>
            <w:r w:rsidR="00CA1612" w:rsidRPr="00A9156F">
              <w:rPr>
                <w:rStyle w:val="21"/>
                <w:color w:val="000000"/>
                <w:sz w:val="26"/>
                <w:szCs w:val="26"/>
                <w:lang w:val="uk-UA" w:eastAsia="en-US"/>
              </w:rPr>
              <w:t>00</w:t>
            </w:r>
            <w:r w:rsidR="007D260E" w:rsidRPr="00A9156F">
              <w:rPr>
                <w:rStyle w:val="21"/>
                <w:color w:val="000000"/>
                <w:sz w:val="26"/>
                <w:szCs w:val="26"/>
                <w:lang w:val="uk-UA" w:eastAsia="en-US"/>
              </w:rPr>
              <w:t xml:space="preserve"> год.</w:t>
            </w:r>
            <w:r w:rsidR="008A500E" w:rsidRPr="00A9156F">
              <w:rPr>
                <w:rStyle w:val="21"/>
                <w:color w:val="000000"/>
                <w:sz w:val="26"/>
                <w:szCs w:val="26"/>
                <w:lang w:val="uk-UA" w:eastAsia="en-US"/>
              </w:rPr>
              <w:t xml:space="preserve"> за Києвом.</w:t>
            </w:r>
          </w:p>
        </w:tc>
      </w:tr>
      <w:tr w:rsidR="008A500E"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8A500E" w:rsidRPr="00061C97" w:rsidRDefault="008A500E" w:rsidP="00061C97">
            <w:pPr>
              <w:pStyle w:val="210"/>
              <w:shd w:val="clear" w:color="auto" w:fill="auto"/>
              <w:spacing w:line="278" w:lineRule="exact"/>
              <w:ind w:right="175" w:firstLine="0"/>
              <w:jc w:val="left"/>
              <w:rPr>
                <w:b/>
                <w:sz w:val="26"/>
                <w:szCs w:val="26"/>
                <w:lang w:val="uk-UA" w:eastAsia="uk-UA"/>
              </w:rPr>
            </w:pPr>
            <w:r w:rsidRPr="00061C97">
              <w:rPr>
                <w:rStyle w:val="21"/>
                <w:b/>
                <w:sz w:val="26"/>
                <w:szCs w:val="26"/>
                <w:lang w:val="uk-UA" w:eastAsia="uk-UA"/>
              </w:rPr>
              <w:t>16. Місце, дата та час розкриття пропозицій</w:t>
            </w:r>
          </w:p>
        </w:tc>
        <w:tc>
          <w:tcPr>
            <w:tcW w:w="7513" w:type="dxa"/>
            <w:gridSpan w:val="2"/>
            <w:shd w:val="clear" w:color="auto" w:fill="FFFFFF"/>
            <w:tcMar>
              <w:left w:w="57" w:type="dxa"/>
              <w:right w:w="57" w:type="dxa"/>
            </w:tcMar>
          </w:tcPr>
          <w:p w:rsidR="008A500E" w:rsidRPr="00A9156F" w:rsidRDefault="008A500E" w:rsidP="008A500E">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До участі у процедурі розкриття пропозиц</w:t>
            </w:r>
            <w:r w:rsidR="00CA1612" w:rsidRPr="00A9156F">
              <w:rPr>
                <w:rStyle w:val="21"/>
                <w:color w:val="000000"/>
                <w:sz w:val="26"/>
                <w:szCs w:val="26"/>
                <w:lang w:val="uk-UA" w:eastAsia="uk-UA"/>
              </w:rPr>
              <w:t>ій Замовником допускаються всі У</w:t>
            </w:r>
            <w:r w:rsidRPr="00A9156F">
              <w:rPr>
                <w:rStyle w:val="21"/>
                <w:color w:val="000000"/>
                <w:sz w:val="26"/>
                <w:szCs w:val="26"/>
                <w:lang w:val="uk-UA" w:eastAsia="uk-UA"/>
              </w:rPr>
              <w:t>часники або їх уповноважені представники.</w:t>
            </w:r>
          </w:p>
          <w:p w:rsidR="008A500E" w:rsidRPr="00A9156F" w:rsidRDefault="008A500E" w:rsidP="008A500E">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rsidR="008A500E" w:rsidRPr="00A9156F" w:rsidRDefault="008A500E" w:rsidP="008A500E">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Якщо Учасником є фізична особа, то вона для участі у розкритті пропозицій повинна мати при собі оригінал та копію документа, що засвідчує її особу (паспорт).</w:t>
            </w:r>
          </w:p>
          <w:p w:rsidR="008A500E" w:rsidRPr="00A9156F" w:rsidRDefault="008A500E" w:rsidP="008A500E">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Якщо Учасником є юридична особа, яку представляє керівник, він повинен мати при собі засвідчену встановленим порядком копію документ</w:t>
            </w:r>
            <w:r w:rsidR="00545C06" w:rsidRPr="00A9156F">
              <w:rPr>
                <w:rStyle w:val="21"/>
                <w:color w:val="000000"/>
                <w:sz w:val="26"/>
                <w:szCs w:val="26"/>
                <w:lang w:val="uk-UA" w:eastAsia="uk-UA"/>
              </w:rPr>
              <w:t>а</w:t>
            </w:r>
            <w:r w:rsidRPr="00A9156F">
              <w:rPr>
                <w:rStyle w:val="21"/>
                <w:color w:val="000000"/>
                <w:sz w:val="26"/>
                <w:szCs w:val="26"/>
                <w:lang w:val="uk-UA" w:eastAsia="uk-UA"/>
              </w:rPr>
              <w:t>, що підтверджує його повноваження та документ, що засвідчує його особу (паспорт).</w:t>
            </w:r>
          </w:p>
          <w:p w:rsidR="008A500E" w:rsidRPr="00A9156F" w:rsidRDefault="008A500E" w:rsidP="008A500E">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8A500E" w:rsidRPr="00A9156F" w:rsidRDefault="008A500E" w:rsidP="008A500E">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w:t>
            </w:r>
            <w:r w:rsidR="00EB083E" w:rsidRPr="00A9156F">
              <w:rPr>
                <w:rStyle w:val="21"/>
                <w:color w:val="000000"/>
                <w:sz w:val="26"/>
                <w:szCs w:val="26"/>
                <w:lang w:val="uk-UA" w:eastAsia="uk-UA"/>
              </w:rPr>
              <w:t xml:space="preserve">, </w:t>
            </w:r>
            <w:r w:rsidRPr="00A9156F">
              <w:rPr>
                <w:rStyle w:val="21"/>
                <w:color w:val="000000"/>
                <w:sz w:val="26"/>
                <w:szCs w:val="26"/>
                <w:lang w:val="uk-UA" w:eastAsia="uk-UA"/>
              </w:rPr>
              <w:t>ціна кожної пропозиції тощо. Зазначена інформація вноситься до протоколу розкриття пропозицій.</w:t>
            </w:r>
          </w:p>
          <w:p w:rsidR="008A500E" w:rsidRPr="00A9156F" w:rsidRDefault="008A500E" w:rsidP="008A500E">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Протокол розкриття пропозицій складається у день їх розкриття.</w:t>
            </w:r>
          </w:p>
          <w:p w:rsidR="008A500E" w:rsidRPr="00A9156F" w:rsidRDefault="008A500E" w:rsidP="008A500E">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 xml:space="preserve">Протокол розкриття пропозицій підписується </w:t>
            </w:r>
            <w:r w:rsidR="00EB083E" w:rsidRPr="00A9156F">
              <w:rPr>
                <w:rStyle w:val="21"/>
                <w:color w:val="000000"/>
                <w:sz w:val="26"/>
                <w:szCs w:val="26"/>
                <w:lang w:val="uk-UA" w:eastAsia="uk-UA"/>
              </w:rPr>
              <w:t xml:space="preserve">головою комісії, секретарем, </w:t>
            </w:r>
            <w:r w:rsidR="00CA1612" w:rsidRPr="00A9156F">
              <w:rPr>
                <w:rStyle w:val="21"/>
                <w:color w:val="000000"/>
                <w:sz w:val="26"/>
                <w:szCs w:val="26"/>
                <w:lang w:val="uk-UA" w:eastAsia="uk-UA"/>
              </w:rPr>
              <w:t>членами комісії та за бажанням У</w:t>
            </w:r>
            <w:r w:rsidRPr="00A9156F">
              <w:rPr>
                <w:rStyle w:val="21"/>
                <w:color w:val="000000"/>
                <w:sz w:val="26"/>
                <w:szCs w:val="26"/>
                <w:lang w:val="uk-UA" w:eastAsia="uk-UA"/>
              </w:rPr>
              <w:t xml:space="preserve">часниками, які </w:t>
            </w:r>
            <w:r w:rsidR="00EB083E" w:rsidRPr="00A9156F">
              <w:rPr>
                <w:rStyle w:val="21"/>
                <w:color w:val="000000"/>
                <w:sz w:val="26"/>
                <w:szCs w:val="26"/>
                <w:lang w:val="uk-UA" w:eastAsia="uk-UA"/>
              </w:rPr>
              <w:t xml:space="preserve">були </w:t>
            </w:r>
            <w:r w:rsidRPr="00A9156F">
              <w:rPr>
                <w:rStyle w:val="21"/>
                <w:color w:val="000000"/>
                <w:sz w:val="26"/>
                <w:szCs w:val="26"/>
                <w:lang w:val="uk-UA" w:eastAsia="uk-UA"/>
              </w:rPr>
              <w:t>присутні на процедурі розкриття пропозицій.</w:t>
            </w:r>
          </w:p>
          <w:p w:rsidR="008A500E" w:rsidRPr="00A9156F" w:rsidRDefault="008A500E" w:rsidP="008A500E">
            <w:pPr>
              <w:pStyle w:val="210"/>
              <w:shd w:val="clear" w:color="auto" w:fill="auto"/>
              <w:ind w:right="181" w:firstLine="187"/>
              <w:rPr>
                <w:rStyle w:val="21"/>
                <w:color w:val="000000"/>
                <w:sz w:val="26"/>
                <w:szCs w:val="26"/>
                <w:lang w:val="uk-UA" w:eastAsia="uk-UA"/>
              </w:rPr>
            </w:pPr>
            <w:r w:rsidRPr="00A9156F">
              <w:rPr>
                <w:rStyle w:val="21"/>
                <w:color w:val="000000"/>
                <w:sz w:val="26"/>
                <w:szCs w:val="26"/>
                <w:lang w:val="uk-UA" w:eastAsia="uk-UA"/>
              </w:rPr>
              <w:t>Завірена підписом голови комісії копія протоколу розкриття про</w:t>
            </w:r>
            <w:r w:rsidR="00CA1612" w:rsidRPr="00A9156F">
              <w:rPr>
                <w:rStyle w:val="21"/>
                <w:color w:val="000000"/>
                <w:sz w:val="26"/>
                <w:szCs w:val="26"/>
                <w:lang w:val="uk-UA" w:eastAsia="uk-UA"/>
              </w:rPr>
              <w:t>позицій надається будь-якому з У</w:t>
            </w:r>
            <w:r w:rsidRPr="00A9156F">
              <w:rPr>
                <w:rStyle w:val="21"/>
                <w:color w:val="000000"/>
                <w:sz w:val="26"/>
                <w:szCs w:val="26"/>
                <w:lang w:val="uk-UA" w:eastAsia="uk-UA"/>
              </w:rPr>
              <w:t>часників на його письмовий запит протягом трьох робочих днів з дня надходження такого запиту.</w:t>
            </w:r>
          </w:p>
          <w:p w:rsidR="00935112" w:rsidRPr="00A9156F" w:rsidRDefault="00935112" w:rsidP="008A500E">
            <w:pPr>
              <w:pStyle w:val="210"/>
              <w:shd w:val="clear" w:color="auto" w:fill="auto"/>
              <w:ind w:right="181" w:firstLine="187"/>
              <w:rPr>
                <w:color w:val="000000"/>
                <w:sz w:val="26"/>
                <w:szCs w:val="26"/>
                <w:lang w:val="uk-UA" w:eastAsia="uk-UA"/>
              </w:rPr>
            </w:pPr>
          </w:p>
        </w:tc>
      </w:tr>
      <w:tr w:rsidR="008A500E"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8A500E" w:rsidRPr="0099391E" w:rsidRDefault="00F37BC5" w:rsidP="007F483A">
            <w:pPr>
              <w:pStyle w:val="210"/>
              <w:shd w:val="clear" w:color="auto" w:fill="auto"/>
              <w:spacing w:line="278" w:lineRule="exact"/>
              <w:ind w:firstLine="0"/>
              <w:jc w:val="left"/>
              <w:rPr>
                <w:sz w:val="26"/>
                <w:szCs w:val="26"/>
                <w:lang w:val="uk-UA" w:eastAsia="uk-UA"/>
              </w:rPr>
            </w:pPr>
            <w:r w:rsidRPr="0099391E">
              <w:rPr>
                <w:rStyle w:val="21"/>
                <w:sz w:val="26"/>
                <w:szCs w:val="26"/>
                <w:lang w:val="uk-UA" w:eastAsia="uk-UA"/>
              </w:rPr>
              <w:t>- місце розкриття пропозицій</w:t>
            </w:r>
          </w:p>
        </w:tc>
        <w:tc>
          <w:tcPr>
            <w:tcW w:w="7513" w:type="dxa"/>
            <w:gridSpan w:val="2"/>
            <w:shd w:val="clear" w:color="auto" w:fill="FFFFFF"/>
            <w:tcMar>
              <w:left w:w="57" w:type="dxa"/>
              <w:right w:w="57" w:type="dxa"/>
            </w:tcMar>
          </w:tcPr>
          <w:p w:rsidR="00E7524E" w:rsidRPr="00A9156F" w:rsidRDefault="00F37BC5" w:rsidP="007F483A">
            <w:pPr>
              <w:pStyle w:val="210"/>
              <w:shd w:val="clear" w:color="auto" w:fill="auto"/>
              <w:ind w:firstLine="0"/>
              <w:jc w:val="left"/>
              <w:rPr>
                <w:color w:val="000000"/>
                <w:sz w:val="26"/>
                <w:szCs w:val="26"/>
                <w:lang w:val="uk-UA" w:eastAsia="uk-UA"/>
              </w:rPr>
            </w:pPr>
            <w:r w:rsidRPr="00A9156F">
              <w:rPr>
                <w:color w:val="000000"/>
                <w:sz w:val="26"/>
                <w:szCs w:val="26"/>
                <w:lang w:val="uk-UA" w:eastAsia="uk-UA"/>
              </w:rPr>
              <w:t>Черкаська область, м. Черкаси, вул. Смілянська,</w:t>
            </w:r>
            <w:r w:rsidR="00545C06" w:rsidRPr="00A9156F">
              <w:rPr>
                <w:color w:val="000000"/>
                <w:sz w:val="26"/>
                <w:szCs w:val="26"/>
                <w:lang w:val="uk-UA" w:eastAsia="uk-UA"/>
              </w:rPr>
              <w:t xml:space="preserve"> </w:t>
            </w:r>
            <w:r w:rsidRPr="00A9156F">
              <w:rPr>
                <w:color w:val="000000"/>
                <w:sz w:val="26"/>
                <w:szCs w:val="26"/>
                <w:lang w:val="uk-UA" w:eastAsia="uk-UA"/>
              </w:rPr>
              <w:t xml:space="preserve">57, </w:t>
            </w:r>
          </w:p>
          <w:p w:rsidR="00C920D6" w:rsidRPr="00A9156F" w:rsidRDefault="00F37BC5" w:rsidP="00B37C84">
            <w:pPr>
              <w:pStyle w:val="210"/>
              <w:shd w:val="clear" w:color="auto" w:fill="auto"/>
              <w:ind w:firstLine="0"/>
              <w:jc w:val="left"/>
              <w:rPr>
                <w:color w:val="000000"/>
                <w:sz w:val="26"/>
                <w:szCs w:val="26"/>
                <w:lang w:val="uk-UA" w:eastAsia="uk-UA"/>
              </w:rPr>
            </w:pPr>
            <w:r w:rsidRPr="00A9156F">
              <w:rPr>
                <w:color w:val="000000"/>
                <w:sz w:val="26"/>
                <w:szCs w:val="26"/>
                <w:lang w:val="uk-UA" w:eastAsia="uk-UA"/>
              </w:rPr>
              <w:t>Головне управління Національної полі</w:t>
            </w:r>
            <w:r w:rsidR="00C920D6" w:rsidRPr="00A9156F">
              <w:rPr>
                <w:color w:val="000000"/>
                <w:sz w:val="26"/>
                <w:szCs w:val="26"/>
                <w:lang w:val="uk-UA" w:eastAsia="uk-UA"/>
              </w:rPr>
              <w:t>ції в Черкаській області, каб.</w:t>
            </w:r>
            <w:r w:rsidR="00B37C84" w:rsidRPr="00A9156F">
              <w:rPr>
                <w:color w:val="000000"/>
                <w:sz w:val="26"/>
                <w:szCs w:val="26"/>
                <w:lang w:val="uk-UA" w:eastAsia="uk-UA"/>
              </w:rPr>
              <w:t>2</w:t>
            </w:r>
            <w:r w:rsidR="00784654" w:rsidRPr="00A9156F">
              <w:rPr>
                <w:color w:val="000000"/>
                <w:sz w:val="26"/>
                <w:szCs w:val="26"/>
                <w:lang w:val="uk-UA" w:eastAsia="uk-UA"/>
              </w:rPr>
              <w:t>2</w:t>
            </w:r>
            <w:r w:rsidR="00B37C84" w:rsidRPr="00A9156F">
              <w:rPr>
                <w:color w:val="000000"/>
                <w:sz w:val="26"/>
                <w:szCs w:val="26"/>
                <w:lang w:val="uk-UA" w:eastAsia="uk-UA"/>
              </w:rPr>
              <w:t>7/</w:t>
            </w:r>
            <w:r w:rsidR="00C920D6" w:rsidRPr="00A9156F">
              <w:rPr>
                <w:color w:val="000000"/>
                <w:sz w:val="26"/>
                <w:szCs w:val="26"/>
                <w:lang w:val="uk-UA" w:eastAsia="uk-UA"/>
              </w:rPr>
              <w:t>актова зала.</w:t>
            </w:r>
          </w:p>
          <w:p w:rsidR="00F7491A" w:rsidRPr="00A9156F" w:rsidRDefault="00F7491A" w:rsidP="00B37C84">
            <w:pPr>
              <w:pStyle w:val="210"/>
              <w:shd w:val="clear" w:color="auto" w:fill="auto"/>
              <w:ind w:firstLine="0"/>
              <w:jc w:val="left"/>
              <w:rPr>
                <w:color w:val="000000"/>
                <w:sz w:val="26"/>
                <w:szCs w:val="26"/>
                <w:lang w:val="uk-UA" w:eastAsia="uk-UA"/>
              </w:rPr>
            </w:pPr>
          </w:p>
        </w:tc>
      </w:tr>
      <w:tr w:rsidR="008A500E"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8A500E" w:rsidRPr="0099391E" w:rsidRDefault="00F37BC5" w:rsidP="00A27ED1">
            <w:pPr>
              <w:pStyle w:val="210"/>
              <w:shd w:val="clear" w:color="auto" w:fill="auto"/>
              <w:spacing w:line="278" w:lineRule="exact"/>
              <w:ind w:right="175" w:firstLine="0"/>
              <w:jc w:val="left"/>
              <w:rPr>
                <w:sz w:val="26"/>
                <w:szCs w:val="26"/>
                <w:lang w:val="uk-UA" w:eastAsia="uk-UA"/>
              </w:rPr>
            </w:pPr>
            <w:r w:rsidRPr="0099391E">
              <w:rPr>
                <w:rStyle w:val="21"/>
                <w:sz w:val="26"/>
                <w:szCs w:val="26"/>
                <w:lang w:val="uk-UA" w:eastAsia="uk-UA"/>
              </w:rPr>
              <w:t>- дата та час розкриття пропозицій</w:t>
            </w:r>
          </w:p>
        </w:tc>
        <w:tc>
          <w:tcPr>
            <w:tcW w:w="7513" w:type="dxa"/>
            <w:gridSpan w:val="2"/>
            <w:shd w:val="clear" w:color="auto" w:fill="FFFFFF"/>
            <w:tcMar>
              <w:left w:w="57" w:type="dxa"/>
              <w:right w:w="57" w:type="dxa"/>
            </w:tcMar>
          </w:tcPr>
          <w:p w:rsidR="00F37BC5" w:rsidRPr="00A9156F" w:rsidRDefault="00F37BC5" w:rsidP="00E7524E">
            <w:pPr>
              <w:pStyle w:val="210"/>
              <w:shd w:val="clear" w:color="auto" w:fill="auto"/>
              <w:spacing w:line="240" w:lineRule="exact"/>
              <w:ind w:right="181" w:firstLine="0"/>
              <w:jc w:val="left"/>
              <w:rPr>
                <w:color w:val="000000"/>
                <w:sz w:val="26"/>
                <w:szCs w:val="26"/>
                <w:lang w:val="uk-UA" w:eastAsia="uk-UA"/>
              </w:rPr>
            </w:pPr>
            <w:r w:rsidRPr="00A9156F">
              <w:rPr>
                <w:rStyle w:val="21"/>
                <w:color w:val="000000"/>
                <w:sz w:val="26"/>
                <w:szCs w:val="26"/>
                <w:lang w:val="uk-UA" w:eastAsia="uk-UA"/>
              </w:rPr>
              <w:t>Термін:</w:t>
            </w:r>
            <w:r w:rsidRPr="00A9156F">
              <w:rPr>
                <w:rStyle w:val="21"/>
                <w:color w:val="000000"/>
                <w:sz w:val="26"/>
                <w:szCs w:val="26"/>
                <w:lang w:val="uk-UA" w:eastAsia="en-US"/>
              </w:rPr>
              <w:t xml:space="preserve">  </w:t>
            </w:r>
            <w:r w:rsidR="00590A67">
              <w:rPr>
                <w:rStyle w:val="21"/>
                <w:color w:val="000000"/>
                <w:sz w:val="26"/>
                <w:szCs w:val="26"/>
                <w:lang w:val="uk-UA" w:eastAsia="en-US"/>
              </w:rPr>
              <w:t>«10</w:t>
            </w:r>
            <w:r w:rsidR="00B37C84" w:rsidRPr="00A9156F">
              <w:rPr>
                <w:rStyle w:val="21"/>
                <w:color w:val="000000"/>
                <w:sz w:val="26"/>
                <w:szCs w:val="26"/>
                <w:lang w:val="uk-UA" w:eastAsia="en-US"/>
              </w:rPr>
              <w:t>»</w:t>
            </w:r>
            <w:r w:rsidR="006426C2" w:rsidRPr="00A9156F">
              <w:rPr>
                <w:rStyle w:val="21"/>
                <w:color w:val="000000"/>
                <w:sz w:val="26"/>
                <w:szCs w:val="26"/>
                <w:lang w:val="uk-UA" w:eastAsia="en-US"/>
              </w:rPr>
              <w:t xml:space="preserve"> </w:t>
            </w:r>
            <w:r w:rsidR="00590A67">
              <w:rPr>
                <w:rStyle w:val="21"/>
                <w:color w:val="000000"/>
                <w:sz w:val="26"/>
                <w:szCs w:val="26"/>
                <w:lang w:val="uk-UA" w:eastAsia="en-US"/>
              </w:rPr>
              <w:t>листопада</w:t>
            </w:r>
            <w:r w:rsidR="006426C2" w:rsidRPr="00A9156F">
              <w:rPr>
                <w:rStyle w:val="21"/>
                <w:color w:val="000000"/>
                <w:sz w:val="26"/>
                <w:szCs w:val="26"/>
                <w:lang w:val="uk-UA" w:eastAsia="en-US"/>
              </w:rPr>
              <w:t xml:space="preserve"> </w:t>
            </w:r>
            <w:r w:rsidR="00DC6D3D" w:rsidRPr="00A9156F">
              <w:rPr>
                <w:rStyle w:val="21"/>
                <w:color w:val="000000"/>
                <w:sz w:val="26"/>
                <w:szCs w:val="26"/>
                <w:lang w:val="uk-UA" w:eastAsia="en-US"/>
              </w:rPr>
              <w:t>20</w:t>
            </w:r>
            <w:r w:rsidR="006B0C67" w:rsidRPr="00A9156F">
              <w:rPr>
                <w:rStyle w:val="21"/>
                <w:color w:val="000000"/>
                <w:sz w:val="26"/>
                <w:szCs w:val="26"/>
                <w:lang w:val="uk-UA" w:eastAsia="en-US"/>
              </w:rPr>
              <w:t>21</w:t>
            </w:r>
            <w:r w:rsidRPr="00A9156F">
              <w:rPr>
                <w:rStyle w:val="21"/>
                <w:color w:val="000000"/>
                <w:sz w:val="26"/>
                <w:szCs w:val="26"/>
                <w:lang w:val="uk-UA" w:eastAsia="en-US"/>
              </w:rPr>
              <w:t xml:space="preserve"> року</w:t>
            </w:r>
          </w:p>
          <w:p w:rsidR="008A500E" w:rsidRPr="00A9156F" w:rsidRDefault="00F37BC5" w:rsidP="00692A03">
            <w:pPr>
              <w:pStyle w:val="210"/>
              <w:shd w:val="clear" w:color="auto" w:fill="auto"/>
              <w:ind w:firstLine="0"/>
              <w:jc w:val="left"/>
              <w:rPr>
                <w:color w:val="000000"/>
                <w:sz w:val="26"/>
                <w:szCs w:val="26"/>
                <w:lang w:val="uk-UA" w:eastAsia="uk-UA"/>
              </w:rPr>
            </w:pPr>
            <w:r w:rsidRPr="00A9156F">
              <w:rPr>
                <w:rStyle w:val="21"/>
                <w:color w:val="000000"/>
                <w:sz w:val="26"/>
                <w:szCs w:val="26"/>
                <w:lang w:val="uk-UA" w:eastAsia="uk-UA"/>
              </w:rPr>
              <w:t>Час:</w:t>
            </w:r>
            <w:r w:rsidR="00A27DEB" w:rsidRPr="00A9156F">
              <w:rPr>
                <w:rStyle w:val="21"/>
                <w:color w:val="000000"/>
                <w:sz w:val="26"/>
                <w:szCs w:val="26"/>
                <w:lang w:val="uk-UA" w:eastAsia="en-US"/>
              </w:rPr>
              <w:t xml:space="preserve"> 1</w:t>
            </w:r>
            <w:r w:rsidR="00692A03" w:rsidRPr="00A9156F">
              <w:rPr>
                <w:rStyle w:val="21"/>
                <w:color w:val="000000"/>
                <w:sz w:val="26"/>
                <w:szCs w:val="26"/>
                <w:lang w:val="uk-UA" w:eastAsia="en-US"/>
              </w:rPr>
              <w:t>1 год.</w:t>
            </w:r>
            <w:r w:rsidR="00CA1612" w:rsidRPr="00A9156F">
              <w:rPr>
                <w:rStyle w:val="21"/>
                <w:color w:val="000000"/>
                <w:sz w:val="26"/>
                <w:szCs w:val="26"/>
                <w:lang w:val="uk-UA" w:eastAsia="en-US"/>
              </w:rPr>
              <w:t>00</w:t>
            </w:r>
            <w:r w:rsidR="007D260E" w:rsidRPr="00A9156F">
              <w:rPr>
                <w:rStyle w:val="21"/>
                <w:color w:val="000000"/>
                <w:sz w:val="26"/>
                <w:szCs w:val="26"/>
                <w:lang w:val="uk-UA" w:eastAsia="en-US"/>
              </w:rPr>
              <w:t xml:space="preserve"> </w:t>
            </w:r>
            <w:r w:rsidR="00692A03" w:rsidRPr="00A9156F">
              <w:rPr>
                <w:rStyle w:val="21"/>
                <w:color w:val="000000"/>
                <w:sz w:val="26"/>
                <w:szCs w:val="26"/>
                <w:lang w:val="uk-UA" w:eastAsia="en-US"/>
              </w:rPr>
              <w:t>хв</w:t>
            </w:r>
            <w:r w:rsidR="007D260E" w:rsidRPr="00A9156F">
              <w:rPr>
                <w:rStyle w:val="21"/>
                <w:color w:val="000000"/>
                <w:sz w:val="26"/>
                <w:szCs w:val="26"/>
                <w:lang w:val="uk-UA" w:eastAsia="en-US"/>
              </w:rPr>
              <w:t>.</w:t>
            </w:r>
            <w:r w:rsidRPr="00A9156F">
              <w:rPr>
                <w:rStyle w:val="21"/>
                <w:color w:val="000000"/>
                <w:sz w:val="26"/>
                <w:szCs w:val="26"/>
                <w:lang w:val="uk-UA" w:eastAsia="en-US"/>
              </w:rPr>
              <w:t xml:space="preserve"> за Києвом</w:t>
            </w:r>
          </w:p>
        </w:tc>
      </w:tr>
      <w:tr w:rsidR="00F37BC5"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F37BC5" w:rsidRPr="00E7524E" w:rsidRDefault="00F37BC5" w:rsidP="00A27ED1">
            <w:pPr>
              <w:pStyle w:val="210"/>
              <w:shd w:val="clear" w:color="auto" w:fill="auto"/>
              <w:spacing w:line="240" w:lineRule="exact"/>
              <w:ind w:right="175" w:firstLine="0"/>
              <w:jc w:val="left"/>
              <w:rPr>
                <w:b/>
                <w:sz w:val="26"/>
                <w:szCs w:val="26"/>
                <w:lang w:val="uk-UA" w:eastAsia="uk-UA"/>
              </w:rPr>
            </w:pPr>
            <w:r w:rsidRPr="00E7524E">
              <w:rPr>
                <w:rStyle w:val="21"/>
                <w:b/>
                <w:sz w:val="26"/>
                <w:szCs w:val="26"/>
                <w:lang w:val="uk-UA" w:eastAsia="uk-UA"/>
              </w:rPr>
              <w:t>17. Перелік критеріїв та методика оцінки пропозиції із зазначенням питомої ваги критерію</w:t>
            </w:r>
          </w:p>
        </w:tc>
        <w:tc>
          <w:tcPr>
            <w:tcW w:w="7513" w:type="dxa"/>
            <w:gridSpan w:val="2"/>
            <w:shd w:val="clear" w:color="auto" w:fill="FFFFFF"/>
            <w:tcMar>
              <w:left w:w="57" w:type="dxa"/>
              <w:right w:w="57" w:type="dxa"/>
            </w:tcMar>
          </w:tcPr>
          <w:p w:rsidR="00C920D6" w:rsidRPr="00A9156F" w:rsidRDefault="00C920D6" w:rsidP="00F37BC5">
            <w:pPr>
              <w:pStyle w:val="210"/>
              <w:shd w:val="clear" w:color="auto" w:fill="auto"/>
              <w:ind w:right="181" w:firstLine="187"/>
              <w:rPr>
                <w:color w:val="000000"/>
                <w:sz w:val="26"/>
                <w:szCs w:val="26"/>
                <w:lang w:val="uk-UA" w:eastAsia="uk-UA"/>
              </w:rPr>
            </w:pPr>
            <w:r w:rsidRPr="00A9156F">
              <w:rPr>
                <w:color w:val="000000"/>
                <w:sz w:val="26"/>
                <w:szCs w:val="26"/>
                <w:lang w:val="uk-UA" w:eastAsia="uk-UA"/>
              </w:rPr>
              <w:t>Критерієм оцінки пропозицій Учасників є «Ціна конкурсної пропозиції за 1 кв.м загальної площі житла» кожної квартири окремо.</w:t>
            </w:r>
          </w:p>
          <w:p w:rsidR="00F37BC5" w:rsidRPr="00A9156F" w:rsidRDefault="00F37BC5" w:rsidP="00F37BC5">
            <w:pPr>
              <w:pStyle w:val="210"/>
              <w:shd w:val="clear" w:color="auto" w:fill="auto"/>
              <w:ind w:right="181" w:firstLine="187"/>
              <w:rPr>
                <w:rStyle w:val="21"/>
                <w:color w:val="000000"/>
                <w:sz w:val="26"/>
                <w:szCs w:val="26"/>
                <w:lang w:val="uk-UA" w:eastAsia="uk-UA"/>
              </w:rPr>
            </w:pPr>
            <w:r w:rsidRPr="00A9156F">
              <w:rPr>
                <w:rStyle w:val="21"/>
                <w:color w:val="000000"/>
                <w:sz w:val="26"/>
                <w:szCs w:val="26"/>
                <w:lang w:val="uk-UA" w:eastAsia="uk-UA"/>
              </w:rPr>
              <w:t>Замов</w:t>
            </w:r>
            <w:r w:rsidR="00CA1612" w:rsidRPr="00A9156F">
              <w:rPr>
                <w:rStyle w:val="21"/>
                <w:color w:val="000000"/>
                <w:sz w:val="26"/>
                <w:szCs w:val="26"/>
                <w:lang w:val="uk-UA" w:eastAsia="uk-UA"/>
              </w:rPr>
              <w:t>ник визначає переможця з числа У</w:t>
            </w:r>
            <w:r w:rsidRPr="00A9156F">
              <w:rPr>
                <w:rStyle w:val="21"/>
                <w:color w:val="000000"/>
                <w:sz w:val="26"/>
                <w:szCs w:val="26"/>
                <w:lang w:val="uk-UA" w:eastAsia="uk-UA"/>
              </w:rPr>
              <w:t>часників, пр</w:t>
            </w:r>
            <w:r w:rsidR="00692A03" w:rsidRPr="00A9156F">
              <w:rPr>
                <w:rStyle w:val="21"/>
                <w:color w:val="000000"/>
                <w:sz w:val="26"/>
                <w:szCs w:val="26"/>
                <w:lang w:val="uk-UA" w:eastAsia="uk-UA"/>
              </w:rPr>
              <w:t>опозиції яких не були</w:t>
            </w:r>
            <w:r w:rsidR="00E7524E" w:rsidRPr="00A9156F">
              <w:rPr>
                <w:rStyle w:val="21"/>
                <w:color w:val="000000"/>
                <w:sz w:val="26"/>
                <w:szCs w:val="26"/>
                <w:lang w:val="uk-UA" w:eastAsia="uk-UA"/>
              </w:rPr>
              <w:t xml:space="preserve"> відхилен</w:t>
            </w:r>
            <w:r w:rsidR="00692A03" w:rsidRPr="00A9156F">
              <w:rPr>
                <w:rStyle w:val="21"/>
                <w:color w:val="000000"/>
                <w:sz w:val="26"/>
                <w:szCs w:val="26"/>
                <w:lang w:val="uk-UA" w:eastAsia="uk-UA"/>
              </w:rPr>
              <w:t>і</w:t>
            </w:r>
            <w:r w:rsidR="00E7524E" w:rsidRPr="00A9156F">
              <w:rPr>
                <w:rStyle w:val="21"/>
                <w:color w:val="000000"/>
                <w:sz w:val="26"/>
                <w:szCs w:val="26"/>
                <w:lang w:val="uk-UA" w:eastAsia="uk-UA"/>
              </w:rPr>
              <w:t>.</w:t>
            </w:r>
          </w:p>
          <w:p w:rsidR="00C920D6" w:rsidRPr="00A9156F" w:rsidRDefault="00C920D6" w:rsidP="00F37BC5">
            <w:pPr>
              <w:pStyle w:val="210"/>
              <w:shd w:val="clear" w:color="auto" w:fill="auto"/>
              <w:ind w:right="181" w:firstLine="187"/>
              <w:rPr>
                <w:rStyle w:val="21"/>
                <w:color w:val="000000"/>
                <w:sz w:val="26"/>
                <w:szCs w:val="26"/>
                <w:lang w:val="uk-UA" w:eastAsia="uk-UA"/>
              </w:rPr>
            </w:pPr>
            <w:r w:rsidRPr="00A9156F">
              <w:rPr>
                <w:rStyle w:val="21"/>
                <w:color w:val="000000"/>
                <w:sz w:val="26"/>
                <w:szCs w:val="26"/>
                <w:lang w:val="uk-UA" w:eastAsia="uk-UA"/>
              </w:rPr>
              <w:t xml:space="preserve">Найбільш економічно вигідною конкурсною пропозицією за критерієм «Ціна </w:t>
            </w:r>
            <w:r w:rsidR="000C3E15" w:rsidRPr="00A9156F">
              <w:rPr>
                <w:rStyle w:val="21"/>
                <w:color w:val="000000"/>
                <w:sz w:val="26"/>
                <w:szCs w:val="26"/>
                <w:lang w:val="uk-UA" w:eastAsia="uk-UA"/>
              </w:rPr>
              <w:t>конкурсної пропозиції за 1 кв.м</w:t>
            </w:r>
            <w:r w:rsidRPr="00A9156F">
              <w:rPr>
                <w:rStyle w:val="21"/>
                <w:color w:val="000000"/>
                <w:sz w:val="26"/>
                <w:szCs w:val="26"/>
                <w:lang w:val="uk-UA" w:eastAsia="uk-UA"/>
              </w:rPr>
              <w:t xml:space="preserve"> загальної площі житла» є пропозиція, за</w:t>
            </w:r>
            <w:r w:rsidR="000C3E15" w:rsidRPr="00A9156F">
              <w:rPr>
                <w:rStyle w:val="21"/>
                <w:color w:val="000000"/>
                <w:sz w:val="26"/>
                <w:szCs w:val="26"/>
                <w:lang w:val="uk-UA" w:eastAsia="uk-UA"/>
              </w:rPr>
              <w:t xml:space="preserve"> якою вартість придбання 1 кв.м</w:t>
            </w:r>
            <w:r w:rsidRPr="00A9156F">
              <w:rPr>
                <w:rStyle w:val="21"/>
                <w:color w:val="000000"/>
                <w:sz w:val="26"/>
                <w:szCs w:val="26"/>
                <w:lang w:val="uk-UA" w:eastAsia="uk-UA"/>
              </w:rPr>
              <w:t xml:space="preserve"> загальної площі житла на вторинному ринку є найнижчою серед запропонованих.</w:t>
            </w:r>
          </w:p>
          <w:p w:rsidR="00F37BC5" w:rsidRPr="00A9156F" w:rsidRDefault="00F37BC5" w:rsidP="00F37BC5">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Всі пропозиції, оцінені згідно з критерієм оцінки, шикуються</w:t>
            </w:r>
            <w:r w:rsidR="0000336B" w:rsidRPr="00A9156F">
              <w:rPr>
                <w:rStyle w:val="21"/>
                <w:color w:val="000000"/>
                <w:sz w:val="26"/>
                <w:szCs w:val="26"/>
                <w:lang w:val="uk-UA" w:eastAsia="uk-UA"/>
              </w:rPr>
              <w:t xml:space="preserve"> в протоколі </w:t>
            </w:r>
            <w:r w:rsidRPr="00A9156F">
              <w:rPr>
                <w:rStyle w:val="21"/>
                <w:color w:val="000000"/>
                <w:sz w:val="26"/>
                <w:szCs w:val="26"/>
                <w:lang w:val="uk-UA" w:eastAsia="uk-UA"/>
              </w:rPr>
              <w:t>по мірі зростання значень показника</w:t>
            </w:r>
            <w:r w:rsidR="00347D73" w:rsidRPr="00A9156F">
              <w:rPr>
                <w:rStyle w:val="21"/>
                <w:color w:val="000000"/>
                <w:sz w:val="26"/>
                <w:szCs w:val="26"/>
                <w:lang w:val="uk-UA" w:eastAsia="uk-UA"/>
              </w:rPr>
              <w:t>.</w:t>
            </w:r>
          </w:p>
          <w:p w:rsidR="00F37BC5" w:rsidRPr="00A9156F" w:rsidRDefault="00F37BC5" w:rsidP="00F37BC5">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У випадку однакового значення показника, переможець визначається шляхом голосування членів комісії простою більшістю голосів</w:t>
            </w:r>
            <w:r w:rsidR="00E7524E" w:rsidRPr="00A9156F">
              <w:rPr>
                <w:rStyle w:val="21"/>
                <w:color w:val="000000"/>
                <w:sz w:val="26"/>
                <w:szCs w:val="26"/>
                <w:lang w:val="uk-UA" w:eastAsia="uk-UA"/>
              </w:rPr>
              <w:t>.</w:t>
            </w:r>
            <w:r w:rsidRPr="00A9156F">
              <w:rPr>
                <w:rStyle w:val="21"/>
                <w:color w:val="000000"/>
                <w:sz w:val="26"/>
                <w:szCs w:val="26"/>
                <w:lang w:val="uk-UA" w:eastAsia="uk-UA"/>
              </w:rPr>
              <w:t xml:space="preserve"> Якщо результати голосування розділилися порівну, вирішальний голос має голова комісії.</w:t>
            </w:r>
          </w:p>
          <w:p w:rsidR="00D5733A" w:rsidRPr="00A9156F" w:rsidRDefault="00D5733A" w:rsidP="0096651A">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Комісія розглядає пропозиції до десяти робочих днів з дня їх розкриття та визначає переможця рішенням комісії.</w:t>
            </w:r>
          </w:p>
          <w:p w:rsidR="00D5733A" w:rsidRPr="00A9156F" w:rsidRDefault="00F37BC5" w:rsidP="00F37BC5">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Після розкрит</w:t>
            </w:r>
            <w:r w:rsidR="00CA1612" w:rsidRPr="00A9156F">
              <w:rPr>
                <w:rStyle w:val="21"/>
                <w:color w:val="000000"/>
                <w:sz w:val="26"/>
                <w:szCs w:val="26"/>
                <w:lang w:val="uk-UA" w:eastAsia="uk-UA"/>
              </w:rPr>
              <w:t>тя пропозиції Замовник</w:t>
            </w:r>
            <w:r w:rsidRPr="00A9156F">
              <w:rPr>
                <w:rStyle w:val="21"/>
                <w:color w:val="000000"/>
                <w:sz w:val="26"/>
                <w:szCs w:val="26"/>
                <w:lang w:val="uk-UA" w:eastAsia="uk-UA"/>
              </w:rPr>
              <w:t xml:space="preserve">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w:t>
            </w:r>
            <w:r w:rsidR="0096651A" w:rsidRPr="00A9156F">
              <w:rPr>
                <w:rStyle w:val="21"/>
                <w:color w:val="000000"/>
                <w:sz w:val="26"/>
                <w:szCs w:val="26"/>
                <w:lang w:val="uk-UA" w:eastAsia="uk-UA"/>
              </w:rPr>
              <w:t>квартири</w:t>
            </w:r>
            <w:r w:rsidRPr="00A9156F">
              <w:rPr>
                <w:rStyle w:val="21"/>
                <w:color w:val="000000"/>
                <w:sz w:val="26"/>
                <w:szCs w:val="26"/>
                <w:lang w:val="uk-UA" w:eastAsia="uk-UA"/>
              </w:rPr>
              <w:t>, як</w:t>
            </w:r>
            <w:r w:rsidR="0096651A" w:rsidRPr="00A9156F">
              <w:rPr>
                <w:rStyle w:val="21"/>
                <w:color w:val="000000"/>
                <w:sz w:val="26"/>
                <w:szCs w:val="26"/>
                <w:lang w:val="uk-UA" w:eastAsia="uk-UA"/>
              </w:rPr>
              <w:t>а</w:t>
            </w:r>
            <w:r w:rsidRPr="00A9156F">
              <w:rPr>
                <w:rStyle w:val="21"/>
                <w:color w:val="000000"/>
                <w:sz w:val="26"/>
                <w:szCs w:val="26"/>
                <w:lang w:val="uk-UA" w:eastAsia="uk-UA"/>
              </w:rPr>
              <w:t xml:space="preserve"> пропонується до закупівлі.</w:t>
            </w:r>
          </w:p>
          <w:p w:rsidR="00D5733A" w:rsidRPr="00A9156F" w:rsidRDefault="00D5733A" w:rsidP="00D5733A">
            <w:pPr>
              <w:pStyle w:val="210"/>
              <w:shd w:val="clear" w:color="auto" w:fill="auto"/>
              <w:ind w:right="181" w:firstLine="187"/>
              <w:rPr>
                <w:rStyle w:val="21"/>
                <w:color w:val="000000"/>
                <w:sz w:val="26"/>
                <w:szCs w:val="26"/>
                <w:lang w:val="uk-UA" w:eastAsia="uk-UA"/>
              </w:rPr>
            </w:pPr>
            <w:r w:rsidRPr="00A9156F">
              <w:rPr>
                <w:rStyle w:val="21"/>
                <w:color w:val="000000"/>
                <w:sz w:val="26"/>
                <w:szCs w:val="26"/>
                <w:lang w:val="uk-UA"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p>
          <w:p w:rsidR="00F37BC5" w:rsidRPr="00A9156F" w:rsidRDefault="00F37BC5" w:rsidP="00F37BC5">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 xml:space="preserve">3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w:t>
            </w:r>
            <w:r w:rsidR="00E7524E" w:rsidRPr="00A9156F">
              <w:rPr>
                <w:rStyle w:val="21"/>
                <w:color w:val="000000"/>
                <w:sz w:val="26"/>
                <w:szCs w:val="26"/>
                <w:lang w:val="uk-UA" w:eastAsia="uk-UA"/>
              </w:rPr>
              <w:t>участі у конкурсі</w:t>
            </w:r>
            <w:r w:rsidRPr="00A9156F">
              <w:rPr>
                <w:rStyle w:val="21"/>
                <w:color w:val="000000"/>
                <w:sz w:val="26"/>
                <w:szCs w:val="26"/>
                <w:lang w:val="uk-UA" w:eastAsia="uk-UA"/>
              </w:rPr>
              <w:t>.</w:t>
            </w:r>
          </w:p>
          <w:p w:rsidR="00F37BC5" w:rsidRPr="00A9156F" w:rsidRDefault="00D5733A" w:rsidP="00691704">
            <w:pPr>
              <w:jc w:val="both"/>
              <w:rPr>
                <w:rStyle w:val="21"/>
                <w:sz w:val="26"/>
                <w:szCs w:val="26"/>
              </w:rPr>
            </w:pPr>
            <w:r w:rsidRPr="00A9156F">
              <w:rPr>
                <w:sz w:val="26"/>
                <w:szCs w:val="26"/>
              </w:rPr>
              <w:t>Замовник протягом десяти робочих днів, з дня прийняття рішення</w:t>
            </w:r>
            <w:r w:rsidR="00347D73" w:rsidRPr="00A9156F">
              <w:rPr>
                <w:sz w:val="26"/>
                <w:szCs w:val="26"/>
              </w:rPr>
              <w:t>,</w:t>
            </w:r>
            <w:r w:rsidRPr="00A9156F">
              <w:rPr>
                <w:sz w:val="26"/>
                <w:szCs w:val="26"/>
              </w:rPr>
              <w:t xml:space="preserve"> о</w:t>
            </w:r>
            <w:r w:rsidR="00347D73" w:rsidRPr="00A9156F">
              <w:rPr>
                <w:sz w:val="26"/>
                <w:szCs w:val="26"/>
              </w:rPr>
              <w:t xml:space="preserve">прилюднює на </w:t>
            </w:r>
            <w:r w:rsidR="00347D73" w:rsidRPr="00A9156F">
              <w:rPr>
                <w:rStyle w:val="21"/>
                <w:sz w:val="26"/>
                <w:szCs w:val="26"/>
              </w:rPr>
              <w:t>офіційному веб-сайті ГУНП в Черкаській області (</w:t>
            </w:r>
            <w:hyperlink r:id="rId14" w:history="1">
              <w:r w:rsidR="00347D73" w:rsidRPr="00A9156F">
                <w:rPr>
                  <w:rStyle w:val="a3"/>
                  <w:color w:val="000000"/>
                  <w:sz w:val="26"/>
                  <w:szCs w:val="26"/>
                </w:rPr>
                <w:t>https://ch.npu.gov.ua</w:t>
              </w:r>
            </w:hyperlink>
            <w:r w:rsidR="00272742" w:rsidRPr="00A9156F">
              <w:rPr>
                <w:rStyle w:val="21"/>
                <w:sz w:val="26"/>
                <w:szCs w:val="26"/>
              </w:rPr>
              <w:t xml:space="preserve">), </w:t>
            </w:r>
            <w:r w:rsidR="00347D73" w:rsidRPr="00A9156F">
              <w:rPr>
                <w:rStyle w:val="21"/>
                <w:sz w:val="26"/>
                <w:szCs w:val="26"/>
              </w:rPr>
              <w:t>веб-сайті Національної поліції України (</w:t>
            </w:r>
            <w:hyperlink r:id="rId15" w:history="1">
              <w:r w:rsidR="00347D73" w:rsidRPr="00A9156F">
                <w:rPr>
                  <w:rStyle w:val="a3"/>
                  <w:color w:val="000000"/>
                  <w:sz w:val="26"/>
                  <w:szCs w:val="26"/>
                  <w:lang w:val="en-US"/>
                </w:rPr>
                <w:t>www</w:t>
              </w:r>
              <w:r w:rsidR="00347D73" w:rsidRPr="00A9156F">
                <w:rPr>
                  <w:rStyle w:val="a3"/>
                  <w:color w:val="000000"/>
                  <w:sz w:val="26"/>
                  <w:szCs w:val="26"/>
                </w:rPr>
                <w:t>.</w:t>
              </w:r>
              <w:r w:rsidR="00347D73" w:rsidRPr="00A9156F">
                <w:rPr>
                  <w:rStyle w:val="a3"/>
                  <w:color w:val="000000"/>
                  <w:sz w:val="26"/>
                  <w:szCs w:val="26"/>
                  <w:lang w:val="en-US"/>
                </w:rPr>
                <w:t>npu</w:t>
              </w:r>
              <w:r w:rsidR="00347D73" w:rsidRPr="00A9156F">
                <w:rPr>
                  <w:rStyle w:val="a3"/>
                  <w:color w:val="000000"/>
                  <w:sz w:val="26"/>
                  <w:szCs w:val="26"/>
                </w:rPr>
                <w:t>.</w:t>
              </w:r>
              <w:r w:rsidR="00347D73" w:rsidRPr="00A9156F">
                <w:rPr>
                  <w:rStyle w:val="a3"/>
                  <w:color w:val="000000"/>
                  <w:sz w:val="26"/>
                  <w:szCs w:val="26"/>
                  <w:lang w:val="en-US"/>
                </w:rPr>
                <w:t>gou</w:t>
              </w:r>
              <w:r w:rsidR="00347D73" w:rsidRPr="00A9156F">
                <w:rPr>
                  <w:rStyle w:val="a3"/>
                  <w:color w:val="000000"/>
                  <w:sz w:val="26"/>
                  <w:szCs w:val="26"/>
                </w:rPr>
                <w:t>.</w:t>
              </w:r>
              <w:r w:rsidR="00347D73" w:rsidRPr="00A9156F">
                <w:rPr>
                  <w:rStyle w:val="a3"/>
                  <w:color w:val="000000"/>
                  <w:sz w:val="26"/>
                  <w:szCs w:val="26"/>
                  <w:lang w:val="en-US"/>
                </w:rPr>
                <w:t>ua</w:t>
              </w:r>
            </w:hyperlink>
            <w:r w:rsidR="00347D73" w:rsidRPr="00A9156F">
              <w:rPr>
                <w:rStyle w:val="21"/>
                <w:sz w:val="26"/>
                <w:szCs w:val="26"/>
              </w:rPr>
              <w:t xml:space="preserve">) та </w:t>
            </w:r>
            <w:r w:rsidR="00691704" w:rsidRPr="00A9156F">
              <w:rPr>
                <w:rFonts w:cs="Times New Roman"/>
                <w:sz w:val="25"/>
                <w:szCs w:val="25"/>
              </w:rPr>
              <w:t>веб-сайті Міністерства внутрішніх справ України (</w:t>
            </w:r>
            <w:hyperlink r:id="rId16" w:history="1">
              <w:r w:rsidR="00691704" w:rsidRPr="00A9156F">
                <w:rPr>
                  <w:rStyle w:val="a3"/>
                  <w:rFonts w:cs="Times New Roman"/>
                  <w:color w:val="000000"/>
                  <w:sz w:val="25"/>
                  <w:szCs w:val="25"/>
                  <w:lang w:val="en-US"/>
                </w:rPr>
                <w:t>www</w:t>
              </w:r>
              <w:r w:rsidR="00691704" w:rsidRPr="00A9156F">
                <w:rPr>
                  <w:rStyle w:val="a3"/>
                  <w:rFonts w:cs="Times New Roman"/>
                  <w:color w:val="000000"/>
                  <w:sz w:val="25"/>
                  <w:szCs w:val="25"/>
                </w:rPr>
                <w:t>.</w:t>
              </w:r>
              <w:r w:rsidR="00691704" w:rsidRPr="00A9156F">
                <w:rPr>
                  <w:rStyle w:val="a3"/>
                  <w:rFonts w:cs="Times New Roman"/>
                  <w:color w:val="000000"/>
                  <w:sz w:val="25"/>
                  <w:szCs w:val="25"/>
                  <w:lang w:val="en-US"/>
                </w:rPr>
                <w:t>mvs</w:t>
              </w:r>
              <w:r w:rsidR="00691704" w:rsidRPr="00A9156F">
                <w:rPr>
                  <w:rStyle w:val="a3"/>
                  <w:rFonts w:cs="Times New Roman"/>
                  <w:color w:val="000000"/>
                  <w:sz w:val="25"/>
                  <w:szCs w:val="25"/>
                </w:rPr>
                <w:t>.</w:t>
              </w:r>
              <w:r w:rsidR="00691704" w:rsidRPr="00A9156F">
                <w:rPr>
                  <w:rStyle w:val="a3"/>
                  <w:rFonts w:cs="Times New Roman"/>
                  <w:color w:val="000000"/>
                  <w:sz w:val="25"/>
                  <w:szCs w:val="25"/>
                  <w:lang w:val="en-US"/>
                </w:rPr>
                <w:t>gov</w:t>
              </w:r>
              <w:r w:rsidR="00691704" w:rsidRPr="00A9156F">
                <w:rPr>
                  <w:rStyle w:val="a3"/>
                  <w:rFonts w:cs="Times New Roman"/>
                  <w:color w:val="000000"/>
                  <w:sz w:val="25"/>
                  <w:szCs w:val="25"/>
                </w:rPr>
                <w:t>.</w:t>
              </w:r>
              <w:r w:rsidR="00691704" w:rsidRPr="00A9156F">
                <w:rPr>
                  <w:rStyle w:val="a3"/>
                  <w:rFonts w:cs="Times New Roman"/>
                  <w:color w:val="000000"/>
                  <w:sz w:val="25"/>
                  <w:szCs w:val="25"/>
                  <w:lang w:val="en-US"/>
                </w:rPr>
                <w:t>ua</w:t>
              </w:r>
            </w:hyperlink>
            <w:r w:rsidR="00691704" w:rsidRPr="00A9156F">
              <w:rPr>
                <w:rFonts w:cs="Times New Roman"/>
                <w:sz w:val="25"/>
                <w:szCs w:val="25"/>
                <w:u w:val="single"/>
              </w:rPr>
              <w:t>)</w:t>
            </w:r>
            <w:r w:rsidR="00691704" w:rsidRPr="00A9156F">
              <w:rPr>
                <w:rFonts w:cs="Times New Roman"/>
                <w:sz w:val="25"/>
                <w:szCs w:val="25"/>
              </w:rPr>
              <w:t xml:space="preserve"> </w:t>
            </w:r>
            <w:r w:rsidR="00347D73" w:rsidRPr="00A9156F">
              <w:rPr>
                <w:rStyle w:val="21"/>
                <w:sz w:val="26"/>
                <w:szCs w:val="26"/>
              </w:rPr>
              <w:t>інформацію про результати проведення відбору із зазначенням переможця.</w:t>
            </w:r>
          </w:p>
          <w:p w:rsidR="007D7638" w:rsidRDefault="007D7638" w:rsidP="007D7638">
            <w:pPr>
              <w:pStyle w:val="210"/>
              <w:shd w:val="clear" w:color="auto" w:fill="auto"/>
              <w:ind w:right="181" w:firstLine="187"/>
              <w:rPr>
                <w:rStyle w:val="21"/>
                <w:color w:val="000000"/>
                <w:sz w:val="26"/>
                <w:szCs w:val="26"/>
                <w:lang w:val="uk-UA" w:eastAsia="uk-UA"/>
              </w:rPr>
            </w:pPr>
            <w:r w:rsidRPr="00A9156F">
              <w:rPr>
                <w:rStyle w:val="21"/>
                <w:color w:val="000000"/>
                <w:sz w:val="26"/>
                <w:szCs w:val="26"/>
                <w:lang w:val="uk-UA" w:eastAsia="uk-UA"/>
              </w:rPr>
              <w:t>Якщо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p w:rsidR="000278CD" w:rsidRPr="00A9156F" w:rsidRDefault="000278CD" w:rsidP="007D7638">
            <w:pPr>
              <w:pStyle w:val="210"/>
              <w:shd w:val="clear" w:color="auto" w:fill="auto"/>
              <w:ind w:right="181" w:firstLine="187"/>
              <w:rPr>
                <w:color w:val="000000"/>
                <w:sz w:val="26"/>
                <w:szCs w:val="26"/>
                <w:lang w:val="uk-UA" w:eastAsia="uk-UA"/>
              </w:rPr>
            </w:pPr>
          </w:p>
        </w:tc>
      </w:tr>
      <w:tr w:rsidR="00A27ED1"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A27ED1" w:rsidRPr="00590A67" w:rsidRDefault="00590A67" w:rsidP="007F483A">
            <w:pPr>
              <w:pStyle w:val="210"/>
              <w:shd w:val="clear" w:color="auto" w:fill="auto"/>
              <w:spacing w:line="264" w:lineRule="exact"/>
              <w:ind w:firstLine="0"/>
              <w:jc w:val="left"/>
              <w:rPr>
                <w:b/>
                <w:sz w:val="26"/>
                <w:szCs w:val="26"/>
                <w:lang w:val="uk-UA" w:eastAsia="uk-UA"/>
              </w:rPr>
            </w:pPr>
            <w:r w:rsidRPr="00590A67">
              <w:rPr>
                <w:b/>
                <w:sz w:val="26"/>
                <w:szCs w:val="26"/>
                <w:lang w:val="uk-UA" w:eastAsia="uk-UA"/>
              </w:rPr>
              <w:t>18. Виправлення</w:t>
            </w:r>
          </w:p>
          <w:p w:rsidR="00590A67" w:rsidRPr="0099391E" w:rsidRDefault="00590A67" w:rsidP="007F483A">
            <w:pPr>
              <w:pStyle w:val="210"/>
              <w:shd w:val="clear" w:color="auto" w:fill="auto"/>
              <w:spacing w:line="264" w:lineRule="exact"/>
              <w:ind w:firstLine="0"/>
              <w:jc w:val="left"/>
              <w:rPr>
                <w:sz w:val="26"/>
                <w:szCs w:val="26"/>
                <w:lang w:val="uk-UA" w:eastAsia="uk-UA"/>
              </w:rPr>
            </w:pPr>
            <w:r w:rsidRPr="00590A67">
              <w:rPr>
                <w:b/>
                <w:sz w:val="26"/>
                <w:szCs w:val="26"/>
                <w:lang w:val="uk-UA" w:eastAsia="uk-UA"/>
              </w:rPr>
              <w:t>арифметичних помилок</w:t>
            </w:r>
          </w:p>
        </w:tc>
        <w:tc>
          <w:tcPr>
            <w:tcW w:w="7513" w:type="dxa"/>
            <w:gridSpan w:val="2"/>
            <w:shd w:val="clear" w:color="auto" w:fill="FFFFFF"/>
            <w:tcMar>
              <w:left w:w="57" w:type="dxa"/>
              <w:right w:w="57" w:type="dxa"/>
            </w:tcMar>
          </w:tcPr>
          <w:p w:rsidR="00A27ED1" w:rsidRPr="00A9156F" w:rsidRDefault="00A27ED1" w:rsidP="00A27ED1">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w:t>
            </w:r>
            <w:r w:rsidR="00CA1612" w:rsidRPr="00A9156F">
              <w:rPr>
                <w:rStyle w:val="21"/>
                <w:color w:val="000000"/>
                <w:sz w:val="26"/>
                <w:szCs w:val="26"/>
                <w:lang w:val="uk-UA" w:eastAsia="uk-UA"/>
              </w:rPr>
              <w:t>тримання письмової згоди на це У</w:t>
            </w:r>
            <w:r w:rsidRPr="00A9156F">
              <w:rPr>
                <w:rStyle w:val="21"/>
                <w:color w:val="000000"/>
                <w:sz w:val="26"/>
                <w:szCs w:val="26"/>
                <w:lang w:val="uk-UA" w:eastAsia="uk-UA"/>
              </w:rPr>
              <w:t>часника, який подав пропозицію.</w:t>
            </w:r>
          </w:p>
          <w:p w:rsidR="00A27ED1" w:rsidRPr="00A9156F" w:rsidRDefault="00A27ED1" w:rsidP="00A27ED1">
            <w:pPr>
              <w:pStyle w:val="210"/>
              <w:shd w:val="clear" w:color="auto" w:fill="auto"/>
              <w:ind w:right="181" w:firstLine="187"/>
              <w:rPr>
                <w:color w:val="000000"/>
                <w:sz w:val="26"/>
                <w:szCs w:val="26"/>
                <w:lang w:val="uk-UA" w:eastAsia="uk-UA"/>
              </w:rPr>
            </w:pPr>
            <w:r w:rsidRPr="00A9156F">
              <w:rPr>
                <w:rStyle w:val="21"/>
                <w:color w:val="000000"/>
                <w:sz w:val="26"/>
                <w:szCs w:val="26"/>
                <w:lang w:val="uk-UA" w:eastAsia="uk-UA"/>
              </w:rPr>
              <w:t>Помилки виправляються Замовником у такій послідовності:</w:t>
            </w:r>
          </w:p>
          <w:p w:rsidR="00A27ED1" w:rsidRPr="00A9156F" w:rsidRDefault="00A27ED1" w:rsidP="00A27ED1">
            <w:pPr>
              <w:pStyle w:val="210"/>
              <w:shd w:val="clear" w:color="auto" w:fill="auto"/>
              <w:tabs>
                <w:tab w:val="left" w:pos="538"/>
              </w:tabs>
              <w:ind w:right="181" w:firstLine="187"/>
              <w:rPr>
                <w:color w:val="000000"/>
                <w:sz w:val="26"/>
                <w:szCs w:val="26"/>
                <w:lang w:val="uk-UA" w:eastAsia="uk-UA"/>
              </w:rPr>
            </w:pPr>
            <w:r w:rsidRPr="00A9156F">
              <w:rPr>
                <w:rStyle w:val="21"/>
                <w:color w:val="000000"/>
                <w:sz w:val="26"/>
                <w:szCs w:val="26"/>
                <w:lang w:val="uk-UA" w:eastAsia="uk-UA"/>
              </w:rPr>
              <w:t>а)</w:t>
            </w:r>
            <w:r w:rsidRPr="00A9156F">
              <w:rPr>
                <w:rStyle w:val="21"/>
                <w:color w:val="000000"/>
                <w:sz w:val="26"/>
                <w:szCs w:val="26"/>
                <w:lang w:val="uk-UA" w:eastAsia="uk-UA"/>
              </w:rPr>
              <w:tab/>
              <w:t>при розходженні між сумами, вказаними літерами та в цифрах, сума літерами є визначальною;</w:t>
            </w:r>
          </w:p>
          <w:p w:rsidR="00A27ED1" w:rsidRPr="00A9156F" w:rsidRDefault="00090E7C" w:rsidP="00A27ED1">
            <w:pPr>
              <w:pStyle w:val="210"/>
              <w:shd w:val="clear" w:color="auto" w:fill="auto"/>
              <w:tabs>
                <w:tab w:val="left" w:pos="706"/>
              </w:tabs>
              <w:ind w:right="181" w:firstLine="187"/>
              <w:rPr>
                <w:color w:val="000000"/>
                <w:sz w:val="26"/>
                <w:szCs w:val="26"/>
                <w:lang w:val="uk-UA" w:eastAsia="uk-UA"/>
              </w:rPr>
            </w:pPr>
            <w:r w:rsidRPr="00A9156F">
              <w:rPr>
                <w:rStyle w:val="21"/>
                <w:color w:val="000000"/>
                <w:sz w:val="26"/>
                <w:szCs w:val="26"/>
                <w:lang w:val="uk-UA" w:eastAsia="uk-UA"/>
              </w:rPr>
              <w:t xml:space="preserve">б) </w:t>
            </w:r>
            <w:r w:rsidR="00A27ED1" w:rsidRPr="00A9156F">
              <w:rPr>
                <w:rStyle w:val="21"/>
                <w:color w:val="000000"/>
                <w:sz w:val="26"/>
                <w:szCs w:val="26"/>
                <w:lang w:val="uk-UA" w:eastAsia="uk-UA"/>
              </w:rPr>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w:t>
            </w:r>
            <w:r w:rsidR="00BB498D" w:rsidRPr="00A9156F">
              <w:rPr>
                <w:rStyle w:val="21"/>
                <w:color w:val="000000"/>
                <w:sz w:val="26"/>
                <w:szCs w:val="26"/>
                <w:lang w:val="uk-UA" w:eastAsia="uk-UA"/>
              </w:rPr>
              <w:t>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385921"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385921" w:rsidRPr="00090E7C" w:rsidRDefault="00385921" w:rsidP="007F483A">
            <w:pPr>
              <w:pStyle w:val="210"/>
              <w:shd w:val="clear" w:color="auto" w:fill="auto"/>
              <w:ind w:firstLine="0"/>
              <w:jc w:val="left"/>
              <w:rPr>
                <w:b/>
                <w:sz w:val="26"/>
                <w:szCs w:val="26"/>
                <w:lang w:val="uk-UA" w:eastAsia="uk-UA"/>
              </w:rPr>
            </w:pPr>
            <w:r w:rsidRPr="00090E7C">
              <w:rPr>
                <w:rStyle w:val="21"/>
                <w:b/>
                <w:sz w:val="26"/>
                <w:szCs w:val="26"/>
                <w:lang w:val="uk-UA" w:eastAsia="uk-UA"/>
              </w:rPr>
              <w:t>1</w:t>
            </w:r>
            <w:r w:rsidR="00590A67">
              <w:rPr>
                <w:rStyle w:val="21"/>
                <w:b/>
                <w:sz w:val="26"/>
                <w:szCs w:val="26"/>
                <w:lang w:val="uk-UA" w:eastAsia="uk-UA"/>
              </w:rPr>
              <w:t>9</w:t>
            </w:r>
            <w:r w:rsidRPr="00090E7C">
              <w:rPr>
                <w:rStyle w:val="21"/>
                <w:b/>
                <w:sz w:val="26"/>
                <w:szCs w:val="26"/>
                <w:lang w:val="uk-UA" w:eastAsia="uk-UA"/>
              </w:rPr>
              <w:t>. Інша інформація</w:t>
            </w:r>
          </w:p>
        </w:tc>
        <w:tc>
          <w:tcPr>
            <w:tcW w:w="7513" w:type="dxa"/>
            <w:gridSpan w:val="2"/>
            <w:shd w:val="clear" w:color="auto" w:fill="FFFFFF"/>
            <w:tcMar>
              <w:left w:w="57" w:type="dxa"/>
              <w:right w:w="57" w:type="dxa"/>
            </w:tcMar>
          </w:tcPr>
          <w:p w:rsidR="00385921" w:rsidRPr="00A9156F" w:rsidRDefault="00385921" w:rsidP="00385921">
            <w:pPr>
              <w:pStyle w:val="210"/>
              <w:shd w:val="clear" w:color="auto" w:fill="auto"/>
              <w:ind w:right="181" w:firstLine="187"/>
              <w:rPr>
                <w:rStyle w:val="21"/>
                <w:color w:val="000000"/>
                <w:sz w:val="26"/>
                <w:szCs w:val="26"/>
                <w:lang w:val="uk-UA" w:eastAsia="uk-UA"/>
              </w:rPr>
            </w:pPr>
            <w:r w:rsidRPr="00A9156F">
              <w:rPr>
                <w:rStyle w:val="21"/>
                <w:color w:val="000000"/>
                <w:sz w:val="26"/>
                <w:szCs w:val="26"/>
                <w:lang w:val="uk-UA" w:eastAsia="uk-UA"/>
              </w:rPr>
              <w:t>Замовник має право вимагати від Учасників іншу необхідну інформацію невизначену документацією</w:t>
            </w:r>
            <w:r w:rsidR="00D46843" w:rsidRPr="00A9156F">
              <w:rPr>
                <w:rStyle w:val="21"/>
                <w:color w:val="000000"/>
                <w:sz w:val="26"/>
                <w:szCs w:val="26"/>
                <w:lang w:val="uk-UA" w:eastAsia="uk-UA"/>
              </w:rPr>
              <w:t>, необхідну для прийнятті рішення.</w:t>
            </w:r>
          </w:p>
          <w:p w:rsidR="00D46843" w:rsidRPr="00A9156F" w:rsidRDefault="00D46843" w:rsidP="00385921">
            <w:pPr>
              <w:pStyle w:val="210"/>
              <w:shd w:val="clear" w:color="auto" w:fill="auto"/>
              <w:ind w:right="181" w:firstLine="187"/>
              <w:rPr>
                <w:rStyle w:val="21"/>
                <w:color w:val="000000"/>
                <w:sz w:val="26"/>
                <w:szCs w:val="26"/>
                <w:lang w:val="uk-UA" w:eastAsia="uk-UA"/>
              </w:rPr>
            </w:pPr>
          </w:p>
          <w:p w:rsidR="00385921" w:rsidRPr="00A9156F" w:rsidRDefault="00385921" w:rsidP="00385921">
            <w:pPr>
              <w:pStyle w:val="210"/>
              <w:shd w:val="clear" w:color="auto" w:fill="auto"/>
              <w:ind w:right="181" w:firstLine="187"/>
              <w:jc w:val="center"/>
              <w:rPr>
                <w:color w:val="000000"/>
                <w:sz w:val="26"/>
                <w:szCs w:val="26"/>
                <w:lang w:val="uk-UA" w:eastAsia="uk-UA"/>
              </w:rPr>
            </w:pPr>
            <w:r w:rsidRPr="00A9156F">
              <w:rPr>
                <w:rStyle w:val="22"/>
                <w:color w:val="000000"/>
                <w:sz w:val="26"/>
                <w:szCs w:val="26"/>
                <w:lang w:val="uk-UA" w:eastAsia="uk-UA"/>
              </w:rPr>
              <w:t>Порядок отримання документації.</w:t>
            </w:r>
          </w:p>
          <w:p w:rsidR="00691704" w:rsidRPr="00A9156F" w:rsidRDefault="00CC2711" w:rsidP="00691704">
            <w:pPr>
              <w:jc w:val="both"/>
              <w:rPr>
                <w:rFonts w:cs="Times New Roman"/>
                <w:sz w:val="25"/>
                <w:szCs w:val="25"/>
              </w:rPr>
            </w:pPr>
            <w:r w:rsidRPr="00A9156F">
              <w:rPr>
                <w:rStyle w:val="21"/>
                <w:sz w:val="26"/>
                <w:szCs w:val="26"/>
              </w:rPr>
              <w:t xml:space="preserve">     </w:t>
            </w:r>
            <w:r w:rsidR="00385921" w:rsidRPr="00A9156F">
              <w:rPr>
                <w:rStyle w:val="21"/>
                <w:sz w:val="26"/>
                <w:szCs w:val="26"/>
              </w:rPr>
              <w:t>Документація може бути безоплатно отримана кожною</w:t>
            </w:r>
            <w:r w:rsidR="00385921" w:rsidRPr="00A9156F">
              <w:rPr>
                <w:rStyle w:val="21"/>
                <w:sz w:val="26"/>
                <w:szCs w:val="26"/>
                <w:lang w:eastAsia="en-US"/>
              </w:rPr>
              <w:t xml:space="preserve"> </w:t>
            </w:r>
            <w:r w:rsidR="00385921" w:rsidRPr="00A9156F">
              <w:rPr>
                <w:rStyle w:val="21"/>
                <w:sz w:val="26"/>
                <w:szCs w:val="26"/>
              </w:rPr>
              <w:t>фізичною/юридичною особою на веб-сайті ГУНП в Черкаській області (</w:t>
            </w:r>
            <w:hyperlink r:id="rId17" w:history="1">
              <w:r w:rsidRPr="00A9156F">
                <w:rPr>
                  <w:rStyle w:val="a3"/>
                  <w:color w:val="000000"/>
                  <w:sz w:val="26"/>
                  <w:szCs w:val="26"/>
                  <w:lang w:val="en-US"/>
                </w:rPr>
                <w:t>https</w:t>
              </w:r>
              <w:r w:rsidRPr="00A9156F">
                <w:rPr>
                  <w:rStyle w:val="a3"/>
                  <w:color w:val="000000"/>
                  <w:sz w:val="26"/>
                  <w:szCs w:val="26"/>
                </w:rPr>
                <w:t>://</w:t>
              </w:r>
              <w:r w:rsidRPr="00A9156F">
                <w:rPr>
                  <w:rStyle w:val="a3"/>
                  <w:color w:val="000000"/>
                  <w:sz w:val="26"/>
                  <w:szCs w:val="26"/>
                  <w:lang w:val="en-US"/>
                </w:rPr>
                <w:t>ch</w:t>
              </w:r>
              <w:r w:rsidRPr="00A9156F">
                <w:rPr>
                  <w:rStyle w:val="a3"/>
                  <w:color w:val="000000"/>
                  <w:sz w:val="26"/>
                  <w:szCs w:val="26"/>
                </w:rPr>
                <w:t>.</w:t>
              </w:r>
              <w:r w:rsidRPr="00A9156F">
                <w:rPr>
                  <w:rStyle w:val="a3"/>
                  <w:color w:val="000000"/>
                  <w:sz w:val="26"/>
                  <w:szCs w:val="26"/>
                  <w:lang w:val="en-US"/>
                </w:rPr>
                <w:t>npu</w:t>
              </w:r>
              <w:r w:rsidRPr="00A9156F">
                <w:rPr>
                  <w:rStyle w:val="a3"/>
                  <w:color w:val="000000"/>
                  <w:sz w:val="26"/>
                  <w:szCs w:val="26"/>
                </w:rPr>
                <w:t>.</w:t>
              </w:r>
              <w:r w:rsidRPr="00A9156F">
                <w:rPr>
                  <w:rStyle w:val="a3"/>
                  <w:color w:val="000000"/>
                  <w:sz w:val="26"/>
                  <w:szCs w:val="26"/>
                  <w:lang w:val="en-US"/>
                </w:rPr>
                <w:t>gov</w:t>
              </w:r>
              <w:r w:rsidRPr="00A9156F">
                <w:rPr>
                  <w:rStyle w:val="a3"/>
                  <w:color w:val="000000"/>
                  <w:sz w:val="26"/>
                  <w:szCs w:val="26"/>
                </w:rPr>
                <w:t>.</w:t>
              </w:r>
              <w:r w:rsidRPr="00A9156F">
                <w:rPr>
                  <w:rStyle w:val="a3"/>
                  <w:color w:val="000000"/>
                  <w:sz w:val="26"/>
                  <w:szCs w:val="26"/>
                  <w:lang w:val="en-US"/>
                </w:rPr>
                <w:t>ua</w:t>
              </w:r>
            </w:hyperlink>
            <w:r w:rsidR="00385921" w:rsidRPr="00A9156F">
              <w:rPr>
                <w:rStyle w:val="21"/>
                <w:sz w:val="26"/>
                <w:szCs w:val="26"/>
              </w:rPr>
              <w:t>)</w:t>
            </w:r>
            <w:r w:rsidR="007D7638" w:rsidRPr="00A9156F">
              <w:rPr>
                <w:rStyle w:val="21"/>
                <w:sz w:val="26"/>
                <w:szCs w:val="26"/>
              </w:rPr>
              <w:t xml:space="preserve">, </w:t>
            </w:r>
            <w:r w:rsidR="00692A03" w:rsidRPr="00A9156F">
              <w:rPr>
                <w:rStyle w:val="21"/>
                <w:sz w:val="26"/>
                <w:szCs w:val="26"/>
              </w:rPr>
              <w:t>та веб-сайті Національної поліції України (</w:t>
            </w:r>
            <w:hyperlink r:id="rId18" w:history="1">
              <w:r w:rsidR="007D7638" w:rsidRPr="00A9156F">
                <w:rPr>
                  <w:rStyle w:val="a3"/>
                  <w:color w:val="000000"/>
                  <w:sz w:val="26"/>
                  <w:szCs w:val="26"/>
                  <w:lang w:val="en-US"/>
                </w:rPr>
                <w:t>www</w:t>
              </w:r>
              <w:r w:rsidR="007D7638" w:rsidRPr="00A9156F">
                <w:rPr>
                  <w:rStyle w:val="a3"/>
                  <w:color w:val="000000"/>
                  <w:sz w:val="26"/>
                  <w:szCs w:val="26"/>
                </w:rPr>
                <w:t>.</w:t>
              </w:r>
              <w:r w:rsidR="007D7638" w:rsidRPr="00A9156F">
                <w:rPr>
                  <w:rStyle w:val="a3"/>
                  <w:color w:val="000000"/>
                  <w:sz w:val="26"/>
                  <w:szCs w:val="26"/>
                  <w:lang w:val="en-US"/>
                </w:rPr>
                <w:t>npu</w:t>
              </w:r>
              <w:r w:rsidR="007D7638" w:rsidRPr="00A9156F">
                <w:rPr>
                  <w:rStyle w:val="a3"/>
                  <w:color w:val="000000"/>
                  <w:sz w:val="26"/>
                  <w:szCs w:val="26"/>
                </w:rPr>
                <w:t>.</w:t>
              </w:r>
              <w:r w:rsidR="007D7638" w:rsidRPr="00A9156F">
                <w:rPr>
                  <w:rStyle w:val="a3"/>
                  <w:color w:val="000000"/>
                  <w:sz w:val="26"/>
                  <w:szCs w:val="26"/>
                  <w:lang w:val="en-US"/>
                </w:rPr>
                <w:t>gou</w:t>
              </w:r>
              <w:r w:rsidR="007D7638" w:rsidRPr="00A9156F">
                <w:rPr>
                  <w:rStyle w:val="a3"/>
                  <w:color w:val="000000"/>
                  <w:sz w:val="26"/>
                  <w:szCs w:val="26"/>
                </w:rPr>
                <w:t>.</w:t>
              </w:r>
              <w:r w:rsidR="007D7638" w:rsidRPr="00A9156F">
                <w:rPr>
                  <w:rStyle w:val="a3"/>
                  <w:color w:val="000000"/>
                  <w:sz w:val="26"/>
                  <w:szCs w:val="26"/>
                  <w:lang w:val="en-US"/>
                </w:rPr>
                <w:t>ua</w:t>
              </w:r>
            </w:hyperlink>
            <w:r w:rsidR="007D7638" w:rsidRPr="00A9156F">
              <w:rPr>
                <w:rStyle w:val="21"/>
                <w:sz w:val="26"/>
                <w:szCs w:val="26"/>
              </w:rPr>
              <w:t xml:space="preserve">) та </w:t>
            </w:r>
            <w:r w:rsidR="00691704" w:rsidRPr="00A9156F">
              <w:rPr>
                <w:rFonts w:cs="Times New Roman"/>
                <w:sz w:val="25"/>
                <w:szCs w:val="25"/>
              </w:rPr>
              <w:t>веб-сайті Міністерства внутрішніх справ України (</w:t>
            </w:r>
            <w:r w:rsidR="00691704" w:rsidRPr="00A9156F">
              <w:rPr>
                <w:rFonts w:cs="Times New Roman"/>
                <w:sz w:val="25"/>
                <w:szCs w:val="25"/>
                <w:u w:val="single"/>
                <w:lang w:val="en-US"/>
              </w:rPr>
              <w:t>www</w:t>
            </w:r>
            <w:r w:rsidR="00691704" w:rsidRPr="00A9156F">
              <w:rPr>
                <w:rFonts w:cs="Times New Roman"/>
                <w:sz w:val="25"/>
                <w:szCs w:val="25"/>
                <w:u w:val="single"/>
              </w:rPr>
              <w:t>.</w:t>
            </w:r>
            <w:r w:rsidR="00691704" w:rsidRPr="00A9156F">
              <w:rPr>
                <w:rFonts w:cs="Times New Roman"/>
                <w:sz w:val="25"/>
                <w:szCs w:val="25"/>
                <w:u w:val="single"/>
                <w:lang w:val="en-US"/>
              </w:rPr>
              <w:t>mvs</w:t>
            </w:r>
            <w:r w:rsidR="00691704" w:rsidRPr="00A9156F">
              <w:rPr>
                <w:rFonts w:cs="Times New Roman"/>
                <w:sz w:val="25"/>
                <w:szCs w:val="25"/>
                <w:u w:val="single"/>
              </w:rPr>
              <w:t>.</w:t>
            </w:r>
            <w:r w:rsidR="00691704" w:rsidRPr="00A9156F">
              <w:rPr>
                <w:rFonts w:cs="Times New Roman"/>
                <w:sz w:val="25"/>
                <w:szCs w:val="25"/>
                <w:u w:val="single"/>
                <w:lang w:val="en-US"/>
              </w:rPr>
              <w:t>gov</w:t>
            </w:r>
            <w:r w:rsidR="00691704" w:rsidRPr="00A9156F">
              <w:rPr>
                <w:rFonts w:cs="Times New Roman"/>
                <w:sz w:val="25"/>
                <w:szCs w:val="25"/>
                <w:u w:val="single"/>
              </w:rPr>
              <w:t>.</w:t>
            </w:r>
            <w:r w:rsidR="00691704" w:rsidRPr="00A9156F">
              <w:rPr>
                <w:rFonts w:cs="Times New Roman"/>
                <w:sz w:val="25"/>
                <w:szCs w:val="25"/>
                <w:u w:val="single"/>
                <w:lang w:val="en-US"/>
              </w:rPr>
              <w:t>ua</w:t>
            </w:r>
            <w:r w:rsidR="00691704" w:rsidRPr="00A9156F">
              <w:rPr>
                <w:rFonts w:cs="Times New Roman"/>
                <w:sz w:val="25"/>
                <w:szCs w:val="25"/>
                <w:u w:val="single"/>
              </w:rPr>
              <w:t>).</w:t>
            </w:r>
          </w:p>
          <w:p w:rsidR="00385921" w:rsidRPr="00A9156F" w:rsidRDefault="00CC2711" w:rsidP="00CC2711">
            <w:pPr>
              <w:pStyle w:val="210"/>
              <w:shd w:val="clear" w:color="auto" w:fill="auto"/>
              <w:ind w:right="181" w:firstLine="0"/>
              <w:rPr>
                <w:color w:val="000000"/>
                <w:sz w:val="26"/>
                <w:szCs w:val="26"/>
                <w:lang w:val="uk-UA" w:eastAsia="uk-UA"/>
              </w:rPr>
            </w:pPr>
            <w:r w:rsidRPr="00A9156F">
              <w:rPr>
                <w:rStyle w:val="21"/>
                <w:color w:val="000000"/>
                <w:sz w:val="26"/>
                <w:szCs w:val="26"/>
                <w:lang w:val="uk-UA" w:eastAsia="uk-UA"/>
              </w:rPr>
              <w:t xml:space="preserve">     </w:t>
            </w:r>
            <w:r w:rsidR="00385921" w:rsidRPr="00A9156F">
              <w:rPr>
                <w:rStyle w:val="21"/>
                <w:color w:val="000000"/>
                <w:sz w:val="26"/>
                <w:szCs w:val="26"/>
                <w:lang w:val="uk-UA" w:eastAsia="uk-UA"/>
              </w:rPr>
              <w:t xml:space="preserve">Друкований варіант документації, </w:t>
            </w:r>
            <w:r w:rsidRPr="00A9156F">
              <w:rPr>
                <w:rStyle w:val="21"/>
                <w:color w:val="000000"/>
                <w:sz w:val="26"/>
                <w:szCs w:val="26"/>
                <w:lang w:val="uk-UA" w:eastAsia="uk-UA"/>
              </w:rPr>
              <w:t xml:space="preserve">пронумерований, </w:t>
            </w:r>
            <w:r w:rsidR="00385921" w:rsidRPr="00A9156F">
              <w:rPr>
                <w:rStyle w:val="21"/>
                <w:color w:val="000000"/>
                <w:sz w:val="26"/>
                <w:szCs w:val="26"/>
                <w:lang w:val="uk-UA" w:eastAsia="uk-UA"/>
              </w:rPr>
              <w:t>прошитий та завірений печаткою є визначальним і знаходиться у секретаря комісії.</w:t>
            </w:r>
          </w:p>
          <w:p w:rsidR="00385921" w:rsidRPr="00A9156F" w:rsidRDefault="00CC2711" w:rsidP="00CC2711">
            <w:pPr>
              <w:pStyle w:val="210"/>
              <w:shd w:val="clear" w:color="auto" w:fill="auto"/>
              <w:ind w:right="181" w:firstLine="0"/>
              <w:rPr>
                <w:color w:val="000000"/>
                <w:sz w:val="26"/>
                <w:szCs w:val="26"/>
                <w:lang w:val="uk-UA" w:eastAsia="uk-UA"/>
              </w:rPr>
            </w:pPr>
            <w:r w:rsidRPr="00A9156F">
              <w:rPr>
                <w:rStyle w:val="21"/>
                <w:color w:val="000000"/>
                <w:sz w:val="26"/>
                <w:szCs w:val="26"/>
                <w:lang w:val="uk-UA" w:eastAsia="uk-UA"/>
              </w:rPr>
              <w:t xml:space="preserve">     </w:t>
            </w:r>
            <w:r w:rsidR="00385921" w:rsidRPr="00A9156F">
              <w:rPr>
                <w:rStyle w:val="21"/>
                <w:color w:val="000000"/>
                <w:sz w:val="26"/>
                <w:szCs w:val="26"/>
                <w:lang w:val="uk-UA"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385921" w:rsidRPr="00A9156F" w:rsidRDefault="00CC2711" w:rsidP="007D7638">
            <w:pPr>
              <w:pStyle w:val="210"/>
              <w:shd w:val="clear" w:color="auto" w:fill="auto"/>
              <w:tabs>
                <w:tab w:val="left" w:pos="384"/>
              </w:tabs>
              <w:ind w:right="181" w:firstLine="187"/>
              <w:rPr>
                <w:color w:val="000000"/>
                <w:sz w:val="26"/>
                <w:szCs w:val="26"/>
                <w:lang w:val="uk-UA" w:eastAsia="uk-UA"/>
              </w:rPr>
            </w:pPr>
            <w:r w:rsidRPr="00A9156F">
              <w:rPr>
                <w:rStyle w:val="21"/>
                <w:color w:val="000000"/>
                <w:sz w:val="26"/>
                <w:szCs w:val="26"/>
                <w:lang w:val="uk-UA" w:eastAsia="uk-UA"/>
              </w:rPr>
              <w:t xml:space="preserve">   </w:t>
            </w:r>
            <w:r w:rsidR="00385921" w:rsidRPr="00A9156F">
              <w:rPr>
                <w:rStyle w:val="21"/>
                <w:color w:val="000000"/>
                <w:sz w:val="26"/>
                <w:szCs w:val="26"/>
                <w:lang w:val="uk-UA" w:eastAsia="uk-UA"/>
              </w:rPr>
              <w:t xml:space="preserve">Письмовий запит адресується голові комісії, </w:t>
            </w:r>
            <w:r w:rsidR="001F4CE3" w:rsidRPr="00A9156F">
              <w:rPr>
                <w:rStyle w:val="21"/>
                <w:color w:val="000000"/>
                <w:sz w:val="26"/>
                <w:szCs w:val="26"/>
                <w:lang w:val="uk-UA" w:eastAsia="uk-UA"/>
              </w:rPr>
              <w:t>в</w:t>
            </w:r>
            <w:r w:rsidR="00385921" w:rsidRPr="00A9156F">
              <w:rPr>
                <w:rStyle w:val="21"/>
                <w:color w:val="000000"/>
                <w:sz w:val="26"/>
                <w:szCs w:val="26"/>
                <w:lang w:val="uk-UA" w:eastAsia="uk-UA"/>
              </w:rPr>
              <w:t xml:space="preserve"> якому повинно бути зазначено: предмет конкурсу, повне найменування особи, яка має намір взяти участь у конкурсі, її поштова</w:t>
            </w:r>
            <w:r w:rsidRPr="00A9156F">
              <w:rPr>
                <w:rStyle w:val="21"/>
                <w:color w:val="000000"/>
                <w:sz w:val="26"/>
                <w:szCs w:val="26"/>
                <w:lang w:val="uk-UA" w:eastAsia="uk-UA"/>
              </w:rPr>
              <w:t>/</w:t>
            </w:r>
            <w:r w:rsidR="00385921" w:rsidRPr="00A9156F">
              <w:rPr>
                <w:rStyle w:val="21"/>
                <w:color w:val="000000"/>
                <w:sz w:val="26"/>
                <w:szCs w:val="26"/>
                <w:lang w:val="uk-UA" w:eastAsia="uk-UA"/>
              </w:rPr>
              <w:t>юридична адреси, ідентифікаційний код</w:t>
            </w:r>
            <w:r w:rsidRPr="00A9156F">
              <w:rPr>
                <w:rStyle w:val="21"/>
                <w:color w:val="000000"/>
                <w:sz w:val="26"/>
                <w:szCs w:val="26"/>
                <w:lang w:val="uk-UA" w:eastAsia="uk-UA"/>
              </w:rPr>
              <w:t>/код ЄДРПОУ</w:t>
            </w:r>
            <w:r w:rsidR="00385921" w:rsidRPr="00A9156F">
              <w:rPr>
                <w:rStyle w:val="21"/>
                <w:color w:val="000000"/>
                <w:sz w:val="26"/>
                <w:szCs w:val="26"/>
                <w:lang w:val="uk-UA" w:eastAsia="uk-UA"/>
              </w:rPr>
              <w:t>, паспортні дані, номери телефонів (факсу) та інших засобів зв’язку (</w:t>
            </w:r>
            <w:r w:rsidR="00385921" w:rsidRPr="00A9156F">
              <w:rPr>
                <w:rStyle w:val="21"/>
                <w:color w:val="000000"/>
                <w:sz w:val="26"/>
                <w:szCs w:val="26"/>
                <w:lang w:val="uk-UA" w:eastAsia="en-US"/>
              </w:rPr>
              <w:t>e-mail</w:t>
            </w:r>
            <w:r w:rsidR="00385921" w:rsidRPr="00A9156F">
              <w:rPr>
                <w:rStyle w:val="21"/>
                <w:color w:val="000000"/>
                <w:sz w:val="26"/>
                <w:szCs w:val="26"/>
                <w:lang w:val="uk-UA" w:eastAsia="uk-UA"/>
              </w:rPr>
              <w:t>).</w:t>
            </w:r>
            <w:r w:rsidR="000C3E15" w:rsidRPr="00A9156F">
              <w:rPr>
                <w:rStyle w:val="21"/>
                <w:color w:val="000000"/>
                <w:sz w:val="26"/>
                <w:szCs w:val="26"/>
                <w:lang w:val="uk-UA" w:eastAsia="uk-UA"/>
              </w:rPr>
              <w:t xml:space="preserve"> </w:t>
            </w:r>
            <w:r w:rsidR="007D7638" w:rsidRPr="00A9156F">
              <w:rPr>
                <w:rStyle w:val="21"/>
                <w:color w:val="000000"/>
                <w:sz w:val="26"/>
                <w:szCs w:val="26"/>
                <w:lang w:val="uk-UA" w:eastAsia="uk-UA"/>
              </w:rPr>
              <w:t>Д</w:t>
            </w:r>
            <w:r w:rsidR="00385921" w:rsidRPr="00A9156F">
              <w:rPr>
                <w:rStyle w:val="21"/>
                <w:color w:val="000000"/>
                <w:sz w:val="26"/>
                <w:szCs w:val="26"/>
                <w:lang w:val="uk-UA" w:eastAsia="uk-UA"/>
              </w:rPr>
              <w:t>нем подання запиту на отримання документації вважається день його реєстрації</w:t>
            </w:r>
            <w:r w:rsidR="007D7638" w:rsidRPr="00A9156F">
              <w:rPr>
                <w:rStyle w:val="21"/>
                <w:color w:val="000000"/>
                <w:sz w:val="26"/>
                <w:szCs w:val="26"/>
                <w:lang w:val="uk-UA" w:eastAsia="uk-UA"/>
              </w:rPr>
              <w:t xml:space="preserve"> Замовником.</w:t>
            </w:r>
          </w:p>
          <w:p w:rsidR="00385921" w:rsidRPr="00A9156F" w:rsidRDefault="00CC2711" w:rsidP="00CC2711">
            <w:pPr>
              <w:pStyle w:val="210"/>
              <w:shd w:val="clear" w:color="auto" w:fill="auto"/>
              <w:ind w:right="181" w:firstLine="0"/>
              <w:rPr>
                <w:color w:val="000000"/>
                <w:sz w:val="26"/>
                <w:szCs w:val="26"/>
                <w:lang w:val="uk-UA" w:eastAsia="uk-UA"/>
              </w:rPr>
            </w:pPr>
            <w:r w:rsidRPr="00A9156F">
              <w:rPr>
                <w:rStyle w:val="21"/>
                <w:color w:val="000000"/>
                <w:sz w:val="26"/>
                <w:szCs w:val="26"/>
                <w:lang w:val="uk-UA" w:eastAsia="uk-UA"/>
              </w:rPr>
              <w:t xml:space="preserve">     </w:t>
            </w:r>
            <w:r w:rsidR="00385921" w:rsidRPr="00A9156F">
              <w:rPr>
                <w:rStyle w:val="21"/>
                <w:color w:val="000000"/>
                <w:sz w:val="26"/>
                <w:szCs w:val="26"/>
                <w:lang w:val="uk-UA" w:eastAsia="uk-UA"/>
              </w:rPr>
              <w:t>Особа, яка зробила письмовий запит, отримує документацію особисто або засобами електронного зв’язку.</w:t>
            </w:r>
          </w:p>
          <w:p w:rsidR="00385921" w:rsidRPr="00A9156F" w:rsidRDefault="00CC2711" w:rsidP="0070312C">
            <w:pPr>
              <w:pStyle w:val="210"/>
              <w:shd w:val="clear" w:color="auto" w:fill="auto"/>
              <w:tabs>
                <w:tab w:val="left" w:pos="429"/>
              </w:tabs>
              <w:ind w:right="181" w:firstLine="0"/>
              <w:rPr>
                <w:rStyle w:val="22"/>
                <w:b w:val="0"/>
                <w:color w:val="000000"/>
                <w:sz w:val="26"/>
                <w:szCs w:val="26"/>
                <w:lang w:val="uk-UA" w:eastAsia="uk-UA"/>
              </w:rPr>
            </w:pPr>
            <w:r w:rsidRPr="00A9156F">
              <w:rPr>
                <w:rStyle w:val="21"/>
                <w:color w:val="000000"/>
                <w:sz w:val="26"/>
                <w:szCs w:val="26"/>
                <w:lang w:val="uk-UA" w:eastAsia="uk-UA"/>
              </w:rPr>
              <w:t xml:space="preserve">     </w:t>
            </w:r>
            <w:r w:rsidR="00385921" w:rsidRPr="00A9156F">
              <w:rPr>
                <w:rStyle w:val="21"/>
                <w:color w:val="000000"/>
                <w:sz w:val="26"/>
                <w:szCs w:val="26"/>
                <w:lang w:val="uk-UA" w:eastAsia="uk-UA"/>
              </w:rPr>
              <w:t xml:space="preserve">Для оформлення перепусток, у разі отримання документації, подання пропозицій та участі у процедурі розкриття, необхідно </w:t>
            </w:r>
            <w:r w:rsidRPr="00A9156F">
              <w:rPr>
                <w:rStyle w:val="21"/>
                <w:color w:val="000000"/>
                <w:sz w:val="26"/>
                <w:szCs w:val="26"/>
                <w:lang w:val="uk-UA" w:eastAsia="uk-UA"/>
              </w:rPr>
              <w:t xml:space="preserve">до </w:t>
            </w:r>
            <w:r w:rsidR="00373726" w:rsidRPr="00A9156F">
              <w:rPr>
                <w:rStyle w:val="21"/>
                <w:color w:val="000000"/>
                <w:sz w:val="26"/>
                <w:szCs w:val="26"/>
                <w:lang w:val="uk-UA" w:eastAsia="uk-UA"/>
              </w:rPr>
              <w:t>12</w:t>
            </w:r>
            <w:r w:rsidRPr="00A9156F">
              <w:rPr>
                <w:rStyle w:val="21"/>
                <w:color w:val="000000"/>
                <w:sz w:val="26"/>
                <w:szCs w:val="26"/>
                <w:lang w:val="uk-UA" w:eastAsia="uk-UA"/>
              </w:rPr>
              <w:t xml:space="preserve"> год. </w:t>
            </w:r>
            <w:r w:rsidR="00373726" w:rsidRPr="00A9156F">
              <w:rPr>
                <w:rStyle w:val="21"/>
                <w:color w:val="000000"/>
                <w:sz w:val="26"/>
                <w:szCs w:val="26"/>
                <w:lang w:val="uk-UA" w:eastAsia="uk-UA"/>
              </w:rPr>
              <w:t>00</w:t>
            </w:r>
            <w:r w:rsidRPr="00A9156F">
              <w:rPr>
                <w:rStyle w:val="21"/>
                <w:color w:val="000000"/>
                <w:sz w:val="26"/>
                <w:szCs w:val="26"/>
                <w:lang w:val="uk-UA" w:eastAsia="uk-UA"/>
              </w:rPr>
              <w:t xml:space="preserve"> хв.</w:t>
            </w:r>
            <w:r w:rsidR="00385921" w:rsidRPr="00A9156F">
              <w:rPr>
                <w:rStyle w:val="21"/>
                <w:color w:val="000000"/>
                <w:sz w:val="26"/>
                <w:szCs w:val="26"/>
                <w:lang w:val="uk-UA" w:eastAsia="en-US"/>
              </w:rPr>
              <w:t xml:space="preserve"> </w:t>
            </w:r>
            <w:r w:rsidR="00385921" w:rsidRPr="00A9156F">
              <w:rPr>
                <w:rStyle w:val="21"/>
                <w:color w:val="000000"/>
                <w:sz w:val="26"/>
                <w:szCs w:val="26"/>
                <w:lang w:val="uk-UA" w:eastAsia="uk-UA"/>
              </w:rPr>
              <w:t>попе</w:t>
            </w:r>
            <w:r w:rsidR="00373726" w:rsidRPr="00A9156F">
              <w:rPr>
                <w:rStyle w:val="21"/>
                <w:color w:val="000000"/>
                <w:sz w:val="26"/>
                <w:szCs w:val="26"/>
                <w:lang w:val="uk-UA" w:eastAsia="uk-UA"/>
              </w:rPr>
              <w:t>реднього робочого дня надати</w:t>
            </w:r>
            <w:r w:rsidR="00385921" w:rsidRPr="00A9156F">
              <w:rPr>
                <w:rStyle w:val="21"/>
                <w:color w:val="000000"/>
                <w:sz w:val="26"/>
                <w:szCs w:val="26"/>
                <w:lang w:val="uk-UA" w:eastAsia="uk-UA"/>
              </w:rPr>
              <w:t xml:space="preserve"> </w:t>
            </w:r>
            <w:r w:rsidRPr="00A9156F">
              <w:rPr>
                <w:rStyle w:val="21"/>
                <w:color w:val="000000"/>
                <w:sz w:val="26"/>
                <w:szCs w:val="26"/>
                <w:lang w:val="uk-UA" w:eastAsia="uk-UA"/>
              </w:rPr>
              <w:t xml:space="preserve">представнику Замовника, уповноваженого здійснювати зв’язок з Учасниками, </w:t>
            </w:r>
            <w:r w:rsidR="00385921" w:rsidRPr="00A9156F">
              <w:rPr>
                <w:rStyle w:val="21"/>
                <w:color w:val="000000"/>
                <w:sz w:val="26"/>
                <w:szCs w:val="26"/>
                <w:lang w:val="uk-UA" w:eastAsia="uk-UA"/>
              </w:rPr>
              <w:t>інформацію про кан</w:t>
            </w:r>
            <w:r w:rsidR="00373726" w:rsidRPr="00A9156F">
              <w:rPr>
                <w:rStyle w:val="21"/>
                <w:color w:val="000000"/>
                <w:sz w:val="26"/>
                <w:szCs w:val="26"/>
                <w:lang w:val="uk-UA" w:eastAsia="uk-UA"/>
              </w:rPr>
              <w:t>дидатури представників Учасника</w:t>
            </w:r>
            <w:r w:rsidRPr="00A9156F">
              <w:rPr>
                <w:rStyle w:val="21"/>
                <w:color w:val="000000"/>
                <w:sz w:val="26"/>
                <w:szCs w:val="26"/>
                <w:lang w:val="uk-UA" w:eastAsia="uk-UA"/>
              </w:rPr>
              <w:t>.</w:t>
            </w:r>
            <w:r w:rsidR="0070312C" w:rsidRPr="00A9156F">
              <w:rPr>
                <w:rStyle w:val="21"/>
                <w:color w:val="000000"/>
                <w:sz w:val="26"/>
                <w:szCs w:val="26"/>
                <w:lang w:val="uk-UA" w:eastAsia="uk-UA"/>
              </w:rPr>
              <w:t xml:space="preserve"> </w:t>
            </w:r>
            <w:r w:rsidR="00385921" w:rsidRPr="00A9156F">
              <w:rPr>
                <w:rStyle w:val="22"/>
                <w:b w:val="0"/>
                <w:color w:val="000000"/>
                <w:sz w:val="26"/>
                <w:szCs w:val="26"/>
                <w:lang w:val="uk-UA" w:eastAsia="uk-UA"/>
              </w:rPr>
              <w:t>Перепустка надається за наявності паспорта.</w:t>
            </w:r>
          </w:p>
          <w:p w:rsidR="008812C3" w:rsidRPr="00A9156F" w:rsidRDefault="008812C3" w:rsidP="00385921">
            <w:pPr>
              <w:pStyle w:val="210"/>
              <w:shd w:val="clear" w:color="auto" w:fill="auto"/>
              <w:ind w:right="181" w:firstLine="187"/>
              <w:rPr>
                <w:color w:val="000000"/>
                <w:sz w:val="26"/>
                <w:szCs w:val="26"/>
                <w:lang w:val="uk-UA" w:eastAsia="uk-UA"/>
              </w:rPr>
            </w:pPr>
          </w:p>
        </w:tc>
      </w:tr>
      <w:tr w:rsidR="007D3F38"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7D3F38" w:rsidRPr="00C42FC4" w:rsidRDefault="00590A67" w:rsidP="003B682D">
            <w:pPr>
              <w:pStyle w:val="210"/>
              <w:shd w:val="clear" w:color="auto" w:fill="auto"/>
              <w:ind w:firstLine="0"/>
              <w:jc w:val="left"/>
              <w:rPr>
                <w:b/>
                <w:sz w:val="26"/>
                <w:szCs w:val="26"/>
                <w:lang w:val="uk-UA" w:eastAsia="uk-UA"/>
              </w:rPr>
            </w:pPr>
            <w:r>
              <w:rPr>
                <w:rStyle w:val="21"/>
                <w:b/>
                <w:sz w:val="26"/>
                <w:szCs w:val="26"/>
                <w:lang w:val="uk-UA" w:eastAsia="uk-UA"/>
              </w:rPr>
              <w:t>20</w:t>
            </w:r>
            <w:r w:rsidR="007D3F38" w:rsidRPr="00C42FC4">
              <w:rPr>
                <w:rStyle w:val="21"/>
                <w:b/>
                <w:sz w:val="26"/>
                <w:szCs w:val="26"/>
                <w:lang w:val="uk-UA" w:eastAsia="uk-UA"/>
              </w:rPr>
              <w:t>. Терміни</w:t>
            </w:r>
          </w:p>
          <w:p w:rsidR="007D3F38" w:rsidRPr="00C42FC4" w:rsidRDefault="007D3F38" w:rsidP="003B682D">
            <w:pPr>
              <w:pStyle w:val="210"/>
              <w:shd w:val="clear" w:color="auto" w:fill="auto"/>
              <w:ind w:firstLine="0"/>
              <w:jc w:val="left"/>
              <w:rPr>
                <w:b/>
                <w:sz w:val="26"/>
                <w:szCs w:val="26"/>
                <w:lang w:val="uk-UA" w:eastAsia="uk-UA"/>
              </w:rPr>
            </w:pPr>
            <w:r w:rsidRPr="00C42FC4">
              <w:rPr>
                <w:rStyle w:val="21"/>
                <w:b/>
                <w:sz w:val="26"/>
                <w:szCs w:val="26"/>
                <w:lang w:val="uk-UA" w:eastAsia="uk-UA"/>
              </w:rPr>
              <w:t>укладання</w:t>
            </w:r>
          </w:p>
          <w:p w:rsidR="007D3F38" w:rsidRPr="0099391E" w:rsidRDefault="007D3F38" w:rsidP="003B682D">
            <w:pPr>
              <w:pStyle w:val="210"/>
              <w:shd w:val="clear" w:color="auto" w:fill="auto"/>
              <w:ind w:firstLine="0"/>
              <w:jc w:val="left"/>
              <w:rPr>
                <w:sz w:val="26"/>
                <w:szCs w:val="26"/>
                <w:lang w:val="uk-UA" w:eastAsia="uk-UA"/>
              </w:rPr>
            </w:pPr>
            <w:r w:rsidRPr="00C42FC4">
              <w:rPr>
                <w:rStyle w:val="21"/>
                <w:b/>
                <w:sz w:val="26"/>
                <w:szCs w:val="26"/>
                <w:lang w:val="uk-UA" w:eastAsia="uk-UA"/>
              </w:rPr>
              <w:t>договору</w:t>
            </w:r>
          </w:p>
        </w:tc>
        <w:tc>
          <w:tcPr>
            <w:tcW w:w="7513" w:type="dxa"/>
            <w:gridSpan w:val="2"/>
            <w:shd w:val="clear" w:color="auto" w:fill="FFFFFF"/>
            <w:tcMar>
              <w:left w:w="57" w:type="dxa"/>
              <w:right w:w="57" w:type="dxa"/>
            </w:tcMar>
          </w:tcPr>
          <w:p w:rsidR="007D3F38" w:rsidRPr="00A9156F" w:rsidRDefault="007D3F38" w:rsidP="003B682D">
            <w:pPr>
              <w:pStyle w:val="210"/>
              <w:shd w:val="clear" w:color="auto" w:fill="auto"/>
              <w:ind w:right="201" w:firstLine="181"/>
              <w:rPr>
                <w:color w:val="000000"/>
                <w:sz w:val="26"/>
                <w:szCs w:val="26"/>
                <w:lang w:val="uk-UA" w:eastAsia="uk-UA"/>
              </w:rPr>
            </w:pPr>
            <w:r w:rsidRPr="00A9156F">
              <w:rPr>
                <w:rStyle w:val="21"/>
                <w:color w:val="000000"/>
                <w:sz w:val="26"/>
                <w:szCs w:val="26"/>
                <w:lang w:val="uk-UA" w:eastAsia="uk-UA"/>
              </w:rPr>
              <w:t>Замовник укладає з переможцем договір купівлі-продажу відповідно до основних умов, зазначених у документації, у термін не пізніше ніж через 10 робочих днів з дня визначення переможця.</w:t>
            </w:r>
          </w:p>
        </w:tc>
      </w:tr>
      <w:tr w:rsidR="007D3F38"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7D3F38" w:rsidRPr="0099391E" w:rsidRDefault="007D3F38" w:rsidP="003B682D">
            <w:pPr>
              <w:pStyle w:val="210"/>
              <w:shd w:val="clear" w:color="auto" w:fill="auto"/>
              <w:spacing w:line="240" w:lineRule="exact"/>
              <w:ind w:firstLine="0"/>
              <w:jc w:val="left"/>
              <w:rPr>
                <w:sz w:val="26"/>
                <w:szCs w:val="26"/>
                <w:lang w:val="uk-UA" w:eastAsia="uk-UA"/>
              </w:rPr>
            </w:pPr>
            <w:r w:rsidRPr="0099391E">
              <w:rPr>
                <w:rStyle w:val="21"/>
                <w:sz w:val="26"/>
                <w:szCs w:val="26"/>
                <w:lang w:val="uk-UA" w:eastAsia="uk-UA"/>
              </w:rPr>
              <w:t>- придбання житла</w:t>
            </w:r>
          </w:p>
        </w:tc>
        <w:tc>
          <w:tcPr>
            <w:tcW w:w="7513" w:type="dxa"/>
            <w:gridSpan w:val="2"/>
            <w:shd w:val="clear" w:color="auto" w:fill="FFFFFF"/>
            <w:tcMar>
              <w:left w:w="57" w:type="dxa"/>
              <w:right w:w="57" w:type="dxa"/>
            </w:tcMar>
          </w:tcPr>
          <w:p w:rsidR="007D3F38" w:rsidRPr="00A9156F" w:rsidRDefault="007D3F38" w:rsidP="003B682D">
            <w:pPr>
              <w:pStyle w:val="210"/>
              <w:shd w:val="clear" w:color="auto" w:fill="auto"/>
              <w:ind w:right="181" w:firstLine="201"/>
              <w:rPr>
                <w:color w:val="000000"/>
                <w:sz w:val="26"/>
                <w:szCs w:val="26"/>
                <w:lang w:val="uk-UA" w:eastAsia="uk-UA"/>
              </w:rPr>
            </w:pPr>
            <w:r w:rsidRPr="00A9156F">
              <w:rPr>
                <w:rStyle w:val="21"/>
                <w:color w:val="000000"/>
                <w:sz w:val="26"/>
                <w:szCs w:val="26"/>
                <w:lang w:val="uk-UA" w:eastAsia="uk-UA"/>
              </w:rPr>
              <w:t>Договір придбання житла оформлюється нотаріально та укладається в письмовій формі на кожну квартиру окремо. Оплата по таким договорам здійснюється в обсязі 100% вартості квартири по факту отримання та реєстрації права державної власності на неї за Головним управлінням Національн</w:t>
            </w:r>
            <w:r w:rsidR="0067459D" w:rsidRPr="00A9156F">
              <w:rPr>
                <w:rStyle w:val="21"/>
                <w:color w:val="000000"/>
                <w:sz w:val="26"/>
                <w:szCs w:val="26"/>
                <w:lang w:val="uk-UA" w:eastAsia="uk-UA"/>
              </w:rPr>
              <w:t>ої поліції в Черкаській області</w:t>
            </w:r>
            <w:r w:rsidRPr="00A9156F">
              <w:rPr>
                <w:rStyle w:val="21"/>
                <w:color w:val="000000"/>
                <w:sz w:val="26"/>
                <w:szCs w:val="26"/>
                <w:lang w:val="uk-UA" w:eastAsia="uk-UA"/>
              </w:rPr>
              <w:t xml:space="preserve"> протягом 10 робочих днів.</w:t>
            </w:r>
          </w:p>
        </w:tc>
      </w:tr>
      <w:tr w:rsidR="007D3F38" w:rsidRPr="00A9156F" w:rsidTr="00061C97">
        <w:tblPrEx>
          <w:tblCellMar>
            <w:top w:w="0" w:type="dxa"/>
            <w:left w:w="0" w:type="dxa"/>
            <w:bottom w:w="0" w:type="dxa"/>
            <w:right w:w="0" w:type="dxa"/>
          </w:tblCellMar>
        </w:tblPrEx>
        <w:trPr>
          <w:trHeight w:val="20"/>
        </w:trPr>
        <w:tc>
          <w:tcPr>
            <w:tcW w:w="2746" w:type="dxa"/>
            <w:shd w:val="clear" w:color="auto" w:fill="FFFFFF"/>
            <w:tcMar>
              <w:left w:w="57" w:type="dxa"/>
              <w:right w:w="57" w:type="dxa"/>
            </w:tcMar>
          </w:tcPr>
          <w:p w:rsidR="007D3F38" w:rsidRPr="00B00219" w:rsidRDefault="00373726" w:rsidP="003B682D">
            <w:pPr>
              <w:pStyle w:val="210"/>
              <w:shd w:val="clear" w:color="auto" w:fill="auto"/>
              <w:ind w:firstLine="0"/>
              <w:jc w:val="left"/>
              <w:rPr>
                <w:b/>
                <w:sz w:val="26"/>
                <w:szCs w:val="26"/>
                <w:lang w:val="uk-UA" w:eastAsia="uk-UA"/>
              </w:rPr>
            </w:pPr>
            <w:r w:rsidRPr="00B00219">
              <w:rPr>
                <w:rStyle w:val="21"/>
                <w:b/>
                <w:sz w:val="26"/>
                <w:szCs w:val="26"/>
                <w:lang w:val="uk-UA" w:eastAsia="uk-UA"/>
              </w:rPr>
              <w:t>2</w:t>
            </w:r>
            <w:r w:rsidR="00590A67">
              <w:rPr>
                <w:rStyle w:val="21"/>
                <w:b/>
                <w:sz w:val="26"/>
                <w:szCs w:val="26"/>
                <w:lang w:val="uk-UA" w:eastAsia="uk-UA"/>
              </w:rPr>
              <w:t>1</w:t>
            </w:r>
            <w:r w:rsidRPr="00B00219">
              <w:rPr>
                <w:rStyle w:val="21"/>
                <w:b/>
                <w:sz w:val="26"/>
                <w:szCs w:val="26"/>
                <w:lang w:val="uk-UA" w:eastAsia="uk-UA"/>
              </w:rPr>
              <w:t>. Дії Замовника при відмові П</w:t>
            </w:r>
            <w:r w:rsidR="007D3F38" w:rsidRPr="00B00219">
              <w:rPr>
                <w:rStyle w:val="21"/>
                <w:b/>
                <w:sz w:val="26"/>
                <w:szCs w:val="26"/>
                <w:lang w:val="uk-UA" w:eastAsia="uk-UA"/>
              </w:rPr>
              <w:t>ереможця підписати договір купівлі-продажу</w:t>
            </w:r>
          </w:p>
        </w:tc>
        <w:tc>
          <w:tcPr>
            <w:tcW w:w="7513" w:type="dxa"/>
            <w:gridSpan w:val="2"/>
            <w:shd w:val="clear" w:color="auto" w:fill="FFFFFF"/>
            <w:tcMar>
              <w:left w:w="57" w:type="dxa"/>
              <w:right w:w="57" w:type="dxa"/>
            </w:tcMar>
          </w:tcPr>
          <w:p w:rsidR="007D3F38" w:rsidRPr="00A9156F" w:rsidRDefault="007D3F38" w:rsidP="007D7638">
            <w:pPr>
              <w:pStyle w:val="210"/>
              <w:shd w:val="clear" w:color="auto" w:fill="auto"/>
              <w:spacing w:line="269" w:lineRule="exact"/>
              <w:ind w:right="181" w:firstLine="201"/>
              <w:rPr>
                <w:color w:val="000000"/>
                <w:sz w:val="26"/>
                <w:szCs w:val="26"/>
                <w:lang w:val="uk-UA" w:eastAsia="uk-UA"/>
              </w:rPr>
            </w:pPr>
            <w:r w:rsidRPr="00A9156F">
              <w:rPr>
                <w:rStyle w:val="21"/>
                <w:color w:val="000000"/>
                <w:sz w:val="26"/>
                <w:szCs w:val="26"/>
                <w:lang w:val="uk-UA" w:eastAsia="uk-UA"/>
              </w:rPr>
              <w:t>У разі відмови Переможця підписати договір купівлі-продажу відповідно до вимог документації або не укладення договору купівлі-продажу з вини</w:t>
            </w:r>
            <w:r w:rsidR="00373726" w:rsidRPr="00A9156F">
              <w:rPr>
                <w:rStyle w:val="21"/>
                <w:color w:val="000000"/>
                <w:sz w:val="26"/>
                <w:szCs w:val="26"/>
                <w:lang w:val="uk-UA" w:eastAsia="uk-UA"/>
              </w:rPr>
              <w:t xml:space="preserve"> У</w:t>
            </w:r>
            <w:r w:rsidRPr="00A9156F">
              <w:rPr>
                <w:rStyle w:val="21"/>
                <w:color w:val="000000"/>
                <w:sz w:val="26"/>
                <w:szCs w:val="26"/>
                <w:lang w:val="uk-UA" w:eastAsia="uk-UA"/>
              </w:rPr>
              <w:t xml:space="preserve">часника у </w:t>
            </w:r>
            <w:r w:rsidR="00B00219" w:rsidRPr="00A9156F">
              <w:rPr>
                <w:rStyle w:val="21"/>
                <w:color w:val="000000"/>
                <w:sz w:val="26"/>
                <w:szCs w:val="26"/>
                <w:lang w:val="uk-UA" w:eastAsia="uk-UA"/>
              </w:rPr>
              <w:t xml:space="preserve">визначені </w:t>
            </w:r>
            <w:r w:rsidRPr="00A9156F">
              <w:rPr>
                <w:rStyle w:val="21"/>
                <w:color w:val="000000"/>
                <w:sz w:val="26"/>
                <w:szCs w:val="26"/>
                <w:lang w:val="uk-UA" w:eastAsia="uk-UA"/>
              </w:rPr>
              <w:t>термін</w:t>
            </w:r>
            <w:r w:rsidR="00B00219" w:rsidRPr="00A9156F">
              <w:rPr>
                <w:rStyle w:val="21"/>
                <w:color w:val="000000"/>
                <w:sz w:val="26"/>
                <w:szCs w:val="26"/>
                <w:lang w:val="uk-UA" w:eastAsia="uk-UA"/>
              </w:rPr>
              <w:t>и</w:t>
            </w:r>
            <w:r w:rsidRPr="00A9156F">
              <w:rPr>
                <w:rStyle w:val="21"/>
                <w:color w:val="000000"/>
                <w:sz w:val="26"/>
                <w:szCs w:val="26"/>
                <w:lang w:val="uk-UA" w:eastAsia="uk-UA"/>
              </w:rPr>
              <w:t>, Замовник може</w:t>
            </w:r>
            <w:r w:rsidR="00B00219" w:rsidRPr="00A9156F">
              <w:rPr>
                <w:rStyle w:val="21"/>
                <w:color w:val="000000"/>
                <w:sz w:val="26"/>
                <w:szCs w:val="26"/>
                <w:lang w:val="uk-UA" w:eastAsia="uk-UA"/>
              </w:rPr>
              <w:t xml:space="preserve"> відмінити рішення, </w:t>
            </w:r>
            <w:r w:rsidR="00AE6B09" w:rsidRPr="00A9156F">
              <w:rPr>
                <w:rStyle w:val="21"/>
                <w:color w:val="000000"/>
                <w:sz w:val="26"/>
                <w:szCs w:val="26"/>
                <w:lang w:val="uk-UA" w:eastAsia="uk-UA"/>
              </w:rPr>
              <w:t>та/</w:t>
            </w:r>
            <w:r w:rsidR="00B00219" w:rsidRPr="00A9156F">
              <w:rPr>
                <w:rStyle w:val="21"/>
                <w:color w:val="000000"/>
                <w:sz w:val="26"/>
                <w:szCs w:val="26"/>
                <w:lang w:val="uk-UA" w:eastAsia="uk-UA"/>
              </w:rPr>
              <w:t xml:space="preserve">або повторно визначити </w:t>
            </w:r>
            <w:r w:rsidRPr="00A9156F">
              <w:rPr>
                <w:rStyle w:val="21"/>
                <w:color w:val="000000"/>
                <w:sz w:val="26"/>
                <w:szCs w:val="26"/>
                <w:lang w:val="uk-UA" w:eastAsia="uk-UA"/>
              </w:rPr>
              <w:t xml:space="preserve">найбільш економічно вигідну пропозицію з </w:t>
            </w:r>
            <w:r w:rsidR="007D7638" w:rsidRPr="00A9156F">
              <w:rPr>
                <w:rStyle w:val="21"/>
                <w:color w:val="000000"/>
                <w:sz w:val="26"/>
                <w:szCs w:val="26"/>
                <w:lang w:val="uk-UA" w:eastAsia="uk-UA"/>
              </w:rPr>
              <w:t>числа тих пропозицій, які були допущені до участі у відборі.</w:t>
            </w:r>
          </w:p>
        </w:tc>
      </w:tr>
    </w:tbl>
    <w:p w:rsidR="001E7248" w:rsidRPr="00397064" w:rsidRDefault="00C23F07" w:rsidP="001E7248">
      <w:pPr>
        <w:jc w:val="right"/>
        <w:rPr>
          <w:rFonts w:cs="Times New Roman"/>
          <w:color w:val="auto"/>
          <w:sz w:val="28"/>
          <w:szCs w:val="28"/>
        </w:rPr>
      </w:pPr>
      <w:r w:rsidRPr="008119F2">
        <w:rPr>
          <w:rFonts w:cs="Times New Roman"/>
          <w:color w:val="auto"/>
        </w:rPr>
        <w:br w:type="page"/>
      </w:r>
      <w:r w:rsidR="001E7248" w:rsidRPr="00397064">
        <w:rPr>
          <w:rFonts w:cs="Times New Roman"/>
          <w:color w:val="auto"/>
          <w:sz w:val="28"/>
          <w:szCs w:val="28"/>
        </w:rPr>
        <w:t>Додаток № 1</w:t>
      </w:r>
    </w:p>
    <w:p w:rsidR="00DC4CEE" w:rsidRPr="00397064" w:rsidRDefault="00DC4CEE" w:rsidP="00DC4CEE">
      <w:pPr>
        <w:pStyle w:val="26"/>
        <w:keepNext/>
        <w:keepLines/>
        <w:shd w:val="clear" w:color="auto" w:fill="auto"/>
        <w:spacing w:line="280" w:lineRule="exact"/>
      </w:pPr>
    </w:p>
    <w:p w:rsidR="004B21FD" w:rsidRDefault="00373726" w:rsidP="004B21FD">
      <w:pPr>
        <w:pStyle w:val="36"/>
        <w:keepNext/>
        <w:keepLines/>
        <w:shd w:val="clear" w:color="auto" w:fill="auto"/>
        <w:spacing w:line="240" w:lineRule="auto"/>
        <w:ind w:firstLine="0"/>
        <w:jc w:val="center"/>
        <w:rPr>
          <w:rStyle w:val="35"/>
          <w:b/>
          <w:bCs/>
          <w:sz w:val="28"/>
          <w:szCs w:val="28"/>
        </w:rPr>
      </w:pPr>
      <w:r>
        <w:rPr>
          <w:rStyle w:val="35"/>
          <w:b/>
          <w:bCs/>
          <w:sz w:val="28"/>
          <w:szCs w:val="28"/>
        </w:rPr>
        <w:t xml:space="preserve"> </w:t>
      </w:r>
      <w:r w:rsidR="004B21FD">
        <w:rPr>
          <w:rStyle w:val="35"/>
          <w:b/>
          <w:bCs/>
          <w:sz w:val="28"/>
          <w:szCs w:val="28"/>
          <w:lang w:val="uk-UA"/>
        </w:rPr>
        <w:t>З</w:t>
      </w:r>
      <w:r w:rsidR="004B21FD">
        <w:rPr>
          <w:rStyle w:val="35"/>
          <w:b/>
          <w:bCs/>
          <w:sz w:val="28"/>
          <w:szCs w:val="28"/>
        </w:rPr>
        <w:t xml:space="preserve">АЯВА ПРО УЧАСТЬ У </w:t>
      </w:r>
      <w:r w:rsidR="00246DA9">
        <w:rPr>
          <w:rStyle w:val="35"/>
          <w:b/>
          <w:bCs/>
          <w:sz w:val="28"/>
          <w:szCs w:val="28"/>
          <w:lang w:val="uk-UA"/>
        </w:rPr>
        <w:t xml:space="preserve">ВІДБОРІ </w:t>
      </w:r>
      <w:r w:rsidR="004B21FD">
        <w:rPr>
          <w:rStyle w:val="35"/>
          <w:b/>
          <w:bCs/>
          <w:sz w:val="28"/>
          <w:szCs w:val="28"/>
        </w:rPr>
        <w:t>ПРОПОЗИЦІ</w:t>
      </w:r>
      <w:r w:rsidR="004B21FD">
        <w:rPr>
          <w:rStyle w:val="35"/>
          <w:b/>
          <w:bCs/>
          <w:sz w:val="28"/>
          <w:szCs w:val="28"/>
          <w:lang w:val="uk-UA"/>
        </w:rPr>
        <w:t>Й</w:t>
      </w:r>
      <w:r w:rsidR="004B21FD" w:rsidRPr="00397064">
        <w:rPr>
          <w:rStyle w:val="35"/>
          <w:b/>
          <w:bCs/>
          <w:sz w:val="28"/>
          <w:szCs w:val="28"/>
        </w:rPr>
        <w:t xml:space="preserve"> </w:t>
      </w:r>
      <w:r w:rsidR="004B21FD">
        <w:rPr>
          <w:rStyle w:val="35"/>
          <w:b/>
          <w:bCs/>
          <w:sz w:val="28"/>
          <w:szCs w:val="28"/>
        </w:rPr>
        <w:t>–</w:t>
      </w:r>
      <w:r w:rsidR="004B21FD" w:rsidRPr="00397064">
        <w:rPr>
          <w:rStyle w:val="35"/>
          <w:b/>
          <w:bCs/>
          <w:sz w:val="28"/>
          <w:szCs w:val="28"/>
        </w:rPr>
        <w:t xml:space="preserve"> </w:t>
      </w:r>
    </w:p>
    <w:p w:rsidR="007E05C1" w:rsidRPr="00A312B2" w:rsidRDefault="004B21FD" w:rsidP="004B21FD">
      <w:pPr>
        <w:pStyle w:val="36"/>
        <w:keepNext/>
        <w:keepLines/>
        <w:shd w:val="clear" w:color="auto" w:fill="auto"/>
        <w:spacing w:line="240" w:lineRule="auto"/>
        <w:ind w:firstLine="0"/>
        <w:jc w:val="center"/>
        <w:rPr>
          <w:sz w:val="28"/>
          <w:szCs w:val="28"/>
          <w:lang w:val="uk-UA"/>
        </w:rPr>
      </w:pPr>
      <w:r w:rsidRPr="00397064">
        <w:rPr>
          <w:rStyle w:val="35"/>
          <w:b/>
          <w:bCs/>
          <w:sz w:val="28"/>
          <w:szCs w:val="28"/>
        </w:rPr>
        <w:t>ЦІНОВА</w:t>
      </w:r>
      <w:r>
        <w:rPr>
          <w:rStyle w:val="35"/>
          <w:b/>
          <w:bCs/>
          <w:sz w:val="28"/>
          <w:szCs w:val="28"/>
          <w:lang w:val="uk-UA"/>
        </w:rPr>
        <w:t xml:space="preserve"> </w:t>
      </w:r>
      <w:r w:rsidRPr="00397064">
        <w:rPr>
          <w:rStyle w:val="35"/>
          <w:b/>
          <w:bCs/>
          <w:sz w:val="28"/>
          <w:szCs w:val="28"/>
        </w:rPr>
        <w:t>ПРОПОЗИЦІЯ</w:t>
      </w:r>
      <w:r w:rsidR="00A312B2">
        <w:rPr>
          <w:rStyle w:val="35"/>
          <w:b/>
          <w:bCs/>
          <w:sz w:val="28"/>
          <w:szCs w:val="28"/>
          <w:lang w:val="uk-UA"/>
        </w:rPr>
        <w:t>*</w:t>
      </w:r>
    </w:p>
    <w:p w:rsidR="00A312B2" w:rsidRDefault="00A312B2" w:rsidP="004B21FD">
      <w:pPr>
        <w:pStyle w:val="210"/>
        <w:shd w:val="clear" w:color="auto" w:fill="auto"/>
        <w:spacing w:line="240" w:lineRule="auto"/>
        <w:ind w:firstLine="360"/>
        <w:rPr>
          <w:rStyle w:val="21"/>
          <w:sz w:val="28"/>
          <w:szCs w:val="28"/>
        </w:rPr>
      </w:pPr>
    </w:p>
    <w:p w:rsidR="007E05C1" w:rsidRPr="00397064" w:rsidRDefault="007E05C1" w:rsidP="004B21FD">
      <w:pPr>
        <w:pStyle w:val="210"/>
        <w:shd w:val="clear" w:color="auto" w:fill="auto"/>
        <w:spacing w:line="240" w:lineRule="auto"/>
        <w:ind w:firstLine="360"/>
        <w:rPr>
          <w:sz w:val="28"/>
          <w:szCs w:val="28"/>
        </w:rPr>
      </w:pPr>
      <w:r w:rsidRPr="00397064">
        <w:rPr>
          <w:rStyle w:val="21"/>
          <w:sz w:val="28"/>
          <w:szCs w:val="28"/>
        </w:rPr>
        <w:t>Уважно вивчивши комплект документації, ц</w:t>
      </w:r>
      <w:r w:rsidR="009F75A4">
        <w:rPr>
          <w:rStyle w:val="21"/>
          <w:sz w:val="28"/>
          <w:szCs w:val="28"/>
          <w:lang w:val="uk-UA"/>
        </w:rPr>
        <w:t xml:space="preserve">ією заявою повідомляю про бажання прийняти </w:t>
      </w:r>
      <w:r w:rsidRPr="00397064">
        <w:rPr>
          <w:rStyle w:val="21"/>
          <w:sz w:val="28"/>
          <w:szCs w:val="28"/>
        </w:rPr>
        <w:t xml:space="preserve">участь у відборі пропозицій щодо придбання </w:t>
      </w:r>
      <w:r w:rsidR="009F75A4">
        <w:rPr>
          <w:rStyle w:val="21"/>
          <w:sz w:val="28"/>
          <w:szCs w:val="28"/>
          <w:lang w:val="uk-UA"/>
        </w:rPr>
        <w:t>квартир на вторинному ринку для забезпечення житлом п</w:t>
      </w:r>
      <w:r w:rsidR="00373726">
        <w:rPr>
          <w:rStyle w:val="21"/>
          <w:sz w:val="28"/>
          <w:szCs w:val="28"/>
        </w:rPr>
        <w:t>оліцейських</w:t>
      </w:r>
      <w:r w:rsidR="002E4619" w:rsidRPr="00397064">
        <w:rPr>
          <w:rStyle w:val="21"/>
          <w:sz w:val="28"/>
          <w:szCs w:val="28"/>
        </w:rPr>
        <w:t xml:space="preserve"> </w:t>
      </w:r>
      <w:r w:rsidR="002E4619" w:rsidRPr="00397064">
        <w:rPr>
          <w:sz w:val="28"/>
          <w:szCs w:val="28"/>
        </w:rPr>
        <w:t>Головного управління Національної поліції в Черкаській області</w:t>
      </w:r>
      <w:r w:rsidRPr="00397064">
        <w:rPr>
          <w:rStyle w:val="21"/>
          <w:sz w:val="28"/>
          <w:szCs w:val="28"/>
        </w:rPr>
        <w:t>, згідно з технічними, якісними та</w:t>
      </w:r>
      <w:r w:rsidR="002E4619" w:rsidRPr="00397064">
        <w:rPr>
          <w:rStyle w:val="21"/>
          <w:sz w:val="28"/>
          <w:szCs w:val="28"/>
        </w:rPr>
        <w:t xml:space="preserve"> </w:t>
      </w:r>
      <w:r w:rsidRPr="00397064">
        <w:rPr>
          <w:rStyle w:val="21"/>
          <w:sz w:val="28"/>
          <w:szCs w:val="28"/>
        </w:rPr>
        <w:t>кільк</w:t>
      </w:r>
      <w:r w:rsidRPr="00397064">
        <w:rPr>
          <w:rStyle w:val="21"/>
          <w:color w:val="000000"/>
          <w:sz w:val="28"/>
          <w:szCs w:val="28"/>
        </w:rPr>
        <w:t>існими характеристиками предмета закупівель та іншими вимогами документації Замовника свою пропозицію.</w:t>
      </w:r>
    </w:p>
    <w:p w:rsidR="007E05C1" w:rsidRPr="00397064" w:rsidRDefault="007E05C1" w:rsidP="004B21FD">
      <w:pPr>
        <w:pStyle w:val="210"/>
        <w:numPr>
          <w:ilvl w:val="0"/>
          <w:numId w:val="17"/>
        </w:numPr>
        <w:shd w:val="clear" w:color="auto" w:fill="auto"/>
        <w:tabs>
          <w:tab w:val="left" w:pos="1289"/>
        </w:tabs>
        <w:spacing w:line="240" w:lineRule="auto"/>
        <w:ind w:firstLine="360"/>
        <w:rPr>
          <w:sz w:val="28"/>
          <w:szCs w:val="28"/>
        </w:rPr>
      </w:pPr>
      <w:r w:rsidRPr="00397064">
        <w:rPr>
          <w:rStyle w:val="21"/>
          <w:color w:val="000000"/>
          <w:sz w:val="28"/>
          <w:szCs w:val="28"/>
        </w:rPr>
        <w:t>Повне найменування Учасника:</w:t>
      </w:r>
    </w:p>
    <w:p w:rsidR="007E05C1" w:rsidRPr="00397064" w:rsidRDefault="007E05C1" w:rsidP="004B21FD">
      <w:pPr>
        <w:pStyle w:val="210"/>
        <w:numPr>
          <w:ilvl w:val="0"/>
          <w:numId w:val="17"/>
        </w:numPr>
        <w:shd w:val="clear" w:color="auto" w:fill="auto"/>
        <w:tabs>
          <w:tab w:val="left" w:pos="1289"/>
        </w:tabs>
        <w:spacing w:line="240" w:lineRule="auto"/>
        <w:ind w:firstLine="360"/>
        <w:rPr>
          <w:sz w:val="28"/>
          <w:szCs w:val="28"/>
        </w:rPr>
      </w:pPr>
      <w:r w:rsidRPr="00397064">
        <w:rPr>
          <w:rStyle w:val="21"/>
          <w:color w:val="000000"/>
          <w:sz w:val="28"/>
          <w:szCs w:val="28"/>
        </w:rPr>
        <w:t xml:space="preserve">Адреса Учасника </w:t>
      </w:r>
      <w:r w:rsidRPr="00397064">
        <w:rPr>
          <w:rStyle w:val="220"/>
          <w:color w:val="000000"/>
          <w:sz w:val="28"/>
          <w:szCs w:val="28"/>
        </w:rPr>
        <w:t>(юридична т</w:t>
      </w:r>
      <w:r w:rsidRPr="00397064">
        <w:rPr>
          <w:rStyle w:val="21"/>
          <w:color w:val="000000"/>
          <w:sz w:val="28"/>
          <w:szCs w:val="28"/>
        </w:rPr>
        <w:t xml:space="preserve">а </w:t>
      </w:r>
      <w:r w:rsidRPr="00397064">
        <w:rPr>
          <w:rStyle w:val="220"/>
          <w:color w:val="000000"/>
          <w:sz w:val="28"/>
          <w:szCs w:val="28"/>
        </w:rPr>
        <w:t>фактична)</w:t>
      </w:r>
      <w:r w:rsidRPr="00397064">
        <w:rPr>
          <w:rStyle w:val="21"/>
          <w:color w:val="000000"/>
          <w:sz w:val="28"/>
          <w:szCs w:val="28"/>
        </w:rPr>
        <w:t>:</w:t>
      </w:r>
    </w:p>
    <w:p w:rsidR="007E05C1" w:rsidRPr="00397064" w:rsidRDefault="007E05C1" w:rsidP="004B21FD">
      <w:pPr>
        <w:pStyle w:val="210"/>
        <w:numPr>
          <w:ilvl w:val="0"/>
          <w:numId w:val="17"/>
        </w:numPr>
        <w:shd w:val="clear" w:color="auto" w:fill="auto"/>
        <w:tabs>
          <w:tab w:val="left" w:pos="1289"/>
        </w:tabs>
        <w:spacing w:line="240" w:lineRule="auto"/>
        <w:ind w:firstLine="360"/>
        <w:rPr>
          <w:sz w:val="28"/>
          <w:szCs w:val="28"/>
        </w:rPr>
      </w:pPr>
      <w:r w:rsidRPr="00397064">
        <w:rPr>
          <w:rStyle w:val="21"/>
          <w:color w:val="000000"/>
          <w:sz w:val="28"/>
          <w:szCs w:val="28"/>
        </w:rPr>
        <w:t xml:space="preserve">Телефон Учасника (факс)/ </w:t>
      </w:r>
      <w:r w:rsidRPr="00397064">
        <w:rPr>
          <w:rStyle w:val="21"/>
          <w:color w:val="000000"/>
          <w:sz w:val="28"/>
          <w:szCs w:val="28"/>
          <w:lang w:eastAsia="en-US"/>
        </w:rPr>
        <w:t>E</w:t>
      </w:r>
      <w:r w:rsidRPr="00397064">
        <w:rPr>
          <w:rStyle w:val="21"/>
          <w:color w:val="000000"/>
          <w:sz w:val="28"/>
          <w:szCs w:val="28"/>
        </w:rPr>
        <w:t>-</w:t>
      </w:r>
      <w:r w:rsidRPr="00397064">
        <w:rPr>
          <w:rStyle w:val="21"/>
          <w:color w:val="000000"/>
          <w:sz w:val="28"/>
          <w:szCs w:val="28"/>
          <w:lang w:eastAsia="en-US"/>
        </w:rPr>
        <w:t>mail</w:t>
      </w:r>
      <w:r w:rsidRPr="00397064">
        <w:rPr>
          <w:rStyle w:val="21"/>
          <w:color w:val="000000"/>
          <w:sz w:val="28"/>
          <w:szCs w:val="28"/>
        </w:rPr>
        <w:t>:</w:t>
      </w:r>
    </w:p>
    <w:p w:rsidR="007E05C1" w:rsidRPr="00397064" w:rsidRDefault="007E05C1" w:rsidP="004B21FD">
      <w:pPr>
        <w:pStyle w:val="210"/>
        <w:numPr>
          <w:ilvl w:val="0"/>
          <w:numId w:val="17"/>
        </w:numPr>
        <w:shd w:val="clear" w:color="auto" w:fill="auto"/>
        <w:tabs>
          <w:tab w:val="left" w:pos="1289"/>
        </w:tabs>
        <w:spacing w:line="240" w:lineRule="auto"/>
        <w:ind w:firstLine="360"/>
        <w:rPr>
          <w:rStyle w:val="21"/>
          <w:sz w:val="28"/>
          <w:szCs w:val="28"/>
        </w:rPr>
      </w:pPr>
      <w:r w:rsidRPr="00397064">
        <w:rPr>
          <w:rStyle w:val="21"/>
          <w:color w:val="000000"/>
          <w:sz w:val="28"/>
          <w:szCs w:val="28"/>
        </w:rPr>
        <w:t>Цінова пропозиція Учасника по окремій квартирі:</w:t>
      </w:r>
    </w:p>
    <w:p w:rsidR="00266B87" w:rsidRPr="00397064" w:rsidRDefault="00266B87" w:rsidP="002E4619">
      <w:pPr>
        <w:pStyle w:val="210"/>
        <w:shd w:val="clear" w:color="auto" w:fill="auto"/>
        <w:tabs>
          <w:tab w:val="left" w:pos="1289"/>
        </w:tabs>
        <w:ind w:firstLine="0"/>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2146"/>
        <w:gridCol w:w="1819"/>
        <w:gridCol w:w="1814"/>
        <w:gridCol w:w="2185"/>
        <w:gridCol w:w="2353"/>
      </w:tblGrid>
      <w:tr w:rsidR="007E05C1" w:rsidRPr="00397064" w:rsidTr="00D223CD">
        <w:tblPrEx>
          <w:tblCellMar>
            <w:top w:w="0" w:type="dxa"/>
            <w:left w:w="0" w:type="dxa"/>
            <w:bottom w:w="0" w:type="dxa"/>
            <w:right w:w="0" w:type="dxa"/>
          </w:tblCellMar>
        </w:tblPrEx>
        <w:trPr>
          <w:trHeight w:val="1090"/>
        </w:trPr>
        <w:tc>
          <w:tcPr>
            <w:tcW w:w="2146" w:type="dxa"/>
            <w:tcBorders>
              <w:top w:val="single" w:sz="4" w:space="0" w:color="auto"/>
              <w:left w:val="single" w:sz="4" w:space="0" w:color="auto"/>
              <w:bottom w:val="nil"/>
              <w:right w:val="nil"/>
            </w:tcBorders>
            <w:shd w:val="clear" w:color="auto" w:fill="FFFFFF"/>
            <w:vAlign w:val="center"/>
          </w:tcPr>
          <w:p w:rsidR="007E05C1" w:rsidRPr="00397064" w:rsidRDefault="007E05C1" w:rsidP="00D223CD">
            <w:pPr>
              <w:pStyle w:val="210"/>
              <w:shd w:val="clear" w:color="auto" w:fill="auto"/>
              <w:spacing w:line="211" w:lineRule="exact"/>
              <w:ind w:firstLine="0"/>
              <w:jc w:val="center"/>
              <w:rPr>
                <w:sz w:val="28"/>
                <w:szCs w:val="28"/>
                <w:lang w:val="uk-UA" w:eastAsia="uk-UA"/>
              </w:rPr>
            </w:pPr>
            <w:r w:rsidRPr="00397064">
              <w:rPr>
                <w:rStyle w:val="28pt"/>
                <w:color w:val="000000"/>
                <w:sz w:val="28"/>
                <w:szCs w:val="28"/>
                <w:lang w:val="uk-UA" w:eastAsia="uk-UA"/>
              </w:rPr>
              <w:t>Адреса розташування квартири</w:t>
            </w:r>
          </w:p>
        </w:tc>
        <w:tc>
          <w:tcPr>
            <w:tcW w:w="1819" w:type="dxa"/>
            <w:tcBorders>
              <w:top w:val="single" w:sz="4" w:space="0" w:color="auto"/>
              <w:left w:val="single" w:sz="4" w:space="0" w:color="auto"/>
              <w:bottom w:val="nil"/>
              <w:right w:val="nil"/>
            </w:tcBorders>
            <w:shd w:val="clear" w:color="auto" w:fill="FFFFFF"/>
            <w:vAlign w:val="center"/>
          </w:tcPr>
          <w:p w:rsidR="007E05C1" w:rsidRPr="00397064" w:rsidRDefault="007E05C1" w:rsidP="00D223CD">
            <w:pPr>
              <w:pStyle w:val="210"/>
              <w:shd w:val="clear" w:color="auto" w:fill="auto"/>
              <w:spacing w:line="206" w:lineRule="exact"/>
              <w:ind w:firstLine="0"/>
              <w:jc w:val="center"/>
              <w:rPr>
                <w:sz w:val="28"/>
                <w:szCs w:val="28"/>
                <w:lang w:val="uk-UA" w:eastAsia="uk-UA"/>
              </w:rPr>
            </w:pPr>
            <w:r w:rsidRPr="00397064">
              <w:rPr>
                <w:rStyle w:val="28pt"/>
                <w:color w:val="000000"/>
                <w:sz w:val="28"/>
                <w:szCs w:val="28"/>
                <w:lang w:val="uk-UA" w:eastAsia="uk-UA"/>
              </w:rPr>
              <w:t>Кількість кімнат квартири</w:t>
            </w:r>
          </w:p>
        </w:tc>
        <w:tc>
          <w:tcPr>
            <w:tcW w:w="1814" w:type="dxa"/>
            <w:tcBorders>
              <w:top w:val="single" w:sz="4" w:space="0" w:color="auto"/>
              <w:left w:val="single" w:sz="4" w:space="0" w:color="auto"/>
              <w:bottom w:val="nil"/>
              <w:right w:val="nil"/>
            </w:tcBorders>
            <w:shd w:val="clear" w:color="auto" w:fill="FFFFFF"/>
            <w:vAlign w:val="center"/>
          </w:tcPr>
          <w:p w:rsidR="007E05C1" w:rsidRPr="00397064" w:rsidRDefault="007E05C1" w:rsidP="00D223CD">
            <w:pPr>
              <w:pStyle w:val="210"/>
              <w:shd w:val="clear" w:color="auto" w:fill="auto"/>
              <w:spacing w:line="206" w:lineRule="exact"/>
              <w:ind w:firstLine="0"/>
              <w:jc w:val="center"/>
              <w:rPr>
                <w:sz w:val="28"/>
                <w:szCs w:val="28"/>
                <w:lang w:val="uk-UA" w:eastAsia="uk-UA"/>
              </w:rPr>
            </w:pPr>
            <w:r w:rsidRPr="00397064">
              <w:rPr>
                <w:rStyle w:val="28pt"/>
                <w:color w:val="000000"/>
                <w:sz w:val="28"/>
                <w:szCs w:val="28"/>
                <w:lang w:val="uk-UA" w:eastAsia="uk-UA"/>
              </w:rPr>
              <w:t>Загальна площа квартири, (кв. м)</w:t>
            </w:r>
          </w:p>
        </w:tc>
        <w:tc>
          <w:tcPr>
            <w:tcW w:w="2185" w:type="dxa"/>
            <w:tcBorders>
              <w:top w:val="single" w:sz="4" w:space="0" w:color="auto"/>
              <w:left w:val="single" w:sz="4" w:space="0" w:color="auto"/>
              <w:bottom w:val="nil"/>
              <w:right w:val="nil"/>
            </w:tcBorders>
            <w:shd w:val="clear" w:color="auto" w:fill="FFFFFF"/>
            <w:vAlign w:val="center"/>
          </w:tcPr>
          <w:p w:rsidR="007E05C1" w:rsidRPr="00397064" w:rsidRDefault="007E05C1" w:rsidP="00D223CD">
            <w:pPr>
              <w:pStyle w:val="210"/>
              <w:shd w:val="clear" w:color="auto" w:fill="auto"/>
              <w:spacing w:line="206" w:lineRule="exact"/>
              <w:ind w:left="360" w:hanging="360"/>
              <w:jc w:val="center"/>
              <w:rPr>
                <w:sz w:val="28"/>
                <w:szCs w:val="28"/>
                <w:lang w:val="uk-UA" w:eastAsia="uk-UA"/>
              </w:rPr>
            </w:pPr>
            <w:r w:rsidRPr="00397064">
              <w:rPr>
                <w:rStyle w:val="28pt"/>
                <w:color w:val="000000"/>
                <w:sz w:val="28"/>
                <w:szCs w:val="28"/>
                <w:lang w:val="uk-UA" w:eastAsia="uk-UA"/>
              </w:rPr>
              <w:t>Повна вартість (гри.) з ПДВ або без ПДВ</w:t>
            </w:r>
          </w:p>
        </w:tc>
        <w:tc>
          <w:tcPr>
            <w:tcW w:w="2353" w:type="dxa"/>
            <w:tcBorders>
              <w:top w:val="single" w:sz="4" w:space="0" w:color="auto"/>
              <w:left w:val="single" w:sz="4" w:space="0" w:color="auto"/>
              <w:bottom w:val="nil"/>
              <w:right w:val="single" w:sz="4" w:space="0" w:color="auto"/>
            </w:tcBorders>
            <w:shd w:val="clear" w:color="auto" w:fill="FFFFFF"/>
            <w:vAlign w:val="center"/>
          </w:tcPr>
          <w:p w:rsidR="007E05C1" w:rsidRPr="00397064" w:rsidRDefault="004B21FD" w:rsidP="00D223CD">
            <w:pPr>
              <w:pStyle w:val="210"/>
              <w:shd w:val="clear" w:color="auto" w:fill="auto"/>
              <w:spacing w:line="206" w:lineRule="exact"/>
              <w:ind w:firstLine="0"/>
              <w:jc w:val="center"/>
              <w:rPr>
                <w:sz w:val="28"/>
                <w:szCs w:val="28"/>
                <w:lang w:val="uk-UA" w:eastAsia="uk-UA"/>
              </w:rPr>
            </w:pPr>
            <w:r>
              <w:rPr>
                <w:rStyle w:val="28pt"/>
                <w:color w:val="000000"/>
                <w:sz w:val="28"/>
                <w:szCs w:val="28"/>
                <w:lang w:val="uk-UA" w:eastAsia="uk-UA"/>
              </w:rPr>
              <w:t>В</w:t>
            </w:r>
            <w:r w:rsidR="007E05C1" w:rsidRPr="00397064">
              <w:rPr>
                <w:rStyle w:val="28pt"/>
                <w:color w:val="000000"/>
                <w:sz w:val="28"/>
                <w:szCs w:val="28"/>
                <w:lang w:val="uk-UA" w:eastAsia="uk-UA"/>
              </w:rPr>
              <w:t xml:space="preserve">артість </w:t>
            </w:r>
            <w:smartTag w:uri="urn:schemas-microsoft-com:office:smarttags" w:element="metricconverter">
              <w:smartTagPr>
                <w:attr w:name="ProductID" w:val="1 кв. м"/>
              </w:smartTagPr>
              <w:r w:rsidR="007E05C1" w:rsidRPr="00397064">
                <w:rPr>
                  <w:rStyle w:val="28pt"/>
                  <w:color w:val="000000"/>
                  <w:sz w:val="28"/>
                  <w:szCs w:val="28"/>
                  <w:lang w:val="uk-UA" w:eastAsia="uk-UA"/>
                </w:rPr>
                <w:t>1 кв. м</w:t>
              </w:r>
            </w:smartTag>
            <w:r w:rsidR="007E05C1" w:rsidRPr="00397064">
              <w:rPr>
                <w:rStyle w:val="28pt"/>
                <w:color w:val="000000"/>
                <w:sz w:val="28"/>
                <w:szCs w:val="28"/>
                <w:lang w:val="uk-UA" w:eastAsia="uk-UA"/>
              </w:rPr>
              <w:t xml:space="preserve"> (гри.) з ПДВ або без ПДВ</w:t>
            </w:r>
          </w:p>
        </w:tc>
      </w:tr>
      <w:tr w:rsidR="007E05C1" w:rsidRPr="00397064">
        <w:tblPrEx>
          <w:tblCellMar>
            <w:top w:w="0" w:type="dxa"/>
            <w:left w:w="0" w:type="dxa"/>
            <w:bottom w:w="0" w:type="dxa"/>
            <w:right w:w="0" w:type="dxa"/>
          </w:tblCellMar>
        </w:tblPrEx>
        <w:trPr>
          <w:trHeight w:val="216"/>
        </w:trPr>
        <w:tc>
          <w:tcPr>
            <w:tcW w:w="2146" w:type="dxa"/>
            <w:tcBorders>
              <w:top w:val="single" w:sz="4" w:space="0" w:color="auto"/>
              <w:left w:val="single" w:sz="4" w:space="0" w:color="auto"/>
              <w:bottom w:val="nil"/>
              <w:right w:val="nil"/>
            </w:tcBorders>
            <w:shd w:val="clear" w:color="auto" w:fill="FFFFFF"/>
          </w:tcPr>
          <w:p w:rsidR="007E05C1" w:rsidRPr="00397064" w:rsidRDefault="007E05C1" w:rsidP="002E4619">
            <w:pPr>
              <w:jc w:val="both"/>
              <w:rPr>
                <w:rFonts w:cs="Times New Roman"/>
                <w:color w:val="auto"/>
                <w:sz w:val="28"/>
                <w:szCs w:val="28"/>
              </w:rPr>
            </w:pPr>
          </w:p>
        </w:tc>
        <w:tc>
          <w:tcPr>
            <w:tcW w:w="1819" w:type="dxa"/>
            <w:tcBorders>
              <w:top w:val="single" w:sz="4" w:space="0" w:color="auto"/>
              <w:left w:val="single" w:sz="4" w:space="0" w:color="auto"/>
              <w:bottom w:val="nil"/>
              <w:right w:val="nil"/>
            </w:tcBorders>
            <w:shd w:val="clear" w:color="auto" w:fill="FFFFFF"/>
          </w:tcPr>
          <w:p w:rsidR="007E05C1" w:rsidRPr="00397064" w:rsidRDefault="007E05C1" w:rsidP="002E4619">
            <w:pPr>
              <w:jc w:val="both"/>
              <w:rPr>
                <w:rFonts w:cs="Times New Roman"/>
                <w:color w:val="auto"/>
                <w:sz w:val="28"/>
                <w:szCs w:val="28"/>
              </w:rPr>
            </w:pPr>
          </w:p>
        </w:tc>
        <w:tc>
          <w:tcPr>
            <w:tcW w:w="1814" w:type="dxa"/>
            <w:tcBorders>
              <w:top w:val="single" w:sz="4" w:space="0" w:color="auto"/>
              <w:left w:val="single" w:sz="4" w:space="0" w:color="auto"/>
              <w:bottom w:val="nil"/>
              <w:right w:val="nil"/>
            </w:tcBorders>
            <w:shd w:val="clear" w:color="auto" w:fill="FFFFFF"/>
          </w:tcPr>
          <w:p w:rsidR="007E05C1" w:rsidRPr="00397064" w:rsidRDefault="007E05C1" w:rsidP="002E4619">
            <w:pPr>
              <w:jc w:val="both"/>
              <w:rPr>
                <w:rFonts w:cs="Times New Roman"/>
                <w:color w:val="auto"/>
                <w:sz w:val="28"/>
                <w:szCs w:val="28"/>
              </w:rPr>
            </w:pPr>
          </w:p>
        </w:tc>
        <w:tc>
          <w:tcPr>
            <w:tcW w:w="2185" w:type="dxa"/>
            <w:tcBorders>
              <w:top w:val="single" w:sz="4" w:space="0" w:color="auto"/>
              <w:left w:val="single" w:sz="4" w:space="0" w:color="auto"/>
              <w:bottom w:val="nil"/>
              <w:right w:val="nil"/>
            </w:tcBorders>
            <w:shd w:val="clear" w:color="auto" w:fill="FFFFFF"/>
          </w:tcPr>
          <w:p w:rsidR="007E05C1" w:rsidRPr="00397064" w:rsidRDefault="007E05C1" w:rsidP="002E4619">
            <w:pPr>
              <w:jc w:val="both"/>
              <w:rPr>
                <w:rFonts w:cs="Times New Roman"/>
                <w:color w:val="auto"/>
                <w:sz w:val="28"/>
                <w:szCs w:val="28"/>
              </w:rPr>
            </w:pPr>
          </w:p>
        </w:tc>
        <w:tc>
          <w:tcPr>
            <w:tcW w:w="2353" w:type="dxa"/>
            <w:tcBorders>
              <w:top w:val="single" w:sz="4" w:space="0" w:color="auto"/>
              <w:left w:val="single" w:sz="4" w:space="0" w:color="auto"/>
              <w:bottom w:val="nil"/>
              <w:right w:val="single" w:sz="4" w:space="0" w:color="auto"/>
            </w:tcBorders>
            <w:shd w:val="clear" w:color="auto" w:fill="FFFFFF"/>
          </w:tcPr>
          <w:p w:rsidR="007E05C1" w:rsidRPr="00397064" w:rsidRDefault="007E05C1" w:rsidP="002E4619">
            <w:pPr>
              <w:jc w:val="both"/>
              <w:rPr>
                <w:rFonts w:cs="Times New Roman"/>
                <w:color w:val="auto"/>
                <w:sz w:val="28"/>
                <w:szCs w:val="28"/>
              </w:rPr>
            </w:pPr>
          </w:p>
        </w:tc>
      </w:tr>
      <w:tr w:rsidR="007E05C1" w:rsidRPr="00397064">
        <w:tblPrEx>
          <w:tblCellMar>
            <w:top w:w="0" w:type="dxa"/>
            <w:left w:w="0" w:type="dxa"/>
            <w:bottom w:w="0" w:type="dxa"/>
            <w:right w:w="0" w:type="dxa"/>
          </w:tblCellMar>
        </w:tblPrEx>
        <w:trPr>
          <w:trHeight w:val="240"/>
        </w:trPr>
        <w:tc>
          <w:tcPr>
            <w:tcW w:w="2146" w:type="dxa"/>
            <w:tcBorders>
              <w:top w:val="single" w:sz="4" w:space="0" w:color="auto"/>
              <w:left w:val="single" w:sz="4" w:space="0" w:color="auto"/>
              <w:bottom w:val="single" w:sz="4" w:space="0" w:color="auto"/>
              <w:right w:val="nil"/>
            </w:tcBorders>
            <w:shd w:val="clear" w:color="auto" w:fill="FFFFFF"/>
          </w:tcPr>
          <w:p w:rsidR="007E05C1" w:rsidRPr="00397064" w:rsidRDefault="007E05C1" w:rsidP="002E4619">
            <w:pPr>
              <w:jc w:val="both"/>
              <w:rPr>
                <w:rFonts w:cs="Times New Roman"/>
                <w:color w:val="auto"/>
                <w:sz w:val="28"/>
                <w:szCs w:val="28"/>
              </w:rPr>
            </w:pPr>
          </w:p>
        </w:tc>
        <w:tc>
          <w:tcPr>
            <w:tcW w:w="1819" w:type="dxa"/>
            <w:tcBorders>
              <w:top w:val="single" w:sz="4" w:space="0" w:color="auto"/>
              <w:left w:val="single" w:sz="4" w:space="0" w:color="auto"/>
              <w:bottom w:val="single" w:sz="4" w:space="0" w:color="auto"/>
              <w:right w:val="nil"/>
            </w:tcBorders>
            <w:shd w:val="clear" w:color="auto" w:fill="FFFFFF"/>
          </w:tcPr>
          <w:p w:rsidR="007E05C1" w:rsidRPr="00397064" w:rsidRDefault="007E05C1" w:rsidP="002E4619">
            <w:pPr>
              <w:jc w:val="both"/>
              <w:rPr>
                <w:rFonts w:cs="Times New Roman"/>
                <w:color w:val="auto"/>
                <w:sz w:val="28"/>
                <w:szCs w:val="28"/>
              </w:rPr>
            </w:pPr>
          </w:p>
        </w:tc>
        <w:tc>
          <w:tcPr>
            <w:tcW w:w="1814" w:type="dxa"/>
            <w:tcBorders>
              <w:top w:val="single" w:sz="4" w:space="0" w:color="auto"/>
              <w:left w:val="single" w:sz="4" w:space="0" w:color="auto"/>
              <w:bottom w:val="single" w:sz="4" w:space="0" w:color="auto"/>
              <w:right w:val="nil"/>
            </w:tcBorders>
            <w:shd w:val="clear" w:color="auto" w:fill="FFFFFF"/>
          </w:tcPr>
          <w:p w:rsidR="007E05C1" w:rsidRPr="00397064" w:rsidRDefault="007E05C1" w:rsidP="002E4619">
            <w:pPr>
              <w:jc w:val="both"/>
              <w:rPr>
                <w:rFonts w:cs="Times New Roman"/>
                <w:color w:val="auto"/>
                <w:sz w:val="28"/>
                <w:szCs w:val="28"/>
              </w:rPr>
            </w:pPr>
          </w:p>
        </w:tc>
        <w:tc>
          <w:tcPr>
            <w:tcW w:w="2185" w:type="dxa"/>
            <w:tcBorders>
              <w:top w:val="single" w:sz="4" w:space="0" w:color="auto"/>
              <w:left w:val="single" w:sz="4" w:space="0" w:color="auto"/>
              <w:bottom w:val="single" w:sz="4" w:space="0" w:color="auto"/>
              <w:right w:val="nil"/>
            </w:tcBorders>
            <w:shd w:val="clear" w:color="auto" w:fill="FFFFFF"/>
          </w:tcPr>
          <w:p w:rsidR="007E05C1" w:rsidRPr="00397064" w:rsidRDefault="007E05C1" w:rsidP="002E4619">
            <w:pPr>
              <w:jc w:val="both"/>
              <w:rPr>
                <w:rFonts w:cs="Times New Roman"/>
                <w:color w:val="auto"/>
                <w:sz w:val="28"/>
                <w:szCs w:val="28"/>
              </w:rPr>
            </w:pP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7E05C1" w:rsidRPr="00397064" w:rsidRDefault="007E05C1" w:rsidP="002E4619">
            <w:pPr>
              <w:jc w:val="both"/>
              <w:rPr>
                <w:rFonts w:cs="Times New Roman"/>
                <w:color w:val="auto"/>
                <w:sz w:val="28"/>
                <w:szCs w:val="28"/>
              </w:rPr>
            </w:pPr>
          </w:p>
        </w:tc>
      </w:tr>
    </w:tbl>
    <w:p w:rsidR="002E4619" w:rsidRPr="00397064" w:rsidRDefault="002E4619" w:rsidP="002E4619">
      <w:pPr>
        <w:pStyle w:val="210"/>
        <w:shd w:val="clear" w:color="auto" w:fill="auto"/>
        <w:tabs>
          <w:tab w:val="left" w:leader="underscore" w:pos="8678"/>
        </w:tabs>
        <w:spacing w:line="240" w:lineRule="exact"/>
        <w:ind w:firstLine="360"/>
        <w:rPr>
          <w:rStyle w:val="21"/>
          <w:color w:val="000000"/>
          <w:sz w:val="28"/>
          <w:szCs w:val="28"/>
        </w:rPr>
      </w:pPr>
    </w:p>
    <w:p w:rsidR="007E05C1" w:rsidRPr="00397064" w:rsidRDefault="007E05C1" w:rsidP="002E4619">
      <w:pPr>
        <w:pStyle w:val="210"/>
        <w:shd w:val="clear" w:color="auto" w:fill="auto"/>
        <w:tabs>
          <w:tab w:val="left" w:leader="underscore" w:pos="8678"/>
        </w:tabs>
        <w:spacing w:line="240" w:lineRule="exact"/>
        <w:ind w:firstLine="360"/>
        <w:rPr>
          <w:sz w:val="28"/>
          <w:szCs w:val="28"/>
        </w:rPr>
      </w:pPr>
      <w:r w:rsidRPr="00397064">
        <w:rPr>
          <w:rStyle w:val="21"/>
          <w:color w:val="000000"/>
          <w:sz w:val="28"/>
          <w:szCs w:val="28"/>
        </w:rPr>
        <w:t>Термін передачі квартир Замовнику</w:t>
      </w:r>
      <w:r w:rsidRPr="00397064">
        <w:rPr>
          <w:rStyle w:val="21"/>
          <w:color w:val="000000"/>
          <w:sz w:val="28"/>
          <w:szCs w:val="28"/>
        </w:rPr>
        <w:tab/>
      </w:r>
    </w:p>
    <w:p w:rsidR="007E05C1" w:rsidRPr="00491276" w:rsidRDefault="007E05C1" w:rsidP="002E4619">
      <w:pPr>
        <w:pStyle w:val="122"/>
        <w:shd w:val="clear" w:color="auto" w:fill="auto"/>
        <w:tabs>
          <w:tab w:val="left" w:leader="underscore" w:pos="6039"/>
        </w:tabs>
        <w:rPr>
          <w:i/>
          <w:sz w:val="28"/>
          <w:szCs w:val="28"/>
        </w:rPr>
      </w:pPr>
      <w:r w:rsidRPr="00397064">
        <w:rPr>
          <w:rStyle w:val="121"/>
          <w:b/>
          <w:bCs/>
          <w:color w:val="000000"/>
          <w:sz w:val="28"/>
          <w:szCs w:val="28"/>
        </w:rPr>
        <w:tab/>
      </w:r>
      <w:r w:rsidRPr="00491276">
        <w:rPr>
          <w:rStyle w:val="121"/>
          <w:bCs/>
          <w:i/>
          <w:color w:val="000000"/>
          <w:sz w:val="28"/>
          <w:szCs w:val="28"/>
        </w:rPr>
        <w:t>(число, місяць, рік)</w:t>
      </w:r>
    </w:p>
    <w:p w:rsidR="002E4619" w:rsidRPr="00397064" w:rsidRDefault="002E4619" w:rsidP="002E4619">
      <w:pPr>
        <w:pStyle w:val="210"/>
        <w:shd w:val="clear" w:color="auto" w:fill="auto"/>
        <w:spacing w:line="269" w:lineRule="exact"/>
        <w:ind w:firstLine="360"/>
        <w:rPr>
          <w:rStyle w:val="21"/>
          <w:color w:val="000000"/>
          <w:sz w:val="28"/>
          <w:szCs w:val="28"/>
        </w:rPr>
      </w:pPr>
    </w:p>
    <w:p w:rsidR="007E05C1" w:rsidRPr="00397064" w:rsidRDefault="007E05C1" w:rsidP="004B21FD">
      <w:pPr>
        <w:pStyle w:val="210"/>
        <w:shd w:val="clear" w:color="auto" w:fill="auto"/>
        <w:spacing w:line="240" w:lineRule="auto"/>
        <w:ind w:firstLine="360"/>
        <w:rPr>
          <w:sz w:val="28"/>
          <w:szCs w:val="28"/>
        </w:rPr>
      </w:pPr>
      <w:r w:rsidRPr="00397064">
        <w:rPr>
          <w:rStyle w:val="21"/>
          <w:color w:val="000000"/>
          <w:sz w:val="28"/>
          <w:szCs w:val="28"/>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7E05C1" w:rsidRPr="00397064" w:rsidRDefault="007E05C1" w:rsidP="004B21FD">
      <w:pPr>
        <w:pStyle w:val="210"/>
        <w:shd w:val="clear" w:color="auto" w:fill="auto"/>
        <w:spacing w:line="240" w:lineRule="auto"/>
        <w:ind w:firstLine="360"/>
        <w:rPr>
          <w:sz w:val="28"/>
          <w:szCs w:val="28"/>
        </w:rPr>
      </w:pPr>
      <w:r w:rsidRPr="00397064">
        <w:rPr>
          <w:rStyle w:val="21"/>
          <w:color w:val="000000"/>
          <w:sz w:val="28"/>
          <w:szCs w:val="28"/>
        </w:rPr>
        <w:t xml:space="preserve">Ми погоджуємося з тим, що Ви можете відхилити нашу або всі пропозиції та розуміємо, що Ви не обмежені у прийнятті будь-якої </w:t>
      </w:r>
      <w:r w:rsidRPr="00397064">
        <w:rPr>
          <w:rStyle w:val="23"/>
          <w:color w:val="000000"/>
          <w:sz w:val="28"/>
          <w:szCs w:val="28"/>
        </w:rPr>
        <w:t>іншої пропозиції з більш вигідними для Вас умовами.</w:t>
      </w:r>
    </w:p>
    <w:p w:rsidR="007E05C1" w:rsidRDefault="007E05C1" w:rsidP="004B21FD">
      <w:pPr>
        <w:pStyle w:val="210"/>
        <w:shd w:val="clear" w:color="auto" w:fill="auto"/>
        <w:spacing w:line="240" w:lineRule="auto"/>
        <w:ind w:firstLine="360"/>
        <w:rPr>
          <w:rStyle w:val="21"/>
          <w:color w:val="000000"/>
          <w:sz w:val="28"/>
          <w:szCs w:val="28"/>
        </w:rPr>
      </w:pPr>
      <w:r w:rsidRPr="00397064">
        <w:rPr>
          <w:rStyle w:val="21"/>
          <w:color w:val="000000"/>
          <w:sz w:val="28"/>
          <w:szCs w:val="28"/>
        </w:rPr>
        <w:t>Якщо наша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236174" w:rsidRDefault="00236174" w:rsidP="004B21FD">
      <w:pPr>
        <w:pStyle w:val="210"/>
        <w:shd w:val="clear" w:color="auto" w:fill="auto"/>
        <w:spacing w:line="240" w:lineRule="auto"/>
        <w:ind w:firstLine="360"/>
        <w:rPr>
          <w:rStyle w:val="21"/>
          <w:color w:val="000000"/>
          <w:sz w:val="28"/>
          <w:szCs w:val="28"/>
        </w:rPr>
      </w:pPr>
    </w:p>
    <w:p w:rsidR="00236174" w:rsidRPr="00397064" w:rsidRDefault="00236174" w:rsidP="004B21FD">
      <w:pPr>
        <w:pStyle w:val="210"/>
        <w:shd w:val="clear" w:color="auto" w:fill="auto"/>
        <w:spacing w:line="240" w:lineRule="auto"/>
        <w:ind w:firstLine="360"/>
        <w:rPr>
          <w:sz w:val="28"/>
          <w:szCs w:val="28"/>
        </w:rPr>
      </w:pPr>
    </w:p>
    <w:p w:rsidR="00236174" w:rsidRPr="00397064" w:rsidRDefault="00236174" w:rsidP="00236174">
      <w:pPr>
        <w:pStyle w:val="210"/>
        <w:shd w:val="clear" w:color="auto" w:fill="auto"/>
        <w:tabs>
          <w:tab w:val="center" w:pos="4525"/>
          <w:tab w:val="right" w:pos="9955"/>
        </w:tabs>
        <w:spacing w:line="240" w:lineRule="auto"/>
        <w:ind w:firstLine="0"/>
        <w:rPr>
          <w:sz w:val="28"/>
          <w:szCs w:val="28"/>
        </w:rPr>
      </w:pPr>
      <w:r>
        <w:rPr>
          <w:rStyle w:val="21"/>
          <w:color w:val="000000"/>
          <w:sz w:val="28"/>
          <w:szCs w:val="28"/>
          <w:lang w:val="uk-UA"/>
        </w:rPr>
        <w:t xml:space="preserve">«___» </w:t>
      </w:r>
      <w:r w:rsidRPr="00397064">
        <w:rPr>
          <w:rStyle w:val="21"/>
          <w:color w:val="000000"/>
          <w:sz w:val="28"/>
          <w:szCs w:val="28"/>
        </w:rPr>
        <w:t>____________</w:t>
      </w:r>
      <w:r w:rsidR="000C3E15">
        <w:rPr>
          <w:rStyle w:val="21"/>
          <w:color w:val="000000"/>
          <w:sz w:val="28"/>
          <w:szCs w:val="28"/>
          <w:lang w:val="uk-UA"/>
        </w:rPr>
        <w:t>2021</w:t>
      </w:r>
      <w:r>
        <w:rPr>
          <w:rStyle w:val="21"/>
          <w:color w:val="000000"/>
          <w:sz w:val="28"/>
          <w:szCs w:val="28"/>
          <w:lang w:val="uk-UA"/>
        </w:rPr>
        <w:t xml:space="preserve"> року             </w:t>
      </w:r>
      <w:r w:rsidRPr="00397064">
        <w:rPr>
          <w:rStyle w:val="21"/>
          <w:color w:val="000000"/>
          <w:sz w:val="28"/>
          <w:szCs w:val="28"/>
        </w:rPr>
        <w:t xml:space="preserve"> </w:t>
      </w:r>
      <w:r>
        <w:rPr>
          <w:rStyle w:val="21"/>
          <w:color w:val="000000"/>
          <w:sz w:val="28"/>
          <w:szCs w:val="28"/>
          <w:lang w:eastAsia="en-US"/>
        </w:rPr>
        <w:t>______</w:t>
      </w:r>
      <w:r w:rsidRPr="00397064">
        <w:rPr>
          <w:rStyle w:val="21"/>
          <w:color w:val="000000"/>
          <w:sz w:val="28"/>
          <w:szCs w:val="28"/>
          <w:lang w:eastAsia="en-US"/>
        </w:rPr>
        <w:t>________</w:t>
      </w:r>
      <w:r w:rsidRPr="00397064">
        <w:rPr>
          <w:rStyle w:val="21"/>
          <w:color w:val="000000"/>
          <w:sz w:val="28"/>
          <w:szCs w:val="28"/>
          <w:lang w:eastAsia="en-US"/>
        </w:rPr>
        <w:tab/>
      </w:r>
      <w:r>
        <w:rPr>
          <w:rStyle w:val="21"/>
          <w:color w:val="000000"/>
          <w:sz w:val="28"/>
          <w:szCs w:val="28"/>
          <w:lang w:val="uk-UA" w:eastAsia="en-US"/>
        </w:rPr>
        <w:t>__</w:t>
      </w:r>
      <w:r w:rsidRPr="00397064">
        <w:rPr>
          <w:rStyle w:val="21"/>
          <w:color w:val="000000"/>
          <w:sz w:val="28"/>
          <w:szCs w:val="28"/>
          <w:lang w:eastAsia="en-US"/>
        </w:rPr>
        <w:t>_________________</w:t>
      </w:r>
    </w:p>
    <w:p w:rsidR="00236174" w:rsidRPr="00AE1608" w:rsidRDefault="00236174" w:rsidP="00236174">
      <w:pPr>
        <w:pStyle w:val="130"/>
        <w:shd w:val="clear" w:color="auto" w:fill="auto"/>
        <w:spacing w:line="240" w:lineRule="auto"/>
        <w:ind w:left="4320" w:firstLine="720"/>
        <w:jc w:val="right"/>
        <w:rPr>
          <w:rStyle w:val="13"/>
          <w:i/>
          <w:iCs/>
          <w:color w:val="000000"/>
          <w:sz w:val="22"/>
          <w:szCs w:val="22"/>
          <w:lang w:val="uk-UA"/>
        </w:rPr>
      </w:pPr>
      <w:r>
        <w:rPr>
          <w:rStyle w:val="13"/>
          <w:i/>
          <w:iCs/>
          <w:color w:val="000000"/>
          <w:sz w:val="22"/>
          <w:szCs w:val="22"/>
          <w:lang w:val="uk-UA"/>
        </w:rPr>
        <w:t xml:space="preserve"> (підпис)</w:t>
      </w:r>
      <w:r w:rsidRPr="00784D70">
        <w:rPr>
          <w:rStyle w:val="13"/>
          <w:i/>
          <w:iCs/>
          <w:color w:val="000000"/>
          <w:sz w:val="22"/>
          <w:szCs w:val="22"/>
        </w:rPr>
        <w:t xml:space="preserve"> </w:t>
      </w:r>
      <w:r>
        <w:rPr>
          <w:rStyle w:val="13"/>
          <w:i/>
          <w:iCs/>
          <w:color w:val="000000"/>
          <w:sz w:val="22"/>
          <w:szCs w:val="22"/>
          <w:lang w:val="uk-UA"/>
        </w:rPr>
        <w:t xml:space="preserve">                  </w:t>
      </w:r>
      <w:r w:rsidRPr="00AE1608">
        <w:rPr>
          <w:rStyle w:val="13"/>
          <w:i/>
          <w:iCs/>
          <w:color w:val="000000"/>
          <w:sz w:val="22"/>
          <w:szCs w:val="22"/>
        </w:rPr>
        <w:t>(</w:t>
      </w:r>
      <w:r w:rsidRPr="00AE1608">
        <w:rPr>
          <w:rStyle w:val="13"/>
          <w:i/>
          <w:iCs/>
          <w:color w:val="000000"/>
          <w:sz w:val="22"/>
          <w:szCs w:val="22"/>
          <w:lang w:val="uk-UA"/>
        </w:rPr>
        <w:t xml:space="preserve">ПІБ Учасника-фізичної особи, </w:t>
      </w:r>
    </w:p>
    <w:p w:rsidR="00236174" w:rsidRPr="00AE1608" w:rsidRDefault="00236174" w:rsidP="00236174">
      <w:pPr>
        <w:pStyle w:val="130"/>
        <w:shd w:val="clear" w:color="auto" w:fill="auto"/>
        <w:spacing w:line="240" w:lineRule="auto"/>
        <w:jc w:val="right"/>
        <w:rPr>
          <w:rStyle w:val="13"/>
          <w:i/>
          <w:iCs/>
          <w:color w:val="000000"/>
          <w:sz w:val="22"/>
          <w:szCs w:val="22"/>
          <w:lang w:val="uk-UA"/>
        </w:rPr>
      </w:pPr>
      <w:r w:rsidRPr="00AE1608">
        <w:rPr>
          <w:rStyle w:val="13"/>
          <w:i/>
          <w:iCs/>
          <w:color w:val="000000"/>
          <w:sz w:val="22"/>
          <w:szCs w:val="22"/>
          <w:lang w:val="uk-UA"/>
        </w:rPr>
        <w:t xml:space="preserve">ПІБ Учасника </w:t>
      </w:r>
      <w:r w:rsidRPr="00AE1608">
        <w:rPr>
          <w:sz w:val="22"/>
          <w:szCs w:val="22"/>
        </w:rPr>
        <w:t>фізичної особи-підприємця</w:t>
      </w:r>
      <w:r w:rsidRPr="00AE1608">
        <w:rPr>
          <w:i w:val="0"/>
          <w:sz w:val="22"/>
          <w:szCs w:val="22"/>
          <w:lang w:val="uk-UA"/>
        </w:rPr>
        <w:t>,</w:t>
      </w:r>
    </w:p>
    <w:p w:rsidR="00236174" w:rsidRPr="00AE1608" w:rsidRDefault="00236174" w:rsidP="00236174">
      <w:pPr>
        <w:pStyle w:val="130"/>
        <w:shd w:val="clear" w:color="auto" w:fill="auto"/>
        <w:spacing w:line="240" w:lineRule="auto"/>
        <w:jc w:val="right"/>
        <w:rPr>
          <w:rStyle w:val="13"/>
          <w:i/>
          <w:iCs/>
          <w:color w:val="000000"/>
          <w:sz w:val="22"/>
          <w:szCs w:val="22"/>
        </w:rPr>
      </w:pPr>
      <w:r w:rsidRPr="00AE1608">
        <w:rPr>
          <w:rStyle w:val="13"/>
          <w:i/>
          <w:iCs/>
          <w:color w:val="000000"/>
          <w:sz w:val="22"/>
          <w:szCs w:val="22"/>
        </w:rPr>
        <w:t xml:space="preserve">посада, </w:t>
      </w:r>
      <w:r w:rsidRPr="00AE1608">
        <w:rPr>
          <w:rStyle w:val="13"/>
          <w:i/>
          <w:iCs/>
          <w:color w:val="000000"/>
          <w:sz w:val="22"/>
          <w:szCs w:val="22"/>
          <w:lang w:val="uk-UA"/>
        </w:rPr>
        <w:t xml:space="preserve">ПІБ </w:t>
      </w:r>
      <w:r w:rsidRPr="00AE1608">
        <w:rPr>
          <w:rStyle w:val="13"/>
          <w:i/>
          <w:iCs/>
          <w:color w:val="000000"/>
          <w:sz w:val="22"/>
          <w:szCs w:val="22"/>
        </w:rPr>
        <w:t xml:space="preserve">керівника, </w:t>
      </w:r>
    </w:p>
    <w:p w:rsidR="00236174" w:rsidRPr="00AE1608" w:rsidRDefault="00236174" w:rsidP="00236174">
      <w:pPr>
        <w:pStyle w:val="130"/>
        <w:shd w:val="clear" w:color="auto" w:fill="auto"/>
        <w:spacing w:line="240" w:lineRule="auto"/>
        <w:jc w:val="right"/>
        <w:rPr>
          <w:rStyle w:val="13"/>
          <w:i/>
          <w:iCs/>
          <w:color w:val="000000"/>
          <w:sz w:val="22"/>
          <w:szCs w:val="22"/>
        </w:rPr>
      </w:pPr>
      <w:r>
        <w:rPr>
          <w:rStyle w:val="13"/>
          <w:i/>
          <w:iCs/>
          <w:color w:val="000000"/>
          <w:sz w:val="22"/>
          <w:szCs w:val="22"/>
        </w:rPr>
        <w:t>або уповноваженої особи</w:t>
      </w:r>
    </w:p>
    <w:p w:rsidR="00236174" w:rsidRDefault="00236174" w:rsidP="00236174">
      <w:pPr>
        <w:pStyle w:val="130"/>
        <w:shd w:val="clear" w:color="auto" w:fill="auto"/>
        <w:spacing w:line="240" w:lineRule="auto"/>
        <w:jc w:val="right"/>
        <w:rPr>
          <w:rStyle w:val="13"/>
          <w:i/>
          <w:iCs/>
          <w:color w:val="000000"/>
          <w:sz w:val="22"/>
          <w:szCs w:val="22"/>
          <w:lang w:val="uk-UA"/>
        </w:rPr>
      </w:pPr>
      <w:r w:rsidRPr="00AE1608">
        <w:rPr>
          <w:rStyle w:val="13"/>
          <w:i/>
          <w:iCs/>
          <w:color w:val="000000"/>
          <w:sz w:val="22"/>
          <w:szCs w:val="22"/>
        </w:rPr>
        <w:t>Учасника</w:t>
      </w:r>
      <w:r w:rsidRPr="00AE1608">
        <w:rPr>
          <w:rStyle w:val="13"/>
          <w:i/>
          <w:iCs/>
          <w:color w:val="000000"/>
          <w:sz w:val="22"/>
          <w:szCs w:val="22"/>
          <w:lang w:val="uk-UA"/>
        </w:rPr>
        <w:t xml:space="preserve"> - юридичної особи</w:t>
      </w:r>
      <w:r>
        <w:rPr>
          <w:rStyle w:val="13"/>
          <w:i/>
          <w:iCs/>
          <w:color w:val="000000"/>
          <w:sz w:val="22"/>
          <w:szCs w:val="22"/>
          <w:lang w:val="uk-UA"/>
        </w:rPr>
        <w:t>, печатка)</w:t>
      </w:r>
    </w:p>
    <w:p w:rsidR="00A312B2" w:rsidRDefault="00A312B2" w:rsidP="00236174">
      <w:pPr>
        <w:pStyle w:val="130"/>
        <w:shd w:val="clear" w:color="auto" w:fill="auto"/>
        <w:spacing w:line="240" w:lineRule="auto"/>
        <w:jc w:val="right"/>
        <w:rPr>
          <w:rStyle w:val="13"/>
          <w:i/>
          <w:iCs/>
          <w:color w:val="000000"/>
          <w:sz w:val="22"/>
          <w:szCs w:val="22"/>
          <w:lang w:val="uk-UA"/>
        </w:rPr>
      </w:pPr>
    </w:p>
    <w:p w:rsidR="00A312B2" w:rsidRDefault="00A312B2" w:rsidP="00236174">
      <w:pPr>
        <w:pStyle w:val="130"/>
        <w:shd w:val="clear" w:color="auto" w:fill="auto"/>
        <w:spacing w:line="240" w:lineRule="auto"/>
        <w:jc w:val="right"/>
        <w:rPr>
          <w:rStyle w:val="13"/>
          <w:i/>
          <w:iCs/>
          <w:color w:val="000000"/>
          <w:sz w:val="22"/>
          <w:szCs w:val="22"/>
          <w:lang w:val="uk-UA"/>
        </w:rPr>
      </w:pPr>
    </w:p>
    <w:p w:rsidR="00A312B2" w:rsidRDefault="00A312B2" w:rsidP="00236174">
      <w:pPr>
        <w:pStyle w:val="130"/>
        <w:shd w:val="clear" w:color="auto" w:fill="auto"/>
        <w:spacing w:line="240" w:lineRule="auto"/>
        <w:jc w:val="right"/>
        <w:rPr>
          <w:rStyle w:val="13"/>
          <w:i/>
          <w:iCs/>
          <w:color w:val="000000"/>
          <w:sz w:val="22"/>
          <w:szCs w:val="22"/>
          <w:lang w:val="uk-UA"/>
        </w:rPr>
      </w:pPr>
    </w:p>
    <w:p w:rsidR="00A312B2" w:rsidRDefault="00A312B2" w:rsidP="00236174">
      <w:pPr>
        <w:pStyle w:val="130"/>
        <w:shd w:val="clear" w:color="auto" w:fill="auto"/>
        <w:spacing w:line="240" w:lineRule="auto"/>
        <w:jc w:val="right"/>
        <w:rPr>
          <w:rStyle w:val="13"/>
          <w:i/>
          <w:iCs/>
          <w:color w:val="000000"/>
          <w:sz w:val="22"/>
          <w:szCs w:val="22"/>
          <w:lang w:val="uk-UA"/>
        </w:rPr>
      </w:pPr>
    </w:p>
    <w:p w:rsidR="00A312B2" w:rsidRDefault="00A312B2" w:rsidP="00236174">
      <w:pPr>
        <w:pStyle w:val="130"/>
        <w:shd w:val="clear" w:color="auto" w:fill="auto"/>
        <w:spacing w:line="240" w:lineRule="auto"/>
        <w:jc w:val="right"/>
        <w:rPr>
          <w:rStyle w:val="13"/>
          <w:i/>
          <w:iCs/>
          <w:color w:val="000000"/>
          <w:sz w:val="22"/>
          <w:szCs w:val="22"/>
          <w:lang w:val="uk-UA"/>
        </w:rPr>
      </w:pPr>
    </w:p>
    <w:p w:rsidR="00A312B2" w:rsidRDefault="00A312B2" w:rsidP="00236174">
      <w:pPr>
        <w:pStyle w:val="130"/>
        <w:shd w:val="clear" w:color="auto" w:fill="auto"/>
        <w:spacing w:line="240" w:lineRule="auto"/>
        <w:jc w:val="right"/>
        <w:rPr>
          <w:rStyle w:val="13"/>
          <w:i/>
          <w:iCs/>
          <w:color w:val="000000"/>
          <w:sz w:val="22"/>
          <w:szCs w:val="22"/>
          <w:lang w:val="uk-UA"/>
        </w:rPr>
      </w:pPr>
    </w:p>
    <w:p w:rsidR="00FD7103" w:rsidRPr="00FD7103" w:rsidRDefault="00A312B2" w:rsidP="00FD7103">
      <w:pPr>
        <w:rPr>
          <w:rFonts w:cs="Times New Roman"/>
          <w:color w:val="auto"/>
          <w:sz w:val="22"/>
          <w:szCs w:val="22"/>
        </w:rPr>
      </w:pPr>
      <w:r w:rsidRPr="00FD7103">
        <w:rPr>
          <w:rStyle w:val="13"/>
          <w:i w:val="0"/>
          <w:iCs w:val="0"/>
          <w:sz w:val="22"/>
          <w:szCs w:val="22"/>
        </w:rPr>
        <w:t>*Ф</w:t>
      </w:r>
      <w:r w:rsidRPr="00FD7103">
        <w:rPr>
          <w:rStyle w:val="21"/>
          <w:sz w:val="22"/>
          <w:szCs w:val="22"/>
        </w:rPr>
        <w:t xml:space="preserve">орма, яка подається Учасником окремо по кожній квартирі </w:t>
      </w:r>
      <w:r w:rsidRPr="00FD7103">
        <w:rPr>
          <w:rStyle w:val="21"/>
          <w:sz w:val="22"/>
          <w:szCs w:val="22"/>
        </w:rPr>
        <w:br/>
        <w:t xml:space="preserve">  </w:t>
      </w:r>
      <w:r w:rsidR="00FD7103" w:rsidRPr="00FD7103">
        <w:rPr>
          <w:rFonts w:cs="Times New Roman"/>
          <w:color w:val="auto"/>
          <w:sz w:val="22"/>
          <w:szCs w:val="22"/>
        </w:rPr>
        <w:t>Учасник-юридична особа подає на фірмовому бланку</w:t>
      </w:r>
    </w:p>
    <w:p w:rsidR="001E7248" w:rsidRPr="00397064" w:rsidRDefault="001E7248" w:rsidP="00236174">
      <w:pPr>
        <w:jc w:val="right"/>
        <w:rPr>
          <w:rFonts w:cs="Times New Roman"/>
          <w:sz w:val="28"/>
          <w:szCs w:val="28"/>
        </w:rPr>
      </w:pPr>
      <w:r w:rsidRPr="00397064">
        <w:rPr>
          <w:rFonts w:cs="Times New Roman"/>
          <w:sz w:val="28"/>
          <w:szCs w:val="28"/>
        </w:rPr>
        <w:t>Додаток № 2</w:t>
      </w:r>
    </w:p>
    <w:p w:rsidR="001E7248" w:rsidRPr="00397064" w:rsidRDefault="001E7248" w:rsidP="001E7248">
      <w:pPr>
        <w:pStyle w:val="26"/>
        <w:keepNext/>
        <w:keepLines/>
        <w:shd w:val="clear" w:color="auto" w:fill="auto"/>
        <w:spacing w:line="280" w:lineRule="exact"/>
      </w:pPr>
    </w:p>
    <w:p w:rsidR="007E05C1" w:rsidRPr="00397064" w:rsidRDefault="004B21FD" w:rsidP="004B21FD">
      <w:pPr>
        <w:pStyle w:val="36"/>
        <w:keepNext/>
        <w:keepLines/>
        <w:shd w:val="clear" w:color="auto" w:fill="auto"/>
        <w:spacing w:line="274" w:lineRule="exact"/>
        <w:ind w:left="360" w:hanging="360"/>
        <w:jc w:val="center"/>
        <w:rPr>
          <w:rStyle w:val="35"/>
          <w:b/>
          <w:bCs/>
          <w:color w:val="000000"/>
          <w:sz w:val="28"/>
          <w:szCs w:val="28"/>
        </w:rPr>
      </w:pPr>
      <w:r w:rsidRPr="00397064">
        <w:rPr>
          <w:rStyle w:val="35"/>
          <w:b/>
          <w:bCs/>
          <w:color w:val="000000"/>
          <w:sz w:val="28"/>
          <w:szCs w:val="28"/>
        </w:rPr>
        <w:t xml:space="preserve">ІНФОРМАЦІЯ ПРО ТЕХНІЧНІ, ЯКІСНІ ТА КІЛЬКІСНІ ХАРАКТЕРИСТИКИ </w:t>
      </w:r>
      <w:r w:rsidR="00616E36">
        <w:rPr>
          <w:rStyle w:val="35"/>
          <w:b/>
          <w:bCs/>
          <w:color w:val="000000"/>
          <w:sz w:val="28"/>
          <w:szCs w:val="28"/>
          <w:lang w:val="uk-UA"/>
        </w:rPr>
        <w:t xml:space="preserve"> </w:t>
      </w:r>
      <w:r w:rsidRPr="00397064">
        <w:rPr>
          <w:rStyle w:val="35"/>
          <w:b/>
          <w:bCs/>
          <w:color w:val="000000"/>
          <w:sz w:val="28"/>
          <w:szCs w:val="28"/>
        </w:rPr>
        <w:t>ПРЕДМЕТА ЗАКУПІВЕЛЬ</w:t>
      </w:r>
    </w:p>
    <w:p w:rsidR="001E7248" w:rsidRPr="00397064" w:rsidRDefault="001E7248">
      <w:pPr>
        <w:pStyle w:val="36"/>
        <w:keepNext/>
        <w:keepLines/>
        <w:shd w:val="clear" w:color="auto" w:fill="auto"/>
        <w:spacing w:line="274" w:lineRule="exact"/>
        <w:ind w:left="360" w:hanging="360"/>
        <w:jc w:val="left"/>
        <w:rPr>
          <w:sz w:val="28"/>
          <w:szCs w:val="28"/>
        </w:rPr>
      </w:pPr>
    </w:p>
    <w:p w:rsidR="007E05C1" w:rsidRDefault="007E05C1">
      <w:pPr>
        <w:pStyle w:val="210"/>
        <w:shd w:val="clear" w:color="auto" w:fill="auto"/>
        <w:spacing w:line="240" w:lineRule="exact"/>
        <w:ind w:left="360" w:hanging="360"/>
        <w:jc w:val="left"/>
        <w:rPr>
          <w:rStyle w:val="220"/>
          <w:color w:val="000000"/>
          <w:sz w:val="28"/>
          <w:szCs w:val="28"/>
        </w:rPr>
      </w:pPr>
      <w:r w:rsidRPr="00397064">
        <w:rPr>
          <w:rStyle w:val="220"/>
          <w:color w:val="000000"/>
          <w:sz w:val="28"/>
          <w:szCs w:val="28"/>
        </w:rPr>
        <w:t>Загальні відомості:</w:t>
      </w:r>
    </w:p>
    <w:p w:rsidR="00784D70" w:rsidRDefault="00784D70">
      <w:pPr>
        <w:pStyle w:val="210"/>
        <w:shd w:val="clear" w:color="auto" w:fill="auto"/>
        <w:spacing w:line="240" w:lineRule="exact"/>
        <w:ind w:left="360" w:hanging="360"/>
        <w:jc w:val="left"/>
        <w:rPr>
          <w:rStyle w:val="220"/>
          <w:color w:val="000000"/>
          <w:sz w:val="28"/>
          <w:szCs w:val="28"/>
        </w:rPr>
      </w:pPr>
    </w:p>
    <w:p w:rsidR="007E05C1" w:rsidRPr="00397064" w:rsidRDefault="00E2071F" w:rsidP="001E7248">
      <w:pPr>
        <w:pStyle w:val="210"/>
        <w:shd w:val="clear" w:color="auto" w:fill="auto"/>
        <w:tabs>
          <w:tab w:val="left" w:pos="1333"/>
        </w:tabs>
        <w:ind w:firstLine="0"/>
        <w:jc w:val="left"/>
        <w:rPr>
          <w:rStyle w:val="21"/>
          <w:color w:val="000000"/>
          <w:sz w:val="28"/>
          <w:szCs w:val="28"/>
        </w:rPr>
      </w:pPr>
      <w:r w:rsidRPr="00397064">
        <w:rPr>
          <w:rStyle w:val="21"/>
          <w:color w:val="000000"/>
          <w:sz w:val="28"/>
          <w:szCs w:val="28"/>
        </w:rPr>
        <w:t>1</w:t>
      </w:r>
      <w:r w:rsidR="007E05C1" w:rsidRPr="00397064">
        <w:rPr>
          <w:rStyle w:val="21"/>
          <w:color w:val="000000"/>
          <w:sz w:val="28"/>
          <w:szCs w:val="28"/>
        </w:rPr>
        <w:t>.</w:t>
      </w:r>
      <w:r w:rsidR="001E7248" w:rsidRPr="00397064">
        <w:rPr>
          <w:rStyle w:val="21"/>
          <w:color w:val="000000"/>
          <w:sz w:val="28"/>
          <w:szCs w:val="28"/>
        </w:rPr>
        <w:t xml:space="preserve"> </w:t>
      </w:r>
      <w:r w:rsidR="007E05C1" w:rsidRPr="00397064">
        <w:rPr>
          <w:rStyle w:val="21"/>
          <w:color w:val="000000"/>
          <w:sz w:val="28"/>
          <w:szCs w:val="28"/>
        </w:rPr>
        <w:t>Місто, вулиця, номер будинку, характеристика будівлі (цегляна і т.д</w:t>
      </w:r>
      <w:r w:rsidR="004B21FD">
        <w:rPr>
          <w:rStyle w:val="21"/>
          <w:color w:val="000000"/>
          <w:sz w:val="28"/>
          <w:szCs w:val="28"/>
          <w:lang w:val="uk-UA"/>
        </w:rPr>
        <w:t>.</w:t>
      </w:r>
      <w:r w:rsidR="007E05C1" w:rsidRPr="00397064">
        <w:rPr>
          <w:rStyle w:val="21"/>
          <w:color w:val="000000"/>
          <w:sz w:val="28"/>
          <w:szCs w:val="28"/>
        </w:rPr>
        <w:t>), рік введення в експлуатацію.</w:t>
      </w:r>
    </w:p>
    <w:p w:rsidR="00E2071F" w:rsidRPr="00397064" w:rsidRDefault="00E2071F" w:rsidP="001E7248">
      <w:pPr>
        <w:pStyle w:val="210"/>
        <w:shd w:val="clear" w:color="auto" w:fill="auto"/>
        <w:tabs>
          <w:tab w:val="left" w:pos="1333"/>
        </w:tabs>
        <w:ind w:firstLine="0"/>
        <w:jc w:val="left"/>
        <w:rPr>
          <w:rStyle w:val="21"/>
          <w:color w:val="000000"/>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9888"/>
      </w:tblGrid>
      <w:tr w:rsidR="007E05C1" w:rsidRPr="00397064" w:rsidTr="00F4041C">
        <w:tblPrEx>
          <w:tblCellMar>
            <w:top w:w="0" w:type="dxa"/>
            <w:left w:w="0" w:type="dxa"/>
            <w:bottom w:w="0" w:type="dxa"/>
            <w:right w:w="0" w:type="dxa"/>
          </w:tblCellMar>
        </w:tblPrEx>
        <w:trPr>
          <w:trHeight w:val="394"/>
        </w:trPr>
        <w:tc>
          <w:tcPr>
            <w:tcW w:w="9888" w:type="dxa"/>
            <w:tcBorders>
              <w:top w:val="nil"/>
              <w:left w:val="nil"/>
              <w:bottom w:val="nil"/>
              <w:right w:val="nil"/>
            </w:tcBorders>
            <w:shd w:val="clear" w:color="auto" w:fill="FFFFFF"/>
          </w:tcPr>
          <w:p w:rsidR="007E05C1" w:rsidRDefault="001E7248">
            <w:pPr>
              <w:pStyle w:val="210"/>
              <w:shd w:val="clear" w:color="auto" w:fill="auto"/>
              <w:spacing w:line="240" w:lineRule="exact"/>
              <w:ind w:firstLine="0"/>
              <w:jc w:val="left"/>
              <w:rPr>
                <w:rStyle w:val="21"/>
                <w:color w:val="000000"/>
                <w:sz w:val="28"/>
                <w:szCs w:val="28"/>
                <w:lang w:val="uk-UA" w:eastAsia="uk-UA"/>
              </w:rPr>
            </w:pPr>
            <w:r w:rsidRPr="00397064">
              <w:rPr>
                <w:rStyle w:val="21"/>
                <w:color w:val="000000"/>
                <w:sz w:val="28"/>
                <w:szCs w:val="28"/>
                <w:lang w:val="uk-UA" w:eastAsia="uk-UA"/>
              </w:rPr>
              <w:t>II</w:t>
            </w:r>
            <w:r w:rsidR="007E05C1" w:rsidRPr="00397064">
              <w:rPr>
                <w:rStyle w:val="21"/>
                <w:color w:val="000000"/>
                <w:sz w:val="28"/>
                <w:szCs w:val="28"/>
                <w:lang w:val="uk-UA" w:eastAsia="uk-UA"/>
              </w:rPr>
              <w:t>. Відомості щодо технічного стану</w:t>
            </w:r>
            <w:r w:rsidR="00F4041C">
              <w:rPr>
                <w:rStyle w:val="21"/>
                <w:color w:val="000000"/>
                <w:sz w:val="28"/>
                <w:szCs w:val="28"/>
                <w:lang w:val="uk-UA" w:eastAsia="uk-UA"/>
              </w:rPr>
              <w:t>, розмірів квартири тощо:</w:t>
            </w:r>
          </w:p>
          <w:p w:rsidR="00C27C48" w:rsidRDefault="00C27C48">
            <w:pPr>
              <w:pStyle w:val="210"/>
              <w:shd w:val="clear" w:color="auto" w:fill="auto"/>
              <w:spacing w:line="240" w:lineRule="exact"/>
              <w:ind w:firstLine="0"/>
              <w:jc w:val="left"/>
              <w:rPr>
                <w:rStyle w:val="21"/>
                <w:color w:val="000000"/>
                <w:sz w:val="28"/>
                <w:szCs w:val="28"/>
                <w:lang w:val="uk-UA" w:eastAsia="uk-U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0"/>
              <w:gridCol w:w="5470"/>
            </w:tblGrid>
            <w:tr w:rsidR="00C27C48" w:rsidTr="00F4041C">
              <w:tblPrEx>
                <w:tblCellMar>
                  <w:top w:w="0" w:type="dxa"/>
                  <w:bottom w:w="0" w:type="dxa"/>
                </w:tblCellMar>
              </w:tblPrEx>
              <w:trPr>
                <w:trHeight w:val="495"/>
              </w:trPr>
              <w:tc>
                <w:tcPr>
                  <w:tcW w:w="4370" w:type="dxa"/>
                </w:tcPr>
                <w:p w:rsidR="00C27C48" w:rsidRDefault="00C27C48" w:rsidP="00F4041C">
                  <w:pPr>
                    <w:pStyle w:val="210"/>
                    <w:spacing w:line="240" w:lineRule="exact"/>
                    <w:ind w:left="-30" w:firstLine="39"/>
                    <w:jc w:val="left"/>
                    <w:rPr>
                      <w:rStyle w:val="21"/>
                      <w:color w:val="000000"/>
                      <w:sz w:val="28"/>
                      <w:szCs w:val="28"/>
                      <w:lang w:val="uk-UA" w:eastAsia="uk-UA"/>
                    </w:rPr>
                  </w:pPr>
                </w:p>
                <w:p w:rsidR="00C27C48" w:rsidRDefault="00C27C48"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 з\п</w:t>
                  </w:r>
                </w:p>
              </w:tc>
              <w:tc>
                <w:tcPr>
                  <w:tcW w:w="5470" w:type="dxa"/>
                </w:tcPr>
                <w:p w:rsidR="00C27C48" w:rsidRDefault="00C27C48" w:rsidP="00C27C48">
                  <w:pPr>
                    <w:pStyle w:val="210"/>
                    <w:spacing w:line="240" w:lineRule="exact"/>
                    <w:ind w:left="-30"/>
                    <w:jc w:val="left"/>
                    <w:rPr>
                      <w:rStyle w:val="21"/>
                      <w:color w:val="000000"/>
                      <w:sz w:val="28"/>
                      <w:szCs w:val="28"/>
                      <w:lang w:val="uk-UA" w:eastAsia="uk-UA"/>
                    </w:rPr>
                  </w:pPr>
                </w:p>
              </w:tc>
            </w:tr>
            <w:tr w:rsidR="00C27C48" w:rsidTr="00F4041C">
              <w:tblPrEx>
                <w:tblCellMar>
                  <w:top w:w="0" w:type="dxa"/>
                  <w:bottom w:w="0" w:type="dxa"/>
                </w:tblCellMar>
              </w:tblPrEx>
              <w:trPr>
                <w:trHeight w:val="495"/>
              </w:trPr>
              <w:tc>
                <w:tcPr>
                  <w:tcW w:w="4370" w:type="dxa"/>
                </w:tcPr>
                <w:p w:rsidR="00491276" w:rsidRDefault="00491276" w:rsidP="00F4041C">
                  <w:pPr>
                    <w:pStyle w:val="210"/>
                    <w:spacing w:line="240" w:lineRule="exact"/>
                    <w:ind w:left="-30" w:firstLine="39"/>
                    <w:jc w:val="left"/>
                    <w:rPr>
                      <w:rStyle w:val="21"/>
                      <w:color w:val="000000"/>
                      <w:sz w:val="28"/>
                      <w:szCs w:val="28"/>
                      <w:lang w:val="uk-UA" w:eastAsia="uk-UA"/>
                    </w:rPr>
                  </w:pPr>
                </w:p>
                <w:p w:rsidR="00C27C48" w:rsidRDefault="00C27C48"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Адреса</w:t>
                  </w:r>
                </w:p>
              </w:tc>
              <w:tc>
                <w:tcPr>
                  <w:tcW w:w="5470" w:type="dxa"/>
                </w:tcPr>
                <w:p w:rsidR="00C27C48" w:rsidRDefault="00C27C48" w:rsidP="00C27C48">
                  <w:pPr>
                    <w:pStyle w:val="210"/>
                    <w:spacing w:line="240" w:lineRule="exact"/>
                    <w:ind w:left="-30"/>
                    <w:jc w:val="left"/>
                    <w:rPr>
                      <w:rStyle w:val="21"/>
                      <w:color w:val="000000"/>
                      <w:sz w:val="28"/>
                      <w:szCs w:val="28"/>
                      <w:lang w:val="uk-UA" w:eastAsia="uk-UA"/>
                    </w:rPr>
                  </w:pPr>
                </w:p>
              </w:tc>
            </w:tr>
            <w:tr w:rsidR="00C27C48" w:rsidTr="00F4041C">
              <w:tblPrEx>
                <w:tblCellMar>
                  <w:top w:w="0" w:type="dxa"/>
                  <w:bottom w:w="0" w:type="dxa"/>
                </w:tblCellMar>
              </w:tblPrEx>
              <w:trPr>
                <w:trHeight w:val="495"/>
              </w:trPr>
              <w:tc>
                <w:tcPr>
                  <w:tcW w:w="4370" w:type="dxa"/>
                </w:tcPr>
                <w:p w:rsidR="00491276" w:rsidRDefault="00491276" w:rsidP="00F4041C">
                  <w:pPr>
                    <w:pStyle w:val="210"/>
                    <w:spacing w:line="240" w:lineRule="exact"/>
                    <w:ind w:left="-30" w:firstLine="39"/>
                    <w:jc w:val="left"/>
                    <w:rPr>
                      <w:rStyle w:val="21"/>
                      <w:color w:val="000000"/>
                      <w:sz w:val="28"/>
                      <w:szCs w:val="28"/>
                      <w:lang w:val="uk-UA" w:eastAsia="uk-UA"/>
                    </w:rPr>
                  </w:pPr>
                </w:p>
                <w:p w:rsidR="00C27C48" w:rsidRDefault="00C27C48"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Поверх</w:t>
                  </w:r>
                </w:p>
              </w:tc>
              <w:tc>
                <w:tcPr>
                  <w:tcW w:w="5470" w:type="dxa"/>
                </w:tcPr>
                <w:p w:rsidR="00C27C48" w:rsidRDefault="00C27C48" w:rsidP="00C27C48">
                  <w:pPr>
                    <w:pStyle w:val="210"/>
                    <w:spacing w:line="240" w:lineRule="exact"/>
                    <w:ind w:left="-30"/>
                    <w:jc w:val="left"/>
                    <w:rPr>
                      <w:rStyle w:val="21"/>
                      <w:color w:val="000000"/>
                      <w:sz w:val="28"/>
                      <w:szCs w:val="28"/>
                      <w:lang w:val="uk-UA" w:eastAsia="uk-UA"/>
                    </w:rPr>
                  </w:pPr>
                </w:p>
              </w:tc>
            </w:tr>
            <w:tr w:rsidR="00C27C48" w:rsidTr="00F4041C">
              <w:tblPrEx>
                <w:tblCellMar>
                  <w:top w:w="0" w:type="dxa"/>
                  <w:bottom w:w="0" w:type="dxa"/>
                </w:tblCellMar>
              </w:tblPrEx>
              <w:trPr>
                <w:trHeight w:val="495"/>
              </w:trPr>
              <w:tc>
                <w:tcPr>
                  <w:tcW w:w="4370" w:type="dxa"/>
                </w:tcPr>
                <w:p w:rsidR="00491276" w:rsidRDefault="00491276" w:rsidP="00F4041C">
                  <w:pPr>
                    <w:pStyle w:val="210"/>
                    <w:spacing w:line="240" w:lineRule="exact"/>
                    <w:ind w:left="-30" w:firstLine="39"/>
                    <w:jc w:val="left"/>
                    <w:rPr>
                      <w:rStyle w:val="21"/>
                      <w:color w:val="000000"/>
                      <w:sz w:val="28"/>
                      <w:szCs w:val="28"/>
                      <w:lang w:val="uk-UA" w:eastAsia="uk-UA"/>
                    </w:rPr>
                  </w:pPr>
                </w:p>
                <w:p w:rsidR="00C27C48" w:rsidRDefault="00C27C48"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Кількість кімнат</w:t>
                  </w:r>
                </w:p>
              </w:tc>
              <w:tc>
                <w:tcPr>
                  <w:tcW w:w="5470" w:type="dxa"/>
                </w:tcPr>
                <w:p w:rsidR="00C27C48" w:rsidRDefault="00C27C48" w:rsidP="00C27C48">
                  <w:pPr>
                    <w:pStyle w:val="210"/>
                    <w:spacing w:line="240" w:lineRule="exact"/>
                    <w:ind w:left="-30"/>
                    <w:jc w:val="left"/>
                    <w:rPr>
                      <w:rStyle w:val="21"/>
                      <w:color w:val="000000"/>
                      <w:sz w:val="28"/>
                      <w:szCs w:val="28"/>
                      <w:lang w:val="uk-UA" w:eastAsia="uk-UA"/>
                    </w:rPr>
                  </w:pPr>
                </w:p>
              </w:tc>
            </w:tr>
            <w:tr w:rsidR="00C27C48" w:rsidTr="00F4041C">
              <w:tblPrEx>
                <w:tblCellMar>
                  <w:top w:w="0" w:type="dxa"/>
                  <w:bottom w:w="0" w:type="dxa"/>
                </w:tblCellMar>
              </w:tblPrEx>
              <w:trPr>
                <w:trHeight w:val="495"/>
              </w:trPr>
              <w:tc>
                <w:tcPr>
                  <w:tcW w:w="4370" w:type="dxa"/>
                </w:tcPr>
                <w:p w:rsidR="00491276" w:rsidRDefault="00491276" w:rsidP="00F4041C">
                  <w:pPr>
                    <w:pStyle w:val="210"/>
                    <w:spacing w:line="240" w:lineRule="exact"/>
                    <w:ind w:left="-30" w:firstLine="39"/>
                    <w:jc w:val="left"/>
                    <w:rPr>
                      <w:rStyle w:val="21"/>
                      <w:color w:val="000000"/>
                      <w:sz w:val="28"/>
                      <w:szCs w:val="28"/>
                      <w:lang w:val="uk-UA" w:eastAsia="uk-UA"/>
                    </w:rPr>
                  </w:pPr>
                </w:p>
                <w:p w:rsidR="00C27C48" w:rsidRDefault="00C27C48"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Загальна площа, кв.м</w:t>
                  </w:r>
                </w:p>
              </w:tc>
              <w:tc>
                <w:tcPr>
                  <w:tcW w:w="5470" w:type="dxa"/>
                </w:tcPr>
                <w:p w:rsidR="00C27C48" w:rsidRDefault="00C27C48" w:rsidP="00C27C48">
                  <w:pPr>
                    <w:pStyle w:val="210"/>
                    <w:spacing w:line="240" w:lineRule="exact"/>
                    <w:ind w:left="-30"/>
                    <w:jc w:val="left"/>
                    <w:rPr>
                      <w:rStyle w:val="21"/>
                      <w:color w:val="000000"/>
                      <w:sz w:val="28"/>
                      <w:szCs w:val="28"/>
                      <w:lang w:val="uk-UA" w:eastAsia="uk-UA"/>
                    </w:rPr>
                  </w:pPr>
                </w:p>
              </w:tc>
            </w:tr>
            <w:tr w:rsidR="00C27C48" w:rsidTr="00F4041C">
              <w:tblPrEx>
                <w:tblCellMar>
                  <w:top w:w="0" w:type="dxa"/>
                  <w:bottom w:w="0" w:type="dxa"/>
                </w:tblCellMar>
              </w:tblPrEx>
              <w:trPr>
                <w:trHeight w:val="495"/>
              </w:trPr>
              <w:tc>
                <w:tcPr>
                  <w:tcW w:w="4370" w:type="dxa"/>
                </w:tcPr>
                <w:p w:rsidR="00491276" w:rsidRDefault="00491276" w:rsidP="00F4041C">
                  <w:pPr>
                    <w:pStyle w:val="210"/>
                    <w:spacing w:line="240" w:lineRule="exact"/>
                    <w:ind w:left="-30" w:firstLine="39"/>
                    <w:jc w:val="left"/>
                    <w:rPr>
                      <w:rStyle w:val="21"/>
                      <w:color w:val="000000"/>
                      <w:sz w:val="28"/>
                      <w:szCs w:val="28"/>
                      <w:lang w:val="uk-UA" w:eastAsia="uk-UA"/>
                    </w:rPr>
                  </w:pPr>
                </w:p>
                <w:p w:rsidR="00C27C48" w:rsidRDefault="00C27C48"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Житлова площа, кв.м</w:t>
                  </w:r>
                </w:p>
              </w:tc>
              <w:tc>
                <w:tcPr>
                  <w:tcW w:w="5470" w:type="dxa"/>
                </w:tcPr>
                <w:p w:rsidR="00C27C48" w:rsidRDefault="00C27C48" w:rsidP="00C27C48">
                  <w:pPr>
                    <w:pStyle w:val="210"/>
                    <w:spacing w:line="240" w:lineRule="exact"/>
                    <w:ind w:left="-30"/>
                    <w:jc w:val="left"/>
                    <w:rPr>
                      <w:rStyle w:val="21"/>
                      <w:color w:val="000000"/>
                      <w:sz w:val="28"/>
                      <w:szCs w:val="28"/>
                      <w:lang w:val="uk-UA" w:eastAsia="uk-UA"/>
                    </w:rPr>
                  </w:pPr>
                </w:p>
              </w:tc>
            </w:tr>
            <w:tr w:rsidR="00C27C48" w:rsidTr="00F4041C">
              <w:tblPrEx>
                <w:tblCellMar>
                  <w:top w:w="0" w:type="dxa"/>
                  <w:bottom w:w="0" w:type="dxa"/>
                </w:tblCellMar>
              </w:tblPrEx>
              <w:trPr>
                <w:trHeight w:val="495"/>
              </w:trPr>
              <w:tc>
                <w:tcPr>
                  <w:tcW w:w="4370" w:type="dxa"/>
                </w:tcPr>
                <w:p w:rsidR="00491276" w:rsidRDefault="00491276" w:rsidP="00F4041C">
                  <w:pPr>
                    <w:pStyle w:val="210"/>
                    <w:spacing w:line="240" w:lineRule="exact"/>
                    <w:ind w:left="-30" w:firstLine="39"/>
                    <w:jc w:val="left"/>
                    <w:rPr>
                      <w:rStyle w:val="21"/>
                      <w:color w:val="000000"/>
                      <w:sz w:val="28"/>
                      <w:szCs w:val="28"/>
                      <w:lang w:val="uk-UA" w:eastAsia="uk-UA"/>
                    </w:rPr>
                  </w:pPr>
                </w:p>
                <w:p w:rsidR="00C27C48" w:rsidRDefault="00C27C48"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Вартість 1 кв.м. загальної площі</w:t>
                  </w:r>
                </w:p>
              </w:tc>
              <w:tc>
                <w:tcPr>
                  <w:tcW w:w="5470" w:type="dxa"/>
                </w:tcPr>
                <w:p w:rsidR="00C27C48" w:rsidRDefault="00C27C48" w:rsidP="00C27C48">
                  <w:pPr>
                    <w:pStyle w:val="210"/>
                    <w:spacing w:line="240" w:lineRule="exact"/>
                    <w:ind w:left="-30"/>
                    <w:jc w:val="left"/>
                    <w:rPr>
                      <w:rStyle w:val="21"/>
                      <w:color w:val="000000"/>
                      <w:sz w:val="28"/>
                      <w:szCs w:val="28"/>
                      <w:lang w:val="uk-UA" w:eastAsia="uk-UA"/>
                    </w:rPr>
                  </w:pPr>
                </w:p>
              </w:tc>
            </w:tr>
            <w:tr w:rsidR="00C27C48" w:rsidTr="00F4041C">
              <w:tblPrEx>
                <w:tblCellMar>
                  <w:top w:w="0" w:type="dxa"/>
                  <w:bottom w:w="0" w:type="dxa"/>
                </w:tblCellMar>
              </w:tblPrEx>
              <w:trPr>
                <w:trHeight w:val="495"/>
              </w:trPr>
              <w:tc>
                <w:tcPr>
                  <w:tcW w:w="4370" w:type="dxa"/>
                </w:tcPr>
                <w:p w:rsidR="00491276" w:rsidRDefault="00491276" w:rsidP="00F4041C">
                  <w:pPr>
                    <w:pStyle w:val="210"/>
                    <w:spacing w:line="240" w:lineRule="exact"/>
                    <w:ind w:left="-30" w:firstLine="39"/>
                    <w:jc w:val="left"/>
                    <w:rPr>
                      <w:rStyle w:val="21"/>
                      <w:color w:val="000000"/>
                      <w:sz w:val="28"/>
                      <w:szCs w:val="28"/>
                      <w:lang w:val="uk-UA" w:eastAsia="uk-UA"/>
                    </w:rPr>
                  </w:pPr>
                </w:p>
                <w:p w:rsidR="00C27C48" w:rsidRDefault="00F4041C"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Загальна вартість квартири, грн</w:t>
                  </w:r>
                </w:p>
              </w:tc>
              <w:tc>
                <w:tcPr>
                  <w:tcW w:w="5470" w:type="dxa"/>
                </w:tcPr>
                <w:p w:rsidR="00C27C48" w:rsidRDefault="00C27C48" w:rsidP="00C27C48">
                  <w:pPr>
                    <w:pStyle w:val="210"/>
                    <w:spacing w:line="240" w:lineRule="exact"/>
                    <w:ind w:left="-30"/>
                    <w:jc w:val="left"/>
                    <w:rPr>
                      <w:rStyle w:val="21"/>
                      <w:color w:val="000000"/>
                      <w:sz w:val="28"/>
                      <w:szCs w:val="28"/>
                      <w:lang w:val="uk-UA" w:eastAsia="uk-UA"/>
                    </w:rPr>
                  </w:pPr>
                </w:p>
              </w:tc>
            </w:tr>
            <w:tr w:rsidR="00F4041C" w:rsidTr="00F4041C">
              <w:tblPrEx>
                <w:tblCellMar>
                  <w:top w:w="0" w:type="dxa"/>
                  <w:bottom w:w="0" w:type="dxa"/>
                </w:tblCellMar>
              </w:tblPrEx>
              <w:trPr>
                <w:trHeight w:val="495"/>
              </w:trPr>
              <w:tc>
                <w:tcPr>
                  <w:tcW w:w="4370" w:type="dxa"/>
                </w:tcPr>
                <w:p w:rsidR="00491276" w:rsidRDefault="00491276" w:rsidP="00F4041C">
                  <w:pPr>
                    <w:pStyle w:val="210"/>
                    <w:spacing w:line="240" w:lineRule="exact"/>
                    <w:ind w:left="-30" w:firstLine="39"/>
                    <w:jc w:val="left"/>
                    <w:rPr>
                      <w:rStyle w:val="21"/>
                      <w:color w:val="000000"/>
                      <w:sz w:val="28"/>
                      <w:szCs w:val="28"/>
                      <w:lang w:val="uk-UA" w:eastAsia="uk-UA"/>
                    </w:rPr>
                  </w:pPr>
                </w:p>
                <w:p w:rsidR="00F4041C" w:rsidRDefault="00F4041C"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Наявність оздоблення</w:t>
                  </w:r>
                </w:p>
              </w:tc>
              <w:tc>
                <w:tcPr>
                  <w:tcW w:w="5470" w:type="dxa"/>
                </w:tcPr>
                <w:p w:rsidR="00F4041C" w:rsidRDefault="00F4041C" w:rsidP="00C27C48">
                  <w:pPr>
                    <w:pStyle w:val="210"/>
                    <w:spacing w:line="240" w:lineRule="exact"/>
                    <w:ind w:left="-30"/>
                    <w:jc w:val="left"/>
                    <w:rPr>
                      <w:rStyle w:val="21"/>
                      <w:color w:val="000000"/>
                      <w:sz w:val="28"/>
                      <w:szCs w:val="28"/>
                      <w:lang w:val="uk-UA" w:eastAsia="uk-UA"/>
                    </w:rPr>
                  </w:pPr>
                </w:p>
              </w:tc>
            </w:tr>
            <w:tr w:rsidR="00F4041C" w:rsidTr="00F4041C">
              <w:tblPrEx>
                <w:tblCellMar>
                  <w:top w:w="0" w:type="dxa"/>
                  <w:bottom w:w="0" w:type="dxa"/>
                </w:tblCellMar>
              </w:tblPrEx>
              <w:trPr>
                <w:trHeight w:val="495"/>
              </w:trPr>
              <w:tc>
                <w:tcPr>
                  <w:tcW w:w="4370" w:type="dxa"/>
                </w:tcPr>
                <w:p w:rsidR="00491276" w:rsidRDefault="00491276" w:rsidP="00F4041C">
                  <w:pPr>
                    <w:pStyle w:val="210"/>
                    <w:spacing w:line="240" w:lineRule="exact"/>
                    <w:ind w:left="-30" w:firstLine="39"/>
                    <w:jc w:val="left"/>
                    <w:rPr>
                      <w:rStyle w:val="21"/>
                      <w:color w:val="000000"/>
                      <w:sz w:val="28"/>
                      <w:szCs w:val="28"/>
                      <w:lang w:val="uk-UA" w:eastAsia="uk-UA"/>
                    </w:rPr>
                  </w:pPr>
                </w:p>
                <w:p w:rsidR="00F4041C" w:rsidRDefault="00F4041C"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Наявність перепланування</w:t>
                  </w:r>
                </w:p>
              </w:tc>
              <w:tc>
                <w:tcPr>
                  <w:tcW w:w="5470" w:type="dxa"/>
                </w:tcPr>
                <w:p w:rsidR="00F4041C" w:rsidRDefault="00F4041C" w:rsidP="00C27C48">
                  <w:pPr>
                    <w:pStyle w:val="210"/>
                    <w:spacing w:line="240" w:lineRule="exact"/>
                    <w:ind w:left="-30"/>
                    <w:jc w:val="left"/>
                    <w:rPr>
                      <w:rStyle w:val="21"/>
                      <w:color w:val="000000"/>
                      <w:sz w:val="28"/>
                      <w:szCs w:val="28"/>
                      <w:lang w:val="uk-UA" w:eastAsia="uk-UA"/>
                    </w:rPr>
                  </w:pPr>
                </w:p>
              </w:tc>
            </w:tr>
            <w:tr w:rsidR="00F4041C" w:rsidTr="00491276">
              <w:tblPrEx>
                <w:tblCellMar>
                  <w:top w:w="0" w:type="dxa"/>
                  <w:bottom w:w="0" w:type="dxa"/>
                </w:tblCellMar>
              </w:tblPrEx>
              <w:trPr>
                <w:trHeight w:val="683"/>
              </w:trPr>
              <w:tc>
                <w:tcPr>
                  <w:tcW w:w="4370" w:type="dxa"/>
                </w:tcPr>
                <w:p w:rsidR="00491276" w:rsidRDefault="00491276" w:rsidP="00F4041C">
                  <w:pPr>
                    <w:pStyle w:val="210"/>
                    <w:spacing w:line="240" w:lineRule="exact"/>
                    <w:ind w:left="-30" w:firstLine="39"/>
                    <w:jc w:val="left"/>
                    <w:rPr>
                      <w:rStyle w:val="21"/>
                      <w:color w:val="000000"/>
                      <w:sz w:val="28"/>
                      <w:szCs w:val="28"/>
                      <w:lang w:val="uk-UA" w:eastAsia="uk-UA"/>
                    </w:rPr>
                  </w:pPr>
                </w:p>
                <w:p w:rsidR="00F4041C" w:rsidRDefault="00F4041C" w:rsidP="00F4041C">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Наявність/відсутність обтяження на квартиру</w:t>
                  </w:r>
                </w:p>
              </w:tc>
              <w:tc>
                <w:tcPr>
                  <w:tcW w:w="5470" w:type="dxa"/>
                </w:tcPr>
                <w:p w:rsidR="00F4041C" w:rsidRDefault="00F4041C" w:rsidP="00C27C48">
                  <w:pPr>
                    <w:pStyle w:val="210"/>
                    <w:spacing w:line="240" w:lineRule="exact"/>
                    <w:ind w:left="-30"/>
                    <w:jc w:val="left"/>
                    <w:rPr>
                      <w:rStyle w:val="21"/>
                      <w:color w:val="000000"/>
                      <w:sz w:val="28"/>
                      <w:szCs w:val="28"/>
                      <w:lang w:val="uk-UA" w:eastAsia="uk-UA"/>
                    </w:rPr>
                  </w:pPr>
                </w:p>
              </w:tc>
            </w:tr>
            <w:tr w:rsidR="00F4041C" w:rsidTr="00491276">
              <w:tblPrEx>
                <w:tblCellMar>
                  <w:top w:w="0" w:type="dxa"/>
                  <w:bottom w:w="0" w:type="dxa"/>
                </w:tblCellMar>
              </w:tblPrEx>
              <w:trPr>
                <w:trHeight w:val="1314"/>
              </w:trPr>
              <w:tc>
                <w:tcPr>
                  <w:tcW w:w="4370" w:type="dxa"/>
                </w:tcPr>
                <w:p w:rsidR="00491276" w:rsidRDefault="00491276" w:rsidP="00784D70">
                  <w:pPr>
                    <w:pStyle w:val="210"/>
                    <w:spacing w:line="240" w:lineRule="exact"/>
                    <w:ind w:left="-30" w:firstLine="39"/>
                    <w:jc w:val="left"/>
                    <w:rPr>
                      <w:rStyle w:val="21"/>
                      <w:color w:val="000000"/>
                      <w:sz w:val="28"/>
                      <w:szCs w:val="28"/>
                      <w:lang w:val="uk-UA" w:eastAsia="uk-UA"/>
                    </w:rPr>
                  </w:pPr>
                </w:p>
                <w:p w:rsidR="00F4041C" w:rsidRDefault="00F4041C" w:rsidP="00784D70">
                  <w:pPr>
                    <w:pStyle w:val="210"/>
                    <w:spacing w:line="240" w:lineRule="exact"/>
                    <w:ind w:left="-30" w:firstLine="39"/>
                    <w:jc w:val="left"/>
                    <w:rPr>
                      <w:rStyle w:val="21"/>
                      <w:color w:val="000000"/>
                      <w:sz w:val="28"/>
                      <w:szCs w:val="28"/>
                      <w:lang w:val="uk-UA" w:eastAsia="uk-UA"/>
                    </w:rPr>
                  </w:pPr>
                  <w:r>
                    <w:rPr>
                      <w:rStyle w:val="21"/>
                      <w:color w:val="000000"/>
                      <w:sz w:val="28"/>
                      <w:szCs w:val="28"/>
                      <w:lang w:val="uk-UA" w:eastAsia="uk-UA"/>
                    </w:rPr>
                    <w:t xml:space="preserve">Кількість </w:t>
                  </w:r>
                  <w:r w:rsidR="00784D70">
                    <w:rPr>
                      <w:rStyle w:val="21"/>
                      <w:color w:val="000000"/>
                      <w:sz w:val="28"/>
                      <w:szCs w:val="28"/>
                      <w:lang w:val="uk-UA" w:eastAsia="uk-UA"/>
                    </w:rPr>
                    <w:t xml:space="preserve">осіб зареєстрованих в </w:t>
                  </w:r>
                  <w:r w:rsidR="00491276">
                    <w:rPr>
                      <w:rStyle w:val="21"/>
                      <w:color w:val="000000"/>
                      <w:sz w:val="28"/>
                      <w:szCs w:val="28"/>
                      <w:lang w:val="uk-UA" w:eastAsia="uk-UA"/>
                    </w:rPr>
                    <w:t xml:space="preserve"> </w:t>
                  </w:r>
                  <w:r w:rsidR="00784D70">
                    <w:rPr>
                      <w:rStyle w:val="21"/>
                      <w:color w:val="000000"/>
                      <w:sz w:val="28"/>
                      <w:szCs w:val="28"/>
                      <w:lang w:val="uk-UA" w:eastAsia="uk-UA"/>
                    </w:rPr>
                    <w:t xml:space="preserve">квартирі, з них малолітніх </w:t>
                  </w:r>
                  <w:r w:rsidR="000F1F06">
                    <w:rPr>
                      <w:rStyle w:val="21"/>
                      <w:color w:val="000000"/>
                      <w:sz w:val="28"/>
                      <w:szCs w:val="28"/>
                      <w:lang w:val="uk-UA" w:eastAsia="uk-UA"/>
                    </w:rPr>
                    <w:t xml:space="preserve">(неповнолітніх) </w:t>
                  </w:r>
                  <w:r w:rsidR="00784D70">
                    <w:rPr>
                      <w:rStyle w:val="21"/>
                      <w:color w:val="000000"/>
                      <w:sz w:val="28"/>
                      <w:szCs w:val="28"/>
                      <w:lang w:val="uk-UA" w:eastAsia="uk-UA"/>
                    </w:rPr>
                    <w:t>дітей</w:t>
                  </w:r>
                </w:p>
              </w:tc>
              <w:tc>
                <w:tcPr>
                  <w:tcW w:w="5470" w:type="dxa"/>
                </w:tcPr>
                <w:p w:rsidR="00F4041C" w:rsidRDefault="00F4041C" w:rsidP="00C27C48">
                  <w:pPr>
                    <w:pStyle w:val="210"/>
                    <w:spacing w:line="240" w:lineRule="exact"/>
                    <w:ind w:left="-30"/>
                    <w:jc w:val="left"/>
                    <w:rPr>
                      <w:rStyle w:val="21"/>
                      <w:color w:val="000000"/>
                      <w:sz w:val="28"/>
                      <w:szCs w:val="28"/>
                      <w:lang w:val="uk-UA" w:eastAsia="uk-UA"/>
                    </w:rPr>
                  </w:pPr>
                </w:p>
              </w:tc>
            </w:tr>
            <w:tr w:rsidR="00F4041C" w:rsidTr="00F4041C">
              <w:tblPrEx>
                <w:tblCellMar>
                  <w:top w:w="0" w:type="dxa"/>
                  <w:bottom w:w="0" w:type="dxa"/>
                </w:tblCellMar>
              </w:tblPrEx>
              <w:trPr>
                <w:trHeight w:val="495"/>
              </w:trPr>
              <w:tc>
                <w:tcPr>
                  <w:tcW w:w="4370" w:type="dxa"/>
                </w:tcPr>
                <w:p w:rsidR="00F4041C" w:rsidRDefault="00F4041C" w:rsidP="00491276">
                  <w:pPr>
                    <w:pStyle w:val="210"/>
                    <w:spacing w:line="240" w:lineRule="exact"/>
                    <w:ind w:left="-30" w:hanging="103"/>
                    <w:jc w:val="left"/>
                    <w:rPr>
                      <w:rStyle w:val="21"/>
                      <w:color w:val="000000"/>
                      <w:sz w:val="28"/>
                      <w:szCs w:val="28"/>
                      <w:lang w:val="uk-UA" w:eastAsia="uk-UA"/>
                    </w:rPr>
                  </w:pPr>
                  <w:r>
                    <w:rPr>
                      <w:rStyle w:val="21"/>
                      <w:color w:val="000000"/>
                      <w:sz w:val="28"/>
                      <w:szCs w:val="28"/>
                      <w:lang w:val="uk-UA" w:eastAsia="uk-UA"/>
                    </w:rPr>
                    <w:t xml:space="preserve">  </w:t>
                  </w:r>
                  <w:r w:rsidR="00491276">
                    <w:rPr>
                      <w:rStyle w:val="21"/>
                      <w:color w:val="000000"/>
                      <w:sz w:val="28"/>
                      <w:szCs w:val="28"/>
                      <w:lang w:val="uk-UA" w:eastAsia="uk-UA"/>
                    </w:rPr>
                    <w:t xml:space="preserve">Власник/власники </w:t>
                  </w:r>
                  <w:r>
                    <w:rPr>
                      <w:rStyle w:val="21"/>
                      <w:color w:val="000000"/>
                      <w:sz w:val="28"/>
                      <w:szCs w:val="28"/>
                      <w:lang w:val="uk-UA" w:eastAsia="uk-UA"/>
                    </w:rPr>
                    <w:t>квартири</w:t>
                  </w:r>
                </w:p>
              </w:tc>
              <w:tc>
                <w:tcPr>
                  <w:tcW w:w="5470" w:type="dxa"/>
                </w:tcPr>
                <w:p w:rsidR="00F4041C" w:rsidRDefault="00F4041C" w:rsidP="00C27C48">
                  <w:pPr>
                    <w:pStyle w:val="210"/>
                    <w:spacing w:line="240" w:lineRule="exact"/>
                    <w:ind w:left="-30"/>
                    <w:jc w:val="left"/>
                    <w:rPr>
                      <w:rStyle w:val="21"/>
                      <w:color w:val="000000"/>
                      <w:sz w:val="28"/>
                      <w:szCs w:val="28"/>
                      <w:lang w:val="uk-UA" w:eastAsia="uk-UA"/>
                    </w:rPr>
                  </w:pPr>
                </w:p>
              </w:tc>
            </w:tr>
          </w:tbl>
          <w:p w:rsidR="00C27C48" w:rsidRDefault="00C27C48">
            <w:pPr>
              <w:pStyle w:val="210"/>
              <w:shd w:val="clear" w:color="auto" w:fill="auto"/>
              <w:spacing w:line="240" w:lineRule="exact"/>
              <w:ind w:firstLine="0"/>
              <w:jc w:val="left"/>
              <w:rPr>
                <w:rStyle w:val="21"/>
                <w:color w:val="000000"/>
                <w:sz w:val="28"/>
                <w:szCs w:val="28"/>
                <w:lang w:val="uk-UA" w:eastAsia="uk-UA"/>
              </w:rPr>
            </w:pPr>
          </w:p>
          <w:p w:rsidR="001548D5" w:rsidRDefault="001548D5" w:rsidP="00236174">
            <w:pPr>
              <w:pStyle w:val="210"/>
              <w:shd w:val="clear" w:color="auto" w:fill="auto"/>
              <w:tabs>
                <w:tab w:val="center" w:pos="4525"/>
                <w:tab w:val="right" w:pos="9955"/>
              </w:tabs>
              <w:spacing w:line="240" w:lineRule="auto"/>
              <w:ind w:firstLine="0"/>
              <w:rPr>
                <w:rStyle w:val="21"/>
                <w:color w:val="000000"/>
                <w:sz w:val="28"/>
                <w:szCs w:val="28"/>
                <w:lang w:val="uk-UA"/>
              </w:rPr>
            </w:pPr>
          </w:p>
          <w:p w:rsidR="00236174" w:rsidRPr="00397064" w:rsidRDefault="00236174" w:rsidP="00236174">
            <w:pPr>
              <w:pStyle w:val="210"/>
              <w:shd w:val="clear" w:color="auto" w:fill="auto"/>
              <w:tabs>
                <w:tab w:val="center" w:pos="4525"/>
                <w:tab w:val="right" w:pos="9955"/>
              </w:tabs>
              <w:spacing w:line="240" w:lineRule="auto"/>
              <w:ind w:firstLine="0"/>
              <w:rPr>
                <w:sz w:val="28"/>
                <w:szCs w:val="28"/>
              </w:rPr>
            </w:pPr>
            <w:r>
              <w:rPr>
                <w:rStyle w:val="21"/>
                <w:color w:val="000000"/>
                <w:sz w:val="28"/>
                <w:szCs w:val="28"/>
                <w:lang w:val="uk-UA"/>
              </w:rPr>
              <w:t xml:space="preserve">«___» </w:t>
            </w:r>
            <w:r w:rsidRPr="00397064">
              <w:rPr>
                <w:rStyle w:val="21"/>
                <w:color w:val="000000"/>
                <w:sz w:val="28"/>
                <w:szCs w:val="28"/>
              </w:rPr>
              <w:t>____________</w:t>
            </w:r>
            <w:r w:rsidR="000C3E15">
              <w:rPr>
                <w:rStyle w:val="21"/>
                <w:color w:val="000000"/>
                <w:sz w:val="28"/>
                <w:szCs w:val="28"/>
                <w:lang w:val="uk-UA"/>
              </w:rPr>
              <w:t>2021</w:t>
            </w:r>
            <w:r>
              <w:rPr>
                <w:rStyle w:val="21"/>
                <w:color w:val="000000"/>
                <w:sz w:val="28"/>
                <w:szCs w:val="28"/>
                <w:lang w:val="uk-UA"/>
              </w:rPr>
              <w:t xml:space="preserve"> року             </w:t>
            </w:r>
            <w:r w:rsidRPr="00397064">
              <w:rPr>
                <w:rStyle w:val="21"/>
                <w:color w:val="000000"/>
                <w:sz w:val="28"/>
                <w:szCs w:val="28"/>
              </w:rPr>
              <w:t xml:space="preserve"> </w:t>
            </w:r>
            <w:r>
              <w:rPr>
                <w:rStyle w:val="21"/>
                <w:color w:val="000000"/>
                <w:sz w:val="28"/>
                <w:szCs w:val="28"/>
                <w:lang w:eastAsia="en-US"/>
              </w:rPr>
              <w:t>______</w:t>
            </w:r>
            <w:r w:rsidRPr="00397064">
              <w:rPr>
                <w:rStyle w:val="21"/>
                <w:color w:val="000000"/>
                <w:sz w:val="28"/>
                <w:szCs w:val="28"/>
                <w:lang w:eastAsia="en-US"/>
              </w:rPr>
              <w:t>________</w:t>
            </w:r>
            <w:r w:rsidRPr="00397064">
              <w:rPr>
                <w:rStyle w:val="21"/>
                <w:color w:val="000000"/>
                <w:sz w:val="28"/>
                <w:szCs w:val="28"/>
                <w:lang w:eastAsia="en-US"/>
              </w:rPr>
              <w:tab/>
            </w:r>
            <w:r>
              <w:rPr>
                <w:rStyle w:val="21"/>
                <w:color w:val="000000"/>
                <w:sz w:val="28"/>
                <w:szCs w:val="28"/>
                <w:lang w:val="uk-UA" w:eastAsia="en-US"/>
              </w:rPr>
              <w:t>__</w:t>
            </w:r>
            <w:r w:rsidRPr="00397064">
              <w:rPr>
                <w:rStyle w:val="21"/>
                <w:color w:val="000000"/>
                <w:sz w:val="28"/>
                <w:szCs w:val="28"/>
                <w:lang w:eastAsia="en-US"/>
              </w:rPr>
              <w:t>_________________</w:t>
            </w:r>
          </w:p>
          <w:p w:rsidR="00236174" w:rsidRPr="00AE1608" w:rsidRDefault="00236174" w:rsidP="00236174">
            <w:pPr>
              <w:pStyle w:val="130"/>
              <w:shd w:val="clear" w:color="auto" w:fill="auto"/>
              <w:spacing w:line="240" w:lineRule="auto"/>
              <w:ind w:left="4320" w:firstLine="720"/>
              <w:rPr>
                <w:rStyle w:val="13"/>
                <w:i/>
                <w:iCs/>
                <w:color w:val="000000"/>
                <w:sz w:val="22"/>
                <w:szCs w:val="22"/>
                <w:lang w:val="uk-UA"/>
              </w:rPr>
            </w:pPr>
            <w:r>
              <w:rPr>
                <w:rStyle w:val="13"/>
                <w:i/>
                <w:iCs/>
                <w:color w:val="000000"/>
                <w:sz w:val="22"/>
                <w:szCs w:val="22"/>
                <w:lang w:val="uk-UA"/>
              </w:rPr>
              <w:t xml:space="preserve"> (підпис)</w:t>
            </w:r>
            <w:r w:rsidRPr="00784D70">
              <w:rPr>
                <w:rStyle w:val="13"/>
                <w:i/>
                <w:iCs/>
                <w:color w:val="000000"/>
                <w:sz w:val="22"/>
                <w:szCs w:val="22"/>
              </w:rPr>
              <w:t xml:space="preserve"> </w:t>
            </w:r>
            <w:r>
              <w:rPr>
                <w:rStyle w:val="13"/>
                <w:i/>
                <w:iCs/>
                <w:color w:val="000000"/>
                <w:sz w:val="22"/>
                <w:szCs w:val="22"/>
                <w:lang w:val="uk-UA"/>
              </w:rPr>
              <w:t xml:space="preserve">                  </w:t>
            </w:r>
            <w:r w:rsidRPr="00AE1608">
              <w:rPr>
                <w:rStyle w:val="13"/>
                <w:i/>
                <w:iCs/>
                <w:color w:val="000000"/>
                <w:sz w:val="22"/>
                <w:szCs w:val="22"/>
              </w:rPr>
              <w:t>(</w:t>
            </w:r>
            <w:r w:rsidRPr="00AE1608">
              <w:rPr>
                <w:rStyle w:val="13"/>
                <w:i/>
                <w:iCs/>
                <w:color w:val="000000"/>
                <w:sz w:val="22"/>
                <w:szCs w:val="22"/>
                <w:lang w:val="uk-UA"/>
              </w:rPr>
              <w:t xml:space="preserve">ПІБ Учасника-фізичної особи, </w:t>
            </w:r>
          </w:p>
          <w:p w:rsidR="00236174" w:rsidRPr="00AE1608" w:rsidRDefault="00236174" w:rsidP="00236174">
            <w:pPr>
              <w:pStyle w:val="130"/>
              <w:shd w:val="clear" w:color="auto" w:fill="auto"/>
              <w:spacing w:line="240" w:lineRule="auto"/>
              <w:jc w:val="right"/>
              <w:rPr>
                <w:rStyle w:val="13"/>
                <w:i/>
                <w:iCs/>
                <w:color w:val="000000"/>
                <w:sz w:val="22"/>
                <w:szCs w:val="22"/>
                <w:lang w:val="uk-UA"/>
              </w:rPr>
            </w:pPr>
            <w:r w:rsidRPr="00AE1608">
              <w:rPr>
                <w:rStyle w:val="13"/>
                <w:i/>
                <w:iCs/>
                <w:color w:val="000000"/>
                <w:sz w:val="22"/>
                <w:szCs w:val="22"/>
                <w:lang w:val="uk-UA"/>
              </w:rPr>
              <w:t xml:space="preserve">ПІБ Учасника </w:t>
            </w:r>
            <w:r w:rsidRPr="00AE1608">
              <w:rPr>
                <w:sz w:val="22"/>
                <w:szCs w:val="22"/>
              </w:rPr>
              <w:t>фізичної особи-підприємця</w:t>
            </w:r>
            <w:r w:rsidRPr="00AE1608">
              <w:rPr>
                <w:i w:val="0"/>
                <w:sz w:val="22"/>
                <w:szCs w:val="22"/>
                <w:lang w:val="uk-UA"/>
              </w:rPr>
              <w:t>,</w:t>
            </w:r>
          </w:p>
          <w:p w:rsidR="00236174" w:rsidRPr="00AE1608" w:rsidRDefault="00236174" w:rsidP="00236174">
            <w:pPr>
              <w:pStyle w:val="130"/>
              <w:shd w:val="clear" w:color="auto" w:fill="auto"/>
              <w:spacing w:line="240" w:lineRule="auto"/>
              <w:jc w:val="right"/>
              <w:rPr>
                <w:rStyle w:val="13"/>
                <w:i/>
                <w:iCs/>
                <w:color w:val="000000"/>
                <w:sz w:val="22"/>
                <w:szCs w:val="22"/>
              </w:rPr>
            </w:pPr>
            <w:r w:rsidRPr="00AE1608">
              <w:rPr>
                <w:rStyle w:val="13"/>
                <w:i/>
                <w:iCs/>
                <w:color w:val="000000"/>
                <w:sz w:val="22"/>
                <w:szCs w:val="22"/>
              </w:rPr>
              <w:t xml:space="preserve">посада, </w:t>
            </w:r>
            <w:r w:rsidRPr="00AE1608">
              <w:rPr>
                <w:rStyle w:val="13"/>
                <w:i/>
                <w:iCs/>
                <w:color w:val="000000"/>
                <w:sz w:val="22"/>
                <w:szCs w:val="22"/>
                <w:lang w:val="uk-UA"/>
              </w:rPr>
              <w:t xml:space="preserve">ПІБ </w:t>
            </w:r>
            <w:r w:rsidRPr="00AE1608">
              <w:rPr>
                <w:rStyle w:val="13"/>
                <w:i/>
                <w:iCs/>
                <w:color w:val="000000"/>
                <w:sz w:val="22"/>
                <w:szCs w:val="22"/>
              </w:rPr>
              <w:t xml:space="preserve">керівника, </w:t>
            </w:r>
          </w:p>
          <w:p w:rsidR="00CF0EE3" w:rsidRPr="00AE1608" w:rsidRDefault="00236174" w:rsidP="00CF0EE3">
            <w:pPr>
              <w:pStyle w:val="130"/>
              <w:shd w:val="clear" w:color="auto" w:fill="auto"/>
              <w:spacing w:line="240" w:lineRule="auto"/>
              <w:jc w:val="right"/>
              <w:rPr>
                <w:rStyle w:val="13"/>
                <w:i/>
                <w:iCs/>
                <w:color w:val="000000"/>
                <w:sz w:val="22"/>
                <w:szCs w:val="22"/>
              </w:rPr>
            </w:pPr>
            <w:r w:rsidRPr="00AE1608">
              <w:rPr>
                <w:rStyle w:val="13"/>
                <w:i/>
                <w:iCs/>
                <w:color w:val="000000"/>
                <w:sz w:val="22"/>
                <w:szCs w:val="22"/>
              </w:rPr>
              <w:t>або уповноваженої особи</w:t>
            </w:r>
          </w:p>
          <w:p w:rsidR="00236174" w:rsidRPr="00AE1608" w:rsidRDefault="00236174" w:rsidP="00236174">
            <w:pPr>
              <w:pStyle w:val="130"/>
              <w:shd w:val="clear" w:color="auto" w:fill="auto"/>
              <w:spacing w:line="240" w:lineRule="auto"/>
              <w:jc w:val="right"/>
              <w:rPr>
                <w:rStyle w:val="13"/>
                <w:i/>
                <w:iCs/>
                <w:color w:val="000000"/>
                <w:sz w:val="22"/>
                <w:szCs w:val="22"/>
                <w:lang w:val="uk-UA"/>
              </w:rPr>
            </w:pPr>
            <w:r w:rsidRPr="00AE1608">
              <w:rPr>
                <w:rStyle w:val="13"/>
                <w:i/>
                <w:iCs/>
                <w:color w:val="000000"/>
                <w:sz w:val="22"/>
                <w:szCs w:val="22"/>
              </w:rPr>
              <w:t xml:space="preserve"> Учасника</w:t>
            </w:r>
            <w:r w:rsidRPr="00AE1608">
              <w:rPr>
                <w:rStyle w:val="13"/>
                <w:i/>
                <w:iCs/>
                <w:color w:val="000000"/>
                <w:sz w:val="22"/>
                <w:szCs w:val="22"/>
                <w:lang w:val="uk-UA"/>
              </w:rPr>
              <w:t xml:space="preserve"> - юридичної особи</w:t>
            </w:r>
            <w:r>
              <w:rPr>
                <w:rStyle w:val="13"/>
                <w:i/>
                <w:iCs/>
                <w:color w:val="000000"/>
                <w:sz w:val="22"/>
                <w:szCs w:val="22"/>
                <w:lang w:val="uk-UA"/>
              </w:rPr>
              <w:t>, печатка)</w:t>
            </w:r>
          </w:p>
          <w:p w:rsidR="00236174" w:rsidRPr="00AE1608" w:rsidRDefault="00236174" w:rsidP="00236174">
            <w:pPr>
              <w:pStyle w:val="130"/>
              <w:shd w:val="clear" w:color="auto" w:fill="auto"/>
              <w:spacing w:line="240" w:lineRule="auto"/>
              <w:jc w:val="right"/>
              <w:rPr>
                <w:rStyle w:val="13"/>
                <w:i/>
                <w:iCs/>
                <w:color w:val="000000"/>
                <w:sz w:val="22"/>
                <w:szCs w:val="22"/>
              </w:rPr>
            </w:pPr>
          </w:p>
          <w:p w:rsidR="00C27C48" w:rsidRPr="00236174" w:rsidRDefault="00C27C48">
            <w:pPr>
              <w:pStyle w:val="210"/>
              <w:shd w:val="clear" w:color="auto" w:fill="auto"/>
              <w:spacing w:line="240" w:lineRule="exact"/>
              <w:ind w:firstLine="0"/>
              <w:jc w:val="left"/>
              <w:rPr>
                <w:sz w:val="28"/>
                <w:szCs w:val="28"/>
                <w:lang w:eastAsia="uk-UA"/>
              </w:rPr>
            </w:pPr>
          </w:p>
        </w:tc>
      </w:tr>
    </w:tbl>
    <w:p w:rsidR="007B4B88" w:rsidRDefault="007B4B88">
      <w:pPr>
        <w:pStyle w:val="130"/>
        <w:shd w:val="clear" w:color="auto" w:fill="auto"/>
        <w:spacing w:line="160" w:lineRule="exact"/>
        <w:jc w:val="left"/>
        <w:rPr>
          <w:rStyle w:val="13"/>
          <w:i/>
          <w:iCs/>
          <w:color w:val="000000"/>
          <w:sz w:val="28"/>
          <w:szCs w:val="28"/>
        </w:rPr>
      </w:pPr>
    </w:p>
    <w:p w:rsidR="007B4B88" w:rsidRPr="00397064" w:rsidRDefault="007B4B88">
      <w:pPr>
        <w:pStyle w:val="130"/>
        <w:shd w:val="clear" w:color="auto" w:fill="auto"/>
        <w:spacing w:line="160" w:lineRule="exact"/>
        <w:jc w:val="left"/>
        <w:rPr>
          <w:rStyle w:val="13"/>
          <w:i/>
          <w:iCs/>
          <w:color w:val="000000"/>
          <w:sz w:val="28"/>
          <w:szCs w:val="28"/>
        </w:rPr>
      </w:pPr>
    </w:p>
    <w:p w:rsidR="00236174" w:rsidRDefault="00236174" w:rsidP="004B21FD">
      <w:pPr>
        <w:jc w:val="right"/>
        <w:rPr>
          <w:rFonts w:cs="Times New Roman"/>
          <w:sz w:val="28"/>
          <w:szCs w:val="28"/>
        </w:rPr>
      </w:pPr>
      <w:bookmarkStart w:id="2" w:name="bookmark4"/>
    </w:p>
    <w:p w:rsidR="00236174" w:rsidRDefault="00236174" w:rsidP="004B21FD">
      <w:pPr>
        <w:jc w:val="right"/>
        <w:rPr>
          <w:rFonts w:cs="Times New Roman"/>
          <w:sz w:val="28"/>
          <w:szCs w:val="28"/>
        </w:rPr>
      </w:pPr>
    </w:p>
    <w:p w:rsidR="007E05C1" w:rsidRPr="00397064" w:rsidRDefault="007E05C1" w:rsidP="004B21FD">
      <w:pPr>
        <w:jc w:val="right"/>
        <w:rPr>
          <w:rFonts w:cs="Times New Roman"/>
          <w:sz w:val="28"/>
          <w:szCs w:val="28"/>
        </w:rPr>
      </w:pPr>
      <w:r w:rsidRPr="00397064">
        <w:rPr>
          <w:rFonts w:cs="Times New Roman"/>
          <w:sz w:val="28"/>
          <w:szCs w:val="28"/>
        </w:rPr>
        <w:t>Додаток № 3</w:t>
      </w:r>
      <w:bookmarkEnd w:id="2"/>
    </w:p>
    <w:p w:rsidR="00A66710" w:rsidRDefault="00A66710" w:rsidP="001E7248">
      <w:pPr>
        <w:pStyle w:val="321"/>
        <w:keepNext/>
        <w:keepLines/>
        <w:shd w:val="clear" w:color="auto" w:fill="auto"/>
        <w:spacing w:line="240" w:lineRule="exact"/>
        <w:jc w:val="center"/>
        <w:rPr>
          <w:rStyle w:val="320"/>
          <w:b/>
          <w:color w:val="000000"/>
          <w:sz w:val="28"/>
          <w:szCs w:val="28"/>
        </w:rPr>
      </w:pPr>
    </w:p>
    <w:p w:rsidR="007E05C1" w:rsidRPr="00397064" w:rsidRDefault="007E05C1" w:rsidP="001E7248">
      <w:pPr>
        <w:pStyle w:val="321"/>
        <w:keepNext/>
        <w:keepLines/>
        <w:shd w:val="clear" w:color="auto" w:fill="auto"/>
        <w:spacing w:line="240" w:lineRule="exact"/>
        <w:jc w:val="center"/>
        <w:rPr>
          <w:b/>
          <w:sz w:val="28"/>
          <w:szCs w:val="28"/>
        </w:rPr>
      </w:pPr>
      <w:r w:rsidRPr="00397064">
        <w:rPr>
          <w:rStyle w:val="320"/>
          <w:b/>
          <w:color w:val="000000"/>
          <w:sz w:val="28"/>
          <w:szCs w:val="28"/>
        </w:rPr>
        <w:t>ВІДОМОСТІ ПРО УЧАСНИКА</w:t>
      </w:r>
    </w:p>
    <w:p w:rsidR="007E05C1" w:rsidRPr="00C539E4" w:rsidRDefault="0083057A" w:rsidP="001E7248">
      <w:pPr>
        <w:pStyle w:val="210"/>
        <w:shd w:val="clear" w:color="auto" w:fill="auto"/>
        <w:spacing w:line="240" w:lineRule="exact"/>
        <w:ind w:firstLine="0"/>
        <w:jc w:val="center"/>
        <w:rPr>
          <w:rStyle w:val="21"/>
          <w:i/>
          <w:color w:val="000000"/>
        </w:rPr>
      </w:pPr>
      <w:r w:rsidRPr="00C539E4">
        <w:rPr>
          <w:rStyle w:val="21"/>
          <w:i/>
          <w:color w:val="000000"/>
        </w:rPr>
        <w:t xml:space="preserve">(форма, яка подається Учасником- юридичною особою </w:t>
      </w:r>
      <w:r w:rsidR="007E05C1" w:rsidRPr="00C539E4">
        <w:rPr>
          <w:rStyle w:val="21"/>
          <w:i/>
          <w:color w:val="000000"/>
        </w:rPr>
        <w:t>на фірмовому бланку)</w:t>
      </w:r>
    </w:p>
    <w:p w:rsidR="00A66710" w:rsidRPr="00C539E4" w:rsidRDefault="00A66710" w:rsidP="001E7248">
      <w:pPr>
        <w:pStyle w:val="210"/>
        <w:shd w:val="clear" w:color="auto" w:fill="auto"/>
        <w:spacing w:line="240" w:lineRule="exact"/>
        <w:ind w:firstLine="0"/>
        <w:jc w:val="center"/>
        <w:rPr>
          <w:rStyle w:val="21"/>
          <w:i/>
          <w:color w:val="000000"/>
        </w:rPr>
      </w:pPr>
    </w:p>
    <w:p w:rsidR="001E7248" w:rsidRPr="00C539E4" w:rsidRDefault="001E7248" w:rsidP="00C539E4">
      <w:pPr>
        <w:pStyle w:val="210"/>
        <w:shd w:val="clear" w:color="auto" w:fill="auto"/>
        <w:spacing w:line="240" w:lineRule="auto"/>
        <w:ind w:firstLine="0"/>
        <w:jc w:val="center"/>
        <w:rPr>
          <w:i/>
        </w:rPr>
      </w:pPr>
    </w:p>
    <w:p w:rsidR="007E05C1" w:rsidRPr="00C539E4" w:rsidRDefault="007E05C1" w:rsidP="00C539E4">
      <w:pPr>
        <w:pStyle w:val="210"/>
        <w:numPr>
          <w:ilvl w:val="0"/>
          <w:numId w:val="25"/>
        </w:numPr>
        <w:shd w:val="clear" w:color="auto" w:fill="auto"/>
        <w:tabs>
          <w:tab w:val="left" w:pos="362"/>
        </w:tabs>
        <w:spacing w:line="240" w:lineRule="auto"/>
        <w:rPr>
          <w:rStyle w:val="21"/>
          <w:sz w:val="28"/>
          <w:szCs w:val="28"/>
        </w:rPr>
      </w:pPr>
      <w:r w:rsidRPr="00397064">
        <w:rPr>
          <w:rStyle w:val="21"/>
          <w:color w:val="000000"/>
          <w:sz w:val="28"/>
          <w:szCs w:val="28"/>
        </w:rPr>
        <w:t>Повна та скорочена назва Учасника</w:t>
      </w:r>
      <w:r w:rsidR="00A66710">
        <w:rPr>
          <w:rStyle w:val="21"/>
          <w:color w:val="000000"/>
          <w:sz w:val="28"/>
          <w:szCs w:val="28"/>
          <w:lang w:val="uk-UA"/>
        </w:rPr>
        <w:t xml:space="preserve"> – юридичної особи та повне прізвище, ім’я, по-батькові</w:t>
      </w:r>
      <w:r w:rsidR="00850DFC">
        <w:rPr>
          <w:rStyle w:val="21"/>
          <w:color w:val="000000"/>
          <w:sz w:val="28"/>
          <w:szCs w:val="28"/>
          <w:lang w:val="uk-UA"/>
        </w:rPr>
        <w:t>, число, місяць, рік народження</w:t>
      </w:r>
      <w:r w:rsidR="00A66710">
        <w:rPr>
          <w:rStyle w:val="21"/>
          <w:color w:val="000000"/>
          <w:sz w:val="28"/>
          <w:szCs w:val="28"/>
          <w:lang w:val="uk-UA"/>
        </w:rPr>
        <w:t xml:space="preserve"> для Учасників – фізичних осіб.</w:t>
      </w:r>
    </w:p>
    <w:p w:rsidR="00C539E4" w:rsidRPr="00397064" w:rsidRDefault="00C539E4" w:rsidP="00C539E4">
      <w:pPr>
        <w:pStyle w:val="210"/>
        <w:shd w:val="clear" w:color="auto" w:fill="auto"/>
        <w:tabs>
          <w:tab w:val="left" w:pos="362"/>
        </w:tabs>
        <w:spacing w:line="240" w:lineRule="auto"/>
        <w:ind w:left="720" w:firstLine="0"/>
        <w:rPr>
          <w:sz w:val="28"/>
          <w:szCs w:val="28"/>
        </w:rPr>
      </w:pPr>
    </w:p>
    <w:p w:rsidR="007E05C1" w:rsidRPr="00C539E4" w:rsidRDefault="007E05C1" w:rsidP="00C539E4">
      <w:pPr>
        <w:pStyle w:val="210"/>
        <w:numPr>
          <w:ilvl w:val="0"/>
          <w:numId w:val="25"/>
        </w:numPr>
        <w:shd w:val="clear" w:color="auto" w:fill="auto"/>
        <w:tabs>
          <w:tab w:val="left" w:pos="362"/>
        </w:tabs>
        <w:spacing w:line="240" w:lineRule="auto"/>
        <w:rPr>
          <w:rStyle w:val="21"/>
          <w:color w:val="000000"/>
          <w:sz w:val="28"/>
          <w:szCs w:val="28"/>
        </w:rPr>
      </w:pPr>
      <w:r w:rsidRPr="00397064">
        <w:rPr>
          <w:rStyle w:val="21"/>
          <w:color w:val="000000"/>
          <w:sz w:val="28"/>
          <w:szCs w:val="28"/>
        </w:rPr>
        <w:t>Назва документа, яким затверджено Стат</w:t>
      </w:r>
      <w:r w:rsidR="0083057A">
        <w:rPr>
          <w:rStyle w:val="21"/>
          <w:color w:val="000000"/>
          <w:sz w:val="28"/>
          <w:szCs w:val="28"/>
        </w:rPr>
        <w:t xml:space="preserve">ут Учасника, його номер та дата </w:t>
      </w:r>
      <w:r w:rsidR="0083057A">
        <w:rPr>
          <w:rStyle w:val="21"/>
          <w:color w:val="000000"/>
          <w:sz w:val="28"/>
          <w:szCs w:val="28"/>
          <w:lang w:val="uk-UA"/>
        </w:rPr>
        <w:t>(для юридичних ос</w:t>
      </w:r>
      <w:r w:rsidR="00223042">
        <w:rPr>
          <w:rStyle w:val="21"/>
          <w:color w:val="000000"/>
          <w:sz w:val="28"/>
          <w:szCs w:val="28"/>
          <w:lang w:val="uk-UA"/>
        </w:rPr>
        <w:t>іб</w:t>
      </w:r>
      <w:r w:rsidR="0083057A">
        <w:rPr>
          <w:rStyle w:val="21"/>
          <w:color w:val="000000"/>
          <w:sz w:val="28"/>
          <w:szCs w:val="28"/>
          <w:lang w:val="uk-UA"/>
        </w:rPr>
        <w:t>)</w:t>
      </w:r>
      <w:r w:rsidR="005D0DCA">
        <w:rPr>
          <w:rStyle w:val="21"/>
          <w:color w:val="000000"/>
          <w:sz w:val="28"/>
          <w:szCs w:val="28"/>
          <w:lang w:val="uk-UA"/>
        </w:rPr>
        <w:t xml:space="preserve"> та дані паспорта для Учасника-фізичної особи.</w:t>
      </w:r>
    </w:p>
    <w:p w:rsidR="00C539E4" w:rsidRDefault="00C539E4" w:rsidP="00C539E4">
      <w:pPr>
        <w:pStyle w:val="af2"/>
        <w:rPr>
          <w:rStyle w:val="21"/>
          <w:sz w:val="28"/>
          <w:szCs w:val="28"/>
        </w:rPr>
      </w:pPr>
    </w:p>
    <w:p w:rsidR="007E05C1" w:rsidRPr="00C539E4" w:rsidRDefault="007E05C1" w:rsidP="00C539E4">
      <w:pPr>
        <w:pStyle w:val="210"/>
        <w:numPr>
          <w:ilvl w:val="0"/>
          <w:numId w:val="25"/>
        </w:numPr>
        <w:shd w:val="clear" w:color="auto" w:fill="auto"/>
        <w:tabs>
          <w:tab w:val="left" w:pos="362"/>
        </w:tabs>
        <w:spacing w:line="240" w:lineRule="auto"/>
        <w:rPr>
          <w:rStyle w:val="21"/>
          <w:color w:val="000000"/>
          <w:sz w:val="28"/>
          <w:szCs w:val="28"/>
        </w:rPr>
      </w:pPr>
      <w:r w:rsidRPr="00397064">
        <w:rPr>
          <w:rStyle w:val="21"/>
          <w:color w:val="000000"/>
          <w:sz w:val="28"/>
          <w:szCs w:val="28"/>
        </w:rPr>
        <w:t>Місце та дата проведення держ</w:t>
      </w:r>
      <w:r w:rsidR="00223042">
        <w:rPr>
          <w:rStyle w:val="21"/>
          <w:color w:val="000000"/>
          <w:sz w:val="28"/>
          <w:szCs w:val="28"/>
        </w:rPr>
        <w:t>авної реєстрації Учасника</w:t>
      </w:r>
      <w:r w:rsidR="00A66710">
        <w:rPr>
          <w:rStyle w:val="21"/>
          <w:color w:val="000000"/>
          <w:sz w:val="28"/>
          <w:szCs w:val="28"/>
          <w:lang w:val="uk-UA"/>
        </w:rPr>
        <w:t xml:space="preserve"> - </w:t>
      </w:r>
      <w:r w:rsidR="00223042">
        <w:rPr>
          <w:rStyle w:val="21"/>
          <w:color w:val="000000"/>
          <w:sz w:val="28"/>
          <w:szCs w:val="28"/>
        </w:rPr>
        <w:t>юридичної особи</w:t>
      </w:r>
      <w:r w:rsidR="00223042">
        <w:rPr>
          <w:rStyle w:val="21"/>
          <w:color w:val="000000"/>
          <w:sz w:val="28"/>
          <w:szCs w:val="28"/>
          <w:lang w:val="uk-UA"/>
        </w:rPr>
        <w:t>)</w:t>
      </w:r>
      <w:r w:rsidR="00A66710">
        <w:rPr>
          <w:rStyle w:val="21"/>
          <w:color w:val="000000"/>
          <w:sz w:val="28"/>
          <w:szCs w:val="28"/>
          <w:lang w:val="uk-UA"/>
        </w:rPr>
        <w:t>, код ІПН для Учасника – фізичної особи.</w:t>
      </w:r>
    </w:p>
    <w:p w:rsidR="00C539E4" w:rsidRDefault="00C539E4" w:rsidP="00C539E4">
      <w:pPr>
        <w:pStyle w:val="af2"/>
        <w:rPr>
          <w:rStyle w:val="21"/>
          <w:sz w:val="28"/>
          <w:szCs w:val="28"/>
        </w:rPr>
      </w:pPr>
    </w:p>
    <w:p w:rsidR="007E05C1" w:rsidRDefault="007E05C1" w:rsidP="00C539E4">
      <w:pPr>
        <w:pStyle w:val="210"/>
        <w:numPr>
          <w:ilvl w:val="0"/>
          <w:numId w:val="25"/>
        </w:numPr>
        <w:shd w:val="clear" w:color="auto" w:fill="auto"/>
        <w:tabs>
          <w:tab w:val="left" w:pos="362"/>
        </w:tabs>
        <w:spacing w:line="240" w:lineRule="auto"/>
        <w:rPr>
          <w:rStyle w:val="21"/>
          <w:color w:val="000000"/>
          <w:sz w:val="28"/>
          <w:szCs w:val="28"/>
        </w:rPr>
      </w:pPr>
      <w:r w:rsidRPr="00397064">
        <w:rPr>
          <w:rStyle w:val="21"/>
          <w:color w:val="000000"/>
          <w:sz w:val="28"/>
          <w:szCs w:val="28"/>
        </w:rPr>
        <w:t>Посада, прізвище та ініціали керівника (для юридичної особи).</w:t>
      </w:r>
    </w:p>
    <w:p w:rsidR="00C539E4" w:rsidRDefault="00C539E4" w:rsidP="00C539E4">
      <w:pPr>
        <w:pStyle w:val="af2"/>
        <w:rPr>
          <w:rStyle w:val="21"/>
          <w:sz w:val="28"/>
          <w:szCs w:val="28"/>
        </w:rPr>
      </w:pPr>
    </w:p>
    <w:p w:rsidR="007E05C1" w:rsidRPr="00C539E4" w:rsidRDefault="007E05C1" w:rsidP="00C539E4">
      <w:pPr>
        <w:pStyle w:val="210"/>
        <w:numPr>
          <w:ilvl w:val="0"/>
          <w:numId w:val="25"/>
        </w:numPr>
        <w:shd w:val="clear" w:color="auto" w:fill="auto"/>
        <w:tabs>
          <w:tab w:val="left" w:pos="362"/>
        </w:tabs>
        <w:spacing w:line="240" w:lineRule="auto"/>
        <w:rPr>
          <w:rStyle w:val="21"/>
          <w:color w:val="000000"/>
          <w:sz w:val="28"/>
          <w:szCs w:val="28"/>
        </w:rPr>
      </w:pPr>
      <w:r w:rsidRPr="00397064">
        <w:rPr>
          <w:rStyle w:val="21"/>
          <w:color w:val="000000"/>
          <w:sz w:val="28"/>
          <w:szCs w:val="28"/>
        </w:rPr>
        <w:t>Форма власнос</w:t>
      </w:r>
      <w:r w:rsidR="00223042">
        <w:rPr>
          <w:rStyle w:val="21"/>
          <w:color w:val="000000"/>
          <w:sz w:val="28"/>
          <w:szCs w:val="28"/>
        </w:rPr>
        <w:t xml:space="preserve">ті та юридичний статус Учасника </w:t>
      </w:r>
      <w:r w:rsidR="00223042">
        <w:rPr>
          <w:rStyle w:val="21"/>
          <w:color w:val="000000"/>
          <w:sz w:val="28"/>
          <w:szCs w:val="28"/>
          <w:lang w:val="uk-UA"/>
        </w:rPr>
        <w:t>(для юридичної особи).</w:t>
      </w:r>
    </w:p>
    <w:p w:rsidR="00C539E4" w:rsidRDefault="00C539E4" w:rsidP="00C539E4">
      <w:pPr>
        <w:pStyle w:val="af2"/>
        <w:rPr>
          <w:rStyle w:val="21"/>
          <w:sz w:val="28"/>
          <w:szCs w:val="28"/>
        </w:rPr>
      </w:pPr>
    </w:p>
    <w:p w:rsidR="007E05C1" w:rsidRDefault="007E05C1" w:rsidP="00C539E4">
      <w:pPr>
        <w:pStyle w:val="210"/>
        <w:numPr>
          <w:ilvl w:val="0"/>
          <w:numId w:val="25"/>
        </w:numPr>
        <w:shd w:val="clear" w:color="auto" w:fill="auto"/>
        <w:tabs>
          <w:tab w:val="left" w:pos="362"/>
        </w:tabs>
        <w:spacing w:line="240" w:lineRule="auto"/>
        <w:rPr>
          <w:rStyle w:val="21"/>
          <w:color w:val="000000"/>
          <w:sz w:val="28"/>
          <w:szCs w:val="28"/>
        </w:rPr>
      </w:pPr>
      <w:r w:rsidRPr="00397064">
        <w:rPr>
          <w:rStyle w:val="21"/>
          <w:color w:val="000000"/>
          <w:sz w:val="28"/>
          <w:szCs w:val="28"/>
        </w:rPr>
        <w:t xml:space="preserve">Місцезнаходження Учасника: </w:t>
      </w:r>
      <w:r w:rsidR="00223042">
        <w:rPr>
          <w:rStyle w:val="21"/>
          <w:color w:val="000000"/>
          <w:sz w:val="28"/>
          <w:szCs w:val="28"/>
          <w:lang w:val="uk-UA"/>
        </w:rPr>
        <w:t>п</w:t>
      </w:r>
      <w:r w:rsidRPr="00397064">
        <w:rPr>
          <w:rStyle w:val="21"/>
          <w:color w:val="000000"/>
          <w:sz w:val="28"/>
          <w:szCs w:val="28"/>
        </w:rPr>
        <w:t>оштова адреса, телефон, тел/факс.</w:t>
      </w:r>
    </w:p>
    <w:p w:rsidR="00C539E4" w:rsidRDefault="00C539E4" w:rsidP="00C539E4">
      <w:pPr>
        <w:pStyle w:val="af2"/>
        <w:rPr>
          <w:rStyle w:val="21"/>
          <w:sz w:val="28"/>
          <w:szCs w:val="28"/>
        </w:rPr>
      </w:pPr>
    </w:p>
    <w:p w:rsidR="007E05C1" w:rsidRDefault="007E05C1" w:rsidP="00C539E4">
      <w:pPr>
        <w:pStyle w:val="210"/>
        <w:numPr>
          <w:ilvl w:val="0"/>
          <w:numId w:val="25"/>
        </w:numPr>
        <w:shd w:val="clear" w:color="auto" w:fill="auto"/>
        <w:tabs>
          <w:tab w:val="left" w:pos="362"/>
        </w:tabs>
        <w:spacing w:line="240" w:lineRule="auto"/>
        <w:rPr>
          <w:rStyle w:val="21"/>
          <w:color w:val="000000"/>
          <w:sz w:val="28"/>
          <w:szCs w:val="28"/>
        </w:rPr>
      </w:pPr>
      <w:r w:rsidRPr="00397064">
        <w:rPr>
          <w:rStyle w:val="21"/>
          <w:color w:val="000000"/>
          <w:sz w:val="28"/>
          <w:szCs w:val="28"/>
        </w:rPr>
        <w:t>Поточний рахунок Учасника та банківські реквізити обслуговуючого банку (банків) (найменування, поштова адреса, телефон, тел/факс, тощо).</w:t>
      </w:r>
    </w:p>
    <w:p w:rsidR="00C539E4" w:rsidRDefault="00C539E4" w:rsidP="00C539E4">
      <w:pPr>
        <w:pStyle w:val="af2"/>
        <w:rPr>
          <w:rStyle w:val="21"/>
          <w:sz w:val="28"/>
          <w:szCs w:val="28"/>
        </w:rPr>
      </w:pPr>
    </w:p>
    <w:p w:rsidR="007E05C1" w:rsidRDefault="007E05C1" w:rsidP="00C539E4">
      <w:pPr>
        <w:pStyle w:val="210"/>
        <w:numPr>
          <w:ilvl w:val="0"/>
          <w:numId w:val="25"/>
        </w:numPr>
        <w:shd w:val="clear" w:color="auto" w:fill="auto"/>
        <w:tabs>
          <w:tab w:val="left" w:pos="362"/>
        </w:tabs>
        <w:spacing w:line="240" w:lineRule="auto"/>
        <w:rPr>
          <w:rStyle w:val="21"/>
          <w:color w:val="000000"/>
          <w:sz w:val="28"/>
          <w:szCs w:val="28"/>
        </w:rPr>
      </w:pPr>
      <w:r w:rsidRPr="00397064">
        <w:rPr>
          <w:rStyle w:val="21"/>
          <w:color w:val="000000"/>
          <w:sz w:val="28"/>
          <w:szCs w:val="28"/>
        </w:rPr>
        <w:t>Особа учасника, яка уповноважена підписувати пропозиції (посада, прізвище та ініціали</w:t>
      </w:r>
      <w:r w:rsidR="00223042">
        <w:rPr>
          <w:rStyle w:val="21"/>
          <w:color w:val="000000"/>
          <w:sz w:val="28"/>
          <w:szCs w:val="28"/>
          <w:lang w:val="uk-UA"/>
        </w:rPr>
        <w:t xml:space="preserve"> для юридичної особи</w:t>
      </w:r>
      <w:r w:rsidR="0076091C">
        <w:rPr>
          <w:rStyle w:val="21"/>
          <w:color w:val="000000"/>
          <w:sz w:val="28"/>
          <w:szCs w:val="28"/>
          <w:lang w:val="uk-UA"/>
        </w:rPr>
        <w:t xml:space="preserve"> та повне ПІБ для фізичної особи</w:t>
      </w:r>
      <w:r w:rsidRPr="00397064">
        <w:rPr>
          <w:rStyle w:val="21"/>
          <w:color w:val="000000"/>
          <w:sz w:val="28"/>
          <w:szCs w:val="28"/>
        </w:rPr>
        <w:t>).</w:t>
      </w:r>
    </w:p>
    <w:p w:rsidR="00C539E4" w:rsidRDefault="00C539E4" w:rsidP="00C539E4">
      <w:pPr>
        <w:pStyle w:val="af2"/>
        <w:rPr>
          <w:rStyle w:val="21"/>
          <w:sz w:val="28"/>
          <w:szCs w:val="28"/>
        </w:rPr>
      </w:pPr>
    </w:p>
    <w:p w:rsidR="007E05C1" w:rsidRDefault="007E05C1" w:rsidP="00C539E4">
      <w:pPr>
        <w:pStyle w:val="210"/>
        <w:numPr>
          <w:ilvl w:val="0"/>
          <w:numId w:val="25"/>
        </w:numPr>
        <w:shd w:val="clear" w:color="auto" w:fill="auto"/>
        <w:tabs>
          <w:tab w:val="left" w:pos="362"/>
        </w:tabs>
        <w:spacing w:line="240" w:lineRule="auto"/>
        <w:rPr>
          <w:rStyle w:val="21"/>
          <w:color w:val="000000"/>
          <w:sz w:val="28"/>
          <w:szCs w:val="28"/>
        </w:rPr>
      </w:pPr>
      <w:r w:rsidRPr="00397064">
        <w:rPr>
          <w:rStyle w:val="21"/>
          <w:color w:val="000000"/>
          <w:sz w:val="28"/>
          <w:szCs w:val="28"/>
        </w:rPr>
        <w:t>Особа Учасника, яка уповноважена укладати договір (посада, прізвище та ініціали</w:t>
      </w:r>
      <w:r w:rsidR="00A66710">
        <w:rPr>
          <w:rStyle w:val="21"/>
          <w:color w:val="000000"/>
          <w:sz w:val="28"/>
          <w:szCs w:val="28"/>
          <w:lang w:val="uk-UA"/>
        </w:rPr>
        <w:t xml:space="preserve"> </w:t>
      </w:r>
      <w:r w:rsidR="00223042">
        <w:rPr>
          <w:rStyle w:val="21"/>
          <w:color w:val="000000"/>
          <w:sz w:val="28"/>
          <w:szCs w:val="28"/>
          <w:lang w:val="uk-UA"/>
        </w:rPr>
        <w:t>для юридичної особи</w:t>
      </w:r>
      <w:r w:rsidR="0076091C">
        <w:rPr>
          <w:rStyle w:val="21"/>
          <w:color w:val="000000"/>
          <w:sz w:val="28"/>
          <w:szCs w:val="28"/>
          <w:lang w:val="uk-UA"/>
        </w:rPr>
        <w:t xml:space="preserve"> та повне ПІБ для фізичної особи</w:t>
      </w:r>
      <w:r w:rsidRPr="00397064">
        <w:rPr>
          <w:rStyle w:val="21"/>
          <w:color w:val="000000"/>
          <w:sz w:val="28"/>
          <w:szCs w:val="28"/>
        </w:rPr>
        <w:t>).</w:t>
      </w:r>
    </w:p>
    <w:p w:rsidR="00236174" w:rsidRDefault="00236174" w:rsidP="00236174">
      <w:pPr>
        <w:pStyle w:val="af2"/>
        <w:rPr>
          <w:rStyle w:val="21"/>
          <w:sz w:val="28"/>
          <w:szCs w:val="28"/>
        </w:rPr>
      </w:pPr>
    </w:p>
    <w:p w:rsidR="00236174" w:rsidRPr="00397064" w:rsidRDefault="00236174" w:rsidP="00236174">
      <w:pPr>
        <w:pStyle w:val="210"/>
        <w:shd w:val="clear" w:color="auto" w:fill="auto"/>
        <w:tabs>
          <w:tab w:val="left" w:pos="362"/>
        </w:tabs>
        <w:spacing w:line="240" w:lineRule="auto"/>
        <w:ind w:firstLine="0"/>
        <w:rPr>
          <w:rStyle w:val="21"/>
          <w:color w:val="000000"/>
          <w:sz w:val="28"/>
          <w:szCs w:val="28"/>
        </w:rPr>
      </w:pPr>
    </w:p>
    <w:p w:rsidR="00236174" w:rsidRPr="00397064" w:rsidRDefault="00236174" w:rsidP="00236174">
      <w:pPr>
        <w:pStyle w:val="210"/>
        <w:shd w:val="clear" w:color="auto" w:fill="auto"/>
        <w:tabs>
          <w:tab w:val="center" w:pos="4525"/>
          <w:tab w:val="right" w:pos="9955"/>
        </w:tabs>
        <w:spacing w:line="240" w:lineRule="auto"/>
        <w:ind w:firstLine="0"/>
        <w:rPr>
          <w:sz w:val="28"/>
          <w:szCs w:val="28"/>
        </w:rPr>
      </w:pPr>
      <w:r>
        <w:rPr>
          <w:rStyle w:val="21"/>
          <w:color w:val="000000"/>
          <w:sz w:val="28"/>
          <w:szCs w:val="28"/>
          <w:lang w:val="uk-UA"/>
        </w:rPr>
        <w:t xml:space="preserve">«___» </w:t>
      </w:r>
      <w:r w:rsidRPr="00397064">
        <w:rPr>
          <w:rStyle w:val="21"/>
          <w:color w:val="000000"/>
          <w:sz w:val="28"/>
          <w:szCs w:val="28"/>
        </w:rPr>
        <w:t>____________</w:t>
      </w:r>
      <w:r w:rsidR="000C3E15">
        <w:rPr>
          <w:rStyle w:val="21"/>
          <w:color w:val="000000"/>
          <w:sz w:val="28"/>
          <w:szCs w:val="28"/>
          <w:lang w:val="uk-UA"/>
        </w:rPr>
        <w:t>2021</w:t>
      </w:r>
      <w:r>
        <w:rPr>
          <w:rStyle w:val="21"/>
          <w:color w:val="000000"/>
          <w:sz w:val="28"/>
          <w:szCs w:val="28"/>
          <w:lang w:val="uk-UA"/>
        </w:rPr>
        <w:t xml:space="preserve"> року           </w:t>
      </w:r>
      <w:r w:rsidRPr="00397064">
        <w:rPr>
          <w:rStyle w:val="21"/>
          <w:color w:val="000000"/>
          <w:sz w:val="28"/>
          <w:szCs w:val="28"/>
        </w:rPr>
        <w:t xml:space="preserve"> </w:t>
      </w:r>
      <w:r>
        <w:rPr>
          <w:rStyle w:val="21"/>
          <w:color w:val="000000"/>
          <w:sz w:val="28"/>
          <w:szCs w:val="28"/>
          <w:lang w:eastAsia="en-US"/>
        </w:rPr>
        <w:t>______</w:t>
      </w:r>
      <w:r w:rsidRPr="00397064">
        <w:rPr>
          <w:rStyle w:val="21"/>
          <w:color w:val="000000"/>
          <w:sz w:val="28"/>
          <w:szCs w:val="28"/>
          <w:lang w:eastAsia="en-US"/>
        </w:rPr>
        <w:t>________</w:t>
      </w:r>
      <w:r w:rsidRPr="00397064">
        <w:rPr>
          <w:rStyle w:val="21"/>
          <w:color w:val="000000"/>
          <w:sz w:val="28"/>
          <w:szCs w:val="28"/>
          <w:lang w:eastAsia="en-US"/>
        </w:rPr>
        <w:tab/>
      </w:r>
      <w:r>
        <w:rPr>
          <w:rStyle w:val="21"/>
          <w:color w:val="000000"/>
          <w:sz w:val="28"/>
          <w:szCs w:val="28"/>
          <w:lang w:val="uk-UA" w:eastAsia="en-US"/>
        </w:rPr>
        <w:t>__</w:t>
      </w:r>
      <w:r w:rsidRPr="00397064">
        <w:rPr>
          <w:rStyle w:val="21"/>
          <w:color w:val="000000"/>
          <w:sz w:val="28"/>
          <w:szCs w:val="28"/>
          <w:lang w:eastAsia="en-US"/>
        </w:rPr>
        <w:t>_________________</w:t>
      </w:r>
    </w:p>
    <w:p w:rsidR="00236174" w:rsidRPr="00AE1608" w:rsidRDefault="00236174" w:rsidP="00236174">
      <w:pPr>
        <w:pStyle w:val="130"/>
        <w:shd w:val="clear" w:color="auto" w:fill="auto"/>
        <w:spacing w:line="240" w:lineRule="auto"/>
        <w:ind w:left="4320" w:firstLine="720"/>
        <w:rPr>
          <w:rStyle w:val="13"/>
          <w:i/>
          <w:iCs/>
          <w:color w:val="000000"/>
          <w:sz w:val="22"/>
          <w:szCs w:val="22"/>
          <w:lang w:val="uk-UA"/>
        </w:rPr>
      </w:pPr>
      <w:r>
        <w:rPr>
          <w:rStyle w:val="13"/>
          <w:i/>
          <w:iCs/>
          <w:color w:val="000000"/>
          <w:sz w:val="22"/>
          <w:szCs w:val="22"/>
          <w:lang w:val="uk-UA"/>
        </w:rPr>
        <w:t>(підпис)</w:t>
      </w:r>
      <w:r w:rsidRPr="00784D70">
        <w:rPr>
          <w:rStyle w:val="13"/>
          <w:i/>
          <w:iCs/>
          <w:color w:val="000000"/>
          <w:sz w:val="22"/>
          <w:szCs w:val="22"/>
        </w:rPr>
        <w:t xml:space="preserve"> </w:t>
      </w:r>
      <w:r>
        <w:rPr>
          <w:rStyle w:val="13"/>
          <w:i/>
          <w:iCs/>
          <w:color w:val="000000"/>
          <w:sz w:val="22"/>
          <w:szCs w:val="22"/>
          <w:lang w:val="uk-UA"/>
        </w:rPr>
        <w:t xml:space="preserve">                       </w:t>
      </w:r>
      <w:r w:rsidR="001548D5">
        <w:rPr>
          <w:rStyle w:val="13"/>
          <w:i/>
          <w:iCs/>
          <w:color w:val="000000"/>
          <w:sz w:val="22"/>
          <w:szCs w:val="22"/>
          <w:lang w:val="uk-UA"/>
        </w:rPr>
        <w:t xml:space="preserve"> </w:t>
      </w:r>
      <w:r>
        <w:rPr>
          <w:rStyle w:val="13"/>
          <w:i/>
          <w:iCs/>
          <w:color w:val="000000"/>
          <w:sz w:val="22"/>
          <w:szCs w:val="22"/>
          <w:lang w:val="uk-UA"/>
        </w:rPr>
        <w:t xml:space="preserve"> </w:t>
      </w:r>
      <w:r w:rsidRPr="00AE1608">
        <w:rPr>
          <w:rStyle w:val="13"/>
          <w:i/>
          <w:iCs/>
          <w:color w:val="000000"/>
          <w:sz w:val="22"/>
          <w:szCs w:val="22"/>
        </w:rPr>
        <w:t>(</w:t>
      </w:r>
      <w:r w:rsidRPr="00AE1608">
        <w:rPr>
          <w:rStyle w:val="13"/>
          <w:i/>
          <w:iCs/>
          <w:color w:val="000000"/>
          <w:sz w:val="22"/>
          <w:szCs w:val="22"/>
          <w:lang w:val="uk-UA"/>
        </w:rPr>
        <w:t xml:space="preserve">ПІБ Учасника-фізичної особи, </w:t>
      </w:r>
    </w:p>
    <w:p w:rsidR="00236174" w:rsidRPr="00AE1608" w:rsidRDefault="00236174" w:rsidP="00236174">
      <w:pPr>
        <w:pStyle w:val="130"/>
        <w:shd w:val="clear" w:color="auto" w:fill="auto"/>
        <w:spacing w:line="240" w:lineRule="auto"/>
        <w:jc w:val="right"/>
        <w:rPr>
          <w:rStyle w:val="13"/>
          <w:i/>
          <w:iCs/>
          <w:color w:val="000000"/>
          <w:sz w:val="22"/>
          <w:szCs w:val="22"/>
          <w:lang w:val="uk-UA"/>
        </w:rPr>
      </w:pPr>
      <w:r w:rsidRPr="00AE1608">
        <w:rPr>
          <w:rStyle w:val="13"/>
          <w:i/>
          <w:iCs/>
          <w:color w:val="000000"/>
          <w:sz w:val="22"/>
          <w:szCs w:val="22"/>
          <w:lang w:val="uk-UA"/>
        </w:rPr>
        <w:t xml:space="preserve">ПІБ Учасника </w:t>
      </w:r>
      <w:r w:rsidRPr="00AE1608">
        <w:rPr>
          <w:sz w:val="22"/>
          <w:szCs w:val="22"/>
        </w:rPr>
        <w:t>фізичної особи-підприємця</w:t>
      </w:r>
      <w:r w:rsidRPr="00AE1608">
        <w:rPr>
          <w:i w:val="0"/>
          <w:sz w:val="22"/>
          <w:szCs w:val="22"/>
          <w:lang w:val="uk-UA"/>
        </w:rPr>
        <w:t>,</w:t>
      </w:r>
    </w:p>
    <w:p w:rsidR="00236174" w:rsidRPr="00AE1608" w:rsidRDefault="00236174" w:rsidP="00236174">
      <w:pPr>
        <w:pStyle w:val="130"/>
        <w:shd w:val="clear" w:color="auto" w:fill="auto"/>
        <w:spacing w:line="240" w:lineRule="auto"/>
        <w:jc w:val="right"/>
        <w:rPr>
          <w:rStyle w:val="13"/>
          <w:i/>
          <w:iCs/>
          <w:color w:val="000000"/>
          <w:sz w:val="22"/>
          <w:szCs w:val="22"/>
        </w:rPr>
      </w:pPr>
      <w:r w:rsidRPr="00AE1608">
        <w:rPr>
          <w:rStyle w:val="13"/>
          <w:i/>
          <w:iCs/>
          <w:color w:val="000000"/>
          <w:sz w:val="22"/>
          <w:szCs w:val="22"/>
        </w:rPr>
        <w:t xml:space="preserve">посада, </w:t>
      </w:r>
      <w:r w:rsidRPr="00AE1608">
        <w:rPr>
          <w:rStyle w:val="13"/>
          <w:i/>
          <w:iCs/>
          <w:color w:val="000000"/>
          <w:sz w:val="22"/>
          <w:szCs w:val="22"/>
          <w:lang w:val="uk-UA"/>
        </w:rPr>
        <w:t xml:space="preserve">ПІБ </w:t>
      </w:r>
      <w:r w:rsidRPr="00AE1608">
        <w:rPr>
          <w:rStyle w:val="13"/>
          <w:i/>
          <w:iCs/>
          <w:color w:val="000000"/>
          <w:sz w:val="22"/>
          <w:szCs w:val="22"/>
        </w:rPr>
        <w:t xml:space="preserve">керівника, </w:t>
      </w:r>
    </w:p>
    <w:p w:rsidR="00CF0EE3" w:rsidRPr="00AE1608" w:rsidRDefault="00236174" w:rsidP="00CF0EE3">
      <w:pPr>
        <w:pStyle w:val="130"/>
        <w:shd w:val="clear" w:color="auto" w:fill="auto"/>
        <w:spacing w:line="240" w:lineRule="auto"/>
        <w:jc w:val="right"/>
        <w:rPr>
          <w:rStyle w:val="13"/>
          <w:i/>
          <w:iCs/>
          <w:color w:val="000000"/>
          <w:sz w:val="22"/>
          <w:szCs w:val="22"/>
        </w:rPr>
      </w:pPr>
      <w:r w:rsidRPr="00AE1608">
        <w:rPr>
          <w:rStyle w:val="13"/>
          <w:i/>
          <w:iCs/>
          <w:color w:val="000000"/>
          <w:sz w:val="22"/>
          <w:szCs w:val="22"/>
        </w:rPr>
        <w:t>або уповноваженої особи</w:t>
      </w:r>
    </w:p>
    <w:p w:rsidR="00236174" w:rsidRPr="00AE1608" w:rsidRDefault="00236174" w:rsidP="00236174">
      <w:pPr>
        <w:pStyle w:val="130"/>
        <w:shd w:val="clear" w:color="auto" w:fill="auto"/>
        <w:spacing w:line="240" w:lineRule="auto"/>
        <w:jc w:val="right"/>
        <w:rPr>
          <w:rStyle w:val="13"/>
          <w:i/>
          <w:iCs/>
          <w:color w:val="000000"/>
          <w:sz w:val="22"/>
          <w:szCs w:val="22"/>
          <w:lang w:val="uk-UA"/>
        </w:rPr>
      </w:pPr>
      <w:r w:rsidRPr="00AE1608">
        <w:rPr>
          <w:rStyle w:val="13"/>
          <w:i/>
          <w:iCs/>
          <w:color w:val="000000"/>
          <w:sz w:val="22"/>
          <w:szCs w:val="22"/>
        </w:rPr>
        <w:t xml:space="preserve"> Учасника</w:t>
      </w:r>
      <w:r w:rsidRPr="00AE1608">
        <w:rPr>
          <w:rStyle w:val="13"/>
          <w:i/>
          <w:iCs/>
          <w:color w:val="000000"/>
          <w:sz w:val="22"/>
          <w:szCs w:val="22"/>
          <w:lang w:val="uk-UA"/>
        </w:rPr>
        <w:t xml:space="preserve"> - юридичної особи</w:t>
      </w:r>
      <w:r>
        <w:rPr>
          <w:rStyle w:val="13"/>
          <w:i/>
          <w:iCs/>
          <w:color w:val="000000"/>
          <w:sz w:val="22"/>
          <w:szCs w:val="22"/>
          <w:lang w:val="uk-UA"/>
        </w:rPr>
        <w:t>, печатка)</w:t>
      </w:r>
    </w:p>
    <w:p w:rsidR="00236174" w:rsidRPr="00AE1608" w:rsidRDefault="00236174" w:rsidP="00236174">
      <w:pPr>
        <w:pStyle w:val="130"/>
        <w:shd w:val="clear" w:color="auto" w:fill="auto"/>
        <w:spacing w:line="240" w:lineRule="auto"/>
        <w:jc w:val="right"/>
        <w:rPr>
          <w:rStyle w:val="13"/>
          <w:i/>
          <w:iCs/>
          <w:color w:val="000000"/>
          <w:sz w:val="22"/>
          <w:szCs w:val="22"/>
        </w:rPr>
      </w:pPr>
    </w:p>
    <w:p w:rsidR="00DC4CEE" w:rsidRPr="00397064" w:rsidRDefault="00DC4CEE" w:rsidP="00C539E4">
      <w:pPr>
        <w:pStyle w:val="210"/>
        <w:shd w:val="clear" w:color="auto" w:fill="auto"/>
        <w:tabs>
          <w:tab w:val="center" w:pos="4525"/>
          <w:tab w:val="right" w:pos="9955"/>
        </w:tabs>
        <w:spacing w:line="240" w:lineRule="auto"/>
        <w:ind w:firstLine="0"/>
        <w:rPr>
          <w:rStyle w:val="21"/>
          <w:color w:val="000000"/>
          <w:sz w:val="28"/>
          <w:szCs w:val="28"/>
        </w:rPr>
      </w:pPr>
    </w:p>
    <w:p w:rsidR="005D0DCA" w:rsidRDefault="005D0DCA">
      <w:pPr>
        <w:rPr>
          <w:rFonts w:cs="Times New Roman"/>
          <w:color w:val="auto"/>
          <w:sz w:val="28"/>
          <w:szCs w:val="28"/>
        </w:rPr>
      </w:pPr>
    </w:p>
    <w:p w:rsidR="005D0DCA" w:rsidRDefault="005D0DCA">
      <w:pPr>
        <w:rPr>
          <w:rFonts w:cs="Times New Roman"/>
          <w:color w:val="auto"/>
          <w:sz w:val="28"/>
          <w:szCs w:val="28"/>
        </w:rPr>
      </w:pPr>
    </w:p>
    <w:p w:rsidR="00F831BA" w:rsidRDefault="00F831BA">
      <w:pPr>
        <w:rPr>
          <w:rFonts w:cs="Times New Roman"/>
          <w:color w:val="auto"/>
          <w:sz w:val="28"/>
          <w:szCs w:val="28"/>
        </w:rPr>
      </w:pPr>
    </w:p>
    <w:p w:rsidR="00F831BA" w:rsidRDefault="00F831BA">
      <w:pPr>
        <w:rPr>
          <w:rFonts w:cs="Times New Roman"/>
          <w:color w:val="auto"/>
          <w:sz w:val="28"/>
          <w:szCs w:val="28"/>
        </w:rPr>
      </w:pPr>
    </w:p>
    <w:p w:rsidR="00236174" w:rsidRDefault="00236174">
      <w:pPr>
        <w:rPr>
          <w:rFonts w:cs="Times New Roman"/>
          <w:color w:val="auto"/>
          <w:sz w:val="28"/>
          <w:szCs w:val="28"/>
        </w:rPr>
      </w:pPr>
    </w:p>
    <w:p w:rsidR="005D0DCA" w:rsidRDefault="005D0DCA">
      <w:pPr>
        <w:rPr>
          <w:rFonts w:cs="Times New Roman"/>
          <w:color w:val="auto"/>
          <w:sz w:val="28"/>
          <w:szCs w:val="28"/>
        </w:rPr>
      </w:pPr>
    </w:p>
    <w:p w:rsidR="00931F40" w:rsidRDefault="00931F40" w:rsidP="005D0DCA">
      <w:pPr>
        <w:jc w:val="right"/>
        <w:rPr>
          <w:rFonts w:cs="Times New Roman"/>
          <w:color w:val="auto"/>
          <w:sz w:val="28"/>
          <w:szCs w:val="28"/>
        </w:rPr>
      </w:pPr>
    </w:p>
    <w:p w:rsidR="00931F40" w:rsidRDefault="00931F40" w:rsidP="005D0DCA">
      <w:pPr>
        <w:jc w:val="right"/>
        <w:rPr>
          <w:rFonts w:cs="Times New Roman"/>
          <w:color w:val="auto"/>
          <w:sz w:val="28"/>
          <w:szCs w:val="28"/>
        </w:rPr>
      </w:pPr>
    </w:p>
    <w:p w:rsidR="005D0DCA" w:rsidRDefault="00272742" w:rsidP="005D0DCA">
      <w:pPr>
        <w:jc w:val="right"/>
        <w:rPr>
          <w:rFonts w:cs="Times New Roman"/>
          <w:color w:val="auto"/>
          <w:sz w:val="28"/>
          <w:szCs w:val="28"/>
        </w:rPr>
      </w:pPr>
      <w:r>
        <w:rPr>
          <w:rFonts w:cs="Times New Roman"/>
          <w:color w:val="auto"/>
          <w:sz w:val="28"/>
          <w:szCs w:val="28"/>
        </w:rPr>
        <w:t>Д</w:t>
      </w:r>
      <w:r w:rsidR="005D0DCA">
        <w:rPr>
          <w:rFonts w:cs="Times New Roman"/>
          <w:color w:val="auto"/>
          <w:sz w:val="28"/>
          <w:szCs w:val="28"/>
        </w:rPr>
        <w:t>одаток № 4</w:t>
      </w:r>
    </w:p>
    <w:p w:rsidR="005D0DCA" w:rsidRDefault="005D0DCA" w:rsidP="005D0DCA">
      <w:pPr>
        <w:jc w:val="right"/>
        <w:rPr>
          <w:rFonts w:cs="Times New Roman"/>
          <w:color w:val="auto"/>
          <w:sz w:val="28"/>
          <w:szCs w:val="28"/>
        </w:rPr>
      </w:pPr>
    </w:p>
    <w:p w:rsidR="00784D70" w:rsidRDefault="00784D70" w:rsidP="00784D70">
      <w:pPr>
        <w:ind w:right="-32"/>
        <w:jc w:val="center"/>
        <w:rPr>
          <w:b/>
          <w:sz w:val="28"/>
          <w:szCs w:val="28"/>
        </w:rPr>
      </w:pPr>
      <w:r>
        <w:rPr>
          <w:b/>
          <w:sz w:val="28"/>
          <w:szCs w:val="28"/>
        </w:rPr>
        <w:t>ЗАЯВА – ЗГОДА</w:t>
      </w:r>
    </w:p>
    <w:p w:rsidR="00784D70" w:rsidRDefault="00784D70" w:rsidP="00784D70">
      <w:pPr>
        <w:ind w:right="-32"/>
        <w:jc w:val="center"/>
        <w:rPr>
          <w:b/>
          <w:sz w:val="28"/>
          <w:szCs w:val="28"/>
        </w:rPr>
      </w:pPr>
      <w:r>
        <w:rPr>
          <w:b/>
          <w:sz w:val="28"/>
          <w:szCs w:val="28"/>
        </w:rPr>
        <w:t>подружжя</w:t>
      </w:r>
    </w:p>
    <w:p w:rsidR="002A7AC4" w:rsidRPr="002A7AC4" w:rsidRDefault="002A7AC4" w:rsidP="00784D70">
      <w:pPr>
        <w:ind w:right="-32"/>
        <w:jc w:val="center"/>
        <w:rPr>
          <w:rFonts w:cs="Times New Roman"/>
          <w:i/>
          <w:sz w:val="22"/>
          <w:szCs w:val="22"/>
        </w:rPr>
      </w:pPr>
      <w:r w:rsidRPr="002A7AC4">
        <w:rPr>
          <w:rFonts w:cs="Times New Roman"/>
          <w:i/>
          <w:sz w:val="22"/>
          <w:szCs w:val="22"/>
        </w:rPr>
        <w:t>(для Учасників – фізичних осіб)</w:t>
      </w:r>
    </w:p>
    <w:p w:rsidR="00784D70" w:rsidRPr="001E6B36" w:rsidRDefault="00784D70" w:rsidP="00784D70">
      <w:pPr>
        <w:rPr>
          <w:sz w:val="28"/>
          <w:szCs w:val="28"/>
        </w:rPr>
      </w:pPr>
    </w:p>
    <w:p w:rsidR="00784D70" w:rsidRPr="001E6B36" w:rsidRDefault="00784D70" w:rsidP="00784D70">
      <w:pPr>
        <w:ind w:firstLine="568"/>
        <w:jc w:val="both"/>
        <w:rPr>
          <w:sz w:val="28"/>
          <w:szCs w:val="28"/>
        </w:rPr>
      </w:pPr>
      <w:r w:rsidRPr="001E6B36">
        <w:rPr>
          <w:sz w:val="28"/>
          <w:szCs w:val="28"/>
        </w:rPr>
        <w:t>Я, _______________________________________</w:t>
      </w:r>
      <w:r>
        <w:rPr>
          <w:sz w:val="28"/>
          <w:szCs w:val="28"/>
        </w:rPr>
        <w:t>_______________________</w:t>
      </w:r>
      <w:r w:rsidRPr="001E6B36">
        <w:rPr>
          <w:sz w:val="28"/>
          <w:szCs w:val="28"/>
        </w:rPr>
        <w:t>, _____________року народження</w:t>
      </w:r>
      <w:r w:rsidRPr="001E6B36">
        <w:rPr>
          <w:spacing w:val="-2"/>
          <w:sz w:val="28"/>
          <w:szCs w:val="28"/>
        </w:rPr>
        <w:t>, ідентифікаційний номер</w:t>
      </w:r>
      <w:r>
        <w:rPr>
          <w:spacing w:val="-2"/>
          <w:sz w:val="28"/>
          <w:szCs w:val="28"/>
        </w:rPr>
        <w:t xml:space="preserve"> __________________</w:t>
      </w:r>
      <w:r w:rsidRPr="001E6B36">
        <w:rPr>
          <w:spacing w:val="-2"/>
          <w:sz w:val="28"/>
          <w:szCs w:val="28"/>
        </w:rPr>
        <w:t>_</w:t>
      </w:r>
      <w:r w:rsidRPr="001E6B36">
        <w:rPr>
          <w:sz w:val="28"/>
          <w:szCs w:val="28"/>
        </w:rPr>
        <w:t xml:space="preserve">, паспорт серії ________ № ________________, виданий </w:t>
      </w:r>
      <w:r>
        <w:rPr>
          <w:sz w:val="28"/>
          <w:szCs w:val="28"/>
        </w:rPr>
        <w:t>__________________</w:t>
      </w:r>
      <w:r w:rsidRPr="001E6B36">
        <w:rPr>
          <w:sz w:val="28"/>
          <w:szCs w:val="28"/>
        </w:rPr>
        <w:t>___, ________________________________________________</w:t>
      </w:r>
      <w:r>
        <w:rPr>
          <w:sz w:val="28"/>
          <w:szCs w:val="28"/>
        </w:rPr>
        <w:t>_______________</w:t>
      </w:r>
      <w:r w:rsidR="002A7AC4">
        <w:rPr>
          <w:sz w:val="28"/>
          <w:szCs w:val="28"/>
        </w:rPr>
        <w:t>____</w:t>
      </w:r>
      <w:r>
        <w:rPr>
          <w:sz w:val="28"/>
          <w:szCs w:val="28"/>
        </w:rPr>
        <w:t>_____</w:t>
      </w:r>
    </w:p>
    <w:p w:rsidR="00784D70" w:rsidRPr="001E6B36" w:rsidRDefault="00784D70" w:rsidP="00784D70">
      <w:pPr>
        <w:ind w:firstLine="568"/>
        <w:jc w:val="both"/>
      </w:pPr>
      <w:r w:rsidRPr="001E6B36">
        <w:t xml:space="preserve">                                                                              (дата видачі) </w:t>
      </w:r>
    </w:p>
    <w:p w:rsidR="00784D70" w:rsidRPr="001E6B36" w:rsidRDefault="00784D70" w:rsidP="00784D70">
      <w:pPr>
        <w:ind w:firstLine="568"/>
        <w:jc w:val="both"/>
        <w:rPr>
          <w:sz w:val="28"/>
          <w:szCs w:val="28"/>
        </w:rPr>
      </w:pPr>
    </w:p>
    <w:p w:rsidR="00784D70" w:rsidRPr="001E6B36" w:rsidRDefault="00784D70" w:rsidP="00784D70">
      <w:pPr>
        <w:jc w:val="both"/>
        <w:rPr>
          <w:sz w:val="28"/>
          <w:szCs w:val="28"/>
        </w:rPr>
      </w:pPr>
      <w:r w:rsidRPr="001E6B36">
        <w:rPr>
          <w:sz w:val="28"/>
          <w:szCs w:val="28"/>
        </w:rPr>
        <w:t>попередньо ознайомлена/ний з вимогами ст. ст. 60, 65 Сімейного кодексу України, розуміючи значення своїх дій та правові наслідки подачі цієї заяви, діючи вільно, цілеспрямовано, свідомо і добровільно, розумно та на власний розсуд, без будь-якого примусу, як фізичного, так і психічного, перебуваючи при здоровому розумі та ясній пам'яті, усвідомлюючи значення своїх дій та керуючи ними, даю згоду на п</w:t>
      </w:r>
      <w:r>
        <w:rPr>
          <w:sz w:val="28"/>
          <w:szCs w:val="28"/>
        </w:rPr>
        <w:t>родаж квартири</w:t>
      </w:r>
      <w:r>
        <w:rPr>
          <w:rFonts w:cs="Times New Roman"/>
          <w:color w:val="auto"/>
          <w:sz w:val="28"/>
          <w:szCs w:val="28"/>
        </w:rPr>
        <w:t xml:space="preserve">, </w:t>
      </w:r>
      <w:r w:rsidRPr="001E6B36">
        <w:rPr>
          <w:sz w:val="28"/>
          <w:szCs w:val="28"/>
        </w:rPr>
        <w:t>що знаходяться</w:t>
      </w:r>
      <w:r>
        <w:rPr>
          <w:sz w:val="28"/>
          <w:szCs w:val="28"/>
        </w:rPr>
        <w:t xml:space="preserve"> за адресою</w:t>
      </w:r>
      <w:r w:rsidR="002A7AC4">
        <w:rPr>
          <w:sz w:val="28"/>
          <w:szCs w:val="28"/>
        </w:rPr>
        <w:t xml:space="preserve"> _________________________________</w:t>
      </w:r>
      <w:r>
        <w:rPr>
          <w:sz w:val="28"/>
          <w:szCs w:val="28"/>
        </w:rPr>
        <w:t xml:space="preserve"> </w:t>
      </w:r>
      <w:r w:rsidRPr="001E6B36">
        <w:rPr>
          <w:sz w:val="28"/>
          <w:szCs w:val="28"/>
        </w:rPr>
        <w:t>_____</w:t>
      </w:r>
      <w:r>
        <w:rPr>
          <w:sz w:val="28"/>
          <w:szCs w:val="28"/>
        </w:rPr>
        <w:t>________________________</w:t>
      </w:r>
      <w:r w:rsidRPr="001E6B36">
        <w:rPr>
          <w:sz w:val="28"/>
          <w:szCs w:val="28"/>
        </w:rPr>
        <w:t>________________</w:t>
      </w:r>
      <w:r>
        <w:rPr>
          <w:sz w:val="28"/>
          <w:szCs w:val="28"/>
        </w:rPr>
        <w:t>___________________________</w:t>
      </w:r>
      <w:r w:rsidRPr="001E6B36">
        <w:rPr>
          <w:sz w:val="28"/>
          <w:szCs w:val="28"/>
        </w:rPr>
        <w:t>, загальною</w:t>
      </w:r>
      <w:r>
        <w:rPr>
          <w:sz w:val="28"/>
          <w:szCs w:val="28"/>
        </w:rPr>
        <w:t xml:space="preserve"> площею____</w:t>
      </w:r>
      <w:r w:rsidR="000C3E15">
        <w:rPr>
          <w:sz w:val="28"/>
          <w:szCs w:val="28"/>
        </w:rPr>
        <w:t>_______ кв.м</w:t>
      </w:r>
      <w:r w:rsidRPr="001E6B36">
        <w:rPr>
          <w:sz w:val="28"/>
          <w:szCs w:val="28"/>
        </w:rPr>
        <w:t>, яка належить на праві власності</w:t>
      </w:r>
      <w:r w:rsidR="002A7AC4">
        <w:rPr>
          <w:sz w:val="28"/>
          <w:szCs w:val="28"/>
        </w:rPr>
        <w:t>____________</w:t>
      </w:r>
      <w:r w:rsidRPr="001E6B36">
        <w:rPr>
          <w:sz w:val="28"/>
          <w:szCs w:val="28"/>
        </w:rPr>
        <w:t xml:space="preserve"> ________________________________________________________</w:t>
      </w:r>
      <w:r>
        <w:rPr>
          <w:sz w:val="28"/>
          <w:szCs w:val="28"/>
        </w:rPr>
        <w:t>____</w:t>
      </w:r>
      <w:r w:rsidRPr="001E6B36">
        <w:rPr>
          <w:sz w:val="28"/>
          <w:szCs w:val="28"/>
        </w:rPr>
        <w:t>_______</w:t>
      </w:r>
      <w:r>
        <w:rPr>
          <w:sz w:val="28"/>
          <w:szCs w:val="28"/>
        </w:rPr>
        <w:t>_____</w:t>
      </w:r>
      <w:r w:rsidRPr="001E6B36">
        <w:rPr>
          <w:sz w:val="28"/>
          <w:szCs w:val="28"/>
        </w:rPr>
        <w:t>за ціною___________________________________</w:t>
      </w:r>
      <w:r>
        <w:rPr>
          <w:sz w:val="28"/>
          <w:szCs w:val="28"/>
        </w:rPr>
        <w:t>_____________________________</w:t>
      </w:r>
      <w:r w:rsidRPr="001E6B36">
        <w:rPr>
          <w:sz w:val="28"/>
          <w:szCs w:val="28"/>
        </w:rPr>
        <w:t>.</w:t>
      </w:r>
    </w:p>
    <w:p w:rsidR="00784D70" w:rsidRDefault="00784D70" w:rsidP="00784D70">
      <w:pPr>
        <w:tabs>
          <w:tab w:val="left" w:pos="2640"/>
        </w:tabs>
        <w:ind w:firstLine="568"/>
        <w:jc w:val="both"/>
        <w:rPr>
          <w:sz w:val="28"/>
          <w:szCs w:val="28"/>
        </w:rPr>
      </w:pPr>
      <w:r>
        <w:rPr>
          <w:sz w:val="28"/>
          <w:szCs w:val="28"/>
        </w:rPr>
        <w:tab/>
      </w:r>
    </w:p>
    <w:p w:rsidR="00784D70" w:rsidRPr="001E6B36" w:rsidRDefault="00784D70" w:rsidP="00784D70">
      <w:pPr>
        <w:ind w:firstLine="540"/>
        <w:jc w:val="both"/>
        <w:rPr>
          <w:sz w:val="28"/>
          <w:szCs w:val="28"/>
        </w:rPr>
      </w:pPr>
      <w:r w:rsidRPr="001E6B36">
        <w:rPr>
          <w:sz w:val="28"/>
          <w:szCs w:val="28"/>
        </w:rPr>
        <w:t xml:space="preserve">При цьому я стверджую, що </w:t>
      </w:r>
      <w:r w:rsidR="002A7AC4">
        <w:rPr>
          <w:sz w:val="28"/>
          <w:szCs w:val="28"/>
        </w:rPr>
        <w:t>питання продажу</w:t>
      </w:r>
      <w:r w:rsidRPr="001E6B36">
        <w:rPr>
          <w:sz w:val="28"/>
          <w:szCs w:val="28"/>
        </w:rPr>
        <w:t xml:space="preserve"> чоловіком/дружиною нерухомого майна </w:t>
      </w:r>
      <w:r w:rsidR="002A7AC4">
        <w:rPr>
          <w:sz w:val="28"/>
          <w:szCs w:val="28"/>
        </w:rPr>
        <w:t xml:space="preserve">по </w:t>
      </w:r>
      <w:r w:rsidR="002A7AC4">
        <w:rPr>
          <w:rFonts w:cs="Times New Roman"/>
          <w:color w:val="auto"/>
          <w:sz w:val="28"/>
          <w:szCs w:val="28"/>
        </w:rPr>
        <w:t xml:space="preserve">процедурі закупівлі: «Придбання квартир для поліцейських </w:t>
      </w:r>
      <w:r w:rsidR="000C3E15">
        <w:rPr>
          <w:rFonts w:cs="Times New Roman"/>
          <w:color w:val="auto"/>
          <w:sz w:val="28"/>
          <w:szCs w:val="28"/>
        </w:rPr>
        <w:t>ГУНП в Черкаській області в 2021</w:t>
      </w:r>
      <w:r w:rsidR="002A7AC4">
        <w:rPr>
          <w:rFonts w:cs="Times New Roman"/>
          <w:color w:val="auto"/>
          <w:sz w:val="28"/>
          <w:szCs w:val="28"/>
        </w:rPr>
        <w:t xml:space="preserve"> році»</w:t>
      </w:r>
      <w:r w:rsidRPr="001E6B36">
        <w:rPr>
          <w:sz w:val="28"/>
          <w:szCs w:val="28"/>
        </w:rPr>
        <w:t>, ми попередньо обговорили і вважаємо вигідним для нас варіантом,</w:t>
      </w:r>
      <w:r w:rsidR="002A7AC4">
        <w:rPr>
          <w:sz w:val="28"/>
          <w:szCs w:val="28"/>
        </w:rPr>
        <w:t xml:space="preserve"> а </w:t>
      </w:r>
      <w:r w:rsidRPr="001E6B36">
        <w:rPr>
          <w:sz w:val="28"/>
          <w:szCs w:val="28"/>
        </w:rPr>
        <w:t xml:space="preserve"> укладення в майбутньому договору </w:t>
      </w:r>
      <w:r w:rsidR="002A7AC4">
        <w:rPr>
          <w:sz w:val="28"/>
          <w:szCs w:val="28"/>
        </w:rPr>
        <w:t xml:space="preserve"> купівлі-продажу зазначеного нерухомого</w:t>
      </w:r>
      <w:r w:rsidRPr="001E6B36">
        <w:rPr>
          <w:sz w:val="28"/>
          <w:szCs w:val="28"/>
        </w:rPr>
        <w:t xml:space="preserve"> майн</w:t>
      </w:r>
      <w:r w:rsidR="002A7AC4">
        <w:rPr>
          <w:sz w:val="28"/>
          <w:szCs w:val="28"/>
        </w:rPr>
        <w:t>а</w:t>
      </w:r>
      <w:r w:rsidRPr="001E6B36">
        <w:rPr>
          <w:sz w:val="28"/>
          <w:szCs w:val="28"/>
        </w:rPr>
        <w:t xml:space="preserve"> відповідає нашому спільному волевиявленню.</w:t>
      </w:r>
    </w:p>
    <w:p w:rsidR="00784D70" w:rsidRDefault="001548D5" w:rsidP="00784D70">
      <w:pPr>
        <w:ind w:firstLine="540"/>
        <w:jc w:val="both"/>
        <w:rPr>
          <w:sz w:val="28"/>
          <w:szCs w:val="28"/>
        </w:rPr>
      </w:pPr>
      <w:r>
        <w:rPr>
          <w:sz w:val="28"/>
          <w:szCs w:val="28"/>
        </w:rPr>
        <w:t xml:space="preserve">Вимоги статей </w:t>
      </w:r>
      <w:r w:rsidR="00784D70" w:rsidRPr="001E6B36">
        <w:rPr>
          <w:sz w:val="28"/>
          <w:szCs w:val="28"/>
        </w:rPr>
        <w:t xml:space="preserve">57, 59-74 Сімейного кодексу України, мені роз'яснено. </w:t>
      </w:r>
    </w:p>
    <w:p w:rsidR="001548D5" w:rsidRPr="001E6B36" w:rsidRDefault="001548D5" w:rsidP="00784D70">
      <w:pPr>
        <w:ind w:firstLine="540"/>
        <w:jc w:val="both"/>
        <w:rPr>
          <w:sz w:val="28"/>
          <w:szCs w:val="28"/>
        </w:rPr>
      </w:pPr>
    </w:p>
    <w:p w:rsidR="00784D70" w:rsidRPr="001E6B36" w:rsidRDefault="00784D70" w:rsidP="00784D70">
      <w:pPr>
        <w:tabs>
          <w:tab w:val="left" w:pos="3119"/>
        </w:tabs>
        <w:ind w:firstLine="540"/>
        <w:jc w:val="both"/>
        <w:rPr>
          <w:sz w:val="28"/>
          <w:szCs w:val="28"/>
        </w:rPr>
      </w:pPr>
    </w:p>
    <w:p w:rsidR="00236174" w:rsidRPr="00397064" w:rsidRDefault="00236174" w:rsidP="00236174">
      <w:pPr>
        <w:pStyle w:val="210"/>
        <w:shd w:val="clear" w:color="auto" w:fill="auto"/>
        <w:tabs>
          <w:tab w:val="center" w:pos="4525"/>
          <w:tab w:val="right" w:pos="9955"/>
        </w:tabs>
        <w:spacing w:line="240" w:lineRule="auto"/>
        <w:ind w:firstLine="0"/>
        <w:rPr>
          <w:sz w:val="28"/>
          <w:szCs w:val="28"/>
        </w:rPr>
      </w:pPr>
      <w:r>
        <w:rPr>
          <w:rStyle w:val="21"/>
          <w:color w:val="000000"/>
          <w:sz w:val="28"/>
          <w:szCs w:val="28"/>
          <w:lang w:val="uk-UA"/>
        </w:rPr>
        <w:t xml:space="preserve">«___» </w:t>
      </w:r>
      <w:r>
        <w:rPr>
          <w:rStyle w:val="21"/>
          <w:color w:val="000000"/>
          <w:sz w:val="28"/>
          <w:szCs w:val="28"/>
        </w:rPr>
        <w:t>_____</w:t>
      </w:r>
      <w:r w:rsidRPr="00397064">
        <w:rPr>
          <w:rStyle w:val="21"/>
          <w:color w:val="000000"/>
          <w:sz w:val="28"/>
          <w:szCs w:val="28"/>
        </w:rPr>
        <w:t>______</w:t>
      </w:r>
      <w:r w:rsidR="000C3E15">
        <w:rPr>
          <w:rStyle w:val="21"/>
          <w:color w:val="000000"/>
          <w:sz w:val="28"/>
          <w:szCs w:val="28"/>
          <w:lang w:val="uk-UA"/>
        </w:rPr>
        <w:t>2021</w:t>
      </w:r>
      <w:r>
        <w:rPr>
          <w:rStyle w:val="21"/>
          <w:color w:val="000000"/>
          <w:sz w:val="28"/>
          <w:szCs w:val="28"/>
          <w:lang w:val="uk-UA"/>
        </w:rPr>
        <w:t xml:space="preserve"> року             </w:t>
      </w:r>
      <w:r w:rsidRPr="00397064">
        <w:rPr>
          <w:rStyle w:val="21"/>
          <w:color w:val="000000"/>
          <w:sz w:val="28"/>
          <w:szCs w:val="28"/>
        </w:rPr>
        <w:t xml:space="preserve"> </w:t>
      </w:r>
      <w:r>
        <w:rPr>
          <w:rStyle w:val="21"/>
          <w:color w:val="000000"/>
          <w:sz w:val="28"/>
          <w:szCs w:val="28"/>
          <w:lang w:eastAsia="en-US"/>
        </w:rPr>
        <w:t>_________</w:t>
      </w:r>
      <w:r w:rsidRPr="00397064">
        <w:rPr>
          <w:rStyle w:val="21"/>
          <w:color w:val="000000"/>
          <w:sz w:val="28"/>
          <w:szCs w:val="28"/>
          <w:lang w:eastAsia="en-US"/>
        </w:rPr>
        <w:t>____</w:t>
      </w:r>
      <w:r w:rsidRPr="00397064">
        <w:rPr>
          <w:rStyle w:val="21"/>
          <w:color w:val="000000"/>
          <w:sz w:val="28"/>
          <w:szCs w:val="28"/>
          <w:lang w:eastAsia="en-US"/>
        </w:rPr>
        <w:tab/>
      </w:r>
      <w:r>
        <w:rPr>
          <w:rStyle w:val="21"/>
          <w:color w:val="000000"/>
          <w:sz w:val="28"/>
          <w:szCs w:val="28"/>
          <w:lang w:val="uk-UA" w:eastAsia="en-US"/>
        </w:rPr>
        <w:t>__</w:t>
      </w:r>
      <w:r w:rsidRPr="00397064">
        <w:rPr>
          <w:rStyle w:val="21"/>
          <w:color w:val="000000"/>
          <w:sz w:val="28"/>
          <w:szCs w:val="28"/>
          <w:lang w:eastAsia="en-US"/>
        </w:rPr>
        <w:t>_________________</w:t>
      </w:r>
    </w:p>
    <w:p w:rsidR="00784D70" w:rsidRPr="00236174" w:rsidRDefault="00236174" w:rsidP="00236174">
      <w:pPr>
        <w:tabs>
          <w:tab w:val="left" w:pos="3119"/>
        </w:tabs>
        <w:ind w:firstLine="540"/>
        <w:jc w:val="both"/>
        <w:rPr>
          <w:rFonts w:cs="Times New Roman"/>
          <w:color w:val="auto"/>
          <w:sz w:val="28"/>
          <w:szCs w:val="28"/>
        </w:rPr>
      </w:pPr>
      <w:r w:rsidRPr="00236174">
        <w:rPr>
          <w:rStyle w:val="13"/>
          <w:iCs w:val="0"/>
          <w:sz w:val="22"/>
          <w:szCs w:val="22"/>
        </w:rPr>
        <w:t xml:space="preserve">                                                                                  (підпис)                         </w:t>
      </w:r>
    </w:p>
    <w:p w:rsidR="00784D70" w:rsidRDefault="00784D70" w:rsidP="005D0DCA">
      <w:pPr>
        <w:jc w:val="center"/>
        <w:rPr>
          <w:rFonts w:cs="Times New Roman"/>
          <w:color w:val="auto"/>
          <w:sz w:val="28"/>
          <w:szCs w:val="28"/>
        </w:rPr>
      </w:pPr>
    </w:p>
    <w:p w:rsidR="00784D70" w:rsidRDefault="00784D70" w:rsidP="005D0DCA">
      <w:pPr>
        <w:jc w:val="center"/>
        <w:rPr>
          <w:rFonts w:cs="Times New Roman"/>
          <w:color w:val="auto"/>
          <w:sz w:val="28"/>
          <w:szCs w:val="28"/>
        </w:rPr>
      </w:pPr>
    </w:p>
    <w:p w:rsidR="00784D70" w:rsidRDefault="00784D70" w:rsidP="005D0DCA">
      <w:pPr>
        <w:jc w:val="center"/>
        <w:rPr>
          <w:rFonts w:cs="Times New Roman"/>
          <w:color w:val="auto"/>
          <w:sz w:val="28"/>
          <w:szCs w:val="28"/>
        </w:rPr>
      </w:pPr>
    </w:p>
    <w:p w:rsidR="00784D70" w:rsidRDefault="00784D70" w:rsidP="005D0DCA">
      <w:pPr>
        <w:jc w:val="center"/>
        <w:rPr>
          <w:rFonts w:cs="Times New Roman"/>
          <w:color w:val="auto"/>
          <w:sz w:val="28"/>
          <w:szCs w:val="28"/>
        </w:rPr>
      </w:pPr>
    </w:p>
    <w:p w:rsidR="00236174" w:rsidRDefault="00236174" w:rsidP="005D0DCA">
      <w:pPr>
        <w:jc w:val="center"/>
        <w:rPr>
          <w:rFonts w:cs="Times New Roman"/>
          <w:color w:val="auto"/>
          <w:sz w:val="28"/>
          <w:szCs w:val="28"/>
        </w:rPr>
      </w:pPr>
    </w:p>
    <w:p w:rsidR="00236174" w:rsidRDefault="00236174" w:rsidP="005D0DCA">
      <w:pPr>
        <w:jc w:val="center"/>
        <w:rPr>
          <w:rFonts w:cs="Times New Roman"/>
          <w:color w:val="auto"/>
          <w:sz w:val="28"/>
          <w:szCs w:val="28"/>
        </w:rPr>
      </w:pPr>
    </w:p>
    <w:p w:rsidR="00236174" w:rsidRDefault="00236174" w:rsidP="005D0DCA">
      <w:pPr>
        <w:jc w:val="center"/>
        <w:rPr>
          <w:rFonts w:cs="Times New Roman"/>
          <w:color w:val="auto"/>
          <w:sz w:val="28"/>
          <w:szCs w:val="28"/>
        </w:rPr>
      </w:pPr>
    </w:p>
    <w:p w:rsidR="00236174" w:rsidRDefault="00236174" w:rsidP="005D0DCA">
      <w:pPr>
        <w:jc w:val="center"/>
        <w:rPr>
          <w:rFonts w:cs="Times New Roman"/>
          <w:color w:val="auto"/>
          <w:sz w:val="28"/>
          <w:szCs w:val="28"/>
        </w:rPr>
      </w:pPr>
    </w:p>
    <w:p w:rsidR="00236174" w:rsidRDefault="00236174" w:rsidP="005D0DCA">
      <w:pPr>
        <w:jc w:val="center"/>
        <w:rPr>
          <w:rFonts w:cs="Times New Roman"/>
          <w:color w:val="auto"/>
          <w:sz w:val="28"/>
          <w:szCs w:val="28"/>
        </w:rPr>
      </w:pPr>
    </w:p>
    <w:p w:rsidR="00236174" w:rsidRDefault="00236174" w:rsidP="005D0DCA">
      <w:pPr>
        <w:jc w:val="center"/>
        <w:rPr>
          <w:rFonts w:cs="Times New Roman"/>
          <w:color w:val="auto"/>
          <w:sz w:val="28"/>
          <w:szCs w:val="28"/>
        </w:rPr>
      </w:pPr>
    </w:p>
    <w:p w:rsidR="00236174" w:rsidRDefault="00236174" w:rsidP="005D0DCA">
      <w:pPr>
        <w:jc w:val="center"/>
        <w:rPr>
          <w:rFonts w:cs="Times New Roman"/>
          <w:color w:val="auto"/>
          <w:sz w:val="28"/>
          <w:szCs w:val="28"/>
        </w:rPr>
      </w:pPr>
    </w:p>
    <w:p w:rsidR="00236174" w:rsidRDefault="00236174" w:rsidP="005D0DCA">
      <w:pPr>
        <w:jc w:val="center"/>
        <w:rPr>
          <w:rFonts w:cs="Times New Roman"/>
          <w:color w:val="auto"/>
          <w:sz w:val="28"/>
          <w:szCs w:val="28"/>
        </w:rPr>
      </w:pPr>
    </w:p>
    <w:p w:rsidR="00D652D0" w:rsidRDefault="00D652D0" w:rsidP="00784D70">
      <w:pPr>
        <w:jc w:val="right"/>
        <w:rPr>
          <w:rFonts w:cs="Times New Roman"/>
          <w:color w:val="auto"/>
          <w:sz w:val="28"/>
          <w:szCs w:val="28"/>
        </w:rPr>
      </w:pPr>
    </w:p>
    <w:p w:rsidR="00784D70" w:rsidRDefault="00784D70" w:rsidP="00784D70">
      <w:pPr>
        <w:jc w:val="right"/>
        <w:rPr>
          <w:rFonts w:cs="Times New Roman"/>
          <w:color w:val="auto"/>
          <w:sz w:val="28"/>
          <w:szCs w:val="28"/>
        </w:rPr>
      </w:pPr>
      <w:r>
        <w:rPr>
          <w:rFonts w:cs="Times New Roman"/>
          <w:color w:val="auto"/>
          <w:sz w:val="28"/>
          <w:szCs w:val="28"/>
        </w:rPr>
        <w:t>Додаток № 5</w:t>
      </w:r>
    </w:p>
    <w:p w:rsidR="00784D70" w:rsidRDefault="00784D70" w:rsidP="005D0DCA">
      <w:pPr>
        <w:jc w:val="center"/>
        <w:rPr>
          <w:rFonts w:cs="Times New Roman"/>
          <w:color w:val="auto"/>
          <w:sz w:val="28"/>
          <w:szCs w:val="28"/>
        </w:rPr>
      </w:pPr>
    </w:p>
    <w:p w:rsidR="005D0DCA" w:rsidRPr="00CE44D0" w:rsidRDefault="005D0DCA" w:rsidP="005D0DCA">
      <w:pPr>
        <w:jc w:val="center"/>
        <w:rPr>
          <w:rFonts w:cs="Times New Roman"/>
          <w:color w:val="auto"/>
          <w:sz w:val="28"/>
          <w:szCs w:val="28"/>
          <w:lang w:val="en-US"/>
        </w:rPr>
      </w:pPr>
      <w:r>
        <w:rPr>
          <w:rFonts w:cs="Times New Roman"/>
          <w:color w:val="auto"/>
          <w:sz w:val="28"/>
          <w:szCs w:val="28"/>
        </w:rPr>
        <w:t>ГАРАНТІЙНИЙ  ЛИСТ</w:t>
      </w:r>
      <w:r w:rsidR="00CE44D0">
        <w:rPr>
          <w:rFonts w:cs="Times New Roman"/>
          <w:color w:val="auto"/>
          <w:sz w:val="28"/>
          <w:szCs w:val="28"/>
          <w:lang w:val="en-US"/>
        </w:rPr>
        <w:t>*</w:t>
      </w:r>
    </w:p>
    <w:p w:rsidR="005D0DCA" w:rsidRDefault="005D0DCA" w:rsidP="005D0DCA">
      <w:pPr>
        <w:jc w:val="center"/>
        <w:rPr>
          <w:rFonts w:cs="Times New Roman"/>
          <w:color w:val="auto"/>
          <w:sz w:val="28"/>
          <w:szCs w:val="28"/>
        </w:rPr>
      </w:pPr>
    </w:p>
    <w:p w:rsidR="005D0DCA" w:rsidRDefault="00CE44D0" w:rsidP="00CE44D0">
      <w:pPr>
        <w:jc w:val="both"/>
        <w:rPr>
          <w:rFonts w:cs="Times New Roman"/>
          <w:color w:val="auto"/>
          <w:sz w:val="28"/>
          <w:szCs w:val="28"/>
        </w:rPr>
      </w:pPr>
      <w:r w:rsidRPr="00CE44D0">
        <w:rPr>
          <w:rFonts w:cs="Times New Roman"/>
          <w:color w:val="auto"/>
          <w:sz w:val="28"/>
          <w:szCs w:val="28"/>
        </w:rPr>
        <w:t>________</w:t>
      </w:r>
      <w:r w:rsidR="00DB2349">
        <w:rPr>
          <w:rFonts w:cs="Times New Roman"/>
          <w:color w:val="auto"/>
          <w:sz w:val="28"/>
          <w:szCs w:val="28"/>
        </w:rPr>
        <w:t>___</w:t>
      </w:r>
      <w:r w:rsidR="005D0DCA">
        <w:rPr>
          <w:rFonts w:cs="Times New Roman"/>
          <w:color w:val="auto"/>
          <w:sz w:val="28"/>
          <w:szCs w:val="28"/>
        </w:rPr>
        <w:t>________________________________</w:t>
      </w:r>
      <w:r w:rsidR="00DB2349">
        <w:rPr>
          <w:rFonts w:cs="Times New Roman"/>
          <w:color w:val="auto"/>
          <w:sz w:val="28"/>
          <w:szCs w:val="28"/>
        </w:rPr>
        <w:t>_____________________________</w:t>
      </w:r>
    </w:p>
    <w:p w:rsidR="005D0DCA" w:rsidRPr="001548D5" w:rsidRDefault="005D0DCA" w:rsidP="001548D5">
      <w:pPr>
        <w:jc w:val="center"/>
        <w:rPr>
          <w:rFonts w:cs="Times New Roman"/>
          <w:i/>
          <w:color w:val="auto"/>
          <w:sz w:val="22"/>
          <w:szCs w:val="22"/>
        </w:rPr>
      </w:pPr>
      <w:r w:rsidRPr="001548D5">
        <w:rPr>
          <w:rFonts w:cs="Times New Roman"/>
          <w:i/>
          <w:color w:val="auto"/>
          <w:sz w:val="22"/>
          <w:szCs w:val="22"/>
        </w:rPr>
        <w:t>(</w:t>
      </w:r>
      <w:r w:rsidR="00DB2349" w:rsidRPr="001548D5">
        <w:rPr>
          <w:rFonts w:cs="Times New Roman"/>
          <w:i/>
          <w:color w:val="auto"/>
          <w:sz w:val="22"/>
          <w:szCs w:val="22"/>
        </w:rPr>
        <w:t xml:space="preserve">повністю </w:t>
      </w:r>
      <w:r w:rsidRPr="001548D5">
        <w:rPr>
          <w:rFonts w:cs="Times New Roman"/>
          <w:i/>
          <w:color w:val="auto"/>
          <w:sz w:val="22"/>
          <w:szCs w:val="22"/>
        </w:rPr>
        <w:t>ПІБ</w:t>
      </w:r>
      <w:r w:rsidR="00F50075" w:rsidRPr="001548D5">
        <w:rPr>
          <w:rFonts w:cs="Times New Roman"/>
          <w:i/>
          <w:color w:val="auto"/>
          <w:sz w:val="22"/>
          <w:szCs w:val="22"/>
        </w:rPr>
        <w:t xml:space="preserve"> Учасника-фізичної особи</w:t>
      </w:r>
      <w:r w:rsidR="00DB2349" w:rsidRPr="001548D5">
        <w:rPr>
          <w:rFonts w:cs="Times New Roman"/>
          <w:i/>
          <w:color w:val="auto"/>
          <w:sz w:val="22"/>
          <w:szCs w:val="22"/>
        </w:rPr>
        <w:t xml:space="preserve">, </w:t>
      </w:r>
      <w:r w:rsidR="00CE44D0" w:rsidRPr="001548D5">
        <w:rPr>
          <w:rFonts w:cs="Times New Roman"/>
          <w:i/>
          <w:color w:val="auto"/>
          <w:sz w:val="22"/>
          <w:szCs w:val="22"/>
        </w:rPr>
        <w:t xml:space="preserve">повністю ПІБ Учасника фізичної особи-підприємця, </w:t>
      </w:r>
      <w:r w:rsidR="00DB2349" w:rsidRPr="001548D5">
        <w:rPr>
          <w:rFonts w:cs="Times New Roman"/>
          <w:i/>
          <w:color w:val="auto"/>
          <w:sz w:val="22"/>
          <w:szCs w:val="22"/>
        </w:rPr>
        <w:t>число, місяць, рік народження, дані паспорту, ІПН</w:t>
      </w:r>
      <w:r w:rsidR="00CE44D0" w:rsidRPr="001548D5">
        <w:rPr>
          <w:rFonts w:cs="Times New Roman"/>
          <w:i/>
          <w:color w:val="auto"/>
          <w:sz w:val="22"/>
          <w:szCs w:val="22"/>
        </w:rPr>
        <w:t xml:space="preserve"> </w:t>
      </w:r>
      <w:r w:rsidR="00400009" w:rsidRPr="001548D5">
        <w:rPr>
          <w:rFonts w:cs="Times New Roman"/>
          <w:i/>
          <w:color w:val="auto"/>
          <w:sz w:val="22"/>
          <w:szCs w:val="22"/>
        </w:rPr>
        <w:t>або</w:t>
      </w:r>
      <w:r w:rsidR="00CE44D0" w:rsidRPr="001548D5">
        <w:rPr>
          <w:rFonts w:cs="Times New Roman"/>
          <w:i/>
          <w:color w:val="auto"/>
          <w:sz w:val="22"/>
          <w:szCs w:val="22"/>
        </w:rPr>
        <w:t xml:space="preserve"> посада, повністю ПІБ керівн</w:t>
      </w:r>
      <w:r w:rsidR="00F50075" w:rsidRPr="001548D5">
        <w:rPr>
          <w:rFonts w:cs="Times New Roman"/>
          <w:i/>
          <w:color w:val="auto"/>
          <w:sz w:val="22"/>
          <w:szCs w:val="22"/>
        </w:rPr>
        <w:t>ика або уповноваженої особи Учасника- юридичної особи, ІПН, дані паспорту</w:t>
      </w:r>
      <w:r w:rsidRPr="001548D5">
        <w:rPr>
          <w:rFonts w:cs="Times New Roman"/>
          <w:i/>
          <w:color w:val="auto"/>
          <w:sz w:val="22"/>
          <w:szCs w:val="22"/>
        </w:rPr>
        <w:t>)</w:t>
      </w:r>
    </w:p>
    <w:p w:rsidR="00EC198B" w:rsidRPr="00DB2349" w:rsidRDefault="00EC198B" w:rsidP="00DB2349">
      <w:pPr>
        <w:jc w:val="center"/>
        <w:rPr>
          <w:rFonts w:cs="Times New Roman"/>
          <w:i/>
          <w:color w:val="auto"/>
        </w:rPr>
      </w:pPr>
    </w:p>
    <w:p w:rsidR="00DB2349" w:rsidRDefault="005D0DCA" w:rsidP="005D0DCA">
      <w:pPr>
        <w:jc w:val="both"/>
        <w:rPr>
          <w:rFonts w:cs="Times New Roman"/>
          <w:color w:val="auto"/>
          <w:sz w:val="28"/>
          <w:szCs w:val="28"/>
        </w:rPr>
      </w:pPr>
      <w:r>
        <w:rPr>
          <w:rFonts w:cs="Times New Roman"/>
          <w:color w:val="auto"/>
          <w:sz w:val="28"/>
          <w:szCs w:val="28"/>
        </w:rPr>
        <w:t>зобов’язуюся у разі визнання мене переможцем процедури закупівлі: «Придбання квартир для поліцейських ГУНП в Черкаській області</w:t>
      </w:r>
      <w:r w:rsidR="000C3E15">
        <w:rPr>
          <w:rFonts w:cs="Times New Roman"/>
          <w:color w:val="auto"/>
          <w:sz w:val="28"/>
          <w:szCs w:val="28"/>
        </w:rPr>
        <w:t xml:space="preserve"> в 2021</w:t>
      </w:r>
      <w:r w:rsidR="006E1190">
        <w:rPr>
          <w:rFonts w:cs="Times New Roman"/>
          <w:color w:val="auto"/>
          <w:sz w:val="28"/>
          <w:szCs w:val="28"/>
        </w:rPr>
        <w:t xml:space="preserve"> році</w:t>
      </w:r>
      <w:r>
        <w:rPr>
          <w:rFonts w:cs="Times New Roman"/>
          <w:color w:val="auto"/>
          <w:sz w:val="28"/>
          <w:szCs w:val="28"/>
        </w:rPr>
        <w:t>»</w:t>
      </w:r>
      <w:r w:rsidR="008125A7">
        <w:rPr>
          <w:rFonts w:cs="Times New Roman"/>
          <w:color w:val="auto"/>
          <w:sz w:val="28"/>
          <w:szCs w:val="28"/>
        </w:rPr>
        <w:t xml:space="preserve"> у визначені Замовником терміни</w:t>
      </w:r>
      <w:r w:rsidR="00DB2349">
        <w:rPr>
          <w:rFonts w:cs="Times New Roman"/>
          <w:color w:val="auto"/>
          <w:sz w:val="28"/>
          <w:szCs w:val="28"/>
        </w:rPr>
        <w:t>:</w:t>
      </w:r>
      <w:r w:rsidR="00DB2349">
        <w:rPr>
          <w:rFonts w:cs="Times New Roman"/>
          <w:color w:val="auto"/>
          <w:sz w:val="28"/>
          <w:szCs w:val="28"/>
        </w:rPr>
        <w:tab/>
      </w:r>
    </w:p>
    <w:p w:rsidR="00EC198B" w:rsidRDefault="00EC198B" w:rsidP="00EC198B">
      <w:pPr>
        <w:ind w:firstLine="720"/>
        <w:jc w:val="both"/>
        <w:rPr>
          <w:rFonts w:cs="Times New Roman"/>
          <w:color w:val="auto"/>
          <w:sz w:val="28"/>
          <w:szCs w:val="28"/>
        </w:rPr>
      </w:pPr>
      <w:r>
        <w:rPr>
          <w:rFonts w:cs="Times New Roman"/>
          <w:color w:val="auto"/>
          <w:sz w:val="28"/>
          <w:szCs w:val="28"/>
        </w:rPr>
        <w:t>- надати нотаріально завірену згоду чоловіка (дружини) на продаж об’єкта закупівлі;</w:t>
      </w:r>
    </w:p>
    <w:p w:rsidR="00EC198B" w:rsidRDefault="00EC198B" w:rsidP="00EC198B">
      <w:pPr>
        <w:ind w:firstLine="720"/>
        <w:jc w:val="both"/>
        <w:rPr>
          <w:rFonts w:cs="Times New Roman"/>
          <w:color w:val="auto"/>
          <w:sz w:val="28"/>
          <w:szCs w:val="28"/>
        </w:rPr>
      </w:pPr>
      <w:r>
        <w:rPr>
          <w:rFonts w:cs="Times New Roman"/>
          <w:color w:val="auto"/>
          <w:sz w:val="28"/>
          <w:szCs w:val="28"/>
        </w:rPr>
        <w:t>- надати звіт про незалежну оцінку по визначенню ринкової вартості квартири;</w:t>
      </w:r>
    </w:p>
    <w:p w:rsidR="00EC198B" w:rsidRDefault="00EC198B" w:rsidP="00EC198B">
      <w:pPr>
        <w:tabs>
          <w:tab w:val="left" w:pos="1314"/>
        </w:tabs>
        <w:ind w:firstLine="720"/>
        <w:jc w:val="both"/>
        <w:rPr>
          <w:rFonts w:cs="Times New Roman"/>
          <w:color w:val="auto"/>
          <w:sz w:val="28"/>
          <w:szCs w:val="28"/>
        </w:rPr>
      </w:pPr>
      <w:r>
        <w:rPr>
          <w:rFonts w:cs="Times New Roman"/>
          <w:color w:val="auto"/>
          <w:sz w:val="28"/>
          <w:szCs w:val="28"/>
        </w:rPr>
        <w:t>-  надати додаткові документи, довідки тощо (в разі необхідності, на вимогу Замовника);</w:t>
      </w:r>
    </w:p>
    <w:p w:rsidR="00BE67F7" w:rsidRDefault="00EC198B" w:rsidP="00EC198B">
      <w:pPr>
        <w:tabs>
          <w:tab w:val="left" w:pos="935"/>
        </w:tabs>
        <w:jc w:val="both"/>
        <w:rPr>
          <w:rFonts w:cs="Times New Roman"/>
          <w:color w:val="auto"/>
          <w:sz w:val="28"/>
          <w:szCs w:val="28"/>
        </w:rPr>
      </w:pPr>
      <w:r>
        <w:rPr>
          <w:rFonts w:cs="Times New Roman"/>
          <w:color w:val="auto"/>
          <w:sz w:val="28"/>
          <w:szCs w:val="28"/>
        </w:rPr>
        <w:t xml:space="preserve">          -  надати документи </w:t>
      </w:r>
      <w:r w:rsidR="00AD099C">
        <w:rPr>
          <w:rFonts w:cs="Times New Roman"/>
          <w:color w:val="auto"/>
          <w:sz w:val="28"/>
          <w:szCs w:val="28"/>
        </w:rPr>
        <w:t xml:space="preserve">завірені </w:t>
      </w:r>
      <w:r>
        <w:rPr>
          <w:rFonts w:cs="Times New Roman"/>
          <w:color w:val="auto"/>
          <w:sz w:val="28"/>
          <w:szCs w:val="28"/>
        </w:rPr>
        <w:t>відповідними установами (в разі необхідності, на вимогу Замовника);</w:t>
      </w:r>
    </w:p>
    <w:p w:rsidR="00BE67F7" w:rsidRDefault="00BE67F7" w:rsidP="00EC198B">
      <w:pPr>
        <w:tabs>
          <w:tab w:val="left" w:pos="935"/>
        </w:tabs>
        <w:jc w:val="both"/>
        <w:rPr>
          <w:rFonts w:cs="Times New Roman"/>
          <w:color w:val="auto"/>
          <w:sz w:val="28"/>
          <w:szCs w:val="28"/>
        </w:rPr>
      </w:pPr>
      <w:r>
        <w:rPr>
          <w:rFonts w:cs="Times New Roman"/>
          <w:color w:val="auto"/>
          <w:sz w:val="28"/>
          <w:szCs w:val="28"/>
        </w:rPr>
        <w:t xml:space="preserve">          - </w:t>
      </w:r>
      <w:r w:rsidR="001E31FA">
        <w:rPr>
          <w:rFonts w:cs="Times New Roman"/>
          <w:color w:val="auto"/>
          <w:sz w:val="28"/>
          <w:szCs w:val="28"/>
        </w:rPr>
        <w:t xml:space="preserve">надати документи, підтверджуючі </w:t>
      </w:r>
      <w:r>
        <w:rPr>
          <w:rFonts w:cs="Times New Roman"/>
          <w:color w:val="auto"/>
          <w:sz w:val="28"/>
          <w:szCs w:val="28"/>
        </w:rPr>
        <w:t xml:space="preserve">зняття з реєстрації </w:t>
      </w:r>
      <w:r w:rsidR="001E31FA">
        <w:rPr>
          <w:rFonts w:cs="Times New Roman"/>
          <w:color w:val="auto"/>
          <w:sz w:val="28"/>
          <w:szCs w:val="28"/>
        </w:rPr>
        <w:t>всіх</w:t>
      </w:r>
      <w:r>
        <w:rPr>
          <w:rFonts w:cs="Times New Roman"/>
          <w:color w:val="auto"/>
          <w:sz w:val="28"/>
          <w:szCs w:val="28"/>
        </w:rPr>
        <w:t xml:space="preserve"> осіб, які були зареєстровані в квартирі, в тому числі малолітні</w:t>
      </w:r>
      <w:r w:rsidR="001E31FA">
        <w:rPr>
          <w:rFonts w:cs="Times New Roman"/>
          <w:color w:val="auto"/>
          <w:sz w:val="28"/>
          <w:szCs w:val="28"/>
        </w:rPr>
        <w:t>х</w:t>
      </w:r>
      <w:r>
        <w:rPr>
          <w:rFonts w:cs="Times New Roman"/>
          <w:color w:val="auto"/>
          <w:sz w:val="28"/>
          <w:szCs w:val="28"/>
        </w:rPr>
        <w:t xml:space="preserve"> (неповнолітні</w:t>
      </w:r>
      <w:r w:rsidR="001E31FA">
        <w:rPr>
          <w:rFonts w:cs="Times New Roman"/>
          <w:color w:val="auto"/>
          <w:sz w:val="28"/>
          <w:szCs w:val="28"/>
        </w:rPr>
        <w:t>х</w:t>
      </w:r>
      <w:r>
        <w:rPr>
          <w:rFonts w:cs="Times New Roman"/>
          <w:color w:val="auto"/>
          <w:sz w:val="28"/>
          <w:szCs w:val="28"/>
        </w:rPr>
        <w:t>) діт</w:t>
      </w:r>
      <w:r w:rsidR="001E31FA">
        <w:rPr>
          <w:rFonts w:cs="Times New Roman"/>
          <w:color w:val="auto"/>
          <w:sz w:val="28"/>
          <w:szCs w:val="28"/>
        </w:rPr>
        <w:t>ей</w:t>
      </w:r>
      <w:r>
        <w:rPr>
          <w:rFonts w:cs="Times New Roman"/>
          <w:color w:val="auto"/>
          <w:sz w:val="28"/>
          <w:szCs w:val="28"/>
        </w:rPr>
        <w:t>;</w:t>
      </w:r>
    </w:p>
    <w:p w:rsidR="000F1F06" w:rsidRDefault="000F1F06" w:rsidP="00A70150">
      <w:pPr>
        <w:tabs>
          <w:tab w:val="left" w:pos="935"/>
        </w:tabs>
        <w:jc w:val="both"/>
        <w:rPr>
          <w:rFonts w:cs="Times New Roman"/>
          <w:color w:val="auto"/>
          <w:sz w:val="28"/>
          <w:szCs w:val="28"/>
        </w:rPr>
      </w:pPr>
      <w:r>
        <w:rPr>
          <w:rFonts w:cs="Times New Roman"/>
          <w:color w:val="auto"/>
          <w:sz w:val="28"/>
          <w:szCs w:val="28"/>
        </w:rPr>
        <w:t xml:space="preserve">          -  надати рішення опікунської ради, в разі </w:t>
      </w:r>
      <w:r w:rsidR="0051516A">
        <w:rPr>
          <w:rFonts w:cs="Times New Roman"/>
          <w:color w:val="auto"/>
          <w:sz w:val="28"/>
          <w:szCs w:val="28"/>
        </w:rPr>
        <w:t>якщо на момент укл</w:t>
      </w:r>
      <w:r w:rsidR="001E31FA">
        <w:rPr>
          <w:rFonts w:cs="Times New Roman"/>
          <w:color w:val="auto"/>
          <w:sz w:val="28"/>
          <w:szCs w:val="28"/>
        </w:rPr>
        <w:t xml:space="preserve">адення договору купівлі-продажу </w:t>
      </w:r>
      <w:r w:rsidR="0051516A">
        <w:rPr>
          <w:rFonts w:cs="Times New Roman"/>
          <w:color w:val="auto"/>
          <w:sz w:val="28"/>
          <w:szCs w:val="28"/>
        </w:rPr>
        <w:t>об’єкта нерухомості в квартирі залиша</w:t>
      </w:r>
      <w:r w:rsidR="00AD099C">
        <w:rPr>
          <w:rFonts w:cs="Times New Roman"/>
          <w:color w:val="auto"/>
          <w:sz w:val="28"/>
          <w:szCs w:val="28"/>
        </w:rPr>
        <w:t>ються</w:t>
      </w:r>
      <w:r w:rsidR="0051516A">
        <w:rPr>
          <w:rFonts w:cs="Times New Roman"/>
          <w:color w:val="auto"/>
          <w:sz w:val="28"/>
          <w:szCs w:val="28"/>
        </w:rPr>
        <w:t xml:space="preserve"> зареєстрован</w:t>
      </w:r>
      <w:r w:rsidR="00AD099C">
        <w:rPr>
          <w:rFonts w:cs="Times New Roman"/>
          <w:color w:val="auto"/>
          <w:sz w:val="28"/>
          <w:szCs w:val="28"/>
        </w:rPr>
        <w:t>і</w:t>
      </w:r>
      <w:r w:rsidR="0051516A">
        <w:rPr>
          <w:rFonts w:cs="Times New Roman"/>
          <w:color w:val="auto"/>
          <w:sz w:val="28"/>
          <w:szCs w:val="28"/>
        </w:rPr>
        <w:t xml:space="preserve"> малолітні (неповнолітні) діти</w:t>
      </w:r>
      <w:r w:rsidR="000B4A22">
        <w:rPr>
          <w:rFonts w:cs="Times New Roman"/>
          <w:color w:val="auto"/>
          <w:sz w:val="28"/>
          <w:szCs w:val="28"/>
        </w:rPr>
        <w:t xml:space="preserve"> (в разі необхідності);</w:t>
      </w:r>
    </w:p>
    <w:p w:rsidR="00EC198B" w:rsidRDefault="00A70150" w:rsidP="00A70150">
      <w:pPr>
        <w:tabs>
          <w:tab w:val="left" w:pos="1134"/>
        </w:tabs>
        <w:ind w:firstLine="720"/>
        <w:jc w:val="both"/>
        <w:rPr>
          <w:rFonts w:cs="Times New Roman"/>
          <w:color w:val="auto"/>
          <w:sz w:val="28"/>
          <w:szCs w:val="28"/>
        </w:rPr>
      </w:pPr>
      <w:r>
        <w:rPr>
          <w:rFonts w:cs="Times New Roman"/>
          <w:color w:val="auto"/>
          <w:sz w:val="28"/>
          <w:szCs w:val="28"/>
        </w:rPr>
        <w:t xml:space="preserve">- </w:t>
      </w:r>
      <w:r w:rsidR="001E31FA">
        <w:rPr>
          <w:rFonts w:cs="Times New Roman"/>
          <w:color w:val="auto"/>
          <w:sz w:val="28"/>
          <w:szCs w:val="28"/>
        </w:rPr>
        <w:t xml:space="preserve">після проведення розрахунку за предмет закупівлі, </w:t>
      </w:r>
      <w:r w:rsidR="00EC198B">
        <w:rPr>
          <w:sz w:val="28"/>
          <w:szCs w:val="28"/>
        </w:rPr>
        <w:t xml:space="preserve">звільнити </w:t>
      </w:r>
      <w:r w:rsidR="001E31FA">
        <w:rPr>
          <w:sz w:val="28"/>
          <w:szCs w:val="28"/>
        </w:rPr>
        <w:t xml:space="preserve">об’єкт нерухомості в добровільному порядку, своєчасно здійснити передачу квартири та </w:t>
      </w:r>
      <w:r w:rsidR="00EC198B">
        <w:rPr>
          <w:rFonts w:cs="Times New Roman"/>
          <w:color w:val="auto"/>
          <w:sz w:val="28"/>
          <w:szCs w:val="28"/>
        </w:rPr>
        <w:t xml:space="preserve"> ключі від</w:t>
      </w:r>
      <w:r w:rsidR="000B4A22">
        <w:rPr>
          <w:rFonts w:cs="Times New Roman"/>
          <w:color w:val="auto"/>
          <w:sz w:val="28"/>
          <w:szCs w:val="28"/>
        </w:rPr>
        <w:t xml:space="preserve"> неї</w:t>
      </w:r>
      <w:r w:rsidR="00EC198B">
        <w:rPr>
          <w:sz w:val="28"/>
          <w:szCs w:val="28"/>
        </w:rPr>
        <w:t>;</w:t>
      </w:r>
    </w:p>
    <w:p w:rsidR="00EC198B" w:rsidRDefault="00EC198B" w:rsidP="00EC198B">
      <w:pPr>
        <w:ind w:firstLine="720"/>
        <w:jc w:val="both"/>
        <w:rPr>
          <w:rFonts w:cs="Times New Roman"/>
          <w:color w:val="auto"/>
          <w:sz w:val="28"/>
          <w:szCs w:val="28"/>
        </w:rPr>
      </w:pPr>
      <w:r>
        <w:rPr>
          <w:rFonts w:cs="Times New Roman"/>
          <w:color w:val="auto"/>
          <w:sz w:val="28"/>
          <w:szCs w:val="28"/>
        </w:rPr>
        <w:t>- понести усі витрати, пов’язані з оплатою послуг експерта, нотаріальним посвідченням договору купівлі-продажу квартири, реєстрації права власності квартири за Покупцем та інші витрати, що можуть виникнути в процесі процедури закупівлі;</w:t>
      </w:r>
    </w:p>
    <w:p w:rsidR="00EC198B" w:rsidRDefault="00EC198B" w:rsidP="00EC198B">
      <w:pPr>
        <w:ind w:firstLine="720"/>
        <w:jc w:val="both"/>
        <w:rPr>
          <w:rFonts w:cs="Times New Roman"/>
          <w:color w:val="auto"/>
          <w:sz w:val="28"/>
          <w:szCs w:val="28"/>
        </w:rPr>
      </w:pPr>
      <w:r>
        <w:rPr>
          <w:rFonts w:cs="Times New Roman"/>
          <w:color w:val="auto"/>
          <w:sz w:val="28"/>
          <w:szCs w:val="28"/>
        </w:rPr>
        <w:t xml:space="preserve">- на вимогу Замовника здійснити інші дії, </w:t>
      </w:r>
      <w:r w:rsidR="000B4A22">
        <w:rPr>
          <w:rFonts w:cs="Times New Roman"/>
          <w:color w:val="auto"/>
          <w:sz w:val="28"/>
          <w:szCs w:val="28"/>
        </w:rPr>
        <w:t xml:space="preserve">пов’язані з </w:t>
      </w:r>
      <w:r>
        <w:rPr>
          <w:rFonts w:cs="Times New Roman"/>
          <w:color w:val="auto"/>
          <w:sz w:val="28"/>
          <w:szCs w:val="28"/>
        </w:rPr>
        <w:t>процедур</w:t>
      </w:r>
      <w:r w:rsidR="000B4A22">
        <w:rPr>
          <w:rFonts w:cs="Times New Roman"/>
          <w:color w:val="auto"/>
          <w:sz w:val="28"/>
          <w:szCs w:val="28"/>
        </w:rPr>
        <w:t>ою</w:t>
      </w:r>
      <w:r>
        <w:rPr>
          <w:rFonts w:cs="Times New Roman"/>
          <w:color w:val="auto"/>
          <w:sz w:val="28"/>
          <w:szCs w:val="28"/>
        </w:rPr>
        <w:t xml:space="preserve"> закупівлі житла (в разі необхідності).</w:t>
      </w:r>
    </w:p>
    <w:p w:rsidR="00EC198B" w:rsidRDefault="00EC198B" w:rsidP="00EC198B">
      <w:pPr>
        <w:jc w:val="center"/>
        <w:rPr>
          <w:rFonts w:cs="Times New Roman"/>
          <w:color w:val="auto"/>
          <w:sz w:val="28"/>
          <w:szCs w:val="28"/>
        </w:rPr>
      </w:pPr>
    </w:p>
    <w:p w:rsidR="00F50075" w:rsidRPr="00397064" w:rsidRDefault="00AE1608" w:rsidP="00F50075">
      <w:pPr>
        <w:pStyle w:val="210"/>
        <w:shd w:val="clear" w:color="auto" w:fill="auto"/>
        <w:tabs>
          <w:tab w:val="center" w:pos="4525"/>
          <w:tab w:val="right" w:pos="9955"/>
        </w:tabs>
        <w:spacing w:line="240" w:lineRule="auto"/>
        <w:ind w:firstLine="0"/>
        <w:rPr>
          <w:sz w:val="28"/>
          <w:szCs w:val="28"/>
        </w:rPr>
      </w:pPr>
      <w:r>
        <w:rPr>
          <w:rStyle w:val="21"/>
          <w:color w:val="000000"/>
          <w:sz w:val="28"/>
          <w:szCs w:val="28"/>
          <w:lang w:val="uk-UA"/>
        </w:rPr>
        <w:t xml:space="preserve">«___» </w:t>
      </w:r>
      <w:r w:rsidR="00F50075" w:rsidRPr="00397064">
        <w:rPr>
          <w:rStyle w:val="21"/>
          <w:color w:val="000000"/>
          <w:sz w:val="28"/>
          <w:szCs w:val="28"/>
        </w:rPr>
        <w:t>____________</w:t>
      </w:r>
      <w:r w:rsidR="000C3E15">
        <w:rPr>
          <w:rStyle w:val="21"/>
          <w:color w:val="000000"/>
          <w:sz w:val="28"/>
          <w:szCs w:val="28"/>
          <w:lang w:val="uk-UA"/>
        </w:rPr>
        <w:t>2021</w:t>
      </w:r>
      <w:r>
        <w:rPr>
          <w:rStyle w:val="21"/>
          <w:color w:val="000000"/>
          <w:sz w:val="28"/>
          <w:szCs w:val="28"/>
          <w:lang w:val="uk-UA"/>
        </w:rPr>
        <w:t xml:space="preserve"> року             </w:t>
      </w:r>
      <w:r w:rsidR="00F50075" w:rsidRPr="00397064">
        <w:rPr>
          <w:rStyle w:val="21"/>
          <w:color w:val="000000"/>
          <w:sz w:val="28"/>
          <w:szCs w:val="28"/>
        </w:rPr>
        <w:t xml:space="preserve"> </w:t>
      </w:r>
      <w:r>
        <w:rPr>
          <w:rStyle w:val="21"/>
          <w:color w:val="000000"/>
          <w:sz w:val="28"/>
          <w:szCs w:val="28"/>
          <w:lang w:eastAsia="en-US"/>
        </w:rPr>
        <w:t>______</w:t>
      </w:r>
      <w:r w:rsidR="00F50075" w:rsidRPr="00397064">
        <w:rPr>
          <w:rStyle w:val="21"/>
          <w:color w:val="000000"/>
          <w:sz w:val="28"/>
          <w:szCs w:val="28"/>
          <w:lang w:eastAsia="en-US"/>
        </w:rPr>
        <w:t>________</w:t>
      </w:r>
      <w:r w:rsidR="00F50075" w:rsidRPr="00397064">
        <w:rPr>
          <w:rStyle w:val="21"/>
          <w:color w:val="000000"/>
          <w:sz w:val="28"/>
          <w:szCs w:val="28"/>
          <w:lang w:eastAsia="en-US"/>
        </w:rPr>
        <w:tab/>
      </w:r>
      <w:r w:rsidR="00B03846">
        <w:rPr>
          <w:rStyle w:val="21"/>
          <w:color w:val="000000"/>
          <w:sz w:val="28"/>
          <w:szCs w:val="28"/>
          <w:lang w:val="uk-UA" w:eastAsia="en-US"/>
        </w:rPr>
        <w:t>__</w:t>
      </w:r>
      <w:r w:rsidR="00DE5BE5">
        <w:rPr>
          <w:rStyle w:val="21"/>
          <w:color w:val="000000"/>
          <w:sz w:val="28"/>
          <w:szCs w:val="28"/>
          <w:lang w:eastAsia="en-US"/>
        </w:rPr>
        <w:t>________________</w:t>
      </w:r>
      <w:r w:rsidR="00F50075" w:rsidRPr="00397064">
        <w:rPr>
          <w:rStyle w:val="21"/>
          <w:color w:val="000000"/>
          <w:sz w:val="28"/>
          <w:szCs w:val="28"/>
          <w:lang w:eastAsia="en-US"/>
        </w:rPr>
        <w:t>_</w:t>
      </w:r>
    </w:p>
    <w:p w:rsidR="00AE1608" w:rsidRPr="00DE5BE5" w:rsidRDefault="00AE1608" w:rsidP="00DE5BE5">
      <w:pPr>
        <w:pStyle w:val="130"/>
        <w:shd w:val="clear" w:color="auto" w:fill="auto"/>
        <w:spacing w:line="240" w:lineRule="auto"/>
        <w:ind w:left="4320" w:firstLine="720"/>
        <w:jc w:val="right"/>
        <w:rPr>
          <w:rStyle w:val="13"/>
          <w:i/>
          <w:iCs/>
          <w:color w:val="000000"/>
          <w:sz w:val="20"/>
          <w:szCs w:val="20"/>
          <w:lang w:val="uk-UA"/>
        </w:rPr>
      </w:pPr>
      <w:r>
        <w:rPr>
          <w:rStyle w:val="13"/>
          <w:i/>
          <w:iCs/>
          <w:color w:val="000000"/>
          <w:sz w:val="22"/>
          <w:szCs w:val="22"/>
          <w:lang w:val="uk-UA"/>
        </w:rPr>
        <w:t xml:space="preserve"> (підпис</w:t>
      </w:r>
      <w:r w:rsidRPr="00DE5BE5">
        <w:rPr>
          <w:rStyle w:val="13"/>
          <w:i/>
          <w:iCs/>
          <w:color w:val="000000"/>
          <w:sz w:val="20"/>
          <w:szCs w:val="20"/>
          <w:lang w:val="uk-UA"/>
        </w:rPr>
        <w:t>)</w:t>
      </w:r>
      <w:r w:rsidR="00F50075" w:rsidRPr="00DE5BE5">
        <w:rPr>
          <w:rStyle w:val="13"/>
          <w:i/>
          <w:iCs/>
          <w:color w:val="000000"/>
          <w:sz w:val="20"/>
          <w:szCs w:val="20"/>
        </w:rPr>
        <w:t xml:space="preserve"> </w:t>
      </w:r>
      <w:r w:rsidRPr="00DE5BE5">
        <w:rPr>
          <w:rStyle w:val="13"/>
          <w:i/>
          <w:iCs/>
          <w:color w:val="000000"/>
          <w:sz w:val="20"/>
          <w:szCs w:val="20"/>
          <w:lang w:val="uk-UA"/>
        </w:rPr>
        <w:t xml:space="preserve">                        </w:t>
      </w:r>
      <w:r w:rsidR="00F50075" w:rsidRPr="00DE5BE5">
        <w:rPr>
          <w:rStyle w:val="13"/>
          <w:i/>
          <w:iCs/>
          <w:color w:val="000000"/>
          <w:sz w:val="20"/>
          <w:szCs w:val="20"/>
        </w:rPr>
        <w:t>(</w:t>
      </w:r>
      <w:r w:rsidRPr="00DE5BE5">
        <w:rPr>
          <w:rStyle w:val="13"/>
          <w:i/>
          <w:iCs/>
          <w:color w:val="000000"/>
          <w:sz w:val="20"/>
          <w:szCs w:val="20"/>
          <w:lang w:val="uk-UA"/>
        </w:rPr>
        <w:t xml:space="preserve">ПІБ Учасника-фізичної особи, </w:t>
      </w:r>
    </w:p>
    <w:p w:rsidR="00AE1608" w:rsidRPr="00DE5BE5" w:rsidRDefault="00AE1608" w:rsidP="00DE5BE5">
      <w:pPr>
        <w:pStyle w:val="130"/>
        <w:shd w:val="clear" w:color="auto" w:fill="auto"/>
        <w:spacing w:line="240" w:lineRule="auto"/>
        <w:jc w:val="right"/>
        <w:rPr>
          <w:rStyle w:val="13"/>
          <w:i/>
          <w:iCs/>
          <w:color w:val="000000"/>
          <w:sz w:val="20"/>
          <w:szCs w:val="20"/>
          <w:lang w:val="uk-UA"/>
        </w:rPr>
      </w:pPr>
      <w:r w:rsidRPr="00DE5BE5">
        <w:rPr>
          <w:rStyle w:val="13"/>
          <w:i/>
          <w:iCs/>
          <w:color w:val="000000"/>
          <w:sz w:val="20"/>
          <w:szCs w:val="20"/>
          <w:lang w:val="uk-UA"/>
        </w:rPr>
        <w:t xml:space="preserve">ПІБ Учасника </w:t>
      </w:r>
      <w:r w:rsidRPr="00DE5BE5">
        <w:rPr>
          <w:sz w:val="20"/>
          <w:szCs w:val="20"/>
        </w:rPr>
        <w:t>фізичної особи-підприємця</w:t>
      </w:r>
      <w:r w:rsidRPr="00DE5BE5">
        <w:rPr>
          <w:i w:val="0"/>
          <w:sz w:val="20"/>
          <w:szCs w:val="20"/>
          <w:lang w:val="uk-UA"/>
        </w:rPr>
        <w:t>,</w:t>
      </w:r>
    </w:p>
    <w:p w:rsidR="00F50075" w:rsidRPr="00DE5BE5" w:rsidRDefault="00F50075" w:rsidP="00DE5BE5">
      <w:pPr>
        <w:pStyle w:val="130"/>
        <w:shd w:val="clear" w:color="auto" w:fill="auto"/>
        <w:spacing w:line="240" w:lineRule="auto"/>
        <w:jc w:val="right"/>
        <w:rPr>
          <w:rStyle w:val="13"/>
          <w:i/>
          <w:iCs/>
          <w:color w:val="000000"/>
          <w:sz w:val="20"/>
          <w:szCs w:val="20"/>
        </w:rPr>
      </w:pPr>
      <w:r w:rsidRPr="00DE5BE5">
        <w:rPr>
          <w:rStyle w:val="13"/>
          <w:i/>
          <w:iCs/>
          <w:color w:val="000000"/>
          <w:sz w:val="20"/>
          <w:szCs w:val="20"/>
        </w:rPr>
        <w:t xml:space="preserve">посада, </w:t>
      </w:r>
      <w:r w:rsidR="00AE1608" w:rsidRPr="00DE5BE5">
        <w:rPr>
          <w:rStyle w:val="13"/>
          <w:i/>
          <w:iCs/>
          <w:color w:val="000000"/>
          <w:sz w:val="20"/>
          <w:szCs w:val="20"/>
          <w:lang w:val="uk-UA"/>
        </w:rPr>
        <w:t xml:space="preserve">ПІБ </w:t>
      </w:r>
      <w:r w:rsidRPr="00DE5BE5">
        <w:rPr>
          <w:rStyle w:val="13"/>
          <w:i/>
          <w:iCs/>
          <w:color w:val="000000"/>
          <w:sz w:val="20"/>
          <w:szCs w:val="20"/>
        </w:rPr>
        <w:t xml:space="preserve">керівника, </w:t>
      </w:r>
    </w:p>
    <w:p w:rsidR="00CF0EE3" w:rsidRPr="00DE5BE5" w:rsidRDefault="00F50075" w:rsidP="00DE5BE5">
      <w:pPr>
        <w:pStyle w:val="130"/>
        <w:shd w:val="clear" w:color="auto" w:fill="auto"/>
        <w:spacing w:line="240" w:lineRule="auto"/>
        <w:jc w:val="right"/>
        <w:rPr>
          <w:rStyle w:val="13"/>
          <w:i/>
          <w:iCs/>
          <w:color w:val="000000"/>
          <w:sz w:val="20"/>
          <w:szCs w:val="20"/>
        </w:rPr>
      </w:pPr>
      <w:r w:rsidRPr="00DE5BE5">
        <w:rPr>
          <w:rStyle w:val="13"/>
          <w:i/>
          <w:iCs/>
          <w:color w:val="000000"/>
          <w:sz w:val="20"/>
          <w:szCs w:val="20"/>
        </w:rPr>
        <w:t>або уповноваженої особи</w:t>
      </w:r>
    </w:p>
    <w:p w:rsidR="00F50075" w:rsidRPr="00DE5BE5" w:rsidRDefault="00F50075" w:rsidP="00DE5BE5">
      <w:pPr>
        <w:pStyle w:val="130"/>
        <w:shd w:val="clear" w:color="auto" w:fill="auto"/>
        <w:spacing w:line="240" w:lineRule="auto"/>
        <w:jc w:val="right"/>
        <w:rPr>
          <w:rStyle w:val="13"/>
          <w:i/>
          <w:iCs/>
          <w:color w:val="000000"/>
          <w:sz w:val="20"/>
          <w:szCs w:val="20"/>
          <w:lang w:val="uk-UA"/>
        </w:rPr>
      </w:pPr>
      <w:r w:rsidRPr="00DE5BE5">
        <w:rPr>
          <w:rStyle w:val="13"/>
          <w:i/>
          <w:iCs/>
          <w:color w:val="000000"/>
          <w:sz w:val="20"/>
          <w:szCs w:val="20"/>
        </w:rPr>
        <w:t xml:space="preserve"> Учасника</w:t>
      </w:r>
      <w:r w:rsidRPr="00DE5BE5">
        <w:rPr>
          <w:rStyle w:val="13"/>
          <w:i/>
          <w:iCs/>
          <w:color w:val="000000"/>
          <w:sz w:val="20"/>
          <w:szCs w:val="20"/>
          <w:lang w:val="uk-UA"/>
        </w:rPr>
        <w:t xml:space="preserve"> - юридичної особи</w:t>
      </w:r>
      <w:r w:rsidR="00B03846" w:rsidRPr="00DE5BE5">
        <w:rPr>
          <w:rStyle w:val="13"/>
          <w:i/>
          <w:iCs/>
          <w:color w:val="000000"/>
          <w:sz w:val="20"/>
          <w:szCs w:val="20"/>
          <w:lang w:val="uk-UA"/>
        </w:rPr>
        <w:t>, печатка)</w:t>
      </w:r>
    </w:p>
    <w:p w:rsidR="00F50075" w:rsidRPr="00AE1608" w:rsidRDefault="00F50075" w:rsidP="00AE1608">
      <w:pPr>
        <w:pStyle w:val="130"/>
        <w:shd w:val="clear" w:color="auto" w:fill="auto"/>
        <w:spacing w:line="240" w:lineRule="auto"/>
        <w:jc w:val="right"/>
        <w:rPr>
          <w:rStyle w:val="13"/>
          <w:i/>
          <w:iCs/>
          <w:color w:val="000000"/>
          <w:sz w:val="22"/>
          <w:szCs w:val="22"/>
        </w:rPr>
      </w:pPr>
    </w:p>
    <w:p w:rsidR="00F50075" w:rsidRPr="00397064" w:rsidRDefault="00F50075" w:rsidP="00AE1608">
      <w:pPr>
        <w:pStyle w:val="130"/>
        <w:shd w:val="clear" w:color="auto" w:fill="auto"/>
        <w:spacing w:line="240" w:lineRule="auto"/>
        <w:jc w:val="right"/>
        <w:rPr>
          <w:sz w:val="28"/>
          <w:szCs w:val="28"/>
        </w:rPr>
      </w:pPr>
    </w:p>
    <w:p w:rsidR="00CE44D0" w:rsidRDefault="00CE44D0">
      <w:pPr>
        <w:rPr>
          <w:rFonts w:cs="Times New Roman"/>
          <w:color w:val="auto"/>
          <w:sz w:val="28"/>
          <w:szCs w:val="28"/>
        </w:rPr>
      </w:pPr>
    </w:p>
    <w:p w:rsidR="000278CD" w:rsidRDefault="000278CD">
      <w:pPr>
        <w:rPr>
          <w:rFonts w:cs="Times New Roman"/>
          <w:color w:val="auto"/>
          <w:sz w:val="28"/>
          <w:szCs w:val="28"/>
        </w:rPr>
      </w:pPr>
    </w:p>
    <w:p w:rsidR="000278CD" w:rsidRDefault="000278CD">
      <w:pPr>
        <w:rPr>
          <w:rFonts w:cs="Times New Roman"/>
          <w:color w:val="auto"/>
          <w:sz w:val="28"/>
          <w:szCs w:val="28"/>
        </w:rPr>
      </w:pPr>
    </w:p>
    <w:p w:rsidR="00DE5BE5" w:rsidRDefault="00DE5BE5">
      <w:pPr>
        <w:rPr>
          <w:rFonts w:cs="Times New Roman"/>
          <w:color w:val="auto"/>
          <w:sz w:val="28"/>
          <w:szCs w:val="28"/>
        </w:rPr>
      </w:pPr>
    </w:p>
    <w:p w:rsidR="00CE44D0" w:rsidRDefault="00CE44D0">
      <w:pPr>
        <w:rPr>
          <w:rFonts w:cs="Times New Roman"/>
          <w:color w:val="auto"/>
          <w:sz w:val="20"/>
          <w:szCs w:val="20"/>
        </w:rPr>
      </w:pPr>
      <w:r w:rsidRPr="00AE1608">
        <w:rPr>
          <w:rFonts w:cs="Times New Roman"/>
          <w:color w:val="auto"/>
          <w:sz w:val="20"/>
          <w:szCs w:val="20"/>
          <w:lang w:val="ru-RU"/>
        </w:rPr>
        <w:t>*</w:t>
      </w:r>
      <w:r w:rsidR="00AE1608" w:rsidRPr="00AE1608">
        <w:rPr>
          <w:rFonts w:cs="Times New Roman"/>
          <w:color w:val="auto"/>
          <w:sz w:val="20"/>
          <w:szCs w:val="20"/>
        </w:rPr>
        <w:t>Учасник-юридична особа подає на фірмовому бланку</w:t>
      </w:r>
    </w:p>
    <w:p w:rsidR="009F75A4" w:rsidRDefault="009F75A4">
      <w:pPr>
        <w:rPr>
          <w:rFonts w:cs="Times New Roman"/>
          <w:color w:val="auto"/>
          <w:sz w:val="20"/>
          <w:szCs w:val="20"/>
        </w:rPr>
      </w:pPr>
    </w:p>
    <w:p w:rsidR="009F75A4" w:rsidRDefault="009F75A4" w:rsidP="009F75A4">
      <w:pPr>
        <w:jc w:val="right"/>
        <w:rPr>
          <w:rFonts w:cs="Times New Roman"/>
          <w:color w:val="auto"/>
          <w:sz w:val="28"/>
          <w:szCs w:val="28"/>
        </w:rPr>
      </w:pPr>
      <w:r>
        <w:rPr>
          <w:rFonts w:cs="Times New Roman"/>
          <w:color w:val="auto"/>
          <w:sz w:val="28"/>
          <w:szCs w:val="28"/>
        </w:rPr>
        <w:t>Додаток № 6</w:t>
      </w:r>
    </w:p>
    <w:p w:rsidR="00C75C78" w:rsidRDefault="00C75C78" w:rsidP="009F75A4">
      <w:pPr>
        <w:jc w:val="center"/>
        <w:rPr>
          <w:rFonts w:cs="Times New Roman"/>
          <w:b/>
          <w:color w:val="auto"/>
          <w:sz w:val="28"/>
          <w:szCs w:val="28"/>
        </w:rPr>
      </w:pPr>
    </w:p>
    <w:p w:rsidR="009F75A4" w:rsidRPr="009F75A4" w:rsidRDefault="009F75A4" w:rsidP="009F75A4">
      <w:pPr>
        <w:jc w:val="center"/>
        <w:rPr>
          <w:rFonts w:cs="Times New Roman"/>
          <w:b/>
          <w:color w:val="auto"/>
          <w:sz w:val="28"/>
          <w:szCs w:val="28"/>
        </w:rPr>
      </w:pPr>
      <w:r w:rsidRPr="009F75A4">
        <w:rPr>
          <w:rFonts w:cs="Times New Roman"/>
          <w:b/>
          <w:color w:val="auto"/>
          <w:sz w:val="28"/>
          <w:szCs w:val="28"/>
        </w:rPr>
        <w:t>ПИСЬМОВА  ЗГОДА</w:t>
      </w:r>
    </w:p>
    <w:p w:rsidR="009F75A4" w:rsidRDefault="009F75A4" w:rsidP="009F75A4">
      <w:pPr>
        <w:jc w:val="center"/>
        <w:rPr>
          <w:rFonts w:cs="Times New Roman"/>
          <w:b/>
          <w:color w:val="auto"/>
          <w:sz w:val="28"/>
          <w:szCs w:val="28"/>
        </w:rPr>
      </w:pPr>
      <w:r w:rsidRPr="009F75A4">
        <w:rPr>
          <w:rFonts w:cs="Times New Roman"/>
          <w:b/>
          <w:color w:val="auto"/>
          <w:sz w:val="28"/>
          <w:szCs w:val="28"/>
        </w:rPr>
        <w:t>суб’єкта персональних даних</w:t>
      </w:r>
    </w:p>
    <w:p w:rsidR="009F75A4" w:rsidRDefault="009F75A4" w:rsidP="009F75A4">
      <w:pPr>
        <w:jc w:val="center"/>
        <w:rPr>
          <w:rFonts w:cs="Times New Roman"/>
          <w:b/>
          <w:color w:val="auto"/>
          <w:sz w:val="28"/>
          <w:szCs w:val="28"/>
        </w:rPr>
      </w:pPr>
    </w:p>
    <w:p w:rsidR="009F75A4" w:rsidRDefault="009F75A4" w:rsidP="009F75A4">
      <w:pPr>
        <w:jc w:val="both"/>
        <w:rPr>
          <w:rFonts w:cs="Times New Roman"/>
          <w:color w:val="auto"/>
          <w:sz w:val="28"/>
          <w:szCs w:val="28"/>
        </w:rPr>
      </w:pPr>
      <w:r>
        <w:rPr>
          <w:rFonts w:cs="Times New Roman"/>
          <w:b/>
          <w:color w:val="auto"/>
          <w:sz w:val="28"/>
          <w:szCs w:val="28"/>
        </w:rPr>
        <w:tab/>
      </w:r>
      <w:r w:rsidRPr="00C75C78">
        <w:rPr>
          <w:rFonts w:cs="Times New Roman"/>
          <w:color w:val="auto"/>
          <w:sz w:val="26"/>
          <w:szCs w:val="26"/>
        </w:rPr>
        <w:t>Відповідно до Закону України «Про захист персональних даних» та інших актів законодавства України я,</w:t>
      </w:r>
      <w:r>
        <w:rPr>
          <w:rFonts w:cs="Times New Roman"/>
          <w:color w:val="auto"/>
          <w:sz w:val="28"/>
          <w:szCs w:val="28"/>
        </w:rPr>
        <w:t xml:space="preserve"> _____________________________________________</w:t>
      </w:r>
    </w:p>
    <w:p w:rsidR="009F75A4" w:rsidRDefault="009F75A4" w:rsidP="009F75A4">
      <w:pPr>
        <w:jc w:val="center"/>
        <w:rPr>
          <w:rFonts w:cs="Times New Roman"/>
          <w:i/>
          <w:color w:val="auto"/>
          <w:sz w:val="22"/>
          <w:szCs w:val="22"/>
        </w:rPr>
      </w:pPr>
      <w:r>
        <w:rPr>
          <w:rFonts w:cs="Times New Roman"/>
          <w:i/>
          <w:color w:val="auto"/>
          <w:sz w:val="22"/>
          <w:szCs w:val="22"/>
        </w:rPr>
        <w:t xml:space="preserve">                                                         </w:t>
      </w:r>
      <w:r w:rsidRPr="009F75A4">
        <w:rPr>
          <w:rFonts w:cs="Times New Roman"/>
          <w:i/>
          <w:color w:val="auto"/>
          <w:sz w:val="22"/>
          <w:szCs w:val="22"/>
        </w:rPr>
        <w:t>(прізвище, ім’я, по-батькові)</w:t>
      </w:r>
    </w:p>
    <w:p w:rsidR="009F75A4" w:rsidRDefault="009F75A4" w:rsidP="009F75A4">
      <w:pPr>
        <w:jc w:val="center"/>
        <w:rPr>
          <w:rFonts w:cs="Times New Roman"/>
          <w:i/>
          <w:color w:val="auto"/>
          <w:sz w:val="22"/>
          <w:szCs w:val="22"/>
        </w:rPr>
      </w:pPr>
    </w:p>
    <w:p w:rsidR="009F75A4" w:rsidRPr="00C75C78" w:rsidRDefault="009F75A4" w:rsidP="009F75A4">
      <w:pPr>
        <w:jc w:val="both"/>
        <w:rPr>
          <w:rFonts w:cs="Times New Roman"/>
          <w:color w:val="auto"/>
          <w:sz w:val="26"/>
          <w:szCs w:val="26"/>
        </w:rPr>
      </w:pPr>
      <w:r w:rsidRPr="00C75C78">
        <w:rPr>
          <w:rFonts w:cs="Times New Roman"/>
          <w:color w:val="auto"/>
          <w:sz w:val="26"/>
          <w:szCs w:val="26"/>
        </w:rPr>
        <w:t>попередньо ознайомлений (-на) з метою обробки персональних даних та надаю свою згоду на обробку. використання, поширення та доступ до персональних даних третіх осіб (у т.</w:t>
      </w:r>
      <w:r w:rsidR="00C75C78">
        <w:rPr>
          <w:rFonts w:cs="Times New Roman"/>
          <w:color w:val="auto"/>
          <w:sz w:val="26"/>
          <w:szCs w:val="26"/>
        </w:rPr>
        <w:t xml:space="preserve"> </w:t>
      </w:r>
      <w:r w:rsidRPr="00C75C78">
        <w:rPr>
          <w:rFonts w:cs="Times New Roman"/>
          <w:color w:val="auto"/>
          <w:sz w:val="26"/>
          <w:szCs w:val="26"/>
        </w:rPr>
        <w:t>ч паспортні дані, ідентифікаційний код, електронні ідентифікаці</w:t>
      </w:r>
      <w:r w:rsidR="00C75C78" w:rsidRPr="00C75C78">
        <w:rPr>
          <w:rFonts w:cs="Times New Roman"/>
          <w:color w:val="auto"/>
          <w:sz w:val="26"/>
          <w:szCs w:val="26"/>
        </w:rPr>
        <w:t>йні дані: номери телефонів, електронні адреси або інша необхідна інформація, передбачена законодавством</w:t>
      </w:r>
      <w:r w:rsidRPr="00C75C78">
        <w:rPr>
          <w:rFonts w:cs="Times New Roman"/>
          <w:color w:val="auto"/>
          <w:sz w:val="26"/>
          <w:szCs w:val="26"/>
        </w:rPr>
        <w:t>)</w:t>
      </w:r>
      <w:r w:rsidR="00C75C78" w:rsidRPr="00C75C78">
        <w:rPr>
          <w:rFonts w:cs="Times New Roman"/>
          <w:color w:val="auto"/>
          <w:sz w:val="26"/>
          <w:szCs w:val="26"/>
        </w:rPr>
        <w:t xml:space="preserve"> та інших відомостей, про себе, для проведення конкурсу з придбання квартир на вторинному ринку для забезпечення житлом поліцейських та працівників Головного управління Національної поліції в Київській області.</w:t>
      </w:r>
    </w:p>
    <w:p w:rsidR="00C75C78" w:rsidRPr="00C75C78" w:rsidRDefault="00C75C78" w:rsidP="009F75A4">
      <w:pPr>
        <w:jc w:val="both"/>
        <w:rPr>
          <w:rFonts w:cs="Times New Roman"/>
          <w:color w:val="auto"/>
          <w:sz w:val="26"/>
          <w:szCs w:val="26"/>
        </w:rPr>
      </w:pPr>
    </w:p>
    <w:p w:rsidR="00C75C78" w:rsidRDefault="00C75C78" w:rsidP="009F75A4">
      <w:pPr>
        <w:jc w:val="both"/>
        <w:rPr>
          <w:rFonts w:cs="Times New Roman"/>
          <w:color w:val="auto"/>
          <w:sz w:val="22"/>
          <w:szCs w:val="22"/>
        </w:rPr>
      </w:pPr>
    </w:p>
    <w:p w:rsidR="00C75C78" w:rsidRDefault="00C75C78" w:rsidP="009F75A4">
      <w:pPr>
        <w:jc w:val="both"/>
        <w:rPr>
          <w:rFonts w:cs="Times New Roman"/>
          <w:color w:val="auto"/>
          <w:sz w:val="22"/>
          <w:szCs w:val="22"/>
        </w:rPr>
      </w:pPr>
    </w:p>
    <w:p w:rsidR="00C75C78" w:rsidRDefault="00C75C78" w:rsidP="009F75A4">
      <w:pPr>
        <w:jc w:val="both"/>
        <w:rPr>
          <w:rFonts w:cs="Times New Roman"/>
          <w:color w:val="auto"/>
          <w:sz w:val="22"/>
          <w:szCs w:val="22"/>
        </w:rPr>
      </w:pPr>
      <w:r>
        <w:rPr>
          <w:rFonts w:cs="Times New Roman"/>
          <w:color w:val="auto"/>
          <w:sz w:val="22"/>
          <w:szCs w:val="22"/>
        </w:rPr>
        <w:t>______________</w:t>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t>_______________</w:t>
      </w:r>
      <w:r>
        <w:rPr>
          <w:rFonts w:cs="Times New Roman"/>
          <w:color w:val="auto"/>
          <w:sz w:val="22"/>
          <w:szCs w:val="22"/>
        </w:rPr>
        <w:tab/>
      </w:r>
      <w:r>
        <w:rPr>
          <w:rFonts w:cs="Times New Roman"/>
          <w:color w:val="auto"/>
          <w:sz w:val="22"/>
          <w:szCs w:val="22"/>
        </w:rPr>
        <w:tab/>
        <w:t>____________________</w:t>
      </w:r>
    </w:p>
    <w:p w:rsidR="00C75C78" w:rsidRPr="00C75C78" w:rsidRDefault="00C75C78" w:rsidP="009F75A4">
      <w:pPr>
        <w:jc w:val="both"/>
        <w:rPr>
          <w:rFonts w:cs="Times New Roman"/>
          <w:i/>
          <w:color w:val="auto"/>
          <w:sz w:val="22"/>
          <w:szCs w:val="22"/>
        </w:rPr>
      </w:pPr>
      <w:r w:rsidRPr="00C75C78">
        <w:rPr>
          <w:rFonts w:cs="Times New Roman"/>
          <w:i/>
          <w:color w:val="auto"/>
          <w:sz w:val="22"/>
          <w:szCs w:val="22"/>
        </w:rPr>
        <w:t xml:space="preserve">       (дата)</w:t>
      </w:r>
      <w:r w:rsidRPr="00C75C78">
        <w:rPr>
          <w:rFonts w:cs="Times New Roman"/>
          <w:i/>
          <w:color w:val="auto"/>
          <w:sz w:val="22"/>
          <w:szCs w:val="22"/>
        </w:rPr>
        <w:tab/>
      </w:r>
      <w:r w:rsidRPr="00C75C78">
        <w:rPr>
          <w:rFonts w:cs="Times New Roman"/>
          <w:i/>
          <w:color w:val="auto"/>
          <w:sz w:val="22"/>
          <w:szCs w:val="22"/>
        </w:rPr>
        <w:tab/>
      </w:r>
      <w:r w:rsidRPr="00C75C78">
        <w:rPr>
          <w:rFonts w:cs="Times New Roman"/>
          <w:i/>
          <w:color w:val="auto"/>
          <w:sz w:val="22"/>
          <w:szCs w:val="22"/>
        </w:rPr>
        <w:tab/>
      </w:r>
      <w:r w:rsidRPr="00C75C78">
        <w:rPr>
          <w:rFonts w:cs="Times New Roman"/>
          <w:i/>
          <w:color w:val="auto"/>
          <w:sz w:val="22"/>
          <w:szCs w:val="22"/>
        </w:rPr>
        <w:tab/>
      </w:r>
      <w:r w:rsidRPr="00C75C78">
        <w:rPr>
          <w:rFonts w:cs="Times New Roman"/>
          <w:i/>
          <w:color w:val="auto"/>
          <w:sz w:val="22"/>
          <w:szCs w:val="22"/>
        </w:rPr>
        <w:tab/>
      </w:r>
      <w:r w:rsidRPr="00C75C78">
        <w:rPr>
          <w:rFonts w:cs="Times New Roman"/>
          <w:i/>
          <w:color w:val="auto"/>
          <w:sz w:val="22"/>
          <w:szCs w:val="22"/>
        </w:rPr>
        <w:tab/>
      </w:r>
      <w:r>
        <w:rPr>
          <w:rFonts w:cs="Times New Roman"/>
          <w:i/>
          <w:color w:val="auto"/>
          <w:sz w:val="22"/>
          <w:szCs w:val="22"/>
        </w:rPr>
        <w:t xml:space="preserve">       </w:t>
      </w:r>
      <w:r w:rsidRPr="00C75C78">
        <w:rPr>
          <w:rFonts w:cs="Times New Roman"/>
          <w:i/>
          <w:color w:val="auto"/>
          <w:sz w:val="22"/>
          <w:szCs w:val="22"/>
        </w:rPr>
        <w:t xml:space="preserve">(підпис) </w:t>
      </w:r>
      <w:r w:rsidRPr="00C75C78">
        <w:rPr>
          <w:rFonts w:cs="Times New Roman"/>
          <w:i/>
          <w:color w:val="auto"/>
          <w:sz w:val="22"/>
          <w:szCs w:val="22"/>
        </w:rPr>
        <w:tab/>
      </w:r>
      <w:r w:rsidRPr="00C75C78">
        <w:rPr>
          <w:rFonts w:cs="Times New Roman"/>
          <w:i/>
          <w:color w:val="auto"/>
          <w:sz w:val="22"/>
          <w:szCs w:val="22"/>
        </w:rPr>
        <w:tab/>
        <w:t xml:space="preserve">  </w:t>
      </w:r>
      <w:r>
        <w:rPr>
          <w:rFonts w:cs="Times New Roman"/>
          <w:i/>
          <w:color w:val="auto"/>
          <w:sz w:val="22"/>
          <w:szCs w:val="22"/>
        </w:rPr>
        <w:t xml:space="preserve">                </w:t>
      </w:r>
      <w:r w:rsidRPr="00C75C78">
        <w:rPr>
          <w:rFonts w:cs="Times New Roman"/>
          <w:i/>
          <w:color w:val="auto"/>
          <w:sz w:val="22"/>
          <w:szCs w:val="22"/>
        </w:rPr>
        <w:t xml:space="preserve"> (прізвище та ім’я)</w:t>
      </w:r>
    </w:p>
    <w:p w:rsidR="009F75A4" w:rsidRPr="00C75C78" w:rsidRDefault="009F75A4" w:rsidP="009F75A4">
      <w:pPr>
        <w:jc w:val="center"/>
        <w:rPr>
          <w:rFonts w:cs="Times New Roman"/>
          <w:i/>
          <w:color w:val="auto"/>
          <w:sz w:val="22"/>
          <w:szCs w:val="22"/>
        </w:rPr>
      </w:pPr>
    </w:p>
    <w:p w:rsidR="009F75A4" w:rsidRPr="00AE1608" w:rsidRDefault="009F75A4" w:rsidP="009F75A4">
      <w:pPr>
        <w:jc w:val="right"/>
        <w:rPr>
          <w:rFonts w:cs="Times New Roman"/>
          <w:color w:val="auto"/>
          <w:sz w:val="20"/>
          <w:szCs w:val="20"/>
        </w:rPr>
      </w:pPr>
    </w:p>
    <w:sectPr w:rsidR="009F75A4" w:rsidRPr="00AE1608" w:rsidSect="00AA2CC7">
      <w:footerReference w:type="even" r:id="rId19"/>
      <w:footerReference w:type="default" r:id="rId20"/>
      <w:footerReference w:type="first" r:id="rId21"/>
      <w:pgSz w:w="11909" w:h="16840" w:code="9"/>
      <w:pgMar w:top="904" w:right="569" w:bottom="1084" w:left="1174" w:header="0"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95" w:rsidRDefault="00760C95">
      <w:r>
        <w:separator/>
      </w:r>
    </w:p>
  </w:endnote>
  <w:endnote w:type="continuationSeparator" w:id="0">
    <w:p w:rsidR="00760C95" w:rsidRDefault="0076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02" w:rsidRDefault="004C0102" w:rsidP="0052483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C0102" w:rsidRDefault="004C0102" w:rsidP="00C23F07">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02" w:rsidRDefault="004C0102" w:rsidP="003C64C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C3BA6">
      <w:rPr>
        <w:rStyle w:val="ad"/>
        <w:noProof/>
      </w:rPr>
      <w:t>2</w:t>
    </w:r>
    <w:r>
      <w:rPr>
        <w:rStyle w:val="ad"/>
      </w:rPr>
      <w:fldChar w:fldCharType="end"/>
    </w:r>
  </w:p>
  <w:p w:rsidR="004C0102" w:rsidRDefault="004C0102" w:rsidP="00524831">
    <w:pPr>
      <w:pStyle w:val="ab"/>
      <w:framePr w:wrap="around" w:vAnchor="text" w:hAnchor="page" w:x="11130" w:y="29"/>
      <w:ind w:right="360"/>
      <w:rPr>
        <w:rStyle w:val="ad"/>
      </w:rPr>
    </w:pPr>
  </w:p>
  <w:p w:rsidR="004C0102" w:rsidRDefault="004C0102" w:rsidP="00C23F07">
    <w:pPr>
      <w:ind w:right="360"/>
      <w:rPr>
        <w:rFonts w:cs="Times New Roman"/>
        <w:color w:val="auto"/>
        <w:sz w:val="2"/>
        <w:szCs w:val="2"/>
      </w:rPr>
    </w:pPr>
    <w:r>
      <w:rPr>
        <w:rFonts w:cs="Times New Roman"/>
        <w:color w:val="auto"/>
        <w:sz w:val="2"/>
        <w:szCs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02" w:rsidRDefault="004C0102">
    <w:pPr>
      <w:pStyle w:val="ab"/>
      <w:jc w:val="right"/>
    </w:pPr>
    <w:r>
      <w:fldChar w:fldCharType="begin"/>
    </w:r>
    <w:r>
      <w:instrText>PAGE   \* MERGEFORMAT</w:instrText>
    </w:r>
    <w:r>
      <w:fldChar w:fldCharType="separate"/>
    </w:r>
    <w:r w:rsidR="00760C95" w:rsidRPr="00760C95">
      <w:rPr>
        <w:noProof/>
        <w:lang w:val="ru-RU"/>
      </w:rPr>
      <w:t>1</w:t>
    </w:r>
    <w:r>
      <w:fldChar w:fldCharType="end"/>
    </w:r>
  </w:p>
  <w:p w:rsidR="004C0102" w:rsidRDefault="004C01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95" w:rsidRDefault="00760C95">
      <w:r>
        <w:separator/>
      </w:r>
    </w:p>
  </w:footnote>
  <w:footnote w:type="continuationSeparator" w:id="0">
    <w:p w:rsidR="00760C95" w:rsidRDefault="00760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9E3ABA"/>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00000012"/>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8" w15:restartNumberingAfterBreak="0">
    <w:nsid w:val="052747D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15:restartNumberingAfterBreak="0">
    <w:nsid w:val="24191644"/>
    <w:multiLevelType w:val="hybridMultilevel"/>
    <w:tmpl w:val="C10EEE86"/>
    <w:lvl w:ilvl="0" w:tplc="85987D98">
      <w:start w:val="2"/>
      <w:numFmt w:val="bullet"/>
      <w:lvlText w:val="-"/>
      <w:lvlJc w:val="left"/>
      <w:pPr>
        <w:ind w:left="486" w:hanging="360"/>
      </w:pPr>
      <w:rPr>
        <w:rFonts w:ascii="Times New Roman" w:eastAsia="DejaVu Sans" w:hAnsi="Times New Roman" w:cs="Times New Roman" w:hint="default"/>
      </w:rPr>
    </w:lvl>
    <w:lvl w:ilvl="1" w:tplc="04220003" w:tentative="1">
      <w:start w:val="1"/>
      <w:numFmt w:val="bullet"/>
      <w:lvlText w:val="o"/>
      <w:lvlJc w:val="left"/>
      <w:pPr>
        <w:ind w:left="1206" w:hanging="360"/>
      </w:pPr>
      <w:rPr>
        <w:rFonts w:ascii="Courier New" w:hAnsi="Courier New" w:cs="Courier New" w:hint="default"/>
      </w:rPr>
    </w:lvl>
    <w:lvl w:ilvl="2" w:tplc="04220005" w:tentative="1">
      <w:start w:val="1"/>
      <w:numFmt w:val="bullet"/>
      <w:lvlText w:val=""/>
      <w:lvlJc w:val="left"/>
      <w:pPr>
        <w:ind w:left="1926" w:hanging="360"/>
      </w:pPr>
      <w:rPr>
        <w:rFonts w:ascii="Wingdings" w:hAnsi="Wingdings" w:hint="default"/>
      </w:rPr>
    </w:lvl>
    <w:lvl w:ilvl="3" w:tplc="04220001" w:tentative="1">
      <w:start w:val="1"/>
      <w:numFmt w:val="bullet"/>
      <w:lvlText w:val=""/>
      <w:lvlJc w:val="left"/>
      <w:pPr>
        <w:ind w:left="2646" w:hanging="360"/>
      </w:pPr>
      <w:rPr>
        <w:rFonts w:ascii="Symbol" w:hAnsi="Symbol" w:hint="default"/>
      </w:rPr>
    </w:lvl>
    <w:lvl w:ilvl="4" w:tplc="04220003" w:tentative="1">
      <w:start w:val="1"/>
      <w:numFmt w:val="bullet"/>
      <w:lvlText w:val="o"/>
      <w:lvlJc w:val="left"/>
      <w:pPr>
        <w:ind w:left="3366" w:hanging="360"/>
      </w:pPr>
      <w:rPr>
        <w:rFonts w:ascii="Courier New" w:hAnsi="Courier New" w:cs="Courier New" w:hint="default"/>
      </w:rPr>
    </w:lvl>
    <w:lvl w:ilvl="5" w:tplc="04220005" w:tentative="1">
      <w:start w:val="1"/>
      <w:numFmt w:val="bullet"/>
      <w:lvlText w:val=""/>
      <w:lvlJc w:val="left"/>
      <w:pPr>
        <w:ind w:left="4086" w:hanging="360"/>
      </w:pPr>
      <w:rPr>
        <w:rFonts w:ascii="Wingdings" w:hAnsi="Wingdings" w:hint="default"/>
      </w:rPr>
    </w:lvl>
    <w:lvl w:ilvl="6" w:tplc="04220001" w:tentative="1">
      <w:start w:val="1"/>
      <w:numFmt w:val="bullet"/>
      <w:lvlText w:val=""/>
      <w:lvlJc w:val="left"/>
      <w:pPr>
        <w:ind w:left="4806" w:hanging="360"/>
      </w:pPr>
      <w:rPr>
        <w:rFonts w:ascii="Symbol" w:hAnsi="Symbol" w:hint="default"/>
      </w:rPr>
    </w:lvl>
    <w:lvl w:ilvl="7" w:tplc="04220003" w:tentative="1">
      <w:start w:val="1"/>
      <w:numFmt w:val="bullet"/>
      <w:lvlText w:val="o"/>
      <w:lvlJc w:val="left"/>
      <w:pPr>
        <w:ind w:left="5526" w:hanging="360"/>
      </w:pPr>
      <w:rPr>
        <w:rFonts w:ascii="Courier New" w:hAnsi="Courier New" w:cs="Courier New" w:hint="default"/>
      </w:rPr>
    </w:lvl>
    <w:lvl w:ilvl="8" w:tplc="04220005" w:tentative="1">
      <w:start w:val="1"/>
      <w:numFmt w:val="bullet"/>
      <w:lvlText w:val=""/>
      <w:lvlJc w:val="left"/>
      <w:pPr>
        <w:ind w:left="6246" w:hanging="360"/>
      </w:pPr>
      <w:rPr>
        <w:rFonts w:ascii="Wingdings" w:hAnsi="Wingdings" w:hint="default"/>
      </w:rPr>
    </w:lvl>
  </w:abstractNum>
  <w:abstractNum w:abstractNumId="20" w15:restartNumberingAfterBreak="0">
    <w:nsid w:val="3089449A"/>
    <w:multiLevelType w:val="hybridMultilevel"/>
    <w:tmpl w:val="09E01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7426D9"/>
    <w:multiLevelType w:val="hybridMultilevel"/>
    <w:tmpl w:val="0FA2FE34"/>
    <w:lvl w:ilvl="0" w:tplc="0419000F">
      <w:start w:val="1"/>
      <w:numFmt w:val="decimal"/>
      <w:lvlText w:val="%1."/>
      <w:lvlJc w:val="left"/>
      <w:pPr>
        <w:tabs>
          <w:tab w:val="num" w:pos="988"/>
        </w:tabs>
        <w:ind w:left="988" w:hanging="360"/>
      </w:pPr>
    </w:lvl>
    <w:lvl w:ilvl="1" w:tplc="04190019" w:tentative="1">
      <w:start w:val="1"/>
      <w:numFmt w:val="lowerLetter"/>
      <w:lvlText w:val="%2."/>
      <w:lvlJc w:val="left"/>
      <w:pPr>
        <w:tabs>
          <w:tab w:val="num" w:pos="1708"/>
        </w:tabs>
        <w:ind w:left="1708" w:hanging="360"/>
      </w:pPr>
    </w:lvl>
    <w:lvl w:ilvl="2" w:tplc="0419001B" w:tentative="1">
      <w:start w:val="1"/>
      <w:numFmt w:val="lowerRoman"/>
      <w:lvlText w:val="%3."/>
      <w:lvlJc w:val="right"/>
      <w:pPr>
        <w:tabs>
          <w:tab w:val="num" w:pos="2428"/>
        </w:tabs>
        <w:ind w:left="2428" w:hanging="180"/>
      </w:pPr>
    </w:lvl>
    <w:lvl w:ilvl="3" w:tplc="0419000F" w:tentative="1">
      <w:start w:val="1"/>
      <w:numFmt w:val="decimal"/>
      <w:lvlText w:val="%4."/>
      <w:lvlJc w:val="left"/>
      <w:pPr>
        <w:tabs>
          <w:tab w:val="num" w:pos="3148"/>
        </w:tabs>
        <w:ind w:left="3148" w:hanging="360"/>
      </w:pPr>
    </w:lvl>
    <w:lvl w:ilvl="4" w:tplc="04190019" w:tentative="1">
      <w:start w:val="1"/>
      <w:numFmt w:val="lowerLetter"/>
      <w:lvlText w:val="%5."/>
      <w:lvlJc w:val="left"/>
      <w:pPr>
        <w:tabs>
          <w:tab w:val="num" w:pos="3868"/>
        </w:tabs>
        <w:ind w:left="3868" w:hanging="360"/>
      </w:pPr>
    </w:lvl>
    <w:lvl w:ilvl="5" w:tplc="0419001B" w:tentative="1">
      <w:start w:val="1"/>
      <w:numFmt w:val="lowerRoman"/>
      <w:lvlText w:val="%6."/>
      <w:lvlJc w:val="right"/>
      <w:pPr>
        <w:tabs>
          <w:tab w:val="num" w:pos="4588"/>
        </w:tabs>
        <w:ind w:left="4588" w:hanging="180"/>
      </w:pPr>
    </w:lvl>
    <w:lvl w:ilvl="6" w:tplc="0419000F" w:tentative="1">
      <w:start w:val="1"/>
      <w:numFmt w:val="decimal"/>
      <w:lvlText w:val="%7."/>
      <w:lvlJc w:val="left"/>
      <w:pPr>
        <w:tabs>
          <w:tab w:val="num" w:pos="5308"/>
        </w:tabs>
        <w:ind w:left="5308" w:hanging="360"/>
      </w:pPr>
    </w:lvl>
    <w:lvl w:ilvl="7" w:tplc="04190019" w:tentative="1">
      <w:start w:val="1"/>
      <w:numFmt w:val="lowerLetter"/>
      <w:lvlText w:val="%8."/>
      <w:lvlJc w:val="left"/>
      <w:pPr>
        <w:tabs>
          <w:tab w:val="num" w:pos="6028"/>
        </w:tabs>
        <w:ind w:left="6028" w:hanging="360"/>
      </w:pPr>
    </w:lvl>
    <w:lvl w:ilvl="8" w:tplc="0419001B" w:tentative="1">
      <w:start w:val="1"/>
      <w:numFmt w:val="lowerRoman"/>
      <w:lvlText w:val="%9."/>
      <w:lvlJc w:val="right"/>
      <w:pPr>
        <w:tabs>
          <w:tab w:val="num" w:pos="6748"/>
        </w:tabs>
        <w:ind w:left="6748" w:hanging="180"/>
      </w:pPr>
    </w:lvl>
  </w:abstractNum>
  <w:abstractNum w:abstractNumId="22" w15:restartNumberingAfterBreak="0">
    <w:nsid w:val="44F934C5"/>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4FF76F61"/>
    <w:multiLevelType w:val="multilevel"/>
    <w:tmpl w:val="C19E3ABA"/>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15:restartNumberingAfterBreak="0">
    <w:nsid w:val="68A00DE9"/>
    <w:multiLevelType w:val="hybridMultilevel"/>
    <w:tmpl w:val="E68E9AEC"/>
    <w:lvl w:ilvl="0" w:tplc="93E2E41E">
      <w:start w:val="1"/>
      <w:numFmt w:val="decimal"/>
      <w:lvlText w:val="%1."/>
      <w:lvlJc w:val="left"/>
      <w:pPr>
        <w:tabs>
          <w:tab w:val="num" w:pos="547"/>
        </w:tabs>
        <w:ind w:left="547" w:hanging="360"/>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1"/>
  </w:num>
  <w:num w:numId="22">
    <w:abstractNumId w:val="23"/>
  </w:num>
  <w:num w:numId="23">
    <w:abstractNumId w:val="24"/>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CD"/>
    <w:rsid w:val="0000336B"/>
    <w:rsid w:val="00004F0C"/>
    <w:rsid w:val="00012204"/>
    <w:rsid w:val="00012691"/>
    <w:rsid w:val="0001590E"/>
    <w:rsid w:val="0002583F"/>
    <w:rsid w:val="000278CD"/>
    <w:rsid w:val="000375AA"/>
    <w:rsid w:val="000441A0"/>
    <w:rsid w:val="00047FE8"/>
    <w:rsid w:val="00050B13"/>
    <w:rsid w:val="00061C97"/>
    <w:rsid w:val="000659BD"/>
    <w:rsid w:val="00067010"/>
    <w:rsid w:val="00075CA9"/>
    <w:rsid w:val="0008317B"/>
    <w:rsid w:val="00085680"/>
    <w:rsid w:val="00090E7C"/>
    <w:rsid w:val="000954E3"/>
    <w:rsid w:val="000A30EF"/>
    <w:rsid w:val="000A3ECF"/>
    <w:rsid w:val="000B3AE3"/>
    <w:rsid w:val="000B4A22"/>
    <w:rsid w:val="000C3E15"/>
    <w:rsid w:val="000F05B3"/>
    <w:rsid w:val="000F1F06"/>
    <w:rsid w:val="000F3C2D"/>
    <w:rsid w:val="000F526F"/>
    <w:rsid w:val="000F78A9"/>
    <w:rsid w:val="00110CAD"/>
    <w:rsid w:val="001153BC"/>
    <w:rsid w:val="00122A25"/>
    <w:rsid w:val="00123965"/>
    <w:rsid w:val="00124543"/>
    <w:rsid w:val="00144DB8"/>
    <w:rsid w:val="00150193"/>
    <w:rsid w:val="001548D5"/>
    <w:rsid w:val="00156ACB"/>
    <w:rsid w:val="0017112E"/>
    <w:rsid w:val="00187688"/>
    <w:rsid w:val="00192A88"/>
    <w:rsid w:val="001A11DA"/>
    <w:rsid w:val="001A6C05"/>
    <w:rsid w:val="001A7D26"/>
    <w:rsid w:val="001B0FAE"/>
    <w:rsid w:val="001B5022"/>
    <w:rsid w:val="001C0FA1"/>
    <w:rsid w:val="001C3BA6"/>
    <w:rsid w:val="001D52F5"/>
    <w:rsid w:val="001D75BE"/>
    <w:rsid w:val="001E2C1D"/>
    <w:rsid w:val="001E31FA"/>
    <w:rsid w:val="001E7248"/>
    <w:rsid w:val="001F4CE3"/>
    <w:rsid w:val="001F66C0"/>
    <w:rsid w:val="0021134D"/>
    <w:rsid w:val="00212D1C"/>
    <w:rsid w:val="00214803"/>
    <w:rsid w:val="00223042"/>
    <w:rsid w:val="0022767D"/>
    <w:rsid w:val="00231DEA"/>
    <w:rsid w:val="00236174"/>
    <w:rsid w:val="00236D1B"/>
    <w:rsid w:val="00246DA9"/>
    <w:rsid w:val="00252E01"/>
    <w:rsid w:val="00253649"/>
    <w:rsid w:val="002538E0"/>
    <w:rsid w:val="002609FE"/>
    <w:rsid w:val="00262B11"/>
    <w:rsid w:val="00266B87"/>
    <w:rsid w:val="00272742"/>
    <w:rsid w:val="00274036"/>
    <w:rsid w:val="002819BA"/>
    <w:rsid w:val="00282E82"/>
    <w:rsid w:val="0028785F"/>
    <w:rsid w:val="00293992"/>
    <w:rsid w:val="002A3E19"/>
    <w:rsid w:val="002A6CE1"/>
    <w:rsid w:val="002A7AC4"/>
    <w:rsid w:val="002B0E17"/>
    <w:rsid w:val="002B640B"/>
    <w:rsid w:val="002C1418"/>
    <w:rsid w:val="002C55F1"/>
    <w:rsid w:val="002C62DA"/>
    <w:rsid w:val="002E4619"/>
    <w:rsid w:val="002E7845"/>
    <w:rsid w:val="002F557F"/>
    <w:rsid w:val="002F76AF"/>
    <w:rsid w:val="00301973"/>
    <w:rsid w:val="00304082"/>
    <w:rsid w:val="00311926"/>
    <w:rsid w:val="00312F8B"/>
    <w:rsid w:val="00327946"/>
    <w:rsid w:val="00330AAB"/>
    <w:rsid w:val="00347D73"/>
    <w:rsid w:val="00355C43"/>
    <w:rsid w:val="00356D57"/>
    <w:rsid w:val="003616FD"/>
    <w:rsid w:val="00365C4B"/>
    <w:rsid w:val="00366A2C"/>
    <w:rsid w:val="00367B4F"/>
    <w:rsid w:val="003723CD"/>
    <w:rsid w:val="00373726"/>
    <w:rsid w:val="003749E1"/>
    <w:rsid w:val="003753B7"/>
    <w:rsid w:val="00376977"/>
    <w:rsid w:val="0038287E"/>
    <w:rsid w:val="00385921"/>
    <w:rsid w:val="00390F7B"/>
    <w:rsid w:val="003918FA"/>
    <w:rsid w:val="003947AD"/>
    <w:rsid w:val="00397064"/>
    <w:rsid w:val="003A6B8A"/>
    <w:rsid w:val="003B02A2"/>
    <w:rsid w:val="003B1627"/>
    <w:rsid w:val="003B2198"/>
    <w:rsid w:val="003B682D"/>
    <w:rsid w:val="003C3E01"/>
    <w:rsid w:val="003C47D0"/>
    <w:rsid w:val="003C64C9"/>
    <w:rsid w:val="003E19E9"/>
    <w:rsid w:val="003E44BE"/>
    <w:rsid w:val="003E72CE"/>
    <w:rsid w:val="003F1988"/>
    <w:rsid w:val="00400009"/>
    <w:rsid w:val="0040106E"/>
    <w:rsid w:val="00402116"/>
    <w:rsid w:val="00402F25"/>
    <w:rsid w:val="00405B63"/>
    <w:rsid w:val="00410621"/>
    <w:rsid w:val="004237C3"/>
    <w:rsid w:val="004609BA"/>
    <w:rsid w:val="00481AD7"/>
    <w:rsid w:val="00491276"/>
    <w:rsid w:val="004A62BE"/>
    <w:rsid w:val="004A6E58"/>
    <w:rsid w:val="004B21FD"/>
    <w:rsid w:val="004B320C"/>
    <w:rsid w:val="004C0102"/>
    <w:rsid w:val="004D108E"/>
    <w:rsid w:val="004D6F74"/>
    <w:rsid w:val="004E529D"/>
    <w:rsid w:val="004F3244"/>
    <w:rsid w:val="004F717C"/>
    <w:rsid w:val="00501C17"/>
    <w:rsid w:val="0051516A"/>
    <w:rsid w:val="0051691F"/>
    <w:rsid w:val="00521EEB"/>
    <w:rsid w:val="00524831"/>
    <w:rsid w:val="005262D1"/>
    <w:rsid w:val="005348F5"/>
    <w:rsid w:val="00542F6F"/>
    <w:rsid w:val="00545C06"/>
    <w:rsid w:val="00554862"/>
    <w:rsid w:val="00556DDD"/>
    <w:rsid w:val="00561228"/>
    <w:rsid w:val="005620D2"/>
    <w:rsid w:val="00563E0A"/>
    <w:rsid w:val="0057354F"/>
    <w:rsid w:val="00574D11"/>
    <w:rsid w:val="00590A67"/>
    <w:rsid w:val="005916E9"/>
    <w:rsid w:val="005A3F6B"/>
    <w:rsid w:val="005A7592"/>
    <w:rsid w:val="005B2EEC"/>
    <w:rsid w:val="005B51E9"/>
    <w:rsid w:val="005C279B"/>
    <w:rsid w:val="005C2E7E"/>
    <w:rsid w:val="005D0DCA"/>
    <w:rsid w:val="005D2981"/>
    <w:rsid w:val="005E4A42"/>
    <w:rsid w:val="005F1945"/>
    <w:rsid w:val="005F2DE1"/>
    <w:rsid w:val="00604820"/>
    <w:rsid w:val="00611B59"/>
    <w:rsid w:val="00616E36"/>
    <w:rsid w:val="00623D78"/>
    <w:rsid w:val="00632D1E"/>
    <w:rsid w:val="006345A8"/>
    <w:rsid w:val="006426C2"/>
    <w:rsid w:val="00654E78"/>
    <w:rsid w:val="00670C0D"/>
    <w:rsid w:val="0067459D"/>
    <w:rsid w:val="006761F5"/>
    <w:rsid w:val="00676F61"/>
    <w:rsid w:val="00691704"/>
    <w:rsid w:val="006925F2"/>
    <w:rsid w:val="00692A03"/>
    <w:rsid w:val="0069760E"/>
    <w:rsid w:val="006A3A7A"/>
    <w:rsid w:val="006B0C67"/>
    <w:rsid w:val="006B3C7F"/>
    <w:rsid w:val="006B7E38"/>
    <w:rsid w:val="006D562A"/>
    <w:rsid w:val="006E0FE2"/>
    <w:rsid w:val="006E1190"/>
    <w:rsid w:val="006E4401"/>
    <w:rsid w:val="0070312C"/>
    <w:rsid w:val="0071360A"/>
    <w:rsid w:val="0071539C"/>
    <w:rsid w:val="0074133A"/>
    <w:rsid w:val="0074342D"/>
    <w:rsid w:val="007450F1"/>
    <w:rsid w:val="00757314"/>
    <w:rsid w:val="0076091C"/>
    <w:rsid w:val="00760C95"/>
    <w:rsid w:val="00762718"/>
    <w:rsid w:val="007657EF"/>
    <w:rsid w:val="00765D2C"/>
    <w:rsid w:val="007662A8"/>
    <w:rsid w:val="00767681"/>
    <w:rsid w:val="00774146"/>
    <w:rsid w:val="0078354C"/>
    <w:rsid w:val="007839F7"/>
    <w:rsid w:val="00784654"/>
    <w:rsid w:val="00784D70"/>
    <w:rsid w:val="00787054"/>
    <w:rsid w:val="00797AA5"/>
    <w:rsid w:val="007B4B88"/>
    <w:rsid w:val="007D0A78"/>
    <w:rsid w:val="007D1FFD"/>
    <w:rsid w:val="007D260E"/>
    <w:rsid w:val="007D3F38"/>
    <w:rsid w:val="007D6C1E"/>
    <w:rsid w:val="007D7638"/>
    <w:rsid w:val="007E05C1"/>
    <w:rsid w:val="007E3901"/>
    <w:rsid w:val="007F10D1"/>
    <w:rsid w:val="007F483A"/>
    <w:rsid w:val="007F5AF3"/>
    <w:rsid w:val="007F75DD"/>
    <w:rsid w:val="008119F2"/>
    <w:rsid w:val="008120A3"/>
    <w:rsid w:val="008125A7"/>
    <w:rsid w:val="008129C8"/>
    <w:rsid w:val="00812EE0"/>
    <w:rsid w:val="0082474B"/>
    <w:rsid w:val="0082650E"/>
    <w:rsid w:val="0083057A"/>
    <w:rsid w:val="0083246A"/>
    <w:rsid w:val="00843535"/>
    <w:rsid w:val="008462F9"/>
    <w:rsid w:val="00847D3C"/>
    <w:rsid w:val="00850DFC"/>
    <w:rsid w:val="00853ABF"/>
    <w:rsid w:val="00855693"/>
    <w:rsid w:val="00856C64"/>
    <w:rsid w:val="0085766D"/>
    <w:rsid w:val="00866D52"/>
    <w:rsid w:val="00873C2A"/>
    <w:rsid w:val="00877496"/>
    <w:rsid w:val="008812C3"/>
    <w:rsid w:val="008821E8"/>
    <w:rsid w:val="008905EC"/>
    <w:rsid w:val="008941CB"/>
    <w:rsid w:val="00895D14"/>
    <w:rsid w:val="00896572"/>
    <w:rsid w:val="008A4DBF"/>
    <w:rsid w:val="008A500E"/>
    <w:rsid w:val="008C0F0D"/>
    <w:rsid w:val="008F7A4D"/>
    <w:rsid w:val="009043A1"/>
    <w:rsid w:val="00917FCD"/>
    <w:rsid w:val="00920673"/>
    <w:rsid w:val="00924D1F"/>
    <w:rsid w:val="00931F40"/>
    <w:rsid w:val="00935112"/>
    <w:rsid w:val="009408E1"/>
    <w:rsid w:val="00942E79"/>
    <w:rsid w:val="00954BD3"/>
    <w:rsid w:val="0096651A"/>
    <w:rsid w:val="00966B03"/>
    <w:rsid w:val="009703A0"/>
    <w:rsid w:val="00970E2E"/>
    <w:rsid w:val="009720FE"/>
    <w:rsid w:val="00972277"/>
    <w:rsid w:val="009745D3"/>
    <w:rsid w:val="0099391E"/>
    <w:rsid w:val="00996539"/>
    <w:rsid w:val="009A0EDF"/>
    <w:rsid w:val="009A3884"/>
    <w:rsid w:val="009C2DCD"/>
    <w:rsid w:val="009C7030"/>
    <w:rsid w:val="009D10F0"/>
    <w:rsid w:val="009D2716"/>
    <w:rsid w:val="009D4805"/>
    <w:rsid w:val="009D63BE"/>
    <w:rsid w:val="009E2A87"/>
    <w:rsid w:val="009E3361"/>
    <w:rsid w:val="009E33C9"/>
    <w:rsid w:val="009F15D7"/>
    <w:rsid w:val="009F75A4"/>
    <w:rsid w:val="00A00951"/>
    <w:rsid w:val="00A03D4A"/>
    <w:rsid w:val="00A07544"/>
    <w:rsid w:val="00A0760D"/>
    <w:rsid w:val="00A27262"/>
    <w:rsid w:val="00A27DEB"/>
    <w:rsid w:val="00A27ED1"/>
    <w:rsid w:val="00A3056E"/>
    <w:rsid w:val="00A312B2"/>
    <w:rsid w:val="00A31FE8"/>
    <w:rsid w:val="00A3228E"/>
    <w:rsid w:val="00A4106B"/>
    <w:rsid w:val="00A419A8"/>
    <w:rsid w:val="00A503CC"/>
    <w:rsid w:val="00A5588B"/>
    <w:rsid w:val="00A609DD"/>
    <w:rsid w:val="00A60B42"/>
    <w:rsid w:val="00A64966"/>
    <w:rsid w:val="00A66710"/>
    <w:rsid w:val="00A70150"/>
    <w:rsid w:val="00A73A92"/>
    <w:rsid w:val="00A75567"/>
    <w:rsid w:val="00A80FBD"/>
    <w:rsid w:val="00A84E69"/>
    <w:rsid w:val="00A9156F"/>
    <w:rsid w:val="00A95C5B"/>
    <w:rsid w:val="00A9693B"/>
    <w:rsid w:val="00AA2CC7"/>
    <w:rsid w:val="00AA3965"/>
    <w:rsid w:val="00AC0B1E"/>
    <w:rsid w:val="00AC0F99"/>
    <w:rsid w:val="00AD099C"/>
    <w:rsid w:val="00AD3280"/>
    <w:rsid w:val="00AD3A71"/>
    <w:rsid w:val="00AD3BE0"/>
    <w:rsid w:val="00AD591D"/>
    <w:rsid w:val="00AE1608"/>
    <w:rsid w:val="00AE6B09"/>
    <w:rsid w:val="00AF6BF8"/>
    <w:rsid w:val="00AF72D4"/>
    <w:rsid w:val="00B00219"/>
    <w:rsid w:val="00B01EB5"/>
    <w:rsid w:val="00B03846"/>
    <w:rsid w:val="00B074EB"/>
    <w:rsid w:val="00B12CD2"/>
    <w:rsid w:val="00B14800"/>
    <w:rsid w:val="00B150C9"/>
    <w:rsid w:val="00B351E4"/>
    <w:rsid w:val="00B35929"/>
    <w:rsid w:val="00B3613E"/>
    <w:rsid w:val="00B37C84"/>
    <w:rsid w:val="00B43DB1"/>
    <w:rsid w:val="00B4557C"/>
    <w:rsid w:val="00B505AF"/>
    <w:rsid w:val="00B63CFD"/>
    <w:rsid w:val="00B65BA3"/>
    <w:rsid w:val="00B71DED"/>
    <w:rsid w:val="00B753C7"/>
    <w:rsid w:val="00B81421"/>
    <w:rsid w:val="00B8539E"/>
    <w:rsid w:val="00B879D3"/>
    <w:rsid w:val="00BA1AA3"/>
    <w:rsid w:val="00BA37C5"/>
    <w:rsid w:val="00BA385E"/>
    <w:rsid w:val="00BA6502"/>
    <w:rsid w:val="00BB498D"/>
    <w:rsid w:val="00BB7D90"/>
    <w:rsid w:val="00BC209B"/>
    <w:rsid w:val="00BE67F7"/>
    <w:rsid w:val="00BE77B8"/>
    <w:rsid w:val="00C15F85"/>
    <w:rsid w:val="00C23F07"/>
    <w:rsid w:val="00C26BA5"/>
    <w:rsid w:val="00C27940"/>
    <w:rsid w:val="00C27C48"/>
    <w:rsid w:val="00C3486D"/>
    <w:rsid w:val="00C3789D"/>
    <w:rsid w:val="00C411A7"/>
    <w:rsid w:val="00C42FC4"/>
    <w:rsid w:val="00C50C94"/>
    <w:rsid w:val="00C5138F"/>
    <w:rsid w:val="00C539E4"/>
    <w:rsid w:val="00C64C69"/>
    <w:rsid w:val="00C75C78"/>
    <w:rsid w:val="00C83D36"/>
    <w:rsid w:val="00C920D6"/>
    <w:rsid w:val="00C92FD3"/>
    <w:rsid w:val="00C9490C"/>
    <w:rsid w:val="00C95FCA"/>
    <w:rsid w:val="00C97316"/>
    <w:rsid w:val="00CA1430"/>
    <w:rsid w:val="00CA1612"/>
    <w:rsid w:val="00CB52F4"/>
    <w:rsid w:val="00CC270B"/>
    <w:rsid w:val="00CC2711"/>
    <w:rsid w:val="00CC2E3C"/>
    <w:rsid w:val="00CC4064"/>
    <w:rsid w:val="00CC4588"/>
    <w:rsid w:val="00CD56A3"/>
    <w:rsid w:val="00CD5ABC"/>
    <w:rsid w:val="00CE17E5"/>
    <w:rsid w:val="00CE2C4F"/>
    <w:rsid w:val="00CE44D0"/>
    <w:rsid w:val="00CE5398"/>
    <w:rsid w:val="00CF0EE3"/>
    <w:rsid w:val="00CF26F9"/>
    <w:rsid w:val="00D02FF0"/>
    <w:rsid w:val="00D109C4"/>
    <w:rsid w:val="00D13666"/>
    <w:rsid w:val="00D14F5E"/>
    <w:rsid w:val="00D156DD"/>
    <w:rsid w:val="00D17DA4"/>
    <w:rsid w:val="00D221C1"/>
    <w:rsid w:val="00D223CD"/>
    <w:rsid w:val="00D235E1"/>
    <w:rsid w:val="00D24BE6"/>
    <w:rsid w:val="00D24DBD"/>
    <w:rsid w:val="00D2682E"/>
    <w:rsid w:val="00D26EAC"/>
    <w:rsid w:val="00D33601"/>
    <w:rsid w:val="00D346A3"/>
    <w:rsid w:val="00D34880"/>
    <w:rsid w:val="00D36A83"/>
    <w:rsid w:val="00D42E4B"/>
    <w:rsid w:val="00D46843"/>
    <w:rsid w:val="00D5394B"/>
    <w:rsid w:val="00D54C9A"/>
    <w:rsid w:val="00D5733A"/>
    <w:rsid w:val="00D64877"/>
    <w:rsid w:val="00D652D0"/>
    <w:rsid w:val="00D65366"/>
    <w:rsid w:val="00D7787C"/>
    <w:rsid w:val="00D8357E"/>
    <w:rsid w:val="00D8517C"/>
    <w:rsid w:val="00DA1191"/>
    <w:rsid w:val="00DA3AB5"/>
    <w:rsid w:val="00DB04F2"/>
    <w:rsid w:val="00DB0DA1"/>
    <w:rsid w:val="00DB2349"/>
    <w:rsid w:val="00DC4CEE"/>
    <w:rsid w:val="00DC50B6"/>
    <w:rsid w:val="00DC6D3D"/>
    <w:rsid w:val="00DE5BE5"/>
    <w:rsid w:val="00DE73B9"/>
    <w:rsid w:val="00DF02E4"/>
    <w:rsid w:val="00E03E69"/>
    <w:rsid w:val="00E2071F"/>
    <w:rsid w:val="00E457DE"/>
    <w:rsid w:val="00E54936"/>
    <w:rsid w:val="00E5761D"/>
    <w:rsid w:val="00E62868"/>
    <w:rsid w:val="00E70D2E"/>
    <w:rsid w:val="00E7524E"/>
    <w:rsid w:val="00E84933"/>
    <w:rsid w:val="00E9422A"/>
    <w:rsid w:val="00EA43EC"/>
    <w:rsid w:val="00EB083E"/>
    <w:rsid w:val="00EC198B"/>
    <w:rsid w:val="00ED413E"/>
    <w:rsid w:val="00ED6EB9"/>
    <w:rsid w:val="00EE41BF"/>
    <w:rsid w:val="00EF7527"/>
    <w:rsid w:val="00F05C53"/>
    <w:rsid w:val="00F104A5"/>
    <w:rsid w:val="00F2251C"/>
    <w:rsid w:val="00F33A24"/>
    <w:rsid w:val="00F343C5"/>
    <w:rsid w:val="00F3693B"/>
    <w:rsid w:val="00F37BC5"/>
    <w:rsid w:val="00F4041C"/>
    <w:rsid w:val="00F50075"/>
    <w:rsid w:val="00F538B3"/>
    <w:rsid w:val="00F55438"/>
    <w:rsid w:val="00F65403"/>
    <w:rsid w:val="00F7491A"/>
    <w:rsid w:val="00F831BA"/>
    <w:rsid w:val="00FB6AEB"/>
    <w:rsid w:val="00FC4105"/>
    <w:rsid w:val="00FD634E"/>
    <w:rsid w:val="00FD7103"/>
    <w:rsid w:val="00FE7D0A"/>
    <w:rsid w:val="00FF0223"/>
    <w:rsid w:val="00FF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8B97089-37ED-4079-9322-D565DA26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F07"/>
    <w:pPr>
      <w:widowControl w:val="0"/>
    </w:pPr>
    <w:rPr>
      <w:rFonts w:ascii="Times New Roman" w:hAnsi="Times New Roman"/>
      <w:color w:val="000000"/>
      <w:sz w:val="24"/>
      <w:szCs w:val="24"/>
      <w:lang w:val="uk-UA" w:eastAsia="uk-UA"/>
    </w:rPr>
  </w:style>
  <w:style w:type="paragraph" w:styleId="2">
    <w:name w:val="heading 2"/>
    <w:basedOn w:val="a"/>
    <w:next w:val="a"/>
    <w:link w:val="20"/>
    <w:qFormat/>
    <w:rsid w:val="0071360A"/>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66CC"/>
      <w:u w:val="single"/>
    </w:rPr>
  </w:style>
  <w:style w:type="character" w:customStyle="1" w:styleId="14">
    <w:name w:val="Основной текст (14)_"/>
    <w:link w:val="140"/>
    <w:rPr>
      <w:rFonts w:ascii="Times New Roman" w:hAnsi="Times New Roman" w:cs="Times New Roman"/>
      <w:b/>
      <w:bCs/>
      <w:sz w:val="28"/>
      <w:szCs w:val="28"/>
      <w:u w:val="none"/>
    </w:rPr>
  </w:style>
  <w:style w:type="character" w:customStyle="1" w:styleId="a4">
    <w:name w:val="Оглавление_"/>
    <w:link w:val="a5"/>
    <w:rPr>
      <w:rFonts w:ascii="Times New Roman" w:hAnsi="Times New Roman" w:cs="Times New Roman"/>
      <w:sz w:val="28"/>
      <w:szCs w:val="28"/>
      <w:u w:val="none"/>
    </w:rPr>
  </w:style>
  <w:style w:type="character" w:customStyle="1" w:styleId="3">
    <w:name w:val="Оглавление (3)_"/>
    <w:link w:val="30"/>
    <w:rPr>
      <w:rFonts w:ascii="Times New Roman" w:hAnsi="Times New Roman" w:cs="Times New Roman"/>
      <w:b/>
      <w:bCs/>
      <w:sz w:val="28"/>
      <w:szCs w:val="28"/>
      <w:u w:val="none"/>
    </w:rPr>
  </w:style>
  <w:style w:type="character" w:customStyle="1" w:styleId="a6">
    <w:name w:val="Оглавление + Полужирный"/>
    <w:rPr>
      <w:rFonts w:ascii="Times New Roman" w:hAnsi="Times New Roman" w:cs="Times New Roman"/>
      <w:b/>
      <w:bCs/>
      <w:sz w:val="28"/>
      <w:szCs w:val="28"/>
      <w:u w:val="none"/>
    </w:rPr>
  </w:style>
  <w:style w:type="character" w:customStyle="1" w:styleId="141">
    <w:name w:val="Основной текст (14) + Не полужирный"/>
    <w:basedOn w:val="14"/>
    <w:rPr>
      <w:rFonts w:ascii="Times New Roman" w:hAnsi="Times New Roman" w:cs="Times New Roman"/>
      <w:b/>
      <w:bCs/>
      <w:sz w:val="28"/>
      <w:szCs w:val="28"/>
      <w:u w:val="none"/>
    </w:rPr>
  </w:style>
  <w:style w:type="character" w:customStyle="1" w:styleId="31">
    <w:name w:val="Основной текст (3)_"/>
    <w:link w:val="32"/>
    <w:rPr>
      <w:rFonts w:ascii="Times New Roman" w:hAnsi="Times New Roman" w:cs="Times New Roman"/>
      <w:b/>
      <w:bCs/>
      <w:sz w:val="28"/>
      <w:szCs w:val="28"/>
      <w:u w:val="none"/>
    </w:rPr>
  </w:style>
  <w:style w:type="character" w:customStyle="1" w:styleId="33">
    <w:name w:val="Основной текст (3) + Не полужирный"/>
    <w:basedOn w:val="31"/>
    <w:rPr>
      <w:rFonts w:ascii="Times New Roman" w:hAnsi="Times New Roman" w:cs="Times New Roman"/>
      <w:b/>
      <w:bCs/>
      <w:sz w:val="28"/>
      <w:szCs w:val="28"/>
      <w:u w:val="none"/>
    </w:rPr>
  </w:style>
  <w:style w:type="character" w:customStyle="1" w:styleId="34">
    <w:name w:val="Оглавление (3) + Не полужирный"/>
    <w:basedOn w:val="3"/>
    <w:rPr>
      <w:rFonts w:ascii="Times New Roman" w:hAnsi="Times New Roman" w:cs="Times New Roman"/>
      <w:b/>
      <w:bCs/>
      <w:sz w:val="28"/>
      <w:szCs w:val="28"/>
      <w:u w:val="none"/>
    </w:rPr>
  </w:style>
  <w:style w:type="character" w:customStyle="1" w:styleId="5">
    <w:name w:val="Основной текст (5)_"/>
    <w:link w:val="50"/>
    <w:rPr>
      <w:rFonts w:ascii="Times New Roman" w:hAnsi="Times New Roman" w:cs="Times New Roman"/>
      <w:sz w:val="26"/>
      <w:szCs w:val="26"/>
      <w:u w:val="none"/>
    </w:rPr>
  </w:style>
  <w:style w:type="character" w:customStyle="1" w:styleId="12">
    <w:name w:val="Заголовок №1 (2)_"/>
    <w:link w:val="120"/>
    <w:rPr>
      <w:rFonts w:ascii="Times New Roman" w:hAnsi="Times New Roman" w:cs="Times New Roman"/>
      <w:b/>
      <w:bCs/>
      <w:sz w:val="32"/>
      <w:szCs w:val="32"/>
      <w:u w:val="none"/>
    </w:rPr>
  </w:style>
  <w:style w:type="character" w:customStyle="1" w:styleId="6">
    <w:name w:val="Основной текст (6)_"/>
    <w:link w:val="60"/>
    <w:rPr>
      <w:rFonts w:ascii="Sylfaen" w:hAnsi="Sylfaen" w:cs="Sylfaen"/>
      <w:spacing w:val="0"/>
      <w:sz w:val="26"/>
      <w:szCs w:val="26"/>
      <w:u w:val="none"/>
    </w:rPr>
  </w:style>
  <w:style w:type="character" w:customStyle="1" w:styleId="21">
    <w:name w:val="Основной текст (2)_"/>
    <w:link w:val="210"/>
    <w:rPr>
      <w:rFonts w:ascii="Times New Roman" w:hAnsi="Times New Roman" w:cs="Times New Roman"/>
      <w:u w:val="none"/>
    </w:rPr>
  </w:style>
  <w:style w:type="character" w:customStyle="1" w:styleId="214pt">
    <w:name w:val="Основной текст (2) + 14 pt"/>
    <w:aliases w:val="Полужирный"/>
    <w:rPr>
      <w:rFonts w:ascii="Times New Roman" w:hAnsi="Times New Roman" w:cs="Times New Roman"/>
      <w:b/>
      <w:bCs/>
      <w:sz w:val="28"/>
      <w:szCs w:val="28"/>
      <w:u w:val="none"/>
    </w:rPr>
  </w:style>
  <w:style w:type="character" w:customStyle="1" w:styleId="22">
    <w:name w:val="Основной текст (2) + Полужирный"/>
    <w:rPr>
      <w:rFonts w:ascii="Times New Roman" w:hAnsi="Times New Roman" w:cs="Times New Roman"/>
      <w:b/>
      <w:bCs/>
      <w:u w:val="none"/>
    </w:rPr>
  </w:style>
  <w:style w:type="character" w:customStyle="1" w:styleId="23">
    <w:name w:val="Основной текст (2) + Курсив"/>
    <w:rPr>
      <w:rFonts w:ascii="Times New Roman" w:hAnsi="Times New Roman" w:cs="Times New Roman"/>
      <w:i/>
      <w:iCs/>
      <w:u w:val="none"/>
    </w:rPr>
  </w:style>
  <w:style w:type="character" w:customStyle="1" w:styleId="211">
    <w:name w:val="Основной текст (2) + Полужирный1"/>
    <w:aliases w:val="Курсив"/>
    <w:rPr>
      <w:rFonts w:ascii="Times New Roman" w:hAnsi="Times New Roman" w:cs="Times New Roman"/>
      <w:b/>
      <w:bCs/>
      <w:i/>
      <w:iCs/>
      <w:sz w:val="24"/>
      <w:szCs w:val="24"/>
      <w:u w:val="none"/>
    </w:rPr>
  </w:style>
  <w:style w:type="character" w:customStyle="1" w:styleId="24">
    <w:name w:val="Основной текст (2)"/>
    <w:rPr>
      <w:rFonts w:ascii="Times New Roman" w:hAnsi="Times New Roman" w:cs="Times New Roman"/>
      <w:sz w:val="24"/>
      <w:szCs w:val="24"/>
      <w:u w:val="none"/>
    </w:rPr>
  </w:style>
  <w:style w:type="character" w:customStyle="1" w:styleId="214pt1">
    <w:name w:val="Основной текст (2) + 14 pt1"/>
    <w:rPr>
      <w:rFonts w:ascii="Times New Roman" w:hAnsi="Times New Roman" w:cs="Times New Roman"/>
      <w:sz w:val="28"/>
      <w:szCs w:val="28"/>
      <w:u w:val="none"/>
    </w:rPr>
  </w:style>
  <w:style w:type="character" w:customStyle="1" w:styleId="28">
    <w:name w:val="Основной текст (2) + 8"/>
    <w:aliases w:val="5 pt,Полужирный2"/>
    <w:rPr>
      <w:rFonts w:ascii="Times New Roman" w:hAnsi="Times New Roman" w:cs="Times New Roman"/>
      <w:b/>
      <w:bCs/>
      <w:sz w:val="17"/>
      <w:szCs w:val="17"/>
      <w:u w:val="none"/>
    </w:rPr>
  </w:style>
  <w:style w:type="character" w:customStyle="1" w:styleId="25">
    <w:name w:val="Заголовок №2_"/>
    <w:link w:val="26"/>
    <w:rPr>
      <w:rFonts w:ascii="Times New Roman" w:hAnsi="Times New Roman" w:cs="Times New Roman"/>
      <w:sz w:val="28"/>
      <w:szCs w:val="28"/>
      <w:u w:val="none"/>
    </w:rPr>
  </w:style>
  <w:style w:type="character" w:customStyle="1" w:styleId="a7">
    <w:name w:val="Колонтитул_"/>
    <w:link w:val="a8"/>
    <w:rPr>
      <w:rFonts w:ascii="Times New Roman" w:hAnsi="Times New Roman" w:cs="Times New Roman"/>
      <w:b/>
      <w:bCs/>
      <w:spacing w:val="20"/>
      <w:sz w:val="22"/>
      <w:szCs w:val="22"/>
      <w:u w:val="none"/>
    </w:rPr>
  </w:style>
  <w:style w:type="character" w:customStyle="1" w:styleId="12pt">
    <w:name w:val="Колонтитул + 12 pt"/>
    <w:aliases w:val="Интервал 0 pt"/>
    <w:rPr>
      <w:rFonts w:ascii="Times New Roman" w:hAnsi="Times New Roman" w:cs="Times New Roman"/>
      <w:b/>
      <w:bCs/>
      <w:spacing w:val="0"/>
      <w:sz w:val="24"/>
      <w:szCs w:val="24"/>
      <w:u w:val="none"/>
    </w:rPr>
  </w:style>
  <w:style w:type="character" w:customStyle="1" w:styleId="35">
    <w:name w:val="Заголовок №3_"/>
    <w:link w:val="36"/>
    <w:rPr>
      <w:rFonts w:ascii="Times New Roman" w:hAnsi="Times New Roman" w:cs="Times New Roman"/>
      <w:b/>
      <w:bCs/>
      <w:u w:val="none"/>
    </w:rPr>
  </w:style>
  <w:style w:type="character" w:customStyle="1" w:styleId="220">
    <w:name w:val="Основной текст (2)2"/>
    <w:rPr>
      <w:rFonts w:ascii="Times New Roman" w:hAnsi="Times New Roman" w:cs="Times New Roman"/>
      <w:u w:val="single"/>
    </w:rPr>
  </w:style>
  <w:style w:type="character" w:customStyle="1" w:styleId="28pt">
    <w:name w:val="Основной текст (2) + 8 pt"/>
    <w:aliases w:val="Полужирный1"/>
    <w:rPr>
      <w:rFonts w:ascii="Times New Roman" w:hAnsi="Times New Roman" w:cs="Times New Roman"/>
      <w:b/>
      <w:bCs/>
      <w:sz w:val="16"/>
      <w:szCs w:val="16"/>
      <w:u w:val="none"/>
    </w:rPr>
  </w:style>
  <w:style w:type="character" w:customStyle="1" w:styleId="121">
    <w:name w:val="Основной текст (12)_"/>
    <w:link w:val="122"/>
    <w:rPr>
      <w:rFonts w:ascii="Times New Roman" w:hAnsi="Times New Roman" w:cs="Times New Roman"/>
      <w:b/>
      <w:bCs/>
      <w:sz w:val="18"/>
      <w:szCs w:val="18"/>
      <w:u w:val="none"/>
    </w:rPr>
  </w:style>
  <w:style w:type="character" w:customStyle="1" w:styleId="13">
    <w:name w:val="Основной текст (13)_"/>
    <w:link w:val="130"/>
    <w:rPr>
      <w:rFonts w:ascii="Times New Roman" w:hAnsi="Times New Roman" w:cs="Times New Roman"/>
      <w:i/>
      <w:iCs/>
      <w:sz w:val="16"/>
      <w:szCs w:val="16"/>
      <w:u w:val="none"/>
    </w:rPr>
  </w:style>
  <w:style w:type="character" w:customStyle="1" w:styleId="4">
    <w:name w:val="Колонтитул (4)_"/>
    <w:link w:val="40"/>
    <w:rPr>
      <w:rFonts w:ascii="Times New Roman" w:hAnsi="Times New Roman" w:cs="Times New Roman"/>
      <w:b/>
      <w:bCs/>
      <w:u w:val="none"/>
    </w:rPr>
  </w:style>
  <w:style w:type="character" w:customStyle="1" w:styleId="320">
    <w:name w:val="Заголовок №3 (2)_"/>
    <w:link w:val="321"/>
    <w:rPr>
      <w:rFonts w:ascii="Times New Roman" w:hAnsi="Times New Roman" w:cs="Times New Roman"/>
      <w:u w:val="none"/>
    </w:rPr>
  </w:style>
  <w:style w:type="paragraph" w:customStyle="1" w:styleId="140">
    <w:name w:val="Основной текст (14)"/>
    <w:basedOn w:val="a"/>
    <w:link w:val="14"/>
    <w:pPr>
      <w:shd w:val="clear" w:color="auto" w:fill="FFFFFF"/>
      <w:spacing w:line="326" w:lineRule="exact"/>
      <w:jc w:val="center"/>
    </w:pPr>
    <w:rPr>
      <w:rFonts w:cs="Times New Roman"/>
      <w:b/>
      <w:bCs/>
      <w:color w:val="auto"/>
      <w:sz w:val="28"/>
      <w:szCs w:val="28"/>
      <w:lang w:val="x-none" w:eastAsia="x-none"/>
    </w:rPr>
  </w:style>
  <w:style w:type="paragraph" w:customStyle="1" w:styleId="a5">
    <w:name w:val="Оглавление"/>
    <w:basedOn w:val="a"/>
    <w:link w:val="a4"/>
    <w:pPr>
      <w:shd w:val="clear" w:color="auto" w:fill="FFFFFF"/>
      <w:spacing w:line="317" w:lineRule="exact"/>
      <w:jc w:val="both"/>
    </w:pPr>
    <w:rPr>
      <w:rFonts w:cs="Times New Roman"/>
      <w:color w:val="auto"/>
      <w:sz w:val="28"/>
      <w:szCs w:val="28"/>
      <w:lang w:val="x-none" w:eastAsia="x-none"/>
    </w:rPr>
  </w:style>
  <w:style w:type="paragraph" w:customStyle="1" w:styleId="30">
    <w:name w:val="Оглавление (3)"/>
    <w:basedOn w:val="a"/>
    <w:link w:val="3"/>
    <w:pPr>
      <w:shd w:val="clear" w:color="auto" w:fill="FFFFFF"/>
      <w:spacing w:line="336" w:lineRule="exact"/>
      <w:ind w:hanging="620"/>
    </w:pPr>
    <w:rPr>
      <w:rFonts w:cs="Times New Roman"/>
      <w:b/>
      <w:bCs/>
      <w:color w:val="auto"/>
      <w:sz w:val="28"/>
      <w:szCs w:val="28"/>
      <w:lang w:val="x-none" w:eastAsia="x-none"/>
    </w:rPr>
  </w:style>
  <w:style w:type="paragraph" w:customStyle="1" w:styleId="32">
    <w:name w:val="Основной текст (3)"/>
    <w:basedOn w:val="a"/>
    <w:link w:val="31"/>
    <w:pPr>
      <w:shd w:val="clear" w:color="auto" w:fill="FFFFFF"/>
      <w:spacing w:line="326" w:lineRule="exact"/>
      <w:jc w:val="center"/>
    </w:pPr>
    <w:rPr>
      <w:rFonts w:cs="Times New Roman"/>
      <w:b/>
      <w:bCs/>
      <w:color w:val="auto"/>
      <w:sz w:val="28"/>
      <w:szCs w:val="28"/>
      <w:lang w:val="x-none" w:eastAsia="x-none"/>
    </w:rPr>
  </w:style>
  <w:style w:type="paragraph" w:customStyle="1" w:styleId="50">
    <w:name w:val="Основной текст (5)"/>
    <w:basedOn w:val="a"/>
    <w:link w:val="5"/>
    <w:pPr>
      <w:shd w:val="clear" w:color="auto" w:fill="FFFFFF"/>
      <w:spacing w:line="240" w:lineRule="atLeast"/>
    </w:pPr>
    <w:rPr>
      <w:rFonts w:cs="Times New Roman"/>
      <w:color w:val="auto"/>
      <w:sz w:val="26"/>
      <w:szCs w:val="26"/>
      <w:lang w:val="x-none" w:eastAsia="x-none"/>
    </w:rPr>
  </w:style>
  <w:style w:type="paragraph" w:customStyle="1" w:styleId="120">
    <w:name w:val="Заголовок №1 (2)"/>
    <w:basedOn w:val="a"/>
    <w:link w:val="12"/>
    <w:pPr>
      <w:shd w:val="clear" w:color="auto" w:fill="FFFFFF"/>
      <w:spacing w:line="365" w:lineRule="exact"/>
      <w:outlineLvl w:val="0"/>
    </w:pPr>
    <w:rPr>
      <w:rFonts w:cs="Times New Roman"/>
      <w:b/>
      <w:bCs/>
      <w:color w:val="auto"/>
      <w:sz w:val="32"/>
      <w:szCs w:val="32"/>
      <w:lang w:val="x-none" w:eastAsia="x-none"/>
    </w:rPr>
  </w:style>
  <w:style w:type="paragraph" w:customStyle="1" w:styleId="60">
    <w:name w:val="Основной текст (6)"/>
    <w:basedOn w:val="a"/>
    <w:link w:val="6"/>
    <w:pPr>
      <w:shd w:val="clear" w:color="auto" w:fill="FFFFFF"/>
      <w:spacing w:line="240" w:lineRule="atLeast"/>
    </w:pPr>
    <w:rPr>
      <w:rFonts w:ascii="Sylfaen" w:hAnsi="Sylfaen" w:cs="Times New Roman"/>
      <w:color w:val="auto"/>
      <w:sz w:val="26"/>
      <w:szCs w:val="26"/>
      <w:lang w:val="x-none" w:eastAsia="x-none"/>
    </w:rPr>
  </w:style>
  <w:style w:type="paragraph" w:customStyle="1" w:styleId="210">
    <w:name w:val="Основной текст (2)1"/>
    <w:basedOn w:val="a"/>
    <w:link w:val="21"/>
    <w:pPr>
      <w:shd w:val="clear" w:color="auto" w:fill="FFFFFF"/>
      <w:spacing w:line="274" w:lineRule="exact"/>
      <w:ind w:hanging="1260"/>
      <w:jc w:val="both"/>
    </w:pPr>
    <w:rPr>
      <w:rFonts w:cs="Times New Roman"/>
      <w:color w:val="auto"/>
      <w:sz w:val="20"/>
      <w:szCs w:val="20"/>
      <w:lang w:val="x-none" w:eastAsia="x-none"/>
    </w:rPr>
  </w:style>
  <w:style w:type="paragraph" w:customStyle="1" w:styleId="26">
    <w:name w:val="Заголовок №2"/>
    <w:basedOn w:val="a"/>
    <w:link w:val="25"/>
    <w:pPr>
      <w:shd w:val="clear" w:color="auto" w:fill="FFFFFF"/>
      <w:spacing w:line="240" w:lineRule="atLeast"/>
      <w:jc w:val="right"/>
      <w:outlineLvl w:val="1"/>
    </w:pPr>
    <w:rPr>
      <w:rFonts w:cs="Times New Roman"/>
      <w:color w:val="auto"/>
      <w:sz w:val="28"/>
      <w:szCs w:val="28"/>
      <w:lang w:val="x-none" w:eastAsia="x-none"/>
    </w:rPr>
  </w:style>
  <w:style w:type="paragraph" w:customStyle="1" w:styleId="a8">
    <w:name w:val="Колонтитул"/>
    <w:basedOn w:val="a"/>
    <w:link w:val="a7"/>
    <w:pPr>
      <w:shd w:val="clear" w:color="auto" w:fill="FFFFFF"/>
      <w:spacing w:line="240" w:lineRule="atLeast"/>
    </w:pPr>
    <w:rPr>
      <w:rFonts w:cs="Times New Roman"/>
      <w:b/>
      <w:bCs/>
      <w:color w:val="auto"/>
      <w:spacing w:val="20"/>
      <w:sz w:val="22"/>
      <w:szCs w:val="22"/>
      <w:lang w:val="x-none" w:eastAsia="x-none"/>
    </w:rPr>
  </w:style>
  <w:style w:type="paragraph" w:customStyle="1" w:styleId="36">
    <w:name w:val="Заголовок №3"/>
    <w:basedOn w:val="a"/>
    <w:link w:val="35"/>
    <w:pPr>
      <w:shd w:val="clear" w:color="auto" w:fill="FFFFFF"/>
      <w:spacing w:line="278" w:lineRule="exact"/>
      <w:ind w:hanging="1260"/>
      <w:jc w:val="both"/>
      <w:outlineLvl w:val="2"/>
    </w:pPr>
    <w:rPr>
      <w:rFonts w:cs="Times New Roman"/>
      <w:b/>
      <w:bCs/>
      <w:color w:val="auto"/>
      <w:sz w:val="20"/>
      <w:szCs w:val="20"/>
      <w:lang w:val="x-none" w:eastAsia="x-none"/>
    </w:rPr>
  </w:style>
  <w:style w:type="paragraph" w:customStyle="1" w:styleId="122">
    <w:name w:val="Основной текст (12)"/>
    <w:basedOn w:val="a"/>
    <w:link w:val="121"/>
    <w:pPr>
      <w:shd w:val="clear" w:color="auto" w:fill="FFFFFF"/>
      <w:spacing w:line="269" w:lineRule="exact"/>
      <w:jc w:val="both"/>
    </w:pPr>
    <w:rPr>
      <w:rFonts w:cs="Times New Roman"/>
      <w:b/>
      <w:bCs/>
      <w:color w:val="auto"/>
      <w:sz w:val="18"/>
      <w:szCs w:val="18"/>
      <w:lang w:val="x-none" w:eastAsia="x-none"/>
    </w:rPr>
  </w:style>
  <w:style w:type="paragraph" w:customStyle="1" w:styleId="130">
    <w:name w:val="Основной текст (13)"/>
    <w:basedOn w:val="a"/>
    <w:link w:val="13"/>
    <w:pPr>
      <w:shd w:val="clear" w:color="auto" w:fill="FFFFFF"/>
      <w:spacing w:line="240" w:lineRule="atLeast"/>
      <w:jc w:val="both"/>
    </w:pPr>
    <w:rPr>
      <w:rFonts w:cs="Times New Roman"/>
      <w:i/>
      <w:iCs/>
      <w:color w:val="auto"/>
      <w:sz w:val="16"/>
      <w:szCs w:val="16"/>
      <w:lang w:val="x-none" w:eastAsia="x-none"/>
    </w:rPr>
  </w:style>
  <w:style w:type="paragraph" w:customStyle="1" w:styleId="40">
    <w:name w:val="Колонтитул (4)"/>
    <w:basedOn w:val="a"/>
    <w:link w:val="4"/>
    <w:pPr>
      <w:shd w:val="clear" w:color="auto" w:fill="FFFFFF"/>
      <w:spacing w:line="240" w:lineRule="atLeast"/>
      <w:jc w:val="both"/>
    </w:pPr>
    <w:rPr>
      <w:rFonts w:cs="Times New Roman"/>
      <w:b/>
      <w:bCs/>
      <w:color w:val="auto"/>
      <w:sz w:val="20"/>
      <w:szCs w:val="20"/>
      <w:lang w:val="x-none" w:eastAsia="x-none"/>
    </w:rPr>
  </w:style>
  <w:style w:type="paragraph" w:customStyle="1" w:styleId="321">
    <w:name w:val="Заголовок №3 (2)"/>
    <w:basedOn w:val="a"/>
    <w:link w:val="320"/>
    <w:pPr>
      <w:shd w:val="clear" w:color="auto" w:fill="FFFFFF"/>
      <w:spacing w:line="240" w:lineRule="atLeast"/>
      <w:outlineLvl w:val="2"/>
    </w:pPr>
    <w:rPr>
      <w:rFonts w:cs="Times New Roman"/>
      <w:color w:val="auto"/>
      <w:sz w:val="20"/>
      <w:szCs w:val="20"/>
      <w:lang w:val="x-none" w:eastAsia="x-none"/>
    </w:rPr>
  </w:style>
  <w:style w:type="paragraph" w:customStyle="1" w:styleId="123">
    <w:name w:val="12"/>
    <w:basedOn w:val="a"/>
    <w:rsid w:val="00ED413E"/>
    <w:rPr>
      <w:rFonts w:cs="Times New Roman"/>
      <w:b/>
      <w:color w:val="auto"/>
      <w:sz w:val="26"/>
      <w:szCs w:val="26"/>
    </w:rPr>
  </w:style>
  <w:style w:type="paragraph" w:styleId="a9">
    <w:name w:val="header"/>
    <w:basedOn w:val="a"/>
    <w:link w:val="aa"/>
    <w:uiPriority w:val="99"/>
    <w:rsid w:val="00DC4CEE"/>
    <w:pPr>
      <w:tabs>
        <w:tab w:val="center" w:pos="4819"/>
        <w:tab w:val="right" w:pos="9639"/>
      </w:tabs>
    </w:pPr>
    <w:rPr>
      <w:rFonts w:cs="Times New Roman"/>
    </w:rPr>
  </w:style>
  <w:style w:type="paragraph" w:styleId="ab">
    <w:name w:val="footer"/>
    <w:basedOn w:val="a"/>
    <w:link w:val="ac"/>
    <w:uiPriority w:val="99"/>
    <w:rsid w:val="00DC4CEE"/>
    <w:pPr>
      <w:tabs>
        <w:tab w:val="center" w:pos="4819"/>
        <w:tab w:val="right" w:pos="9639"/>
      </w:tabs>
    </w:pPr>
    <w:rPr>
      <w:rFonts w:cs="Times New Roman"/>
    </w:rPr>
  </w:style>
  <w:style w:type="character" w:styleId="ad">
    <w:name w:val="page number"/>
    <w:basedOn w:val="a0"/>
    <w:rsid w:val="00877496"/>
  </w:style>
  <w:style w:type="paragraph" w:styleId="ae">
    <w:name w:val="Balloon Text"/>
    <w:basedOn w:val="a"/>
    <w:link w:val="af"/>
    <w:rsid w:val="00301973"/>
    <w:rPr>
      <w:rFonts w:ascii="Tahoma" w:hAnsi="Tahoma" w:cs="Times New Roman"/>
      <w:sz w:val="16"/>
      <w:szCs w:val="16"/>
      <w:lang w:val="x-none" w:eastAsia="x-none"/>
    </w:rPr>
  </w:style>
  <w:style w:type="character" w:customStyle="1" w:styleId="af">
    <w:name w:val="Текст выноски Знак"/>
    <w:link w:val="ae"/>
    <w:rsid w:val="00301973"/>
    <w:rPr>
      <w:rFonts w:ascii="Tahoma" w:hAnsi="Tahoma" w:cs="Tahoma"/>
      <w:color w:val="000000"/>
      <w:sz w:val="16"/>
      <w:szCs w:val="16"/>
    </w:rPr>
  </w:style>
  <w:style w:type="character" w:customStyle="1" w:styleId="af0">
    <w:name w:val="Основной текст Знак"/>
    <w:link w:val="af1"/>
    <w:locked/>
    <w:rsid w:val="00B43DB1"/>
    <w:rPr>
      <w:sz w:val="24"/>
      <w:lang w:val="uk-UA" w:eastAsia="ru-RU" w:bidi="ar-SA"/>
    </w:rPr>
  </w:style>
  <w:style w:type="paragraph" w:styleId="af1">
    <w:name w:val="Body Text"/>
    <w:basedOn w:val="a"/>
    <w:link w:val="af0"/>
    <w:rsid w:val="00B43DB1"/>
    <w:pPr>
      <w:widowControl/>
      <w:ind w:right="4109"/>
    </w:pPr>
    <w:rPr>
      <w:rFonts w:ascii="DejaVu Sans" w:hAnsi="DejaVu Sans"/>
      <w:color w:val="auto"/>
      <w:szCs w:val="20"/>
      <w:lang w:eastAsia="ru-RU"/>
    </w:rPr>
  </w:style>
  <w:style w:type="character" w:customStyle="1" w:styleId="20">
    <w:name w:val="Заголовок 2 Знак"/>
    <w:link w:val="2"/>
    <w:rsid w:val="0071360A"/>
    <w:rPr>
      <w:rFonts w:ascii="Calibri Light" w:eastAsia="Times New Roman" w:hAnsi="Calibri Light" w:cs="Times New Roman"/>
      <w:b/>
      <w:bCs/>
      <w:i/>
      <w:iCs/>
      <w:color w:val="000000"/>
      <w:sz w:val="28"/>
      <w:szCs w:val="28"/>
    </w:rPr>
  </w:style>
  <w:style w:type="paragraph" w:customStyle="1" w:styleId="27">
    <w:name w:val="Обычный2"/>
    <w:rsid w:val="00784D70"/>
    <w:rPr>
      <w:rFonts w:ascii="Times New Roman" w:eastAsia="Times New Roman" w:hAnsi="Times New Roman" w:cs="Times New Roman"/>
    </w:rPr>
  </w:style>
  <w:style w:type="character" w:customStyle="1" w:styleId="aa">
    <w:name w:val="Верхний колонтитул Знак"/>
    <w:link w:val="a9"/>
    <w:uiPriority w:val="99"/>
    <w:rsid w:val="001D75BE"/>
    <w:rPr>
      <w:rFonts w:ascii="Times New Roman" w:hAnsi="Times New Roman"/>
      <w:color w:val="000000"/>
      <w:sz w:val="24"/>
      <w:szCs w:val="24"/>
      <w:lang w:val="uk-UA" w:eastAsia="uk-UA"/>
    </w:rPr>
  </w:style>
  <w:style w:type="character" w:customStyle="1" w:styleId="ac">
    <w:name w:val="Нижний колонтитул Знак"/>
    <w:link w:val="ab"/>
    <w:uiPriority w:val="99"/>
    <w:rsid w:val="001D75BE"/>
    <w:rPr>
      <w:rFonts w:ascii="Times New Roman" w:hAnsi="Times New Roman"/>
      <w:color w:val="000000"/>
      <w:sz w:val="24"/>
      <w:szCs w:val="24"/>
      <w:lang w:val="uk-UA" w:eastAsia="uk-UA"/>
    </w:rPr>
  </w:style>
  <w:style w:type="paragraph" w:styleId="af2">
    <w:name w:val="List Paragraph"/>
    <w:basedOn w:val="a"/>
    <w:uiPriority w:val="34"/>
    <w:qFormat/>
    <w:rsid w:val="00C539E4"/>
    <w:pPr>
      <w:ind w:left="708"/>
    </w:pPr>
  </w:style>
  <w:style w:type="character" w:customStyle="1" w:styleId="af3">
    <w:name w:val="Неразрешенное упоминание"/>
    <w:uiPriority w:val="99"/>
    <w:semiHidden/>
    <w:unhideWhenUsed/>
    <w:rsid w:val="0069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4282">
      <w:bodyDiv w:val="1"/>
      <w:marLeft w:val="0"/>
      <w:marRight w:val="0"/>
      <w:marTop w:val="0"/>
      <w:marBottom w:val="0"/>
      <w:divBdr>
        <w:top w:val="none" w:sz="0" w:space="0" w:color="auto"/>
        <w:left w:val="none" w:sz="0" w:space="0" w:color="auto"/>
        <w:bottom w:val="none" w:sz="0" w:space="0" w:color="auto"/>
        <w:right w:val="none" w:sz="0" w:space="0" w:color="auto"/>
      </w:divBdr>
    </w:div>
    <w:div w:id="870150876">
      <w:bodyDiv w:val="1"/>
      <w:marLeft w:val="0"/>
      <w:marRight w:val="0"/>
      <w:marTop w:val="0"/>
      <w:marBottom w:val="0"/>
      <w:divBdr>
        <w:top w:val="none" w:sz="0" w:space="0" w:color="auto"/>
        <w:left w:val="none" w:sz="0" w:space="0" w:color="auto"/>
        <w:bottom w:val="none" w:sz="0" w:space="0" w:color="auto"/>
        <w:right w:val="none" w:sz="0" w:space="0" w:color="auto"/>
      </w:divBdr>
    </w:div>
    <w:div w:id="19832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h.npu.gov.ua" TargetMode="External"/><Relationship Id="rId13" Type="http://schemas.openxmlformats.org/officeDocument/2006/relationships/hyperlink" Target="http://www.npu.gou.ua" TargetMode="External"/><Relationship Id="rId18" Type="http://schemas.openxmlformats.org/officeDocument/2006/relationships/hyperlink" Target="http://www.npu.gou.ua"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ch.npu.gov.ua" TargetMode="External"/><Relationship Id="rId17" Type="http://schemas.openxmlformats.org/officeDocument/2006/relationships/hyperlink" Target="https://ch.npu.gov.ua" TargetMode="External"/><Relationship Id="rId2" Type="http://schemas.openxmlformats.org/officeDocument/2006/relationships/styles" Target="styles.xml"/><Relationship Id="rId16" Type="http://schemas.openxmlformats.org/officeDocument/2006/relationships/hyperlink" Target="http://www.mvs.gov.u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u.gou.ua" TargetMode="External"/><Relationship Id="rId5" Type="http://schemas.openxmlformats.org/officeDocument/2006/relationships/footnotes" Target="footnotes.xml"/><Relationship Id="rId15" Type="http://schemas.openxmlformats.org/officeDocument/2006/relationships/hyperlink" Target="http://www.npu.gou.ua" TargetMode="External"/><Relationship Id="rId23" Type="http://schemas.openxmlformats.org/officeDocument/2006/relationships/theme" Target="theme/theme1.xml"/><Relationship Id="rId10" Type="http://schemas.openxmlformats.org/officeDocument/2006/relationships/hyperlink" Target="https://ch.npu.gov.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pu.gou.ua" TargetMode="External"/><Relationship Id="rId14" Type="http://schemas.openxmlformats.org/officeDocument/2006/relationships/hyperlink" Target="https://ch.npu.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6771</Words>
  <Characters>38599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Company>
  <LinksUpToDate>false</LinksUpToDate>
  <CharactersWithSpaces>45280</CharactersWithSpaces>
  <SharedDoc>false</SharedDoc>
  <HLinks>
    <vt:vector size="66" baseType="variant">
      <vt:variant>
        <vt:i4>7864366</vt:i4>
      </vt:variant>
      <vt:variant>
        <vt:i4>30</vt:i4>
      </vt:variant>
      <vt:variant>
        <vt:i4>0</vt:i4>
      </vt:variant>
      <vt:variant>
        <vt:i4>5</vt:i4>
      </vt:variant>
      <vt:variant>
        <vt:lpwstr>http://www.npu.gou.ua/</vt:lpwstr>
      </vt:variant>
      <vt:variant>
        <vt:lpwstr/>
      </vt:variant>
      <vt:variant>
        <vt:i4>2687091</vt:i4>
      </vt:variant>
      <vt:variant>
        <vt:i4>27</vt:i4>
      </vt:variant>
      <vt:variant>
        <vt:i4>0</vt:i4>
      </vt:variant>
      <vt:variant>
        <vt:i4>5</vt:i4>
      </vt:variant>
      <vt:variant>
        <vt:lpwstr>https://ch.npu.gov.ua/</vt:lpwstr>
      </vt:variant>
      <vt:variant>
        <vt:lpwstr/>
      </vt:variant>
      <vt:variant>
        <vt:i4>8257576</vt:i4>
      </vt:variant>
      <vt:variant>
        <vt:i4>24</vt:i4>
      </vt:variant>
      <vt:variant>
        <vt:i4>0</vt:i4>
      </vt:variant>
      <vt:variant>
        <vt:i4>5</vt:i4>
      </vt:variant>
      <vt:variant>
        <vt:lpwstr>http://www.mvs.gov.ua/</vt:lpwstr>
      </vt:variant>
      <vt:variant>
        <vt:lpwstr/>
      </vt:variant>
      <vt:variant>
        <vt:i4>7864366</vt:i4>
      </vt:variant>
      <vt:variant>
        <vt:i4>21</vt:i4>
      </vt:variant>
      <vt:variant>
        <vt:i4>0</vt:i4>
      </vt:variant>
      <vt:variant>
        <vt:i4>5</vt:i4>
      </vt:variant>
      <vt:variant>
        <vt:lpwstr>http://www.npu.gou.ua/</vt:lpwstr>
      </vt:variant>
      <vt:variant>
        <vt:lpwstr/>
      </vt:variant>
      <vt:variant>
        <vt:i4>2687091</vt:i4>
      </vt:variant>
      <vt:variant>
        <vt:i4>18</vt:i4>
      </vt:variant>
      <vt:variant>
        <vt:i4>0</vt:i4>
      </vt:variant>
      <vt:variant>
        <vt:i4>5</vt:i4>
      </vt:variant>
      <vt:variant>
        <vt:lpwstr>https://ch.npu.gov.ua/</vt:lpwstr>
      </vt:variant>
      <vt:variant>
        <vt:lpwstr/>
      </vt:variant>
      <vt:variant>
        <vt:i4>7864366</vt:i4>
      </vt:variant>
      <vt:variant>
        <vt:i4>15</vt:i4>
      </vt:variant>
      <vt:variant>
        <vt:i4>0</vt:i4>
      </vt:variant>
      <vt:variant>
        <vt:i4>5</vt:i4>
      </vt:variant>
      <vt:variant>
        <vt:lpwstr>http://www.npu.gou.ua/</vt:lpwstr>
      </vt:variant>
      <vt:variant>
        <vt:lpwstr/>
      </vt:variant>
      <vt:variant>
        <vt:i4>2687091</vt:i4>
      </vt:variant>
      <vt:variant>
        <vt:i4>12</vt:i4>
      </vt:variant>
      <vt:variant>
        <vt:i4>0</vt:i4>
      </vt:variant>
      <vt:variant>
        <vt:i4>5</vt:i4>
      </vt:variant>
      <vt:variant>
        <vt:lpwstr>https://ch.npu.gov.ua/</vt:lpwstr>
      </vt:variant>
      <vt:variant>
        <vt:lpwstr/>
      </vt:variant>
      <vt:variant>
        <vt:i4>7864366</vt:i4>
      </vt:variant>
      <vt:variant>
        <vt:i4>9</vt:i4>
      </vt:variant>
      <vt:variant>
        <vt:i4>0</vt:i4>
      </vt:variant>
      <vt:variant>
        <vt:i4>5</vt:i4>
      </vt:variant>
      <vt:variant>
        <vt:lpwstr>http://www.npu.gou.ua/</vt:lpwstr>
      </vt:variant>
      <vt:variant>
        <vt:lpwstr/>
      </vt:variant>
      <vt:variant>
        <vt:i4>2687091</vt:i4>
      </vt:variant>
      <vt:variant>
        <vt:i4>6</vt:i4>
      </vt:variant>
      <vt:variant>
        <vt:i4>0</vt:i4>
      </vt:variant>
      <vt:variant>
        <vt:i4>5</vt:i4>
      </vt:variant>
      <vt:variant>
        <vt:lpwstr>https://ch.npu.gov.ua/</vt:lpwstr>
      </vt:variant>
      <vt:variant>
        <vt:lpwstr/>
      </vt:variant>
      <vt:variant>
        <vt:i4>7864366</vt:i4>
      </vt:variant>
      <vt:variant>
        <vt:i4>3</vt:i4>
      </vt:variant>
      <vt:variant>
        <vt:i4>0</vt:i4>
      </vt:variant>
      <vt:variant>
        <vt:i4>5</vt:i4>
      </vt:variant>
      <vt:variant>
        <vt:lpwstr>http://www.npu.gou.ua/</vt:lpwstr>
      </vt:variant>
      <vt:variant>
        <vt:lpwstr/>
      </vt:variant>
      <vt:variant>
        <vt:i4>2687091</vt:i4>
      </vt:variant>
      <vt:variant>
        <vt:i4>0</vt:i4>
      </vt:variant>
      <vt:variant>
        <vt:i4>0</vt:i4>
      </vt:variant>
      <vt:variant>
        <vt:i4>5</vt:i4>
      </vt:variant>
      <vt:variant>
        <vt:lpwstr>https://ch.npu.gov.ua/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Прізвище 00-00</dc:creator>
  <cp:keywords/>
  <dc:description/>
  <cp:lastModifiedBy>kos</cp:lastModifiedBy>
  <cp:revision>2</cp:revision>
  <cp:lastPrinted>2021-10-11T12:01:00Z</cp:lastPrinted>
  <dcterms:created xsi:type="dcterms:W3CDTF">2021-10-26T14:47:00Z</dcterms:created>
  <dcterms:modified xsi:type="dcterms:W3CDTF">2021-10-26T14:47:00Z</dcterms:modified>
</cp:coreProperties>
</file>