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E0" w:rsidRPr="003A2FE1" w:rsidRDefault="009054E0" w:rsidP="00C4552D">
      <w:pPr>
        <w:widowControl/>
        <w:shd w:val="clear" w:color="auto" w:fill="FFFFFF"/>
        <w:tabs>
          <w:tab w:val="left" w:pos="1276"/>
        </w:tabs>
        <w:spacing w:line="360" w:lineRule="auto"/>
        <w:ind w:left="5103" w:right="-1"/>
        <w:rPr>
          <w:sz w:val="28"/>
          <w:szCs w:val="28"/>
        </w:rPr>
      </w:pPr>
      <w:r w:rsidRPr="003A2FE1">
        <w:rPr>
          <w:sz w:val="28"/>
          <w:szCs w:val="28"/>
        </w:rPr>
        <w:t>ЗАТВЕРДЖЕНО</w:t>
      </w:r>
    </w:p>
    <w:p w:rsidR="009054E0" w:rsidRPr="00A46BC5" w:rsidRDefault="009054E0" w:rsidP="00C4552D">
      <w:pPr>
        <w:widowControl/>
        <w:shd w:val="clear" w:color="auto" w:fill="FFFFFF"/>
        <w:tabs>
          <w:tab w:val="left" w:pos="1276"/>
        </w:tabs>
        <w:spacing w:line="360" w:lineRule="auto"/>
        <w:ind w:left="5103" w:right="-1"/>
        <w:rPr>
          <w:sz w:val="28"/>
          <w:szCs w:val="28"/>
        </w:rPr>
      </w:pPr>
      <w:r w:rsidRPr="00A46BC5">
        <w:rPr>
          <w:sz w:val="28"/>
          <w:szCs w:val="28"/>
        </w:rPr>
        <w:t xml:space="preserve">Наказ Міністерства внутрішніх справ України </w:t>
      </w:r>
    </w:p>
    <w:p w:rsidR="009D716C" w:rsidRPr="009D716C" w:rsidRDefault="009D716C" w:rsidP="00C659F9">
      <w:pPr>
        <w:widowControl/>
        <w:shd w:val="clear" w:color="auto" w:fill="FFFFFF"/>
        <w:tabs>
          <w:tab w:val="left" w:pos="1276"/>
        </w:tabs>
        <w:ind w:right="-1"/>
        <w:rPr>
          <w:sz w:val="28"/>
          <w:szCs w:val="28"/>
        </w:rPr>
      </w:pPr>
      <w:bookmarkStart w:id="0" w:name="_GoBack"/>
      <w:bookmarkEnd w:id="0"/>
    </w:p>
    <w:p w:rsidR="001C4412" w:rsidRPr="00A46BC5" w:rsidRDefault="001C4412" w:rsidP="00C659F9">
      <w:pPr>
        <w:widowControl/>
        <w:shd w:val="clear" w:color="auto" w:fill="FFFFFF"/>
        <w:jc w:val="center"/>
        <w:rPr>
          <w:rStyle w:val="FontStyle18"/>
          <w:b/>
          <w:sz w:val="28"/>
          <w:szCs w:val="28"/>
          <w:lang w:eastAsia="uk-UA"/>
        </w:rPr>
      </w:pPr>
      <w:r w:rsidRPr="00A46BC5">
        <w:rPr>
          <w:rStyle w:val="FontStyle18"/>
          <w:b/>
          <w:sz w:val="28"/>
          <w:szCs w:val="28"/>
          <w:lang w:eastAsia="uk-UA"/>
        </w:rPr>
        <w:t>ЗМІНИ</w:t>
      </w:r>
    </w:p>
    <w:p w:rsidR="001C4412" w:rsidRPr="00A46BC5" w:rsidRDefault="0003074C" w:rsidP="00C659F9">
      <w:pPr>
        <w:widowControl/>
        <w:shd w:val="clear" w:color="auto" w:fill="FFFFFF"/>
        <w:jc w:val="both"/>
        <w:rPr>
          <w:rStyle w:val="FontStyle18"/>
          <w:b/>
          <w:sz w:val="28"/>
          <w:szCs w:val="28"/>
          <w:lang w:eastAsia="uk-UA"/>
        </w:rPr>
      </w:pPr>
      <w:r>
        <w:rPr>
          <w:rStyle w:val="FontStyle18"/>
          <w:b/>
          <w:sz w:val="28"/>
          <w:szCs w:val="28"/>
          <w:lang w:eastAsia="uk-UA"/>
        </w:rPr>
        <w:t>д</w:t>
      </w:r>
      <w:r w:rsidR="001C4412" w:rsidRPr="00A46BC5">
        <w:rPr>
          <w:rStyle w:val="FontStyle18"/>
          <w:b/>
          <w:sz w:val="28"/>
          <w:szCs w:val="28"/>
          <w:lang w:eastAsia="uk-UA"/>
        </w:rPr>
        <w:t>о</w:t>
      </w:r>
      <w:r w:rsidR="00AF10D4">
        <w:rPr>
          <w:rStyle w:val="FontStyle18"/>
          <w:b/>
          <w:sz w:val="28"/>
          <w:szCs w:val="28"/>
          <w:lang w:eastAsia="uk-UA"/>
        </w:rPr>
        <w:t xml:space="preserve"> </w:t>
      </w:r>
      <w:r w:rsidR="001C4412" w:rsidRPr="00A46BC5">
        <w:rPr>
          <w:rStyle w:val="FontStyle18"/>
          <w:b/>
          <w:sz w:val="28"/>
          <w:szCs w:val="28"/>
          <w:lang w:eastAsia="uk-UA"/>
        </w:rPr>
        <w:t>Інструкції</w:t>
      </w:r>
      <w:r>
        <w:rPr>
          <w:rStyle w:val="FontStyle18"/>
          <w:b/>
          <w:sz w:val="28"/>
          <w:szCs w:val="28"/>
          <w:lang w:eastAsia="uk-UA"/>
        </w:rPr>
        <w:t xml:space="preserve"> п</w:t>
      </w:r>
      <w:r w:rsidR="001C4412" w:rsidRPr="00A46BC5">
        <w:rPr>
          <w:rStyle w:val="FontStyle18"/>
          <w:b/>
          <w:sz w:val="28"/>
          <w:szCs w:val="28"/>
          <w:lang w:eastAsia="uk-UA"/>
        </w:rPr>
        <w:t>ро порядок виготовлення,</w:t>
      </w:r>
      <w:r w:rsidR="0071632C">
        <w:rPr>
          <w:rStyle w:val="FontStyle18"/>
          <w:b/>
          <w:sz w:val="28"/>
          <w:szCs w:val="28"/>
          <w:lang w:eastAsia="uk-UA"/>
        </w:rPr>
        <w:t xml:space="preserve"> </w:t>
      </w:r>
      <w:r w:rsidR="001C4412" w:rsidRPr="00A46BC5">
        <w:rPr>
          <w:rStyle w:val="FontStyle18"/>
          <w:b/>
          <w:sz w:val="28"/>
          <w:szCs w:val="28"/>
          <w:lang w:eastAsia="uk-UA"/>
        </w:rPr>
        <w:t>придбання,</w:t>
      </w:r>
      <w:r w:rsidR="0071632C">
        <w:rPr>
          <w:rStyle w:val="FontStyle18"/>
          <w:b/>
          <w:sz w:val="28"/>
          <w:szCs w:val="28"/>
          <w:lang w:eastAsia="uk-UA"/>
        </w:rPr>
        <w:t xml:space="preserve"> </w:t>
      </w:r>
      <w:r w:rsidR="001C4412" w:rsidRPr="00A46BC5">
        <w:rPr>
          <w:rStyle w:val="FontStyle18"/>
          <w:b/>
          <w:sz w:val="28"/>
          <w:szCs w:val="28"/>
          <w:lang w:eastAsia="uk-UA"/>
        </w:rPr>
        <w:t>зберігання, обліку, перевезення</w:t>
      </w:r>
      <w:r w:rsidR="00AF10D4">
        <w:rPr>
          <w:rStyle w:val="FontStyle18"/>
          <w:b/>
          <w:sz w:val="28"/>
          <w:szCs w:val="28"/>
          <w:lang w:eastAsia="uk-UA"/>
        </w:rPr>
        <w:t xml:space="preserve"> </w:t>
      </w:r>
      <w:r w:rsidR="001C4412" w:rsidRPr="00A46BC5">
        <w:rPr>
          <w:rStyle w:val="FontStyle18"/>
          <w:b/>
          <w:sz w:val="28"/>
          <w:szCs w:val="28"/>
          <w:lang w:eastAsia="uk-UA"/>
        </w:rPr>
        <w:t>та</w:t>
      </w:r>
      <w:r w:rsidR="00AF10D4">
        <w:rPr>
          <w:rStyle w:val="FontStyle18"/>
          <w:b/>
          <w:sz w:val="28"/>
          <w:szCs w:val="28"/>
          <w:lang w:eastAsia="uk-UA"/>
        </w:rPr>
        <w:t xml:space="preserve"> </w:t>
      </w:r>
      <w:r w:rsidR="001C4412" w:rsidRPr="00A46BC5">
        <w:rPr>
          <w:rStyle w:val="FontStyle18"/>
          <w:b/>
          <w:sz w:val="28"/>
          <w:szCs w:val="28"/>
          <w:lang w:eastAsia="uk-UA"/>
        </w:rPr>
        <w:t xml:space="preserve">використання вогнепальної, </w:t>
      </w:r>
      <w:r w:rsidR="00AA2EB9">
        <w:rPr>
          <w:rStyle w:val="FontStyle18"/>
          <w:b/>
          <w:sz w:val="28"/>
          <w:szCs w:val="28"/>
          <w:lang w:eastAsia="uk-UA"/>
        </w:rPr>
        <w:t>п</w:t>
      </w:r>
      <w:r w:rsidR="001C4412" w:rsidRPr="00A46BC5">
        <w:rPr>
          <w:rStyle w:val="FontStyle18"/>
          <w:b/>
          <w:sz w:val="28"/>
          <w:szCs w:val="28"/>
          <w:lang w:eastAsia="uk-UA"/>
        </w:rPr>
        <w:t>невматичної, холодної</w:t>
      </w:r>
      <w:r w:rsidR="00AF10D4">
        <w:rPr>
          <w:rStyle w:val="FontStyle18"/>
          <w:b/>
          <w:sz w:val="28"/>
          <w:szCs w:val="28"/>
          <w:lang w:eastAsia="uk-UA"/>
        </w:rPr>
        <w:t xml:space="preserve"> </w:t>
      </w:r>
      <w:r w:rsidR="001C4412" w:rsidRPr="00A46BC5">
        <w:rPr>
          <w:rStyle w:val="FontStyle18"/>
          <w:b/>
          <w:sz w:val="28"/>
          <w:szCs w:val="28"/>
          <w:lang w:eastAsia="uk-UA"/>
        </w:rPr>
        <w:t xml:space="preserve">і </w:t>
      </w:r>
      <w:proofErr w:type="spellStart"/>
      <w:r w:rsidR="001C4412" w:rsidRPr="00A46BC5">
        <w:rPr>
          <w:rStyle w:val="FontStyle18"/>
          <w:b/>
          <w:sz w:val="28"/>
          <w:szCs w:val="28"/>
          <w:lang w:eastAsia="uk-UA"/>
        </w:rPr>
        <w:t>охолощеної</w:t>
      </w:r>
      <w:proofErr w:type="spellEnd"/>
      <w:r w:rsidR="001C4412" w:rsidRPr="00A46BC5">
        <w:rPr>
          <w:rStyle w:val="FontStyle18"/>
          <w:b/>
          <w:sz w:val="28"/>
          <w:szCs w:val="28"/>
          <w:lang w:eastAsia="uk-UA"/>
        </w:rPr>
        <w:t xml:space="preserve"> зброї, пристроїв вітчизняного виробництва для відстрілу</w:t>
      </w:r>
      <w:r w:rsidR="00AF10D4">
        <w:rPr>
          <w:rStyle w:val="FontStyle18"/>
          <w:b/>
          <w:sz w:val="28"/>
          <w:szCs w:val="28"/>
          <w:lang w:eastAsia="uk-UA"/>
        </w:rPr>
        <w:t xml:space="preserve"> </w:t>
      </w:r>
      <w:r w:rsidR="001C4412" w:rsidRPr="00A46BC5">
        <w:rPr>
          <w:rStyle w:val="FontStyle18"/>
          <w:b/>
          <w:sz w:val="28"/>
          <w:szCs w:val="28"/>
          <w:lang w:eastAsia="uk-UA"/>
        </w:rPr>
        <w:t>патронів</w:t>
      </w:r>
      <w:r w:rsidR="008D230C">
        <w:rPr>
          <w:rStyle w:val="FontStyle18"/>
          <w:b/>
          <w:sz w:val="28"/>
          <w:szCs w:val="28"/>
          <w:lang w:eastAsia="uk-UA"/>
        </w:rPr>
        <w:t xml:space="preserve">, </w:t>
      </w:r>
      <w:r w:rsidR="001C4412" w:rsidRPr="00A46BC5">
        <w:rPr>
          <w:rStyle w:val="FontStyle18"/>
          <w:b/>
          <w:sz w:val="28"/>
          <w:szCs w:val="28"/>
          <w:lang w:eastAsia="uk-UA"/>
        </w:rPr>
        <w:t>споряджених</w:t>
      </w:r>
      <w:r w:rsidR="00AF10D4">
        <w:rPr>
          <w:rStyle w:val="FontStyle18"/>
          <w:b/>
          <w:sz w:val="28"/>
          <w:szCs w:val="28"/>
          <w:lang w:eastAsia="uk-UA"/>
        </w:rPr>
        <w:t xml:space="preserve"> </w:t>
      </w:r>
      <w:r w:rsidR="001C4412" w:rsidRPr="00A46BC5">
        <w:rPr>
          <w:rStyle w:val="FontStyle18"/>
          <w:b/>
          <w:sz w:val="28"/>
          <w:szCs w:val="28"/>
          <w:lang w:eastAsia="uk-UA"/>
        </w:rPr>
        <w:t>гумовими</w:t>
      </w:r>
      <w:r w:rsidR="00AF10D4">
        <w:rPr>
          <w:rStyle w:val="FontStyle18"/>
          <w:b/>
          <w:sz w:val="28"/>
          <w:szCs w:val="28"/>
          <w:lang w:eastAsia="uk-UA"/>
        </w:rPr>
        <w:t xml:space="preserve"> </w:t>
      </w:r>
      <w:r w:rsidR="001C4412" w:rsidRPr="00A46BC5">
        <w:rPr>
          <w:rStyle w:val="FontStyle18"/>
          <w:b/>
          <w:sz w:val="28"/>
          <w:szCs w:val="28"/>
          <w:lang w:eastAsia="uk-UA"/>
        </w:rPr>
        <w:t xml:space="preserve">чи аналогічними за своїми властивостями метальними снарядами несмертельної дії, </w:t>
      </w:r>
      <w:r w:rsidR="008330B0" w:rsidRPr="00A46BC5">
        <w:rPr>
          <w:rStyle w:val="FontStyle18"/>
          <w:b/>
          <w:sz w:val="28"/>
          <w:szCs w:val="28"/>
          <w:lang w:eastAsia="uk-UA"/>
        </w:rPr>
        <w:t xml:space="preserve">та патронів до них, </w:t>
      </w:r>
      <w:r w:rsidR="001C4412" w:rsidRPr="00A46BC5">
        <w:rPr>
          <w:rStyle w:val="FontStyle18"/>
          <w:b/>
          <w:sz w:val="28"/>
          <w:szCs w:val="28"/>
          <w:lang w:eastAsia="uk-UA"/>
        </w:rPr>
        <w:t>а також боєприпасів до зброї, основних частин зброї та вибухових матеріалів</w:t>
      </w:r>
    </w:p>
    <w:p w:rsidR="00F96B0E" w:rsidRPr="00391451" w:rsidRDefault="00F96B0E" w:rsidP="00C659F9">
      <w:pPr>
        <w:widowControl/>
        <w:shd w:val="clear" w:color="auto" w:fill="FFFFFF"/>
        <w:ind w:firstLine="600"/>
        <w:jc w:val="both"/>
        <w:rPr>
          <w:rStyle w:val="FontStyle18"/>
          <w:b/>
          <w:sz w:val="24"/>
          <w:szCs w:val="24"/>
          <w:lang w:eastAsia="uk-UA"/>
        </w:rPr>
      </w:pPr>
    </w:p>
    <w:p w:rsidR="002E3161" w:rsidRDefault="002E3161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46BC5">
        <w:rPr>
          <w:rStyle w:val="FontStyle18"/>
          <w:sz w:val="28"/>
          <w:szCs w:val="28"/>
          <w:lang w:eastAsia="uk-UA"/>
        </w:rPr>
        <w:t>1. У розділі І:</w:t>
      </w:r>
    </w:p>
    <w:p w:rsidR="00C659F9" w:rsidRPr="00A46BC5" w:rsidRDefault="00C659F9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</w:p>
    <w:p w:rsidR="002E3161" w:rsidRPr="00A46BC5" w:rsidRDefault="002E3161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46BC5">
        <w:rPr>
          <w:rStyle w:val="FontStyle18"/>
          <w:sz w:val="28"/>
          <w:szCs w:val="28"/>
          <w:lang w:eastAsia="uk-UA"/>
        </w:rPr>
        <w:t>1) у главі 2:</w:t>
      </w:r>
    </w:p>
    <w:p w:rsidR="00173291" w:rsidRPr="00421910" w:rsidRDefault="00E73F45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421910">
        <w:rPr>
          <w:rStyle w:val="FontStyle18"/>
          <w:sz w:val="28"/>
          <w:szCs w:val="28"/>
          <w:lang w:eastAsia="uk-UA"/>
        </w:rPr>
        <w:t xml:space="preserve">доповнити </w:t>
      </w:r>
      <w:r w:rsidR="00173291" w:rsidRPr="00421910">
        <w:rPr>
          <w:rStyle w:val="FontStyle18"/>
          <w:sz w:val="28"/>
          <w:szCs w:val="28"/>
          <w:lang w:eastAsia="uk-UA"/>
        </w:rPr>
        <w:t xml:space="preserve">пункт 2.2 новим абзацом </w:t>
      </w:r>
      <w:r w:rsidRPr="00421910">
        <w:rPr>
          <w:rStyle w:val="FontStyle18"/>
          <w:sz w:val="28"/>
          <w:szCs w:val="28"/>
          <w:lang w:eastAsia="uk-UA"/>
        </w:rPr>
        <w:t>такого змісту:</w:t>
      </w:r>
    </w:p>
    <w:p w:rsidR="00E73F45" w:rsidRPr="00421910" w:rsidRDefault="00E73F45" w:rsidP="00C659F9">
      <w:pPr>
        <w:ind w:firstLine="709"/>
        <w:jc w:val="both"/>
        <w:rPr>
          <w:rStyle w:val="FontStyle18"/>
          <w:sz w:val="28"/>
          <w:szCs w:val="28"/>
        </w:rPr>
      </w:pPr>
      <w:r w:rsidRPr="00421910">
        <w:rPr>
          <w:rStyle w:val="FontStyle18"/>
          <w:sz w:val="28"/>
          <w:szCs w:val="28"/>
          <w:lang w:eastAsia="uk-UA"/>
        </w:rPr>
        <w:t>«</w:t>
      </w:r>
      <w:r w:rsidRPr="00421910">
        <w:rPr>
          <w:bCs/>
          <w:color w:val="000000"/>
          <w:sz w:val="28"/>
          <w:szCs w:val="28"/>
        </w:rPr>
        <w:t>Строк дії дозволів на придбання за межами України та перевезення</w:t>
      </w:r>
      <w:r w:rsidRPr="00421910">
        <w:rPr>
          <w:bCs/>
          <w:color w:val="000000"/>
          <w:sz w:val="28"/>
          <w:szCs w:val="28"/>
        </w:rPr>
        <w:br/>
      </w:r>
      <w:r w:rsidR="00102A8D" w:rsidRPr="00421910">
        <w:rPr>
          <w:bCs/>
          <w:color w:val="000000"/>
          <w:sz w:val="28"/>
          <w:szCs w:val="28"/>
        </w:rPr>
        <w:t>через митний кордон України суб’єктами</w:t>
      </w:r>
      <w:r w:rsidR="00796A18">
        <w:rPr>
          <w:bCs/>
          <w:color w:val="000000"/>
          <w:sz w:val="28"/>
          <w:szCs w:val="28"/>
        </w:rPr>
        <w:t xml:space="preserve"> господарювання вогнепальної зброї, </w:t>
      </w:r>
      <w:r w:rsidRPr="00421910">
        <w:rPr>
          <w:bCs/>
          <w:color w:val="000000"/>
          <w:sz w:val="28"/>
          <w:szCs w:val="28"/>
        </w:rPr>
        <w:t xml:space="preserve">бойових припасів до неї, основних частин </w:t>
      </w:r>
      <w:r w:rsidR="00796A18">
        <w:rPr>
          <w:bCs/>
          <w:color w:val="000000"/>
          <w:sz w:val="28"/>
          <w:szCs w:val="28"/>
        </w:rPr>
        <w:t xml:space="preserve">зброї, пневматичної, холодної і </w:t>
      </w:r>
      <w:proofErr w:type="spellStart"/>
      <w:r w:rsidRPr="00421910">
        <w:rPr>
          <w:bCs/>
          <w:color w:val="000000"/>
          <w:sz w:val="28"/>
          <w:szCs w:val="28"/>
        </w:rPr>
        <w:t>охолоще</w:t>
      </w:r>
      <w:r w:rsidR="00796A18">
        <w:rPr>
          <w:bCs/>
          <w:color w:val="000000"/>
          <w:sz w:val="28"/>
          <w:szCs w:val="28"/>
        </w:rPr>
        <w:t>ної</w:t>
      </w:r>
      <w:proofErr w:type="spellEnd"/>
      <w:r w:rsidR="00796A18">
        <w:rPr>
          <w:bCs/>
          <w:color w:val="000000"/>
          <w:sz w:val="28"/>
          <w:szCs w:val="28"/>
        </w:rPr>
        <w:t xml:space="preserve"> зброї, а також пристроїв та </w:t>
      </w:r>
      <w:r w:rsidRPr="00421910">
        <w:rPr>
          <w:bCs/>
          <w:color w:val="000000"/>
          <w:sz w:val="28"/>
          <w:szCs w:val="28"/>
        </w:rPr>
        <w:t>пат</w:t>
      </w:r>
      <w:r w:rsidR="003444BF">
        <w:rPr>
          <w:bCs/>
          <w:color w:val="000000"/>
          <w:sz w:val="28"/>
          <w:szCs w:val="28"/>
        </w:rPr>
        <w:t>ронів до них може продовжуватися</w:t>
      </w:r>
      <w:r w:rsidR="00796A18">
        <w:rPr>
          <w:bCs/>
          <w:color w:val="000000"/>
          <w:sz w:val="28"/>
          <w:szCs w:val="28"/>
        </w:rPr>
        <w:t xml:space="preserve"> з урахуванням строків </w:t>
      </w:r>
      <w:r w:rsidRPr="00421910">
        <w:rPr>
          <w:bCs/>
          <w:color w:val="000000"/>
          <w:sz w:val="28"/>
          <w:szCs w:val="28"/>
        </w:rPr>
        <w:t>поставки за відповідним договором або контрактом.»</w:t>
      </w:r>
      <w:r w:rsidR="008D230C">
        <w:rPr>
          <w:bCs/>
          <w:color w:val="000000"/>
          <w:sz w:val="28"/>
          <w:szCs w:val="28"/>
        </w:rPr>
        <w:t>;</w:t>
      </w:r>
    </w:p>
    <w:p w:rsidR="00ED6486" w:rsidRPr="00421910" w:rsidRDefault="00ED6486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421910">
        <w:rPr>
          <w:rStyle w:val="FontStyle18"/>
          <w:sz w:val="28"/>
          <w:szCs w:val="28"/>
          <w:lang w:eastAsia="uk-UA"/>
        </w:rPr>
        <w:t>у пункті 2.3:</w:t>
      </w:r>
    </w:p>
    <w:p w:rsidR="00C6708B" w:rsidRDefault="00C6708B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421910">
        <w:rPr>
          <w:rStyle w:val="FontStyle18"/>
          <w:sz w:val="28"/>
          <w:szCs w:val="28"/>
          <w:lang w:eastAsia="uk-UA"/>
        </w:rPr>
        <w:t>у підпункті 2.3.1:</w:t>
      </w:r>
    </w:p>
    <w:p w:rsidR="00297BB8" w:rsidRDefault="0038054A" w:rsidP="0071632C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46BC5">
        <w:rPr>
          <w:rStyle w:val="FontStyle18"/>
          <w:sz w:val="28"/>
          <w:szCs w:val="28"/>
          <w:lang w:eastAsia="uk-UA"/>
        </w:rPr>
        <w:t xml:space="preserve">абзац </w:t>
      </w:r>
      <w:r w:rsidR="00F64CD2" w:rsidRPr="00A46BC5">
        <w:rPr>
          <w:rStyle w:val="FontStyle18"/>
          <w:sz w:val="28"/>
          <w:szCs w:val="28"/>
          <w:lang w:eastAsia="uk-UA"/>
        </w:rPr>
        <w:t>шост</w:t>
      </w:r>
      <w:r w:rsidR="006525D8">
        <w:rPr>
          <w:rStyle w:val="FontStyle18"/>
          <w:sz w:val="28"/>
          <w:szCs w:val="28"/>
          <w:lang w:eastAsia="uk-UA"/>
        </w:rPr>
        <w:t>ий</w:t>
      </w:r>
      <w:r w:rsidR="005D1F11">
        <w:rPr>
          <w:rStyle w:val="FontStyle18"/>
          <w:sz w:val="28"/>
          <w:szCs w:val="28"/>
          <w:lang w:eastAsia="uk-UA"/>
        </w:rPr>
        <w:t xml:space="preserve"> </w:t>
      </w:r>
      <w:r w:rsidR="00F64CD2" w:rsidRPr="00A46BC5">
        <w:rPr>
          <w:rStyle w:val="FontStyle18"/>
          <w:sz w:val="28"/>
          <w:szCs w:val="28"/>
          <w:lang w:eastAsia="uk-UA"/>
        </w:rPr>
        <w:t xml:space="preserve">після </w:t>
      </w:r>
      <w:r w:rsidR="005B1BB0" w:rsidRPr="00A46BC5">
        <w:rPr>
          <w:rStyle w:val="FontStyle18"/>
          <w:sz w:val="28"/>
          <w:szCs w:val="28"/>
          <w:lang w:eastAsia="uk-UA"/>
        </w:rPr>
        <w:t>слова «</w:t>
      </w:r>
      <w:r w:rsidR="00F64CD2" w:rsidRPr="00A46BC5">
        <w:rPr>
          <w:rStyle w:val="FontStyle18"/>
          <w:sz w:val="28"/>
          <w:szCs w:val="28"/>
          <w:lang w:eastAsia="uk-UA"/>
        </w:rPr>
        <w:t>зберігання</w:t>
      </w:r>
      <w:r w:rsidR="005B1BB0" w:rsidRPr="00A46BC5">
        <w:rPr>
          <w:rStyle w:val="FontStyle18"/>
          <w:sz w:val="28"/>
          <w:szCs w:val="28"/>
          <w:lang w:eastAsia="uk-UA"/>
        </w:rPr>
        <w:t xml:space="preserve">» </w:t>
      </w:r>
      <w:r w:rsidR="00F64CD2" w:rsidRPr="00A46BC5">
        <w:rPr>
          <w:rStyle w:val="FontStyle18"/>
          <w:sz w:val="28"/>
          <w:szCs w:val="28"/>
          <w:lang w:eastAsia="uk-UA"/>
        </w:rPr>
        <w:t>доповнити</w:t>
      </w:r>
      <w:r w:rsidR="005D1F11">
        <w:rPr>
          <w:rStyle w:val="FontStyle18"/>
          <w:sz w:val="28"/>
          <w:szCs w:val="28"/>
          <w:lang w:eastAsia="uk-UA"/>
        </w:rPr>
        <w:t xml:space="preserve"> </w:t>
      </w:r>
      <w:r w:rsidR="005B1BB0" w:rsidRPr="00A46BC5">
        <w:rPr>
          <w:rStyle w:val="FontStyle18"/>
          <w:sz w:val="28"/>
          <w:szCs w:val="28"/>
          <w:lang w:eastAsia="uk-UA"/>
        </w:rPr>
        <w:t>словом «</w:t>
      </w:r>
      <w:r w:rsidR="00F64CD2" w:rsidRPr="00A46BC5">
        <w:rPr>
          <w:rStyle w:val="FontStyle18"/>
          <w:sz w:val="28"/>
          <w:szCs w:val="28"/>
          <w:lang w:eastAsia="uk-UA"/>
        </w:rPr>
        <w:t>, носіння</w:t>
      </w:r>
      <w:r w:rsidR="005B1BB0" w:rsidRPr="00A46BC5">
        <w:rPr>
          <w:rStyle w:val="FontStyle18"/>
          <w:sz w:val="28"/>
          <w:szCs w:val="28"/>
          <w:lang w:eastAsia="uk-UA"/>
        </w:rPr>
        <w:t>»;</w:t>
      </w:r>
    </w:p>
    <w:p w:rsidR="007E743C" w:rsidRDefault="007E743C" w:rsidP="0071632C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>
        <w:rPr>
          <w:rStyle w:val="FontStyle18"/>
          <w:sz w:val="28"/>
          <w:szCs w:val="28"/>
          <w:lang w:eastAsia="uk-UA"/>
        </w:rPr>
        <w:t>доповнити підпункт після абзацу шостого новим абзацом сьомим такого змісту:</w:t>
      </w:r>
    </w:p>
    <w:p w:rsidR="007E743C" w:rsidRDefault="007E743C" w:rsidP="0071632C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>
        <w:rPr>
          <w:rStyle w:val="FontStyle18"/>
          <w:sz w:val="28"/>
          <w:szCs w:val="28"/>
          <w:lang w:eastAsia="uk-UA"/>
        </w:rPr>
        <w:t>«придбання патронів до нагородної зброї</w:t>
      </w:r>
      <w:r w:rsidR="00AE5C46">
        <w:rPr>
          <w:rStyle w:val="FontStyle18"/>
          <w:sz w:val="28"/>
          <w:szCs w:val="28"/>
          <w:lang w:eastAsia="uk-UA"/>
        </w:rPr>
        <w:t>.</w:t>
      </w:r>
      <w:r>
        <w:rPr>
          <w:rStyle w:val="FontStyle18"/>
          <w:sz w:val="28"/>
          <w:szCs w:val="28"/>
          <w:lang w:eastAsia="uk-UA"/>
        </w:rPr>
        <w:t>»</w:t>
      </w:r>
      <w:r w:rsidR="00FA3886">
        <w:rPr>
          <w:rStyle w:val="FontStyle18"/>
          <w:sz w:val="28"/>
          <w:szCs w:val="28"/>
          <w:lang w:eastAsia="uk-UA"/>
        </w:rPr>
        <w:t>;</w:t>
      </w:r>
    </w:p>
    <w:p w:rsidR="007E743C" w:rsidRPr="007E743C" w:rsidRDefault="007E743C" w:rsidP="0071632C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>
        <w:rPr>
          <w:rStyle w:val="FontStyle18"/>
          <w:sz w:val="28"/>
          <w:szCs w:val="28"/>
          <w:lang w:eastAsia="uk-UA"/>
        </w:rPr>
        <w:t>У зв</w:t>
      </w:r>
      <w:r w:rsidRPr="007E743C">
        <w:rPr>
          <w:rStyle w:val="FontStyle18"/>
          <w:sz w:val="28"/>
          <w:szCs w:val="28"/>
          <w:lang w:val="ru-RU" w:eastAsia="uk-UA"/>
        </w:rPr>
        <w:t>’</w:t>
      </w:r>
      <w:proofErr w:type="spellStart"/>
      <w:r>
        <w:rPr>
          <w:rStyle w:val="FontStyle18"/>
          <w:sz w:val="28"/>
          <w:szCs w:val="28"/>
          <w:lang w:val="ru-RU" w:eastAsia="uk-UA"/>
        </w:rPr>
        <w:t>язку</w:t>
      </w:r>
      <w:proofErr w:type="spellEnd"/>
      <w:r>
        <w:rPr>
          <w:rStyle w:val="FontStyle18"/>
          <w:sz w:val="28"/>
          <w:szCs w:val="28"/>
          <w:lang w:val="ru-RU" w:eastAsia="uk-UA"/>
        </w:rPr>
        <w:t xml:space="preserve"> </w:t>
      </w:r>
      <w:r>
        <w:rPr>
          <w:rStyle w:val="FontStyle18"/>
          <w:sz w:val="28"/>
          <w:szCs w:val="28"/>
          <w:lang w:eastAsia="uk-UA"/>
        </w:rPr>
        <w:t>із цим абзац сьомий вважати абзацом восьмим;</w:t>
      </w:r>
    </w:p>
    <w:p w:rsidR="00240E81" w:rsidRPr="00A46BC5" w:rsidRDefault="00240E81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46BC5">
        <w:rPr>
          <w:rStyle w:val="FontStyle18"/>
          <w:sz w:val="28"/>
          <w:szCs w:val="28"/>
          <w:lang w:eastAsia="uk-UA"/>
        </w:rPr>
        <w:t>у підпункті 2.3.</w:t>
      </w:r>
      <w:r>
        <w:rPr>
          <w:rStyle w:val="FontStyle18"/>
          <w:sz w:val="28"/>
          <w:szCs w:val="28"/>
          <w:lang w:eastAsia="uk-UA"/>
        </w:rPr>
        <w:t>2</w:t>
      </w:r>
      <w:r w:rsidRPr="00A46BC5">
        <w:rPr>
          <w:rStyle w:val="FontStyle18"/>
          <w:sz w:val="28"/>
          <w:szCs w:val="28"/>
          <w:lang w:eastAsia="uk-UA"/>
        </w:rPr>
        <w:t>:</w:t>
      </w:r>
    </w:p>
    <w:p w:rsidR="00F96B0E" w:rsidRPr="00531C94" w:rsidRDefault="00C6708B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46BC5">
        <w:rPr>
          <w:rStyle w:val="FontStyle18"/>
          <w:sz w:val="28"/>
          <w:szCs w:val="28"/>
          <w:lang w:eastAsia="uk-UA"/>
        </w:rPr>
        <w:t>абзац друг</w:t>
      </w:r>
      <w:r w:rsidR="0003074C">
        <w:rPr>
          <w:rStyle w:val="FontStyle18"/>
          <w:sz w:val="28"/>
          <w:szCs w:val="28"/>
          <w:lang w:eastAsia="uk-UA"/>
        </w:rPr>
        <w:t>ий</w:t>
      </w:r>
      <w:r w:rsidR="00F96B0E" w:rsidRPr="00A46BC5">
        <w:rPr>
          <w:rStyle w:val="FontStyle18"/>
          <w:sz w:val="28"/>
          <w:szCs w:val="28"/>
          <w:lang w:eastAsia="uk-UA"/>
        </w:rPr>
        <w:t xml:space="preserve"> після слів «а також підприємств і майстерень з виготовлення і ремонту вогнепальної» доповнити словами «зброї та </w:t>
      </w:r>
      <w:r w:rsidR="00391451">
        <w:rPr>
          <w:rStyle w:val="FontStyle18"/>
          <w:sz w:val="28"/>
          <w:szCs w:val="28"/>
          <w:lang w:eastAsia="uk-UA"/>
        </w:rPr>
        <w:t>боєприпасів</w:t>
      </w:r>
      <w:r w:rsidR="00F96B0E" w:rsidRPr="00A46BC5">
        <w:rPr>
          <w:rStyle w:val="FontStyle18"/>
          <w:sz w:val="28"/>
          <w:szCs w:val="28"/>
          <w:lang w:eastAsia="uk-UA"/>
        </w:rPr>
        <w:t xml:space="preserve"> до неї</w:t>
      </w:r>
      <w:r w:rsidR="00AE5C46">
        <w:rPr>
          <w:rStyle w:val="FontStyle18"/>
          <w:sz w:val="28"/>
          <w:szCs w:val="28"/>
          <w:lang w:eastAsia="uk-UA"/>
        </w:rPr>
        <w:t>,</w:t>
      </w:r>
      <w:r w:rsidR="00F96B0E" w:rsidRPr="00A46BC5">
        <w:rPr>
          <w:rStyle w:val="FontStyle18"/>
          <w:sz w:val="28"/>
          <w:szCs w:val="28"/>
          <w:lang w:eastAsia="uk-UA"/>
        </w:rPr>
        <w:t>»</w:t>
      </w:r>
      <w:r w:rsidR="00531C94" w:rsidRPr="00531C94">
        <w:rPr>
          <w:rStyle w:val="FontStyle18"/>
          <w:sz w:val="28"/>
          <w:szCs w:val="28"/>
          <w:lang w:eastAsia="uk-UA"/>
        </w:rPr>
        <w:t>;</w:t>
      </w:r>
    </w:p>
    <w:p w:rsidR="005B1BB0" w:rsidRPr="00A46BC5" w:rsidRDefault="00ED6486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46BC5">
        <w:rPr>
          <w:rStyle w:val="FontStyle18"/>
          <w:sz w:val="28"/>
          <w:szCs w:val="28"/>
          <w:lang w:eastAsia="uk-UA"/>
        </w:rPr>
        <w:t>п</w:t>
      </w:r>
      <w:r w:rsidR="005B1BB0" w:rsidRPr="00A46BC5">
        <w:rPr>
          <w:rStyle w:val="FontStyle18"/>
          <w:sz w:val="28"/>
          <w:szCs w:val="28"/>
          <w:lang w:eastAsia="uk-UA"/>
        </w:rPr>
        <w:t>ункт 2.</w:t>
      </w:r>
      <w:r w:rsidR="00F555D8" w:rsidRPr="00A46BC5">
        <w:rPr>
          <w:rStyle w:val="FontStyle18"/>
          <w:sz w:val="28"/>
          <w:szCs w:val="28"/>
          <w:lang w:eastAsia="uk-UA"/>
        </w:rPr>
        <w:t>5</w:t>
      </w:r>
      <w:r w:rsidR="005B1BB0" w:rsidRPr="00A46BC5">
        <w:rPr>
          <w:rStyle w:val="FontStyle18"/>
          <w:sz w:val="28"/>
          <w:szCs w:val="28"/>
          <w:lang w:eastAsia="uk-UA"/>
        </w:rPr>
        <w:t xml:space="preserve"> викласти в такій редакції:</w:t>
      </w:r>
    </w:p>
    <w:p w:rsidR="001E4B81" w:rsidRPr="00A46BC5" w:rsidRDefault="001E4B81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46BC5">
        <w:rPr>
          <w:rStyle w:val="FontStyle18"/>
          <w:sz w:val="28"/>
          <w:szCs w:val="28"/>
          <w:lang w:eastAsia="uk-UA"/>
        </w:rPr>
        <w:t>«2.</w:t>
      </w:r>
      <w:r w:rsidR="00F555D8" w:rsidRPr="00A46BC5">
        <w:rPr>
          <w:rStyle w:val="FontStyle18"/>
          <w:sz w:val="28"/>
          <w:szCs w:val="28"/>
          <w:lang w:eastAsia="uk-UA"/>
        </w:rPr>
        <w:t>5.</w:t>
      </w:r>
      <w:r w:rsidR="00CE26EA">
        <w:rPr>
          <w:rStyle w:val="FontStyle18"/>
          <w:sz w:val="28"/>
          <w:szCs w:val="28"/>
          <w:lang w:eastAsia="uk-UA"/>
        </w:rPr>
        <w:t xml:space="preserve"> </w:t>
      </w:r>
      <w:r w:rsidR="00F555D8" w:rsidRPr="00A46BC5">
        <w:rPr>
          <w:rStyle w:val="FontStyle18"/>
          <w:sz w:val="28"/>
          <w:szCs w:val="28"/>
          <w:lang w:eastAsia="uk-UA"/>
        </w:rPr>
        <w:t>Оформлений відповідний дозвіл видається керівникам</w:t>
      </w:r>
      <w:r w:rsidR="005D1F11">
        <w:rPr>
          <w:rStyle w:val="FontStyle18"/>
          <w:sz w:val="28"/>
          <w:szCs w:val="28"/>
          <w:lang w:eastAsia="uk-UA"/>
        </w:rPr>
        <w:t xml:space="preserve"> </w:t>
      </w:r>
      <w:r w:rsidR="00F555D8" w:rsidRPr="00A46BC5">
        <w:rPr>
          <w:rStyle w:val="FontStyle18"/>
          <w:sz w:val="28"/>
          <w:szCs w:val="28"/>
          <w:lang w:eastAsia="uk-UA"/>
        </w:rPr>
        <w:t>підприємств, установ, організацій</w:t>
      </w:r>
      <w:r w:rsidR="00F825E2" w:rsidRPr="00A46BC5">
        <w:rPr>
          <w:rStyle w:val="FontStyle18"/>
          <w:sz w:val="28"/>
          <w:szCs w:val="28"/>
          <w:lang w:eastAsia="uk-UA"/>
        </w:rPr>
        <w:t>,</w:t>
      </w:r>
      <w:r w:rsidR="00F555D8" w:rsidRPr="00A46BC5">
        <w:rPr>
          <w:rStyle w:val="FontStyle18"/>
          <w:sz w:val="28"/>
          <w:szCs w:val="28"/>
          <w:lang w:eastAsia="uk-UA"/>
        </w:rPr>
        <w:t xml:space="preserve"> громадянам</w:t>
      </w:r>
      <w:r w:rsidR="00102A8D">
        <w:rPr>
          <w:rStyle w:val="FontStyle18"/>
          <w:sz w:val="28"/>
          <w:szCs w:val="28"/>
          <w:lang w:eastAsia="uk-UA"/>
        </w:rPr>
        <w:t xml:space="preserve"> та їх представникам</w:t>
      </w:r>
      <w:r w:rsidR="00F555D8" w:rsidRPr="00A46BC5">
        <w:rPr>
          <w:rStyle w:val="FontStyle18"/>
          <w:sz w:val="28"/>
          <w:szCs w:val="28"/>
          <w:lang w:eastAsia="uk-UA"/>
        </w:rPr>
        <w:t xml:space="preserve"> після пред</w:t>
      </w:r>
      <w:r w:rsidR="001867CE" w:rsidRPr="00A46BC5">
        <w:rPr>
          <w:rStyle w:val="FontStyle18"/>
          <w:sz w:val="28"/>
          <w:szCs w:val="28"/>
          <w:lang w:eastAsia="uk-UA"/>
        </w:rPr>
        <w:t>’</w:t>
      </w:r>
      <w:r w:rsidR="00B90155">
        <w:rPr>
          <w:rStyle w:val="FontStyle18"/>
          <w:sz w:val="28"/>
          <w:szCs w:val="28"/>
          <w:lang w:eastAsia="uk-UA"/>
        </w:rPr>
        <w:t xml:space="preserve">явлення </w:t>
      </w:r>
      <w:r w:rsidR="00F555D8" w:rsidRPr="00A46BC5">
        <w:rPr>
          <w:rStyle w:val="FontStyle18"/>
          <w:sz w:val="28"/>
          <w:szCs w:val="28"/>
          <w:lang w:eastAsia="uk-UA"/>
        </w:rPr>
        <w:t>документа, що посвідчує особу</w:t>
      </w:r>
      <w:r w:rsidR="00261460" w:rsidRPr="00A46BC5">
        <w:rPr>
          <w:rStyle w:val="FontStyle18"/>
          <w:sz w:val="28"/>
          <w:szCs w:val="28"/>
          <w:lang w:eastAsia="uk-UA"/>
        </w:rPr>
        <w:t>.</w:t>
      </w:r>
      <w:r w:rsidR="005A7C68" w:rsidRPr="00A46BC5">
        <w:rPr>
          <w:rStyle w:val="FontStyle18"/>
          <w:sz w:val="28"/>
          <w:szCs w:val="28"/>
          <w:lang w:eastAsia="uk-UA"/>
        </w:rPr>
        <w:t>»;</w:t>
      </w:r>
    </w:p>
    <w:p w:rsidR="00F555D8" w:rsidRPr="00A46BC5" w:rsidRDefault="00A87252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46BC5">
        <w:rPr>
          <w:rStyle w:val="FontStyle18"/>
          <w:sz w:val="28"/>
          <w:szCs w:val="28"/>
          <w:lang w:eastAsia="uk-UA"/>
        </w:rPr>
        <w:t>п</w:t>
      </w:r>
      <w:r w:rsidR="001E4B81" w:rsidRPr="00A46BC5">
        <w:rPr>
          <w:rStyle w:val="FontStyle18"/>
          <w:sz w:val="28"/>
          <w:szCs w:val="28"/>
          <w:lang w:eastAsia="uk-UA"/>
        </w:rPr>
        <w:t xml:space="preserve">ункт 2.6 </w:t>
      </w:r>
      <w:r w:rsidR="005A3871" w:rsidRPr="00A46BC5">
        <w:rPr>
          <w:rStyle w:val="FontStyle18"/>
          <w:sz w:val="28"/>
          <w:szCs w:val="28"/>
          <w:lang w:eastAsia="uk-UA"/>
        </w:rPr>
        <w:t xml:space="preserve">після абзацу десятого </w:t>
      </w:r>
      <w:r w:rsidR="00F555D8" w:rsidRPr="00A46BC5">
        <w:rPr>
          <w:rStyle w:val="FontStyle18"/>
          <w:sz w:val="28"/>
          <w:szCs w:val="28"/>
          <w:lang w:eastAsia="uk-UA"/>
        </w:rPr>
        <w:t>доповнити</w:t>
      </w:r>
      <w:r w:rsidR="005A3871" w:rsidRPr="00A46BC5">
        <w:rPr>
          <w:rStyle w:val="FontStyle18"/>
          <w:sz w:val="28"/>
          <w:szCs w:val="28"/>
          <w:lang w:eastAsia="uk-UA"/>
        </w:rPr>
        <w:t xml:space="preserve"> новим</w:t>
      </w:r>
      <w:r w:rsidR="00F555D8" w:rsidRPr="00A46BC5">
        <w:rPr>
          <w:rStyle w:val="FontStyle18"/>
          <w:sz w:val="28"/>
          <w:szCs w:val="28"/>
          <w:lang w:eastAsia="uk-UA"/>
        </w:rPr>
        <w:t xml:space="preserve"> абзацом </w:t>
      </w:r>
      <w:r w:rsidR="00C4614B" w:rsidRPr="00A46BC5">
        <w:rPr>
          <w:rStyle w:val="FontStyle18"/>
          <w:sz w:val="28"/>
          <w:szCs w:val="28"/>
          <w:lang w:eastAsia="uk-UA"/>
        </w:rPr>
        <w:t xml:space="preserve">одинадцятим </w:t>
      </w:r>
      <w:r w:rsidR="00076A91" w:rsidRPr="00A46BC5">
        <w:rPr>
          <w:rStyle w:val="FontStyle18"/>
          <w:sz w:val="28"/>
          <w:szCs w:val="28"/>
          <w:lang w:eastAsia="uk-UA"/>
        </w:rPr>
        <w:t>такого</w:t>
      </w:r>
      <w:r w:rsidR="00F555D8" w:rsidRPr="00A46BC5">
        <w:rPr>
          <w:rStyle w:val="FontStyle18"/>
          <w:sz w:val="28"/>
          <w:szCs w:val="28"/>
          <w:lang w:eastAsia="uk-UA"/>
        </w:rPr>
        <w:t xml:space="preserve"> змісту:</w:t>
      </w:r>
    </w:p>
    <w:p w:rsidR="0038054A" w:rsidRPr="00A46BC5" w:rsidRDefault="00F555D8" w:rsidP="00C659F9">
      <w:pPr>
        <w:shd w:val="clear" w:color="auto" w:fill="FFFFFF"/>
        <w:ind w:firstLine="709"/>
        <w:jc w:val="both"/>
        <w:textAlignment w:val="baseline"/>
        <w:rPr>
          <w:rStyle w:val="FontStyle18"/>
          <w:sz w:val="28"/>
          <w:szCs w:val="28"/>
          <w:lang w:eastAsia="uk-UA"/>
        </w:rPr>
      </w:pPr>
      <w:r w:rsidRPr="00A46BC5">
        <w:rPr>
          <w:rStyle w:val="FontStyle18"/>
          <w:sz w:val="28"/>
          <w:szCs w:val="28"/>
          <w:lang w:eastAsia="uk-UA"/>
        </w:rPr>
        <w:t xml:space="preserve">«засвідчена в установленому порядку копія документа, що підтверджує право власності </w:t>
      </w:r>
      <w:r w:rsidR="005A3871" w:rsidRPr="00A46BC5">
        <w:rPr>
          <w:rStyle w:val="FontStyle18"/>
          <w:sz w:val="28"/>
          <w:szCs w:val="28"/>
          <w:lang w:eastAsia="uk-UA"/>
        </w:rPr>
        <w:t xml:space="preserve">або користування </w:t>
      </w:r>
      <w:r w:rsidRPr="00A46BC5">
        <w:rPr>
          <w:rStyle w:val="FontStyle18"/>
          <w:sz w:val="28"/>
          <w:szCs w:val="28"/>
          <w:lang w:eastAsia="uk-UA"/>
        </w:rPr>
        <w:t>приміщен</w:t>
      </w:r>
      <w:r w:rsidR="005A3871" w:rsidRPr="00A46BC5">
        <w:rPr>
          <w:rStyle w:val="FontStyle18"/>
          <w:sz w:val="28"/>
          <w:szCs w:val="28"/>
          <w:lang w:eastAsia="uk-UA"/>
        </w:rPr>
        <w:t>ням</w:t>
      </w:r>
      <w:r w:rsidRPr="00A46BC5">
        <w:rPr>
          <w:rStyle w:val="FontStyle18"/>
          <w:sz w:val="28"/>
          <w:szCs w:val="28"/>
          <w:lang w:eastAsia="uk-UA"/>
        </w:rPr>
        <w:t xml:space="preserve"> для провадження </w:t>
      </w:r>
      <w:r w:rsidR="000419B0" w:rsidRPr="00A46BC5">
        <w:rPr>
          <w:rStyle w:val="FontStyle18"/>
          <w:sz w:val="28"/>
          <w:szCs w:val="28"/>
          <w:lang w:eastAsia="uk-UA"/>
        </w:rPr>
        <w:t xml:space="preserve">суб’єктом господарювання </w:t>
      </w:r>
      <w:r w:rsidRPr="00A46BC5">
        <w:rPr>
          <w:rStyle w:val="FontStyle18"/>
          <w:sz w:val="28"/>
          <w:szCs w:val="28"/>
          <w:lang w:eastAsia="uk-UA"/>
        </w:rPr>
        <w:t>відповідног</w:t>
      </w:r>
      <w:r w:rsidR="001867CE" w:rsidRPr="00A46BC5">
        <w:rPr>
          <w:rStyle w:val="FontStyle18"/>
          <w:sz w:val="28"/>
          <w:szCs w:val="28"/>
          <w:lang w:eastAsia="uk-UA"/>
        </w:rPr>
        <w:t>о виду господарської діяльності</w:t>
      </w:r>
      <w:r w:rsidR="005A3871" w:rsidRPr="00A46BC5">
        <w:rPr>
          <w:rStyle w:val="FontStyle18"/>
          <w:sz w:val="28"/>
          <w:szCs w:val="28"/>
          <w:lang w:eastAsia="uk-UA"/>
        </w:rPr>
        <w:t>;</w:t>
      </w:r>
      <w:r w:rsidRPr="00A46BC5">
        <w:rPr>
          <w:rStyle w:val="FontStyle18"/>
          <w:sz w:val="28"/>
          <w:szCs w:val="28"/>
          <w:lang w:eastAsia="uk-UA"/>
        </w:rPr>
        <w:t>»</w:t>
      </w:r>
      <w:r w:rsidR="001E4B81" w:rsidRPr="00A46BC5">
        <w:rPr>
          <w:rStyle w:val="FontStyle18"/>
          <w:sz w:val="28"/>
          <w:szCs w:val="28"/>
          <w:lang w:eastAsia="uk-UA"/>
        </w:rPr>
        <w:t>.</w:t>
      </w:r>
    </w:p>
    <w:p w:rsidR="0071632C" w:rsidRDefault="0038054A" w:rsidP="007E743C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46BC5">
        <w:rPr>
          <w:rStyle w:val="FontStyle18"/>
          <w:sz w:val="28"/>
          <w:szCs w:val="28"/>
          <w:lang w:eastAsia="uk-UA"/>
        </w:rPr>
        <w:t xml:space="preserve">У зв’язку </w:t>
      </w:r>
      <w:r w:rsidR="006E3FCB">
        <w:rPr>
          <w:rStyle w:val="FontStyle18"/>
          <w:sz w:val="28"/>
          <w:szCs w:val="28"/>
          <w:lang w:eastAsia="uk-UA"/>
        </w:rPr>
        <w:t>і</w:t>
      </w:r>
      <w:r w:rsidRPr="00A46BC5">
        <w:rPr>
          <w:rStyle w:val="FontStyle18"/>
          <w:sz w:val="28"/>
          <w:szCs w:val="28"/>
          <w:lang w:eastAsia="uk-UA"/>
        </w:rPr>
        <w:t xml:space="preserve">з цим </w:t>
      </w:r>
      <w:r w:rsidR="00F555D8" w:rsidRPr="00A46BC5">
        <w:rPr>
          <w:rStyle w:val="FontStyle18"/>
          <w:sz w:val="28"/>
          <w:szCs w:val="28"/>
          <w:lang w:eastAsia="uk-UA"/>
        </w:rPr>
        <w:t xml:space="preserve">абзаци </w:t>
      </w:r>
      <w:r w:rsidR="00F825E2" w:rsidRPr="00A46BC5">
        <w:rPr>
          <w:rStyle w:val="FontStyle18"/>
          <w:sz w:val="28"/>
          <w:szCs w:val="28"/>
          <w:lang w:eastAsia="uk-UA"/>
        </w:rPr>
        <w:t>одинадцятий</w:t>
      </w:r>
      <w:r w:rsidR="00F555D8" w:rsidRPr="00A46BC5">
        <w:rPr>
          <w:rStyle w:val="FontStyle18"/>
          <w:sz w:val="28"/>
          <w:szCs w:val="28"/>
          <w:lang w:eastAsia="uk-UA"/>
        </w:rPr>
        <w:t xml:space="preserve"> – </w:t>
      </w:r>
      <w:r w:rsidR="00F825E2" w:rsidRPr="00A46BC5">
        <w:rPr>
          <w:rStyle w:val="FontStyle18"/>
          <w:sz w:val="28"/>
          <w:szCs w:val="28"/>
          <w:lang w:eastAsia="uk-UA"/>
        </w:rPr>
        <w:t>чотирнадцятий</w:t>
      </w:r>
      <w:r w:rsidR="005D1F11">
        <w:rPr>
          <w:rStyle w:val="FontStyle18"/>
          <w:sz w:val="28"/>
          <w:szCs w:val="28"/>
          <w:lang w:eastAsia="uk-UA"/>
        </w:rPr>
        <w:t xml:space="preserve"> </w:t>
      </w:r>
      <w:r w:rsidR="001E4B81" w:rsidRPr="00A46BC5">
        <w:rPr>
          <w:rStyle w:val="FontStyle18"/>
          <w:sz w:val="28"/>
          <w:szCs w:val="28"/>
          <w:lang w:eastAsia="uk-UA"/>
        </w:rPr>
        <w:t>вважат</w:t>
      </w:r>
      <w:r w:rsidR="00A87252" w:rsidRPr="00A46BC5">
        <w:rPr>
          <w:rStyle w:val="FontStyle18"/>
          <w:sz w:val="28"/>
          <w:szCs w:val="28"/>
          <w:lang w:eastAsia="uk-UA"/>
        </w:rPr>
        <w:t>и</w:t>
      </w:r>
      <w:r w:rsidRPr="00A46BC5">
        <w:rPr>
          <w:rStyle w:val="FontStyle18"/>
          <w:sz w:val="28"/>
          <w:szCs w:val="28"/>
          <w:lang w:eastAsia="uk-UA"/>
        </w:rPr>
        <w:t xml:space="preserve"> відповідно </w:t>
      </w:r>
      <w:r w:rsidR="00F555D8" w:rsidRPr="00A46BC5">
        <w:rPr>
          <w:rStyle w:val="FontStyle18"/>
          <w:sz w:val="28"/>
          <w:szCs w:val="28"/>
          <w:lang w:eastAsia="uk-UA"/>
        </w:rPr>
        <w:t xml:space="preserve">абзацами </w:t>
      </w:r>
      <w:r w:rsidR="00F825E2" w:rsidRPr="00A46BC5">
        <w:rPr>
          <w:rStyle w:val="FontStyle18"/>
          <w:sz w:val="28"/>
          <w:szCs w:val="28"/>
          <w:lang w:eastAsia="uk-UA"/>
        </w:rPr>
        <w:t>дванадцятим</w:t>
      </w:r>
      <w:r w:rsidR="00F555D8" w:rsidRPr="00A46BC5">
        <w:rPr>
          <w:rStyle w:val="FontStyle18"/>
          <w:sz w:val="28"/>
          <w:szCs w:val="28"/>
          <w:lang w:eastAsia="uk-UA"/>
        </w:rPr>
        <w:t xml:space="preserve"> – </w:t>
      </w:r>
      <w:r w:rsidR="00F825E2" w:rsidRPr="00A46BC5">
        <w:rPr>
          <w:rStyle w:val="FontStyle18"/>
          <w:sz w:val="28"/>
          <w:szCs w:val="28"/>
          <w:lang w:eastAsia="uk-UA"/>
        </w:rPr>
        <w:t xml:space="preserve">п’ятнадцятим; </w:t>
      </w:r>
    </w:p>
    <w:p w:rsidR="00DC5277" w:rsidRPr="00CA175B" w:rsidRDefault="00DC5277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CA175B">
        <w:rPr>
          <w:rStyle w:val="FontStyle18"/>
          <w:sz w:val="28"/>
          <w:szCs w:val="28"/>
          <w:lang w:eastAsia="uk-UA"/>
        </w:rPr>
        <w:t>у пункті 2.9:</w:t>
      </w:r>
    </w:p>
    <w:p w:rsidR="00DC5277" w:rsidRPr="00926891" w:rsidRDefault="00DC5277" w:rsidP="00C659F9">
      <w:pPr>
        <w:ind w:firstLine="709"/>
        <w:jc w:val="both"/>
        <w:rPr>
          <w:rStyle w:val="FontStyle18"/>
          <w:sz w:val="28"/>
          <w:szCs w:val="28"/>
        </w:rPr>
      </w:pPr>
      <w:r w:rsidRPr="00CA175B">
        <w:rPr>
          <w:rStyle w:val="FontStyle18"/>
          <w:sz w:val="28"/>
          <w:szCs w:val="28"/>
          <w:lang w:eastAsia="uk-UA"/>
        </w:rPr>
        <w:lastRenderedPageBreak/>
        <w:t>а</w:t>
      </w:r>
      <w:r w:rsidR="008C3949">
        <w:rPr>
          <w:rStyle w:val="FontStyle18"/>
          <w:sz w:val="28"/>
          <w:szCs w:val="28"/>
          <w:lang w:eastAsia="uk-UA"/>
        </w:rPr>
        <w:t>бзац другий після слів «</w:t>
      </w:r>
      <w:r w:rsidRPr="00CA175B">
        <w:rPr>
          <w:rStyle w:val="FontStyle18"/>
          <w:sz w:val="28"/>
          <w:szCs w:val="28"/>
          <w:lang w:eastAsia="uk-UA"/>
        </w:rPr>
        <w:t>відповідати</w:t>
      </w:r>
      <w:r w:rsidR="00926891" w:rsidRPr="00CA175B">
        <w:rPr>
          <w:rStyle w:val="FontStyle18"/>
          <w:sz w:val="28"/>
          <w:szCs w:val="28"/>
          <w:lang w:eastAsia="uk-UA"/>
        </w:rPr>
        <w:t xml:space="preserve"> вимогам» доповнити </w:t>
      </w:r>
      <w:r w:rsidR="007E743C">
        <w:rPr>
          <w:rStyle w:val="FontStyle18"/>
          <w:sz w:val="28"/>
          <w:szCs w:val="28"/>
          <w:lang w:eastAsia="uk-UA"/>
        </w:rPr>
        <w:t xml:space="preserve">словом і </w:t>
      </w:r>
      <w:r w:rsidR="00926891" w:rsidRPr="00CA175B">
        <w:rPr>
          <w:rStyle w:val="FontStyle18"/>
          <w:sz w:val="28"/>
          <w:szCs w:val="28"/>
          <w:lang w:eastAsia="uk-UA"/>
        </w:rPr>
        <w:t>цифрами</w:t>
      </w:r>
      <w:r w:rsidRPr="00CA175B">
        <w:rPr>
          <w:rStyle w:val="FontStyle18"/>
          <w:sz w:val="28"/>
          <w:szCs w:val="28"/>
          <w:lang w:eastAsia="uk-UA"/>
        </w:rPr>
        <w:t xml:space="preserve"> «</w:t>
      </w:r>
      <w:r w:rsidR="007E743C">
        <w:rPr>
          <w:rStyle w:val="FontStyle18"/>
          <w:sz w:val="28"/>
          <w:szCs w:val="28"/>
          <w:lang w:eastAsia="uk-UA"/>
        </w:rPr>
        <w:t xml:space="preserve">пунктів </w:t>
      </w:r>
      <w:r w:rsidR="005D1F11" w:rsidRPr="00CA175B">
        <w:rPr>
          <w:bCs/>
          <w:color w:val="000000"/>
          <w:sz w:val="28"/>
          <w:szCs w:val="28"/>
          <w:lang w:val="ru-RU"/>
        </w:rPr>
        <w:t>2.2</w:t>
      </w:r>
      <w:r w:rsidR="009D032D" w:rsidRPr="00CA175B">
        <w:rPr>
          <w:bCs/>
          <w:color w:val="000000"/>
          <w:sz w:val="28"/>
          <w:szCs w:val="28"/>
          <w:lang w:val="ru-RU"/>
        </w:rPr>
        <w:t>8–2.33, 3.39–</w:t>
      </w:r>
      <w:r w:rsidRPr="00CA175B">
        <w:rPr>
          <w:bCs/>
          <w:color w:val="000000"/>
          <w:sz w:val="28"/>
          <w:szCs w:val="28"/>
          <w:lang w:val="ru-RU"/>
        </w:rPr>
        <w:t>3.54</w:t>
      </w:r>
      <w:r w:rsidRPr="00CA175B">
        <w:rPr>
          <w:rStyle w:val="FontStyle18"/>
          <w:sz w:val="28"/>
          <w:szCs w:val="28"/>
          <w:lang w:eastAsia="uk-UA"/>
        </w:rPr>
        <w:t>»;</w:t>
      </w:r>
    </w:p>
    <w:p w:rsidR="000862EA" w:rsidRDefault="00F825E2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46BC5">
        <w:rPr>
          <w:rStyle w:val="FontStyle18"/>
          <w:sz w:val="28"/>
          <w:szCs w:val="28"/>
          <w:lang w:eastAsia="uk-UA"/>
        </w:rPr>
        <w:t>абзац трет</w:t>
      </w:r>
      <w:r w:rsidR="000862EA">
        <w:rPr>
          <w:rStyle w:val="FontStyle18"/>
          <w:sz w:val="28"/>
          <w:szCs w:val="28"/>
          <w:lang w:eastAsia="uk-UA"/>
        </w:rPr>
        <w:t>ій</w:t>
      </w:r>
      <w:r w:rsidR="005D1F11">
        <w:rPr>
          <w:rStyle w:val="FontStyle18"/>
          <w:sz w:val="28"/>
          <w:szCs w:val="28"/>
          <w:lang w:eastAsia="uk-UA"/>
        </w:rPr>
        <w:t xml:space="preserve"> </w:t>
      </w:r>
      <w:r w:rsidR="000862EA">
        <w:rPr>
          <w:rStyle w:val="FontStyle18"/>
          <w:sz w:val="28"/>
          <w:szCs w:val="28"/>
          <w:lang w:eastAsia="uk-UA"/>
        </w:rPr>
        <w:t xml:space="preserve">викласти в такій редакції: </w:t>
      </w:r>
    </w:p>
    <w:p w:rsidR="007E444A" w:rsidRDefault="00D62C1A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46BC5">
        <w:rPr>
          <w:rStyle w:val="FontStyle18"/>
          <w:sz w:val="28"/>
          <w:szCs w:val="28"/>
          <w:lang w:eastAsia="uk-UA"/>
        </w:rPr>
        <w:t>«</w:t>
      </w:r>
      <w:r w:rsidR="008C28B0">
        <w:rPr>
          <w:rStyle w:val="FontStyle18"/>
          <w:sz w:val="28"/>
          <w:szCs w:val="28"/>
          <w:lang w:eastAsia="uk-UA"/>
        </w:rPr>
        <w:t>Д</w:t>
      </w:r>
      <w:r w:rsidR="000862EA" w:rsidRPr="000862EA">
        <w:rPr>
          <w:rStyle w:val="FontStyle18"/>
          <w:sz w:val="28"/>
          <w:szCs w:val="28"/>
          <w:lang w:eastAsia="uk-UA"/>
        </w:rPr>
        <w:t>ля оформлен</w:t>
      </w:r>
      <w:r w:rsidR="006E3FCB">
        <w:rPr>
          <w:rStyle w:val="FontStyle18"/>
          <w:sz w:val="28"/>
          <w:szCs w:val="28"/>
          <w:lang w:eastAsia="uk-UA"/>
        </w:rPr>
        <w:t xml:space="preserve">ня </w:t>
      </w:r>
      <w:r w:rsidR="008C28B0">
        <w:rPr>
          <w:rStyle w:val="FontStyle18"/>
          <w:sz w:val="28"/>
          <w:szCs w:val="28"/>
          <w:lang w:eastAsia="uk-UA"/>
        </w:rPr>
        <w:t xml:space="preserve">дозволу </w:t>
      </w:r>
      <w:r w:rsidR="0000475E">
        <w:rPr>
          <w:rStyle w:val="FontStyle18"/>
          <w:sz w:val="28"/>
          <w:szCs w:val="28"/>
          <w:lang w:eastAsia="uk-UA"/>
        </w:rPr>
        <w:t xml:space="preserve">на відкриття та функціонування </w:t>
      </w:r>
      <w:r w:rsidR="008C28B0" w:rsidRPr="008C28B0">
        <w:rPr>
          <w:rStyle w:val="FontStyle18"/>
          <w:sz w:val="28"/>
          <w:szCs w:val="28"/>
          <w:lang w:eastAsia="uk-UA"/>
        </w:rPr>
        <w:t>стрілецьк</w:t>
      </w:r>
      <w:r w:rsidR="0000475E">
        <w:rPr>
          <w:rStyle w:val="FontStyle18"/>
          <w:sz w:val="28"/>
          <w:szCs w:val="28"/>
          <w:lang w:eastAsia="uk-UA"/>
        </w:rPr>
        <w:t>их</w:t>
      </w:r>
      <w:r w:rsidR="008C28B0" w:rsidRPr="008C28B0">
        <w:rPr>
          <w:rStyle w:val="FontStyle18"/>
          <w:sz w:val="28"/>
          <w:szCs w:val="28"/>
          <w:lang w:eastAsia="uk-UA"/>
        </w:rPr>
        <w:t xml:space="preserve"> тир</w:t>
      </w:r>
      <w:r w:rsidR="0000475E">
        <w:rPr>
          <w:rStyle w:val="FontStyle18"/>
          <w:sz w:val="28"/>
          <w:szCs w:val="28"/>
          <w:lang w:eastAsia="uk-UA"/>
        </w:rPr>
        <w:t>ів</w:t>
      </w:r>
      <w:r w:rsidR="008C28B0" w:rsidRPr="008C28B0">
        <w:rPr>
          <w:rStyle w:val="FontStyle18"/>
          <w:sz w:val="28"/>
          <w:szCs w:val="28"/>
          <w:lang w:eastAsia="uk-UA"/>
        </w:rPr>
        <w:t>, стрільбищ, мисливсько-спортивн</w:t>
      </w:r>
      <w:r w:rsidR="0000475E">
        <w:rPr>
          <w:rStyle w:val="FontStyle18"/>
          <w:sz w:val="28"/>
          <w:szCs w:val="28"/>
          <w:lang w:eastAsia="uk-UA"/>
        </w:rPr>
        <w:t>их</w:t>
      </w:r>
      <w:r w:rsidR="008C28B0" w:rsidRPr="008C28B0">
        <w:rPr>
          <w:rStyle w:val="FontStyle18"/>
          <w:sz w:val="28"/>
          <w:szCs w:val="28"/>
          <w:lang w:eastAsia="uk-UA"/>
        </w:rPr>
        <w:t xml:space="preserve"> стенд</w:t>
      </w:r>
      <w:r w:rsidR="0000475E">
        <w:rPr>
          <w:rStyle w:val="FontStyle18"/>
          <w:sz w:val="28"/>
          <w:szCs w:val="28"/>
          <w:lang w:eastAsia="uk-UA"/>
        </w:rPr>
        <w:t>ів</w:t>
      </w:r>
      <w:r w:rsidR="008C28B0" w:rsidRPr="008C28B0">
        <w:rPr>
          <w:rStyle w:val="FontStyle18"/>
          <w:sz w:val="28"/>
          <w:szCs w:val="28"/>
          <w:lang w:eastAsia="uk-UA"/>
        </w:rPr>
        <w:t>, а також підприємств і майстер</w:t>
      </w:r>
      <w:r w:rsidR="0000475E">
        <w:rPr>
          <w:rStyle w:val="FontStyle18"/>
          <w:sz w:val="28"/>
          <w:szCs w:val="28"/>
          <w:lang w:eastAsia="uk-UA"/>
        </w:rPr>
        <w:t>е</w:t>
      </w:r>
      <w:r w:rsidR="008C28B0" w:rsidRPr="008C28B0">
        <w:rPr>
          <w:rStyle w:val="FontStyle18"/>
          <w:sz w:val="28"/>
          <w:szCs w:val="28"/>
          <w:lang w:eastAsia="uk-UA"/>
        </w:rPr>
        <w:t>н</w:t>
      </w:r>
      <w:r w:rsidR="0000475E">
        <w:rPr>
          <w:rStyle w:val="FontStyle18"/>
          <w:sz w:val="28"/>
          <w:szCs w:val="28"/>
          <w:lang w:eastAsia="uk-UA"/>
        </w:rPr>
        <w:t>ь</w:t>
      </w:r>
      <w:r w:rsidR="008C28B0" w:rsidRPr="008C28B0">
        <w:rPr>
          <w:rStyle w:val="FontStyle18"/>
          <w:sz w:val="28"/>
          <w:szCs w:val="28"/>
          <w:lang w:eastAsia="uk-UA"/>
        </w:rPr>
        <w:t xml:space="preserve"> з виготовлення і ремонту вогнепальної та холодної зброї, магазин</w:t>
      </w:r>
      <w:r w:rsidR="0000475E">
        <w:rPr>
          <w:rStyle w:val="FontStyle18"/>
          <w:sz w:val="28"/>
          <w:szCs w:val="28"/>
          <w:lang w:eastAsia="uk-UA"/>
        </w:rPr>
        <w:t>ів</w:t>
      </w:r>
      <w:r w:rsidR="008C28B0" w:rsidRPr="008C28B0">
        <w:rPr>
          <w:rStyle w:val="FontStyle18"/>
          <w:sz w:val="28"/>
          <w:szCs w:val="28"/>
          <w:lang w:eastAsia="uk-UA"/>
        </w:rPr>
        <w:t>, у яких здійснюється продаж зброї, основних частин зброї та боєприпасів до неї</w:t>
      </w:r>
      <w:r w:rsidR="008C28B0">
        <w:rPr>
          <w:rStyle w:val="FontStyle18"/>
          <w:sz w:val="28"/>
          <w:szCs w:val="28"/>
          <w:lang w:eastAsia="uk-UA"/>
        </w:rPr>
        <w:t>, пристроїв та патронів до них</w:t>
      </w:r>
      <w:r w:rsidR="008C3949">
        <w:rPr>
          <w:rStyle w:val="FontStyle18"/>
          <w:sz w:val="28"/>
          <w:szCs w:val="28"/>
          <w:lang w:eastAsia="uk-UA"/>
        </w:rPr>
        <w:t>,</w:t>
      </w:r>
      <w:r w:rsidR="008C28B0">
        <w:rPr>
          <w:rStyle w:val="FontStyle18"/>
          <w:sz w:val="28"/>
          <w:szCs w:val="28"/>
          <w:lang w:eastAsia="uk-UA"/>
        </w:rPr>
        <w:t xml:space="preserve"> </w:t>
      </w:r>
      <w:r w:rsidR="006E3FCB">
        <w:rPr>
          <w:rStyle w:val="FontStyle18"/>
          <w:sz w:val="28"/>
          <w:szCs w:val="28"/>
          <w:lang w:eastAsia="uk-UA"/>
        </w:rPr>
        <w:t>подают</w:t>
      </w:r>
      <w:r w:rsidR="0000475E">
        <w:rPr>
          <w:rStyle w:val="FontStyle18"/>
          <w:sz w:val="28"/>
          <w:szCs w:val="28"/>
          <w:lang w:eastAsia="uk-UA"/>
        </w:rPr>
        <w:t>ься</w:t>
      </w:r>
      <w:r w:rsidR="000862EA" w:rsidRPr="000862EA">
        <w:rPr>
          <w:rStyle w:val="FontStyle18"/>
          <w:sz w:val="28"/>
          <w:szCs w:val="28"/>
          <w:lang w:eastAsia="uk-UA"/>
        </w:rPr>
        <w:t xml:space="preserve"> документи, визначені пункт</w:t>
      </w:r>
      <w:r w:rsidR="006E3FCB">
        <w:rPr>
          <w:rStyle w:val="FontStyle18"/>
          <w:sz w:val="28"/>
          <w:szCs w:val="28"/>
          <w:lang w:eastAsia="uk-UA"/>
        </w:rPr>
        <w:t xml:space="preserve">ом 2.6 </w:t>
      </w:r>
      <w:r w:rsidR="005F65E3">
        <w:rPr>
          <w:rStyle w:val="FontStyle18"/>
          <w:sz w:val="28"/>
          <w:szCs w:val="28"/>
          <w:lang w:eastAsia="uk-UA"/>
        </w:rPr>
        <w:t xml:space="preserve">цієї </w:t>
      </w:r>
      <w:r w:rsidR="006E3FCB">
        <w:rPr>
          <w:rStyle w:val="FontStyle18"/>
          <w:sz w:val="28"/>
          <w:szCs w:val="28"/>
          <w:lang w:eastAsia="uk-UA"/>
        </w:rPr>
        <w:t>глави та</w:t>
      </w:r>
      <w:r w:rsidR="005D1F11">
        <w:rPr>
          <w:rStyle w:val="FontStyle18"/>
          <w:sz w:val="28"/>
          <w:szCs w:val="28"/>
          <w:lang w:eastAsia="uk-UA"/>
        </w:rPr>
        <w:t xml:space="preserve"> </w:t>
      </w:r>
      <w:r w:rsidR="000862EA" w:rsidRPr="000862EA">
        <w:rPr>
          <w:rStyle w:val="FontStyle18"/>
          <w:sz w:val="28"/>
          <w:szCs w:val="28"/>
          <w:lang w:eastAsia="uk-UA"/>
        </w:rPr>
        <w:t>пунктом 11.4 глави 11 розділу ІІ цієї Інструкції.</w:t>
      </w:r>
      <w:r w:rsidR="005F2819" w:rsidRPr="00A46BC5">
        <w:rPr>
          <w:rStyle w:val="FontStyle18"/>
          <w:sz w:val="28"/>
          <w:szCs w:val="28"/>
          <w:lang w:eastAsia="uk-UA"/>
        </w:rPr>
        <w:t>»</w:t>
      </w:r>
      <w:r w:rsidR="00A87252" w:rsidRPr="00A46BC5">
        <w:rPr>
          <w:rStyle w:val="FontStyle18"/>
          <w:sz w:val="28"/>
          <w:szCs w:val="28"/>
          <w:lang w:eastAsia="uk-UA"/>
        </w:rPr>
        <w:t>;</w:t>
      </w:r>
    </w:p>
    <w:p w:rsidR="00C659F9" w:rsidRPr="00A46BC5" w:rsidRDefault="00C659F9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</w:p>
    <w:p w:rsidR="003F4C40" w:rsidRDefault="001D1218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46BC5">
        <w:rPr>
          <w:rStyle w:val="FontStyle18"/>
          <w:sz w:val="28"/>
          <w:szCs w:val="28"/>
          <w:lang w:eastAsia="uk-UA"/>
        </w:rPr>
        <w:t xml:space="preserve">2) </w:t>
      </w:r>
      <w:r w:rsidR="003F4C40" w:rsidRPr="00B443B5">
        <w:rPr>
          <w:rStyle w:val="FontStyle18"/>
          <w:sz w:val="28"/>
          <w:szCs w:val="28"/>
          <w:lang w:eastAsia="uk-UA"/>
        </w:rPr>
        <w:t>абзац сьомий</w:t>
      </w:r>
      <w:r w:rsidR="005D1F11">
        <w:rPr>
          <w:rStyle w:val="FontStyle18"/>
          <w:sz w:val="28"/>
          <w:szCs w:val="28"/>
          <w:lang w:eastAsia="uk-UA"/>
        </w:rPr>
        <w:t xml:space="preserve"> </w:t>
      </w:r>
      <w:r w:rsidR="0003074C">
        <w:rPr>
          <w:rStyle w:val="FontStyle18"/>
          <w:sz w:val="28"/>
          <w:szCs w:val="28"/>
          <w:lang w:eastAsia="uk-UA"/>
        </w:rPr>
        <w:t xml:space="preserve">глави 4 </w:t>
      </w:r>
      <w:r w:rsidR="003F4C40" w:rsidRPr="00A46BC5">
        <w:rPr>
          <w:rStyle w:val="FontStyle18"/>
          <w:sz w:val="28"/>
          <w:szCs w:val="28"/>
          <w:lang w:eastAsia="uk-UA"/>
        </w:rPr>
        <w:t>викласти в такій редакції:</w:t>
      </w:r>
    </w:p>
    <w:p w:rsidR="003F4C40" w:rsidRDefault="003F4C40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46BC5">
        <w:rPr>
          <w:rStyle w:val="FontStyle18"/>
          <w:sz w:val="28"/>
          <w:szCs w:val="28"/>
          <w:lang w:eastAsia="uk-UA"/>
        </w:rPr>
        <w:t>«анулювати дозволи на придбання, зберігання</w:t>
      </w:r>
      <w:r w:rsidR="00E25871">
        <w:rPr>
          <w:rStyle w:val="FontStyle18"/>
          <w:sz w:val="28"/>
          <w:szCs w:val="28"/>
          <w:lang w:eastAsia="uk-UA"/>
        </w:rPr>
        <w:t>,</w:t>
      </w:r>
      <w:r w:rsidR="00B90155">
        <w:rPr>
          <w:rStyle w:val="FontStyle18"/>
          <w:sz w:val="28"/>
          <w:szCs w:val="28"/>
          <w:lang w:eastAsia="uk-UA"/>
        </w:rPr>
        <w:t xml:space="preserve"> носіння зброї, основних </w:t>
      </w:r>
      <w:r w:rsidRPr="00A46BC5">
        <w:rPr>
          <w:rStyle w:val="FontStyle18"/>
          <w:sz w:val="28"/>
          <w:szCs w:val="28"/>
          <w:lang w:eastAsia="uk-UA"/>
        </w:rPr>
        <w:t xml:space="preserve">частин зброї </w:t>
      </w:r>
      <w:r w:rsidR="005D1F11">
        <w:rPr>
          <w:rStyle w:val="FontStyle18"/>
          <w:sz w:val="28"/>
          <w:szCs w:val="28"/>
          <w:lang w:eastAsia="uk-UA"/>
        </w:rPr>
        <w:t xml:space="preserve">та пристроїв, видані громадянам, </w:t>
      </w:r>
      <w:r w:rsidR="00B90155">
        <w:rPr>
          <w:rStyle w:val="FontStyle18"/>
          <w:sz w:val="28"/>
          <w:szCs w:val="28"/>
          <w:lang w:eastAsia="uk-UA"/>
        </w:rPr>
        <w:t xml:space="preserve">у випадках, передбачених </w:t>
      </w:r>
      <w:r w:rsidR="009D716C">
        <w:rPr>
          <w:rStyle w:val="FontStyle18"/>
          <w:sz w:val="28"/>
          <w:szCs w:val="28"/>
          <w:lang w:eastAsia="uk-UA"/>
        </w:rPr>
        <w:t xml:space="preserve">    </w:t>
      </w:r>
      <w:r w:rsidRPr="00A46BC5">
        <w:rPr>
          <w:rStyle w:val="FontStyle18"/>
          <w:sz w:val="28"/>
          <w:szCs w:val="28"/>
          <w:lang w:eastAsia="uk-UA"/>
        </w:rPr>
        <w:t xml:space="preserve">пунктом 5.1 глави 5 </w:t>
      </w:r>
      <w:r w:rsidR="00B15AA1">
        <w:rPr>
          <w:rStyle w:val="FontStyle18"/>
          <w:sz w:val="28"/>
          <w:szCs w:val="28"/>
          <w:lang w:eastAsia="uk-UA"/>
        </w:rPr>
        <w:t xml:space="preserve">цього розділу. </w:t>
      </w:r>
      <w:r w:rsidRPr="00A46BC5">
        <w:rPr>
          <w:rStyle w:val="FontStyle18"/>
          <w:sz w:val="28"/>
          <w:szCs w:val="28"/>
          <w:lang w:eastAsia="uk-UA"/>
        </w:rPr>
        <w:t xml:space="preserve">Після анулювання </w:t>
      </w:r>
      <w:r w:rsidR="001A75D7">
        <w:rPr>
          <w:rStyle w:val="FontStyle18"/>
          <w:sz w:val="28"/>
          <w:szCs w:val="28"/>
          <w:lang w:eastAsia="uk-UA"/>
        </w:rPr>
        <w:t>відповідного</w:t>
      </w:r>
      <w:r w:rsidR="00AE5C46">
        <w:rPr>
          <w:rStyle w:val="FontStyle18"/>
          <w:sz w:val="28"/>
          <w:szCs w:val="28"/>
          <w:lang w:eastAsia="uk-UA"/>
        </w:rPr>
        <w:t xml:space="preserve"> </w:t>
      </w:r>
      <w:r w:rsidRPr="00A46BC5">
        <w:rPr>
          <w:rStyle w:val="FontStyle18"/>
          <w:sz w:val="28"/>
          <w:szCs w:val="28"/>
          <w:lang w:eastAsia="uk-UA"/>
        </w:rPr>
        <w:t xml:space="preserve">дозволу власник </w:t>
      </w:r>
      <w:r w:rsidR="00B2642E" w:rsidRPr="00A46BC5">
        <w:rPr>
          <w:rStyle w:val="FontStyle18"/>
          <w:sz w:val="28"/>
          <w:szCs w:val="28"/>
          <w:lang w:eastAsia="uk-UA"/>
        </w:rPr>
        <w:t>зобов’язаний</w:t>
      </w:r>
      <w:r w:rsidRPr="00A46BC5">
        <w:rPr>
          <w:rStyle w:val="FontStyle18"/>
          <w:sz w:val="28"/>
          <w:szCs w:val="28"/>
          <w:lang w:eastAsia="uk-UA"/>
        </w:rPr>
        <w:t xml:space="preserve"> здати зброю (за наявності</w:t>
      </w:r>
      <w:r w:rsidR="005D1F11">
        <w:rPr>
          <w:rStyle w:val="FontStyle18"/>
          <w:sz w:val="28"/>
          <w:szCs w:val="28"/>
          <w:lang w:eastAsia="uk-UA"/>
        </w:rPr>
        <w:t xml:space="preserve"> </w:t>
      </w:r>
      <w:r w:rsidR="002E433E" w:rsidRPr="002E433E">
        <w:rPr>
          <w:rStyle w:val="FontStyle18"/>
          <w:sz w:val="28"/>
          <w:szCs w:val="28"/>
          <w:lang w:eastAsia="uk-UA"/>
        </w:rPr>
        <w:t>–</w:t>
      </w:r>
      <w:r w:rsidR="009D716C">
        <w:rPr>
          <w:rStyle w:val="FontStyle18"/>
          <w:sz w:val="28"/>
          <w:szCs w:val="28"/>
          <w:lang w:eastAsia="uk-UA"/>
        </w:rPr>
        <w:t xml:space="preserve"> </w:t>
      </w:r>
      <w:r w:rsidRPr="00A46BC5">
        <w:rPr>
          <w:rStyle w:val="FontStyle18"/>
          <w:sz w:val="28"/>
          <w:szCs w:val="28"/>
          <w:lang w:eastAsia="uk-UA"/>
        </w:rPr>
        <w:t xml:space="preserve">основні частини зброї) чи пристрій, патрони і </w:t>
      </w:r>
      <w:r w:rsidR="000419B0">
        <w:rPr>
          <w:rStyle w:val="FontStyle18"/>
          <w:sz w:val="28"/>
          <w:szCs w:val="28"/>
          <w:lang w:eastAsia="uk-UA"/>
        </w:rPr>
        <w:t>боєприпаси</w:t>
      </w:r>
      <w:r w:rsidRPr="00A46BC5">
        <w:rPr>
          <w:rStyle w:val="FontStyle18"/>
          <w:sz w:val="28"/>
          <w:szCs w:val="28"/>
          <w:lang w:eastAsia="uk-UA"/>
        </w:rPr>
        <w:t xml:space="preserve"> до них до органу поліції та прийняти рішення щодо подальшого її переоформлення чи реалізації. У разі незгоди власника з рішенням органу поліції про анулювання зазначеного дозволу матеріали передаються до суду для вирішення питання щодо примусового вилучення зброї, основних частин зброї, пристроїв, патронів і </w:t>
      </w:r>
      <w:r w:rsidR="00391451">
        <w:rPr>
          <w:rStyle w:val="FontStyle18"/>
          <w:sz w:val="28"/>
          <w:szCs w:val="28"/>
          <w:lang w:eastAsia="uk-UA"/>
        </w:rPr>
        <w:t>боєприпасів</w:t>
      </w:r>
      <w:r w:rsidR="002C39EC">
        <w:rPr>
          <w:rStyle w:val="FontStyle18"/>
          <w:sz w:val="28"/>
          <w:szCs w:val="28"/>
          <w:lang w:eastAsia="uk-UA"/>
        </w:rPr>
        <w:t xml:space="preserve"> до них. В</w:t>
      </w:r>
      <w:r w:rsidRPr="00A46BC5">
        <w:rPr>
          <w:rStyle w:val="FontStyle18"/>
          <w:sz w:val="28"/>
          <w:szCs w:val="28"/>
          <w:lang w:eastAsia="uk-UA"/>
        </w:rPr>
        <w:t>ідповідна інформація вноситься програмно-технічними засобами інформаційно</w:t>
      </w:r>
      <w:r w:rsidR="0003074C">
        <w:rPr>
          <w:rStyle w:val="FontStyle18"/>
          <w:sz w:val="28"/>
          <w:szCs w:val="28"/>
          <w:lang w:eastAsia="uk-UA"/>
        </w:rPr>
        <w:t xml:space="preserve">-телекомунікаційної системи </w:t>
      </w:r>
      <w:r w:rsidR="00B2642E">
        <w:rPr>
          <w:rStyle w:val="FontStyle18"/>
          <w:sz w:val="28"/>
          <w:szCs w:val="28"/>
          <w:lang w:eastAsia="uk-UA"/>
        </w:rPr>
        <w:t>«Інформаційний портал</w:t>
      </w:r>
      <w:r w:rsidRPr="00A46BC5">
        <w:rPr>
          <w:rStyle w:val="FontStyle18"/>
          <w:sz w:val="28"/>
          <w:szCs w:val="28"/>
          <w:lang w:eastAsia="uk-UA"/>
        </w:rPr>
        <w:t xml:space="preserve"> Національної поліції </w:t>
      </w:r>
      <w:r w:rsidR="0003074C">
        <w:rPr>
          <w:rStyle w:val="FontStyle18"/>
          <w:sz w:val="28"/>
          <w:szCs w:val="28"/>
          <w:lang w:eastAsia="uk-UA"/>
        </w:rPr>
        <w:t>України</w:t>
      </w:r>
      <w:r w:rsidR="00B2642E">
        <w:rPr>
          <w:rStyle w:val="FontStyle18"/>
          <w:sz w:val="28"/>
          <w:szCs w:val="28"/>
          <w:lang w:eastAsia="uk-UA"/>
        </w:rPr>
        <w:t>»</w:t>
      </w:r>
      <w:r w:rsidR="005D1F11">
        <w:rPr>
          <w:rStyle w:val="FontStyle18"/>
          <w:sz w:val="28"/>
          <w:szCs w:val="28"/>
          <w:lang w:eastAsia="uk-UA"/>
        </w:rPr>
        <w:t xml:space="preserve"> </w:t>
      </w:r>
      <w:r w:rsidRPr="00A46BC5">
        <w:rPr>
          <w:rStyle w:val="FontStyle18"/>
          <w:sz w:val="28"/>
          <w:szCs w:val="28"/>
          <w:lang w:eastAsia="uk-UA"/>
        </w:rPr>
        <w:t xml:space="preserve">до баз даних єдиної інформаційної системи МВС (далі </w:t>
      </w:r>
      <w:r w:rsidR="00B2642E">
        <w:rPr>
          <w:rStyle w:val="FontStyle18"/>
          <w:sz w:val="28"/>
          <w:szCs w:val="28"/>
          <w:lang w:eastAsia="uk-UA"/>
        </w:rPr>
        <w:t>–</w:t>
      </w:r>
      <w:r w:rsidR="009A530B">
        <w:rPr>
          <w:rStyle w:val="FontStyle18"/>
          <w:sz w:val="28"/>
          <w:szCs w:val="28"/>
          <w:lang w:eastAsia="uk-UA"/>
        </w:rPr>
        <w:t xml:space="preserve"> БД);»;</w:t>
      </w:r>
    </w:p>
    <w:p w:rsidR="00C659F9" w:rsidRDefault="00C659F9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</w:p>
    <w:p w:rsidR="00AE4780" w:rsidRDefault="00AE4780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E4780">
        <w:rPr>
          <w:rStyle w:val="FontStyle18"/>
          <w:sz w:val="28"/>
          <w:szCs w:val="28"/>
          <w:lang w:eastAsia="uk-UA"/>
        </w:rPr>
        <w:t>3) абзац четвертий пункту 5.1 глави 5 після слів «громадського порядку</w:t>
      </w:r>
      <w:r w:rsidR="000760EA">
        <w:rPr>
          <w:rStyle w:val="FontStyle18"/>
          <w:sz w:val="28"/>
          <w:szCs w:val="28"/>
          <w:lang w:eastAsia="uk-UA"/>
        </w:rPr>
        <w:t>,</w:t>
      </w:r>
      <w:r w:rsidRPr="00AE4780">
        <w:rPr>
          <w:rStyle w:val="FontStyle18"/>
          <w:sz w:val="28"/>
          <w:szCs w:val="28"/>
          <w:lang w:eastAsia="uk-UA"/>
        </w:rPr>
        <w:t>» доповнити словами «</w:t>
      </w:r>
      <w:proofErr w:type="spellStart"/>
      <w:r w:rsidRPr="00AE4780">
        <w:rPr>
          <w:rStyle w:val="FontStyle18"/>
          <w:sz w:val="28"/>
          <w:szCs w:val="28"/>
          <w:lang w:eastAsia="uk-UA"/>
        </w:rPr>
        <w:t>неусунення</w:t>
      </w:r>
      <w:proofErr w:type="spellEnd"/>
      <w:r w:rsidRPr="00AE4780">
        <w:rPr>
          <w:rStyle w:val="FontStyle18"/>
          <w:sz w:val="28"/>
          <w:szCs w:val="28"/>
          <w:lang w:eastAsia="uk-UA"/>
        </w:rPr>
        <w:t xml:space="preserve"> порушень вимог цієї Інструкції щодо зберігання, перевезення, використання раніше придбаної зброї, пристроїв</w:t>
      </w:r>
      <w:r w:rsidR="000760EA">
        <w:rPr>
          <w:rStyle w:val="FontStyle18"/>
          <w:sz w:val="28"/>
          <w:szCs w:val="28"/>
          <w:lang w:eastAsia="uk-UA"/>
        </w:rPr>
        <w:t>,</w:t>
      </w:r>
      <w:r w:rsidR="009A530B">
        <w:rPr>
          <w:rStyle w:val="FontStyle18"/>
          <w:sz w:val="28"/>
          <w:szCs w:val="28"/>
          <w:lang w:eastAsia="uk-UA"/>
        </w:rPr>
        <w:t>»;</w:t>
      </w:r>
    </w:p>
    <w:p w:rsidR="00D57AB5" w:rsidRDefault="00D57AB5" w:rsidP="007E743C">
      <w:pPr>
        <w:widowControl/>
        <w:shd w:val="clear" w:color="auto" w:fill="FFFFFF"/>
        <w:jc w:val="both"/>
        <w:rPr>
          <w:rStyle w:val="FontStyle18"/>
          <w:sz w:val="28"/>
          <w:szCs w:val="28"/>
          <w:lang w:eastAsia="uk-UA"/>
        </w:rPr>
      </w:pPr>
    </w:p>
    <w:p w:rsidR="00B00EA3" w:rsidRPr="00A46BC5" w:rsidRDefault="00AE4780" w:rsidP="00AE5C46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>
        <w:rPr>
          <w:rStyle w:val="FontStyle18"/>
          <w:sz w:val="28"/>
          <w:szCs w:val="28"/>
          <w:lang w:eastAsia="uk-UA"/>
        </w:rPr>
        <w:t>4</w:t>
      </w:r>
      <w:r w:rsidR="00AE5C46">
        <w:rPr>
          <w:rStyle w:val="FontStyle18"/>
          <w:sz w:val="28"/>
          <w:szCs w:val="28"/>
          <w:lang w:eastAsia="uk-UA"/>
        </w:rPr>
        <w:t>) у пункті 7.3</w:t>
      </w:r>
      <w:r w:rsidR="00AE5C46" w:rsidRPr="00AE5C46">
        <w:rPr>
          <w:rStyle w:val="FontStyle18"/>
          <w:sz w:val="28"/>
          <w:szCs w:val="28"/>
          <w:lang w:eastAsia="uk-UA"/>
        </w:rPr>
        <w:t xml:space="preserve"> </w:t>
      </w:r>
      <w:r w:rsidR="00AE5C46">
        <w:rPr>
          <w:rStyle w:val="FontStyle18"/>
          <w:sz w:val="28"/>
          <w:szCs w:val="28"/>
          <w:lang w:eastAsia="uk-UA"/>
        </w:rPr>
        <w:t>глави</w:t>
      </w:r>
      <w:r w:rsidR="00AE5C46" w:rsidRPr="00A46BC5">
        <w:rPr>
          <w:rStyle w:val="FontStyle18"/>
          <w:sz w:val="28"/>
          <w:szCs w:val="28"/>
          <w:lang w:eastAsia="uk-UA"/>
        </w:rPr>
        <w:t xml:space="preserve"> 7:</w:t>
      </w:r>
    </w:p>
    <w:p w:rsidR="00B534C0" w:rsidRPr="00A46BC5" w:rsidRDefault="00B00EA3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46BC5">
        <w:rPr>
          <w:rStyle w:val="FontStyle18"/>
          <w:sz w:val="28"/>
          <w:szCs w:val="28"/>
          <w:lang w:eastAsia="uk-UA"/>
        </w:rPr>
        <w:t xml:space="preserve">абзац третій </w:t>
      </w:r>
      <w:r w:rsidR="007E743C">
        <w:rPr>
          <w:rStyle w:val="FontStyle18"/>
          <w:sz w:val="28"/>
          <w:szCs w:val="28"/>
          <w:lang w:eastAsia="uk-UA"/>
        </w:rPr>
        <w:t xml:space="preserve">пункту 7.3 глави 7 </w:t>
      </w:r>
      <w:r w:rsidRPr="00A46BC5">
        <w:rPr>
          <w:rStyle w:val="FontStyle18"/>
          <w:sz w:val="28"/>
          <w:szCs w:val="28"/>
          <w:lang w:eastAsia="uk-UA"/>
        </w:rPr>
        <w:t>викласти в такій редакції</w:t>
      </w:r>
      <w:r w:rsidR="00B534C0" w:rsidRPr="00A46BC5">
        <w:rPr>
          <w:rStyle w:val="FontStyle18"/>
          <w:sz w:val="28"/>
          <w:szCs w:val="28"/>
          <w:lang w:eastAsia="uk-UA"/>
        </w:rPr>
        <w:t>:</w:t>
      </w:r>
    </w:p>
    <w:p w:rsidR="00B534C0" w:rsidRPr="00A46BC5" w:rsidRDefault="00B534C0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46BC5">
        <w:rPr>
          <w:rStyle w:val="FontStyle18"/>
          <w:sz w:val="28"/>
          <w:szCs w:val="28"/>
          <w:lang w:eastAsia="uk-UA"/>
        </w:rPr>
        <w:t>«</w:t>
      </w:r>
      <w:hyperlink r:id="rId8" w:anchor="n115" w:history="1">
        <w:r w:rsidRPr="00A46BC5">
          <w:rPr>
            <w:rStyle w:val="FontStyle18"/>
            <w:sz w:val="28"/>
            <w:szCs w:val="28"/>
            <w:lang w:eastAsia="uk-UA"/>
          </w:rPr>
          <w:t>довідку для надання фізичним особам відомостей про притягнення до кримінальної відповідальності, відсутність (наявність) судимості або обмежень, передбачених кримінально-процесуальним законодавством України</w:t>
        </w:r>
      </w:hyperlink>
      <w:r w:rsidR="005A3871" w:rsidRPr="00A46BC5">
        <w:rPr>
          <w:rStyle w:val="FontStyle18"/>
          <w:sz w:val="28"/>
          <w:szCs w:val="28"/>
          <w:lang w:eastAsia="uk-UA"/>
        </w:rPr>
        <w:t>;</w:t>
      </w:r>
      <w:r w:rsidRPr="00A46BC5">
        <w:rPr>
          <w:rStyle w:val="FontStyle18"/>
          <w:sz w:val="28"/>
          <w:szCs w:val="28"/>
          <w:lang w:eastAsia="uk-UA"/>
        </w:rPr>
        <w:t>»;</w:t>
      </w:r>
    </w:p>
    <w:p w:rsidR="00E774ED" w:rsidRDefault="00F825E2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46BC5">
        <w:rPr>
          <w:rStyle w:val="FontStyle18"/>
          <w:sz w:val="28"/>
          <w:szCs w:val="28"/>
          <w:lang w:eastAsia="uk-UA"/>
        </w:rPr>
        <w:t>аб</w:t>
      </w:r>
      <w:r w:rsidR="00FF7520" w:rsidRPr="00A46BC5">
        <w:rPr>
          <w:rStyle w:val="FontStyle18"/>
          <w:sz w:val="28"/>
          <w:szCs w:val="28"/>
          <w:lang w:eastAsia="uk-UA"/>
        </w:rPr>
        <w:t>зац</w:t>
      </w:r>
      <w:r w:rsidRPr="00A46BC5">
        <w:rPr>
          <w:rStyle w:val="FontStyle18"/>
          <w:sz w:val="28"/>
          <w:szCs w:val="28"/>
          <w:lang w:eastAsia="uk-UA"/>
        </w:rPr>
        <w:t xml:space="preserve"> восьмий </w:t>
      </w:r>
      <w:r w:rsidR="00B00EA3" w:rsidRPr="00A46BC5">
        <w:rPr>
          <w:rStyle w:val="FontStyle18"/>
          <w:sz w:val="28"/>
          <w:szCs w:val="28"/>
          <w:lang w:eastAsia="uk-UA"/>
        </w:rPr>
        <w:t>після слів «</w:t>
      </w:r>
      <w:r w:rsidR="00164AB9" w:rsidRPr="00A46BC5">
        <w:rPr>
          <w:rStyle w:val="FontStyle18"/>
          <w:sz w:val="28"/>
          <w:szCs w:val="28"/>
          <w:lang w:eastAsia="uk-UA"/>
        </w:rPr>
        <w:t>паспорт</w:t>
      </w:r>
      <w:r w:rsidR="005A3871" w:rsidRPr="00A46BC5">
        <w:rPr>
          <w:rStyle w:val="FontStyle18"/>
          <w:sz w:val="28"/>
          <w:szCs w:val="28"/>
          <w:lang w:eastAsia="uk-UA"/>
        </w:rPr>
        <w:t>а</w:t>
      </w:r>
      <w:r w:rsidR="005D1F11">
        <w:rPr>
          <w:rStyle w:val="FontStyle18"/>
          <w:sz w:val="28"/>
          <w:szCs w:val="28"/>
          <w:lang w:eastAsia="uk-UA"/>
        </w:rPr>
        <w:t xml:space="preserve"> </w:t>
      </w:r>
      <w:r w:rsidR="00B00EA3" w:rsidRPr="00A46BC5">
        <w:rPr>
          <w:rStyle w:val="FontStyle18"/>
          <w:sz w:val="28"/>
          <w:szCs w:val="28"/>
          <w:lang w:eastAsia="uk-UA"/>
        </w:rPr>
        <w:t xml:space="preserve">громадянина України» доповнити словами «(особи, яким видано паспорт громадянина України з безконтактним </w:t>
      </w:r>
      <w:r w:rsidR="00FF7520" w:rsidRPr="00A46BC5">
        <w:rPr>
          <w:rStyle w:val="FontStyle18"/>
          <w:sz w:val="28"/>
          <w:szCs w:val="28"/>
          <w:lang w:eastAsia="uk-UA"/>
        </w:rPr>
        <w:t xml:space="preserve">електронним </w:t>
      </w:r>
      <w:r w:rsidR="00B00EA3" w:rsidRPr="00A46BC5">
        <w:rPr>
          <w:rStyle w:val="FontStyle18"/>
          <w:sz w:val="28"/>
          <w:szCs w:val="28"/>
          <w:lang w:eastAsia="uk-UA"/>
        </w:rPr>
        <w:t>носієм</w:t>
      </w:r>
      <w:r w:rsidR="009A530B">
        <w:rPr>
          <w:rStyle w:val="FontStyle18"/>
          <w:sz w:val="28"/>
          <w:szCs w:val="28"/>
          <w:lang w:eastAsia="uk-UA"/>
        </w:rPr>
        <w:t>,</w:t>
      </w:r>
      <w:r w:rsidR="00860499">
        <w:rPr>
          <w:rStyle w:val="FontStyle18"/>
          <w:sz w:val="28"/>
          <w:szCs w:val="28"/>
          <w:lang w:eastAsia="uk-UA"/>
        </w:rPr>
        <w:t xml:space="preserve"> подають копії</w:t>
      </w:r>
      <w:r w:rsidR="00B00EA3" w:rsidRPr="00A46BC5">
        <w:rPr>
          <w:rStyle w:val="FontStyle18"/>
          <w:sz w:val="28"/>
          <w:szCs w:val="28"/>
          <w:lang w:eastAsia="uk-UA"/>
        </w:rPr>
        <w:t xml:space="preserve"> паспорта та витягу з Єдиного державного демографічного реєстру щодо реєстрації місця проживання)»</w:t>
      </w:r>
      <w:r w:rsidRPr="00A46BC5">
        <w:rPr>
          <w:rStyle w:val="FontStyle18"/>
          <w:sz w:val="28"/>
          <w:szCs w:val="28"/>
          <w:lang w:eastAsia="uk-UA"/>
        </w:rPr>
        <w:t xml:space="preserve">. </w:t>
      </w:r>
    </w:p>
    <w:p w:rsidR="00C659F9" w:rsidRDefault="00C659F9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</w:p>
    <w:p w:rsidR="007E743C" w:rsidRDefault="007E743C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</w:p>
    <w:p w:rsidR="006C1298" w:rsidRDefault="006C1298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46BC5">
        <w:rPr>
          <w:rStyle w:val="FontStyle18"/>
          <w:sz w:val="28"/>
          <w:szCs w:val="28"/>
          <w:lang w:eastAsia="uk-UA"/>
        </w:rPr>
        <w:t>2. У розділі ІІ:</w:t>
      </w:r>
    </w:p>
    <w:p w:rsidR="00F50F72" w:rsidRPr="00A46BC5" w:rsidRDefault="00F50F72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</w:p>
    <w:p w:rsidR="006C1298" w:rsidRPr="007F1248" w:rsidRDefault="006C1298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7F1248">
        <w:rPr>
          <w:rStyle w:val="FontStyle18"/>
          <w:sz w:val="28"/>
          <w:szCs w:val="28"/>
          <w:lang w:eastAsia="uk-UA"/>
        </w:rPr>
        <w:t>1) у главі 8:</w:t>
      </w:r>
    </w:p>
    <w:p w:rsidR="002B04C8" w:rsidRDefault="002B04C8" w:rsidP="00C659F9">
      <w:pPr>
        <w:pStyle w:val="HTML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F1248">
        <w:rPr>
          <w:rFonts w:ascii="Times New Roman" w:hAnsi="Times New Roman"/>
          <w:sz w:val="28"/>
          <w:szCs w:val="28"/>
        </w:rPr>
        <w:t>пункти 8.3, 8.4 викласти в такій редакції:</w:t>
      </w:r>
    </w:p>
    <w:p w:rsidR="009D716C" w:rsidRPr="007F1248" w:rsidRDefault="009D716C" w:rsidP="00C659F9">
      <w:pPr>
        <w:pStyle w:val="HTML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2B04C8" w:rsidRPr="007F1248" w:rsidRDefault="002B04C8" w:rsidP="00C659F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" w:name="o90"/>
      <w:bookmarkEnd w:id="1"/>
      <w:r w:rsidRPr="007F1248">
        <w:rPr>
          <w:rStyle w:val="FontStyle18"/>
          <w:sz w:val="28"/>
          <w:szCs w:val="28"/>
          <w:lang w:val="uk-UA" w:eastAsia="uk-UA"/>
        </w:rPr>
        <w:lastRenderedPageBreak/>
        <w:t>«</w:t>
      </w:r>
      <w:r w:rsidR="003738C0" w:rsidRPr="007F1248">
        <w:rPr>
          <w:rStyle w:val="FontStyle18"/>
          <w:sz w:val="28"/>
          <w:szCs w:val="28"/>
          <w:lang w:val="uk-UA" w:eastAsia="uk-UA"/>
        </w:rPr>
        <w:t xml:space="preserve">8.3. </w:t>
      </w:r>
      <w:r w:rsidRPr="007F1248">
        <w:rPr>
          <w:color w:val="000000"/>
          <w:sz w:val="28"/>
          <w:szCs w:val="28"/>
          <w:lang w:val="uk-UA"/>
        </w:rPr>
        <w:t xml:space="preserve">Бойова вогнепальна зброя </w:t>
      </w:r>
      <w:r w:rsidRPr="007F1248">
        <w:rPr>
          <w:rStyle w:val="FontStyle18"/>
          <w:sz w:val="28"/>
          <w:szCs w:val="28"/>
          <w:lang w:eastAsia="uk-UA"/>
        </w:rPr>
        <w:t>–</w:t>
      </w:r>
      <w:r w:rsidR="008C3949">
        <w:rPr>
          <w:rStyle w:val="FontStyle18"/>
          <w:sz w:val="28"/>
          <w:szCs w:val="28"/>
          <w:lang w:val="uk-UA" w:eastAsia="uk-UA"/>
        </w:rPr>
        <w:t xml:space="preserve"> </w:t>
      </w:r>
      <w:r w:rsidRPr="007F1248">
        <w:rPr>
          <w:color w:val="000000"/>
          <w:sz w:val="28"/>
          <w:szCs w:val="28"/>
          <w:lang w:val="uk-UA"/>
        </w:rPr>
        <w:t>вогнепальна зброя, призначена для ураження людини та (або) техніки.</w:t>
      </w:r>
    </w:p>
    <w:p w:rsidR="002B04C8" w:rsidRDefault="002B04C8" w:rsidP="00C659F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2" w:name="n237"/>
      <w:bookmarkEnd w:id="2"/>
      <w:r w:rsidRPr="007F1248">
        <w:rPr>
          <w:color w:val="000000"/>
          <w:sz w:val="28"/>
          <w:szCs w:val="28"/>
          <w:lang w:val="uk-UA"/>
        </w:rPr>
        <w:t>До бойової зброї не належит</w:t>
      </w:r>
      <w:r w:rsidR="00F11258" w:rsidRPr="007F1248">
        <w:rPr>
          <w:color w:val="000000"/>
          <w:sz w:val="28"/>
          <w:szCs w:val="28"/>
          <w:lang w:val="uk-UA"/>
        </w:rPr>
        <w:t>ь старо</w:t>
      </w:r>
      <w:r w:rsidR="007D6FE7">
        <w:rPr>
          <w:color w:val="000000"/>
          <w:sz w:val="28"/>
          <w:szCs w:val="28"/>
          <w:lang w:val="uk-UA"/>
        </w:rPr>
        <w:t>винна зброя та її сучасні копії.</w:t>
      </w:r>
    </w:p>
    <w:p w:rsidR="00AE5C46" w:rsidRPr="007F1248" w:rsidRDefault="00AE5C46" w:rsidP="00C659F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507CF0" w:rsidRPr="007F1248" w:rsidRDefault="002B04C8" w:rsidP="00C659F9">
      <w:pPr>
        <w:ind w:firstLine="709"/>
        <w:jc w:val="both"/>
        <w:rPr>
          <w:sz w:val="28"/>
          <w:szCs w:val="28"/>
        </w:rPr>
      </w:pPr>
      <w:bookmarkStart w:id="3" w:name="n238"/>
      <w:bookmarkStart w:id="4" w:name="n239"/>
      <w:bookmarkEnd w:id="3"/>
      <w:bookmarkEnd w:id="4"/>
      <w:r w:rsidRPr="007F1248">
        <w:rPr>
          <w:color w:val="000000"/>
          <w:sz w:val="28"/>
          <w:szCs w:val="28"/>
        </w:rPr>
        <w:t>8.4</w:t>
      </w:r>
      <w:r w:rsidR="00860499">
        <w:rPr>
          <w:color w:val="000000"/>
          <w:sz w:val="28"/>
          <w:szCs w:val="28"/>
        </w:rPr>
        <w:t>.</w:t>
      </w:r>
      <w:r w:rsidR="00507CF0" w:rsidRPr="007F1248">
        <w:rPr>
          <w:sz w:val="28"/>
          <w:szCs w:val="28"/>
        </w:rPr>
        <w:t xml:space="preserve"> До старовинної вогнепальної зброї належить вогнепальна зброя, виготовлена не пізніше 1899 року і не призначена для стрільби патронами з металевими гільзами центрального бою та кільцевого запалення.</w:t>
      </w:r>
    </w:p>
    <w:p w:rsidR="00507CF0" w:rsidRPr="007F1248" w:rsidRDefault="00507CF0" w:rsidP="00C659F9">
      <w:pPr>
        <w:ind w:firstLine="709"/>
        <w:jc w:val="both"/>
        <w:rPr>
          <w:bCs/>
          <w:sz w:val="28"/>
          <w:szCs w:val="28"/>
        </w:rPr>
      </w:pPr>
      <w:r w:rsidRPr="007F1248">
        <w:rPr>
          <w:bCs/>
          <w:sz w:val="28"/>
          <w:szCs w:val="28"/>
        </w:rPr>
        <w:t xml:space="preserve">До </w:t>
      </w:r>
      <w:r w:rsidR="00860499">
        <w:rPr>
          <w:bCs/>
          <w:sz w:val="28"/>
          <w:szCs w:val="28"/>
        </w:rPr>
        <w:t>несучасної зброї належа</w:t>
      </w:r>
      <w:r w:rsidRPr="007F1248">
        <w:rPr>
          <w:bCs/>
          <w:sz w:val="28"/>
          <w:szCs w:val="28"/>
        </w:rPr>
        <w:t>ть:</w:t>
      </w:r>
    </w:p>
    <w:p w:rsidR="00507CF0" w:rsidRPr="007F1248" w:rsidRDefault="00676170" w:rsidP="00C65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копії </w:t>
      </w:r>
      <w:r w:rsidR="00507CF0" w:rsidRPr="007F1248">
        <w:rPr>
          <w:sz w:val="28"/>
          <w:szCs w:val="28"/>
        </w:rPr>
        <w:t>старовинної вогнепальної зброї, виготовлені після 1899 року;</w:t>
      </w:r>
    </w:p>
    <w:p w:rsidR="00507CF0" w:rsidRPr="008C3949" w:rsidRDefault="00507CF0" w:rsidP="008C3949">
      <w:pPr>
        <w:ind w:firstLine="709"/>
        <w:jc w:val="both"/>
        <w:rPr>
          <w:bCs/>
          <w:sz w:val="28"/>
          <w:szCs w:val="28"/>
        </w:rPr>
      </w:pPr>
      <w:r w:rsidRPr="007F1248">
        <w:rPr>
          <w:bCs/>
          <w:sz w:val="28"/>
          <w:szCs w:val="28"/>
        </w:rPr>
        <w:t>вогнепальна зброя, яка знята з озброєння армії та виробництва і для якої боєприпаси</w:t>
      </w:r>
      <w:bookmarkStart w:id="5" w:name="n241"/>
      <w:bookmarkEnd w:id="5"/>
      <w:r w:rsidR="008C3949">
        <w:rPr>
          <w:bCs/>
          <w:sz w:val="28"/>
          <w:szCs w:val="28"/>
        </w:rPr>
        <w:t xml:space="preserve"> </w:t>
      </w:r>
      <w:r w:rsidR="008C3949" w:rsidRPr="008C3949">
        <w:rPr>
          <w:bCs/>
          <w:sz w:val="28"/>
          <w:szCs w:val="28"/>
        </w:rPr>
        <w:t xml:space="preserve"> не випускаються</w:t>
      </w:r>
      <w:r w:rsidR="008C3949">
        <w:rPr>
          <w:bCs/>
          <w:sz w:val="28"/>
          <w:szCs w:val="28"/>
        </w:rPr>
        <w:t xml:space="preserve"> серійно;</w:t>
      </w:r>
    </w:p>
    <w:p w:rsidR="00507CF0" w:rsidRPr="007F1248" w:rsidRDefault="00507CF0" w:rsidP="00C659F9">
      <w:pPr>
        <w:ind w:firstLine="709"/>
        <w:jc w:val="both"/>
        <w:rPr>
          <w:bCs/>
          <w:sz w:val="28"/>
          <w:szCs w:val="28"/>
        </w:rPr>
      </w:pPr>
      <w:r w:rsidRPr="007F1248">
        <w:rPr>
          <w:bCs/>
          <w:sz w:val="28"/>
          <w:szCs w:val="28"/>
        </w:rPr>
        <w:t xml:space="preserve">знята з озброєння зброя і </w:t>
      </w:r>
      <w:r w:rsidR="00860499">
        <w:rPr>
          <w:bCs/>
          <w:sz w:val="28"/>
          <w:szCs w:val="28"/>
        </w:rPr>
        <w:t>зброя, яка наявна</w:t>
      </w:r>
      <w:r w:rsidRPr="007F1248">
        <w:rPr>
          <w:bCs/>
          <w:sz w:val="28"/>
          <w:szCs w:val="28"/>
        </w:rPr>
        <w:t xml:space="preserve"> в одиничних екземплярах;</w:t>
      </w:r>
      <w:bookmarkStart w:id="6" w:name="n242"/>
      <w:bookmarkEnd w:id="6"/>
    </w:p>
    <w:p w:rsidR="002B04C8" w:rsidRPr="00507CF0" w:rsidRDefault="00507CF0" w:rsidP="00C659F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FontStyle18"/>
          <w:color w:val="000000"/>
          <w:sz w:val="28"/>
          <w:szCs w:val="28"/>
          <w:lang w:val="uk-UA"/>
        </w:rPr>
      </w:pPr>
      <w:proofErr w:type="spellStart"/>
      <w:r w:rsidRPr="007F1248">
        <w:rPr>
          <w:bCs/>
          <w:sz w:val="28"/>
          <w:szCs w:val="28"/>
        </w:rPr>
        <w:t>зброя</w:t>
      </w:r>
      <w:proofErr w:type="spellEnd"/>
      <w:r w:rsidRPr="007F1248">
        <w:rPr>
          <w:bCs/>
          <w:sz w:val="28"/>
          <w:szCs w:val="28"/>
        </w:rPr>
        <w:t xml:space="preserve">, </w:t>
      </w:r>
      <w:proofErr w:type="spellStart"/>
      <w:r w:rsidRPr="007F1248">
        <w:rPr>
          <w:bCs/>
          <w:sz w:val="28"/>
          <w:szCs w:val="28"/>
        </w:rPr>
        <w:t>що</w:t>
      </w:r>
      <w:proofErr w:type="spellEnd"/>
      <w:r w:rsidRPr="007F1248">
        <w:rPr>
          <w:bCs/>
          <w:sz w:val="28"/>
          <w:szCs w:val="28"/>
        </w:rPr>
        <w:t xml:space="preserve"> </w:t>
      </w:r>
      <w:proofErr w:type="spellStart"/>
      <w:r w:rsidRPr="007F1248">
        <w:rPr>
          <w:bCs/>
          <w:sz w:val="28"/>
          <w:szCs w:val="28"/>
        </w:rPr>
        <w:t>виготовлена</w:t>
      </w:r>
      <w:proofErr w:type="spellEnd"/>
      <w:r w:rsidRPr="007F1248">
        <w:rPr>
          <w:bCs/>
          <w:sz w:val="28"/>
          <w:szCs w:val="28"/>
        </w:rPr>
        <w:t xml:space="preserve"> </w:t>
      </w:r>
      <w:proofErr w:type="spellStart"/>
      <w:r w:rsidRPr="007F1248">
        <w:rPr>
          <w:bCs/>
          <w:sz w:val="28"/>
          <w:szCs w:val="28"/>
        </w:rPr>
        <w:t>спеціально</w:t>
      </w:r>
      <w:proofErr w:type="spellEnd"/>
      <w:r w:rsidRPr="007F1248">
        <w:rPr>
          <w:bCs/>
          <w:sz w:val="28"/>
          <w:szCs w:val="28"/>
        </w:rPr>
        <w:t xml:space="preserve"> для </w:t>
      </w:r>
      <w:proofErr w:type="spellStart"/>
      <w:r w:rsidRPr="007F1248">
        <w:rPr>
          <w:bCs/>
          <w:sz w:val="28"/>
          <w:szCs w:val="28"/>
        </w:rPr>
        <w:t>виставок</w:t>
      </w:r>
      <w:proofErr w:type="spellEnd"/>
      <w:r w:rsidRPr="007F1248">
        <w:rPr>
          <w:bCs/>
          <w:sz w:val="28"/>
          <w:szCs w:val="28"/>
        </w:rPr>
        <w:t xml:space="preserve"> (</w:t>
      </w:r>
      <w:proofErr w:type="spellStart"/>
      <w:r w:rsidRPr="007F1248">
        <w:rPr>
          <w:bCs/>
          <w:sz w:val="28"/>
          <w:szCs w:val="28"/>
        </w:rPr>
        <w:t>експонування</w:t>
      </w:r>
      <w:proofErr w:type="spellEnd"/>
      <w:r w:rsidRPr="007F1248">
        <w:rPr>
          <w:bCs/>
          <w:sz w:val="28"/>
          <w:szCs w:val="28"/>
        </w:rPr>
        <w:t xml:space="preserve">) в </w:t>
      </w:r>
      <w:proofErr w:type="spellStart"/>
      <w:r w:rsidRPr="007F1248">
        <w:rPr>
          <w:bCs/>
          <w:sz w:val="28"/>
          <w:szCs w:val="28"/>
        </w:rPr>
        <w:t>одиничних</w:t>
      </w:r>
      <w:proofErr w:type="spellEnd"/>
      <w:r w:rsidRPr="007F1248">
        <w:rPr>
          <w:bCs/>
          <w:sz w:val="28"/>
          <w:szCs w:val="28"/>
        </w:rPr>
        <w:t xml:space="preserve"> </w:t>
      </w:r>
      <w:proofErr w:type="spellStart"/>
      <w:r w:rsidRPr="007F1248">
        <w:rPr>
          <w:bCs/>
          <w:sz w:val="28"/>
          <w:szCs w:val="28"/>
        </w:rPr>
        <w:t>екземплярах</w:t>
      </w:r>
      <w:proofErr w:type="spellEnd"/>
      <w:r w:rsidRPr="007F1248">
        <w:rPr>
          <w:bCs/>
          <w:sz w:val="28"/>
          <w:szCs w:val="28"/>
        </w:rPr>
        <w:t>.</w:t>
      </w:r>
      <w:r w:rsidR="002D4717" w:rsidRPr="007F1248">
        <w:rPr>
          <w:color w:val="000000"/>
          <w:sz w:val="28"/>
          <w:szCs w:val="28"/>
          <w:lang w:val="uk-UA"/>
        </w:rPr>
        <w:t>»;</w:t>
      </w:r>
      <w:bookmarkStart w:id="7" w:name="n240"/>
      <w:bookmarkEnd w:id="7"/>
    </w:p>
    <w:p w:rsidR="00B443B5" w:rsidRDefault="00B443B5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>
        <w:rPr>
          <w:rStyle w:val="FontStyle18"/>
          <w:sz w:val="28"/>
          <w:szCs w:val="28"/>
          <w:lang w:eastAsia="uk-UA"/>
        </w:rPr>
        <w:t>у пункті 8.8:</w:t>
      </w:r>
    </w:p>
    <w:p w:rsidR="004C0683" w:rsidRDefault="004C0683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>
        <w:rPr>
          <w:rStyle w:val="FontStyle18"/>
          <w:sz w:val="28"/>
          <w:szCs w:val="28"/>
          <w:lang w:eastAsia="uk-UA"/>
        </w:rPr>
        <w:t>абзац перший викласти в такій редакції:</w:t>
      </w:r>
    </w:p>
    <w:p w:rsidR="00507CF0" w:rsidRDefault="004C0683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>
        <w:rPr>
          <w:rStyle w:val="FontStyle18"/>
          <w:sz w:val="28"/>
          <w:szCs w:val="28"/>
          <w:lang w:eastAsia="uk-UA"/>
        </w:rPr>
        <w:t>«</w:t>
      </w:r>
      <w:r w:rsidR="00AE4780">
        <w:rPr>
          <w:rStyle w:val="FontStyle18"/>
          <w:sz w:val="28"/>
          <w:szCs w:val="28"/>
          <w:lang w:eastAsia="uk-UA"/>
        </w:rPr>
        <w:t>8.8</w:t>
      </w:r>
      <w:r w:rsidR="00507CF0">
        <w:rPr>
          <w:rStyle w:val="FontStyle18"/>
          <w:sz w:val="28"/>
          <w:szCs w:val="28"/>
          <w:lang w:eastAsia="uk-UA"/>
        </w:rPr>
        <w:t>.</w:t>
      </w:r>
      <w:r w:rsidR="00CE26EA">
        <w:rPr>
          <w:rStyle w:val="FontStyle18"/>
          <w:sz w:val="28"/>
          <w:szCs w:val="28"/>
          <w:lang w:eastAsia="uk-UA"/>
        </w:rPr>
        <w:t xml:space="preserve"> </w:t>
      </w:r>
      <w:r>
        <w:rPr>
          <w:rStyle w:val="FontStyle18"/>
          <w:sz w:val="28"/>
          <w:szCs w:val="28"/>
          <w:lang w:eastAsia="uk-UA"/>
        </w:rPr>
        <w:t>Мисливська вогнепальна</w:t>
      </w:r>
      <w:r w:rsidR="00AE4780">
        <w:rPr>
          <w:rStyle w:val="FontStyle18"/>
          <w:sz w:val="28"/>
          <w:szCs w:val="28"/>
          <w:lang w:eastAsia="uk-UA"/>
        </w:rPr>
        <w:t xml:space="preserve"> зброя</w:t>
      </w:r>
      <w:r>
        <w:rPr>
          <w:rStyle w:val="FontStyle18"/>
          <w:sz w:val="28"/>
          <w:szCs w:val="28"/>
          <w:lang w:eastAsia="uk-UA"/>
        </w:rPr>
        <w:t xml:space="preserve"> – вогнепальна</w:t>
      </w:r>
      <w:r w:rsidR="000760EA">
        <w:rPr>
          <w:rStyle w:val="FontStyle18"/>
          <w:sz w:val="28"/>
          <w:szCs w:val="28"/>
          <w:lang w:eastAsia="uk-UA"/>
        </w:rPr>
        <w:t xml:space="preserve"> зброя, що відповідає вимогам, у</w:t>
      </w:r>
      <w:r>
        <w:rPr>
          <w:rStyle w:val="FontStyle18"/>
          <w:sz w:val="28"/>
          <w:szCs w:val="28"/>
          <w:lang w:eastAsia="uk-UA"/>
        </w:rPr>
        <w:t>становленим до мисливської зброї технічним регламентом, а за його відсутності – наці</w:t>
      </w:r>
      <w:r w:rsidR="007F1248">
        <w:rPr>
          <w:rStyle w:val="FontStyle18"/>
          <w:sz w:val="28"/>
          <w:szCs w:val="28"/>
          <w:lang w:eastAsia="uk-UA"/>
        </w:rPr>
        <w:t>ональним (галузевим) стандартом</w:t>
      </w:r>
      <w:r w:rsidR="00AE4780" w:rsidRPr="00AE4780">
        <w:rPr>
          <w:rStyle w:val="FontStyle18"/>
          <w:sz w:val="28"/>
          <w:szCs w:val="28"/>
          <w:lang w:eastAsia="uk-UA"/>
        </w:rPr>
        <w:t>.</w:t>
      </w:r>
      <w:r w:rsidR="00AE4780">
        <w:rPr>
          <w:rStyle w:val="FontStyle18"/>
          <w:sz w:val="28"/>
          <w:szCs w:val="28"/>
          <w:lang w:eastAsia="uk-UA"/>
        </w:rPr>
        <w:t>»;</w:t>
      </w:r>
    </w:p>
    <w:p w:rsidR="00F24FF9" w:rsidRDefault="00643524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46BC5">
        <w:rPr>
          <w:rStyle w:val="FontStyle18"/>
          <w:sz w:val="28"/>
          <w:szCs w:val="28"/>
          <w:lang w:eastAsia="uk-UA"/>
        </w:rPr>
        <w:t>під</w:t>
      </w:r>
      <w:r w:rsidR="0077465E" w:rsidRPr="00A46BC5">
        <w:rPr>
          <w:rStyle w:val="FontStyle18"/>
          <w:sz w:val="28"/>
          <w:szCs w:val="28"/>
          <w:lang w:eastAsia="uk-UA"/>
        </w:rPr>
        <w:t>пункт 8.8.2</w:t>
      </w:r>
      <w:r w:rsidR="00CE26EA">
        <w:rPr>
          <w:rStyle w:val="FontStyle18"/>
          <w:sz w:val="28"/>
          <w:szCs w:val="28"/>
          <w:lang w:eastAsia="uk-UA"/>
        </w:rPr>
        <w:t xml:space="preserve"> </w:t>
      </w:r>
      <w:r w:rsidR="00653A0D" w:rsidRPr="00A46BC5">
        <w:rPr>
          <w:rStyle w:val="FontStyle18"/>
          <w:sz w:val="28"/>
          <w:szCs w:val="28"/>
          <w:lang w:eastAsia="uk-UA"/>
        </w:rPr>
        <w:t>в</w:t>
      </w:r>
      <w:r w:rsidR="00F24FF9">
        <w:rPr>
          <w:rStyle w:val="FontStyle18"/>
          <w:sz w:val="28"/>
          <w:szCs w:val="28"/>
          <w:lang w:eastAsia="uk-UA"/>
        </w:rPr>
        <w:t>икласти в такій редакції:</w:t>
      </w:r>
    </w:p>
    <w:p w:rsidR="00507CF0" w:rsidRPr="00F24FF9" w:rsidRDefault="00F24FF9" w:rsidP="00C659F9">
      <w:pPr>
        <w:widowControl/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 w:rsidRPr="00F24FF9">
        <w:rPr>
          <w:sz w:val="28"/>
          <w:szCs w:val="28"/>
        </w:rPr>
        <w:t>«</w:t>
      </w:r>
      <w:r w:rsidR="00507CF0" w:rsidRPr="00F24FF9">
        <w:rPr>
          <w:sz w:val="28"/>
          <w:szCs w:val="28"/>
        </w:rPr>
        <w:t>8.8.2. Мисливська зброя повинна відповідати таким вимогам:</w:t>
      </w:r>
    </w:p>
    <w:p w:rsidR="00507CF0" w:rsidRPr="00F24FF9" w:rsidRDefault="00DC0FAE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стрільби </w:t>
      </w:r>
      <w:r w:rsidR="00507CF0" w:rsidRPr="00F24FF9">
        <w:rPr>
          <w:sz w:val="28"/>
          <w:szCs w:val="28"/>
        </w:rPr>
        <w:t>і</w:t>
      </w:r>
      <w:r>
        <w:rPr>
          <w:sz w:val="28"/>
          <w:szCs w:val="28"/>
        </w:rPr>
        <w:t>з</w:t>
      </w:r>
      <w:r w:rsidR="00507CF0" w:rsidRPr="00F24FF9">
        <w:rPr>
          <w:sz w:val="28"/>
          <w:szCs w:val="28"/>
        </w:rPr>
        <w:t xml:space="preserve"> зброї використовуються мисливські патрони відповідного калібру;</w:t>
      </w:r>
    </w:p>
    <w:p w:rsidR="00C659F9" w:rsidRPr="00D57AB5" w:rsidRDefault="00507CF0" w:rsidP="00D57AB5">
      <w:pPr>
        <w:pStyle w:val="xfmc5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F24FF9">
        <w:rPr>
          <w:sz w:val="28"/>
          <w:szCs w:val="28"/>
          <w:lang w:val="uk-UA"/>
        </w:rPr>
        <w:t>загальна довжина з розкладеним та зафіксованим прикладом має становити не менше 800 мм;</w:t>
      </w:r>
    </w:p>
    <w:p w:rsidR="00507CF0" w:rsidRPr="00F24FF9" w:rsidRDefault="00507CF0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24FF9">
        <w:rPr>
          <w:sz w:val="28"/>
          <w:szCs w:val="28"/>
        </w:rPr>
        <w:t xml:space="preserve">ємність магазину (барабана) (з установленим обмежувачем за наявності) нарізної зброї не має перевищувати </w:t>
      </w:r>
      <w:r w:rsidR="00F24FF9">
        <w:rPr>
          <w:sz w:val="28"/>
          <w:szCs w:val="28"/>
        </w:rPr>
        <w:t xml:space="preserve">10 патронів, а </w:t>
      </w:r>
      <w:proofErr w:type="spellStart"/>
      <w:r w:rsidR="00F24FF9">
        <w:rPr>
          <w:sz w:val="28"/>
          <w:szCs w:val="28"/>
        </w:rPr>
        <w:t>гладкоствольної</w:t>
      </w:r>
      <w:proofErr w:type="spellEnd"/>
      <w:r w:rsidR="00F24FF9">
        <w:rPr>
          <w:sz w:val="28"/>
          <w:szCs w:val="28"/>
        </w:rPr>
        <w:t xml:space="preserve"> –</w:t>
      </w:r>
      <w:r w:rsidRPr="00F24FF9">
        <w:rPr>
          <w:sz w:val="28"/>
          <w:szCs w:val="28"/>
        </w:rPr>
        <w:t xml:space="preserve"> 4 патронів;</w:t>
      </w:r>
    </w:p>
    <w:p w:rsidR="00507CF0" w:rsidRPr="00F24FF9" w:rsidRDefault="00507CF0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24FF9">
        <w:rPr>
          <w:sz w:val="28"/>
          <w:szCs w:val="28"/>
        </w:rPr>
        <w:t>мати запобіжник;</w:t>
      </w:r>
    </w:p>
    <w:p w:rsidR="00507CF0" w:rsidRPr="00F24FF9" w:rsidRDefault="00507CF0" w:rsidP="00C659F9">
      <w:pPr>
        <w:pStyle w:val="a3"/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r w:rsidRPr="00F24FF9">
        <w:rPr>
          <w:bCs/>
          <w:sz w:val="28"/>
          <w:szCs w:val="28"/>
        </w:rPr>
        <w:t xml:space="preserve">довжина ствола нарізної зброї має становити більше 200 мм, </w:t>
      </w:r>
      <w:proofErr w:type="spellStart"/>
      <w:r w:rsidRPr="00F24FF9">
        <w:rPr>
          <w:bCs/>
          <w:sz w:val="28"/>
          <w:szCs w:val="28"/>
        </w:rPr>
        <w:t>гладкоствольної</w:t>
      </w:r>
      <w:proofErr w:type="spellEnd"/>
      <w:r w:rsidRPr="00F24FF9">
        <w:rPr>
          <w:bCs/>
          <w:sz w:val="28"/>
          <w:szCs w:val="28"/>
        </w:rPr>
        <w:t xml:space="preserve"> – не менше 450 мм.</w:t>
      </w:r>
    </w:p>
    <w:p w:rsidR="0077465E" w:rsidRPr="00F24FF9" w:rsidRDefault="005F1B4A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>
        <w:rPr>
          <w:bCs/>
          <w:sz w:val="28"/>
          <w:szCs w:val="28"/>
        </w:rPr>
        <w:t>У разі якщо приклад склада</w:t>
      </w:r>
      <w:r w:rsidR="00DC0FAE">
        <w:rPr>
          <w:bCs/>
          <w:sz w:val="28"/>
          <w:szCs w:val="28"/>
        </w:rPr>
        <w:t>ний</w:t>
      </w:r>
      <w:r w:rsidR="00507CF0" w:rsidRPr="00F24FF9">
        <w:rPr>
          <w:bCs/>
          <w:sz w:val="28"/>
          <w:szCs w:val="28"/>
        </w:rPr>
        <w:t>, загальна до</w:t>
      </w:r>
      <w:r>
        <w:rPr>
          <w:bCs/>
          <w:sz w:val="28"/>
          <w:szCs w:val="28"/>
        </w:rPr>
        <w:t>вжина зброї вимірюється в склада</w:t>
      </w:r>
      <w:r w:rsidR="00507CF0" w:rsidRPr="00F24FF9">
        <w:rPr>
          <w:bCs/>
          <w:sz w:val="28"/>
          <w:szCs w:val="28"/>
        </w:rPr>
        <w:t>ному стан</w:t>
      </w:r>
      <w:r w:rsidR="008C3949">
        <w:rPr>
          <w:bCs/>
          <w:sz w:val="28"/>
          <w:szCs w:val="28"/>
        </w:rPr>
        <w:t xml:space="preserve">і, </w:t>
      </w:r>
      <w:r w:rsidR="00DC0FAE">
        <w:rPr>
          <w:bCs/>
          <w:sz w:val="28"/>
          <w:szCs w:val="28"/>
        </w:rPr>
        <w:t>крі</w:t>
      </w:r>
      <w:r>
        <w:rPr>
          <w:bCs/>
          <w:sz w:val="28"/>
          <w:szCs w:val="28"/>
        </w:rPr>
        <w:t>м випадків, коли зброя із склада</w:t>
      </w:r>
      <w:r w:rsidR="00DC0FAE">
        <w:rPr>
          <w:bCs/>
          <w:sz w:val="28"/>
          <w:szCs w:val="28"/>
        </w:rPr>
        <w:t>ним прикладом не</w:t>
      </w:r>
      <w:r w:rsidR="00507CF0" w:rsidRPr="00F24FF9">
        <w:rPr>
          <w:bCs/>
          <w:sz w:val="28"/>
          <w:szCs w:val="28"/>
        </w:rPr>
        <w:t>здатна здійснити постріл. Загальна довжи</w:t>
      </w:r>
      <w:r w:rsidR="00DC0FAE">
        <w:rPr>
          <w:bCs/>
          <w:sz w:val="28"/>
          <w:szCs w:val="28"/>
        </w:rPr>
        <w:t>на зброї або її ствола включає в</w:t>
      </w:r>
      <w:r w:rsidR="00507CF0" w:rsidRPr="00F24FF9">
        <w:rPr>
          <w:bCs/>
          <w:sz w:val="28"/>
          <w:szCs w:val="28"/>
        </w:rPr>
        <w:t>сі частини зброї або ствола, які неможливо відокремити від зброї або ствола без використання спеціальних інструментів</w:t>
      </w:r>
      <w:r w:rsidR="00F24FF9">
        <w:rPr>
          <w:bCs/>
          <w:sz w:val="28"/>
          <w:szCs w:val="28"/>
        </w:rPr>
        <w:t>.»</w:t>
      </w:r>
      <w:r w:rsidR="007F1248">
        <w:rPr>
          <w:bCs/>
          <w:sz w:val="28"/>
          <w:szCs w:val="28"/>
        </w:rPr>
        <w:t>;</w:t>
      </w:r>
    </w:p>
    <w:p w:rsidR="00752D78" w:rsidRPr="007F1248" w:rsidRDefault="00752D78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7F1248">
        <w:rPr>
          <w:rStyle w:val="FontStyle18"/>
          <w:sz w:val="28"/>
          <w:szCs w:val="28"/>
          <w:lang w:eastAsia="uk-UA"/>
        </w:rPr>
        <w:t>пункт 8.13 викласти в такій редакції:</w:t>
      </w:r>
    </w:p>
    <w:p w:rsidR="00752D78" w:rsidRPr="007F1248" w:rsidRDefault="00752D78" w:rsidP="00C659F9">
      <w:pPr>
        <w:ind w:firstLine="709"/>
        <w:jc w:val="both"/>
        <w:rPr>
          <w:bCs/>
          <w:color w:val="000000"/>
          <w:sz w:val="28"/>
          <w:szCs w:val="28"/>
        </w:rPr>
      </w:pPr>
      <w:r w:rsidRPr="007F1248">
        <w:rPr>
          <w:rStyle w:val="FontStyle18"/>
          <w:sz w:val="28"/>
          <w:szCs w:val="28"/>
          <w:lang w:eastAsia="uk-UA"/>
        </w:rPr>
        <w:t>«</w:t>
      </w:r>
      <w:r w:rsidRPr="007F1248">
        <w:rPr>
          <w:bCs/>
          <w:color w:val="000000"/>
          <w:sz w:val="28"/>
          <w:szCs w:val="28"/>
        </w:rPr>
        <w:t>8.13. Складові частини зброї включають основні та неосновні.</w:t>
      </w:r>
    </w:p>
    <w:p w:rsidR="00AE5C46" w:rsidRDefault="00AE5C46" w:rsidP="00C659F9">
      <w:pPr>
        <w:ind w:firstLine="709"/>
        <w:jc w:val="both"/>
        <w:rPr>
          <w:bCs/>
          <w:color w:val="000000"/>
          <w:sz w:val="28"/>
          <w:szCs w:val="28"/>
        </w:rPr>
      </w:pPr>
    </w:p>
    <w:p w:rsidR="00752D78" w:rsidRPr="007F1248" w:rsidRDefault="00752D78" w:rsidP="00C659F9">
      <w:pPr>
        <w:ind w:firstLine="709"/>
        <w:jc w:val="both"/>
        <w:rPr>
          <w:bCs/>
          <w:color w:val="000000"/>
          <w:sz w:val="28"/>
          <w:szCs w:val="28"/>
        </w:rPr>
      </w:pPr>
      <w:r w:rsidRPr="007F1248">
        <w:rPr>
          <w:bCs/>
          <w:color w:val="000000"/>
          <w:sz w:val="28"/>
          <w:szCs w:val="28"/>
        </w:rPr>
        <w:t>8.13.1. Основними частинами є складові елементи або запасні</w:t>
      </w:r>
      <w:r w:rsidRPr="007F1248">
        <w:rPr>
          <w:bCs/>
          <w:color w:val="000000"/>
          <w:sz w:val="28"/>
          <w:szCs w:val="28"/>
        </w:rPr>
        <w:br/>
        <w:t>деталі, спеціально призначені для вогнепальної зброї та необхідні</w:t>
      </w:r>
      <w:r w:rsidRPr="007F1248">
        <w:rPr>
          <w:bCs/>
          <w:color w:val="000000"/>
          <w:sz w:val="28"/>
          <w:szCs w:val="28"/>
        </w:rPr>
        <w:br/>
        <w:t>для її функціонування, а саме: ствол, рамка, ствольна коробка (її</w:t>
      </w:r>
      <w:r w:rsidRPr="007F1248">
        <w:rPr>
          <w:bCs/>
          <w:color w:val="000000"/>
          <w:sz w:val="28"/>
          <w:szCs w:val="28"/>
        </w:rPr>
        <w:br/>
      </w:r>
      <w:r w:rsidR="00CB54E1">
        <w:rPr>
          <w:bCs/>
          <w:color w:val="000000"/>
          <w:sz w:val="28"/>
          <w:szCs w:val="28"/>
        </w:rPr>
        <w:t>верхня та нижня частини, за</w:t>
      </w:r>
      <w:r w:rsidRPr="007F1248">
        <w:rPr>
          <w:bCs/>
          <w:color w:val="000000"/>
          <w:sz w:val="28"/>
          <w:szCs w:val="28"/>
        </w:rPr>
        <w:t xml:space="preserve"> їх наявності), затвор чи інший</w:t>
      </w:r>
      <w:r w:rsidRPr="007F1248">
        <w:rPr>
          <w:bCs/>
          <w:color w:val="000000"/>
          <w:sz w:val="28"/>
          <w:szCs w:val="28"/>
        </w:rPr>
        <w:br/>
        <w:t>пристрій для запирання ствола, барабан.</w:t>
      </w:r>
    </w:p>
    <w:p w:rsidR="00AE5C46" w:rsidRDefault="00AE5C46" w:rsidP="00C659F9">
      <w:pPr>
        <w:ind w:firstLine="709"/>
        <w:jc w:val="both"/>
        <w:rPr>
          <w:bCs/>
          <w:color w:val="000000"/>
          <w:sz w:val="28"/>
          <w:szCs w:val="28"/>
        </w:rPr>
      </w:pPr>
    </w:p>
    <w:p w:rsidR="00752D78" w:rsidRDefault="00752D78" w:rsidP="00C659F9">
      <w:pPr>
        <w:ind w:firstLine="709"/>
        <w:jc w:val="both"/>
        <w:rPr>
          <w:bCs/>
          <w:color w:val="000000"/>
          <w:sz w:val="28"/>
          <w:szCs w:val="28"/>
        </w:rPr>
      </w:pPr>
      <w:r w:rsidRPr="007F1248">
        <w:rPr>
          <w:bCs/>
          <w:color w:val="000000"/>
          <w:sz w:val="28"/>
          <w:szCs w:val="28"/>
        </w:rPr>
        <w:t>8.13.2. Неосновними частинами є складові елементи або запасні</w:t>
      </w:r>
      <w:r w:rsidRPr="007F1248">
        <w:rPr>
          <w:bCs/>
          <w:color w:val="000000"/>
          <w:sz w:val="28"/>
          <w:szCs w:val="28"/>
        </w:rPr>
        <w:br/>
      </w:r>
      <w:r w:rsidRPr="007F1248">
        <w:rPr>
          <w:bCs/>
          <w:color w:val="000000"/>
          <w:sz w:val="28"/>
          <w:szCs w:val="28"/>
        </w:rPr>
        <w:lastRenderedPageBreak/>
        <w:t>деталі вогнепал</w:t>
      </w:r>
      <w:r w:rsidR="00CB54E1">
        <w:rPr>
          <w:bCs/>
          <w:color w:val="000000"/>
          <w:sz w:val="28"/>
          <w:szCs w:val="28"/>
        </w:rPr>
        <w:t>ьної зброї, які не є необхідні</w:t>
      </w:r>
      <w:r w:rsidRPr="007F1248">
        <w:rPr>
          <w:bCs/>
          <w:color w:val="000000"/>
          <w:sz w:val="28"/>
          <w:szCs w:val="28"/>
        </w:rPr>
        <w:t xml:space="preserve"> для її</w:t>
      </w:r>
      <w:r w:rsidR="00596C3C">
        <w:rPr>
          <w:bCs/>
          <w:color w:val="000000"/>
          <w:sz w:val="28"/>
          <w:szCs w:val="28"/>
        </w:rPr>
        <w:t xml:space="preserve"> </w:t>
      </w:r>
      <w:r w:rsidRPr="007F1248">
        <w:rPr>
          <w:bCs/>
          <w:color w:val="000000"/>
          <w:sz w:val="28"/>
          <w:szCs w:val="28"/>
        </w:rPr>
        <w:t>функціонування, а також</w:t>
      </w:r>
      <w:r w:rsidR="00596C3C">
        <w:rPr>
          <w:bCs/>
          <w:color w:val="000000"/>
          <w:sz w:val="28"/>
          <w:szCs w:val="28"/>
        </w:rPr>
        <w:t xml:space="preserve"> </w:t>
      </w:r>
      <w:r w:rsidRPr="007F1248">
        <w:rPr>
          <w:bCs/>
          <w:color w:val="000000"/>
          <w:sz w:val="28"/>
          <w:szCs w:val="28"/>
        </w:rPr>
        <w:t>аксесуари</w:t>
      </w:r>
      <w:r w:rsidR="00596C3C">
        <w:rPr>
          <w:bCs/>
          <w:color w:val="000000"/>
          <w:sz w:val="28"/>
          <w:szCs w:val="28"/>
        </w:rPr>
        <w:t xml:space="preserve"> (додаткове обладнання) до неї, </w:t>
      </w:r>
      <w:r w:rsidRPr="007F1248">
        <w:rPr>
          <w:bCs/>
          <w:color w:val="000000"/>
          <w:sz w:val="28"/>
          <w:szCs w:val="28"/>
        </w:rPr>
        <w:t>які служать для покращенн</w:t>
      </w:r>
      <w:r w:rsidR="00596C3C">
        <w:rPr>
          <w:bCs/>
          <w:color w:val="000000"/>
          <w:sz w:val="28"/>
          <w:szCs w:val="28"/>
        </w:rPr>
        <w:t xml:space="preserve">я зовнішнього вигляду зброї, її </w:t>
      </w:r>
      <w:r w:rsidRPr="007F1248">
        <w:rPr>
          <w:bCs/>
          <w:color w:val="000000"/>
          <w:sz w:val="28"/>
          <w:szCs w:val="28"/>
        </w:rPr>
        <w:t>ергономіки, комфорту у використанні, адаптації до ан</w:t>
      </w:r>
      <w:r w:rsidR="00596C3C">
        <w:rPr>
          <w:bCs/>
          <w:color w:val="000000"/>
          <w:sz w:val="28"/>
          <w:szCs w:val="28"/>
        </w:rPr>
        <w:t xml:space="preserve">атомічних </w:t>
      </w:r>
      <w:r w:rsidRPr="007F1248">
        <w:rPr>
          <w:bCs/>
          <w:color w:val="000000"/>
          <w:sz w:val="28"/>
          <w:szCs w:val="28"/>
        </w:rPr>
        <w:t>особливостей власника, пр</w:t>
      </w:r>
      <w:r w:rsidR="00596C3C">
        <w:rPr>
          <w:bCs/>
          <w:color w:val="000000"/>
          <w:sz w:val="28"/>
          <w:szCs w:val="28"/>
        </w:rPr>
        <w:t xml:space="preserve">истосування до виконання певних </w:t>
      </w:r>
      <w:r w:rsidRPr="007F1248">
        <w:rPr>
          <w:bCs/>
          <w:color w:val="000000"/>
          <w:sz w:val="28"/>
          <w:szCs w:val="28"/>
        </w:rPr>
        <w:t>завдань, зокрема: засоби змен</w:t>
      </w:r>
      <w:r w:rsidR="00596C3C">
        <w:rPr>
          <w:bCs/>
          <w:color w:val="000000"/>
          <w:sz w:val="28"/>
          <w:szCs w:val="28"/>
        </w:rPr>
        <w:t xml:space="preserve">шення гучності пострілу, засоби </w:t>
      </w:r>
      <w:r w:rsidRPr="007F1248">
        <w:rPr>
          <w:bCs/>
          <w:color w:val="000000"/>
          <w:sz w:val="28"/>
          <w:szCs w:val="28"/>
        </w:rPr>
        <w:t xml:space="preserve">зменшення сили віддачі, </w:t>
      </w:r>
      <w:proofErr w:type="spellStart"/>
      <w:r w:rsidR="00596C3C">
        <w:rPr>
          <w:bCs/>
          <w:color w:val="000000"/>
          <w:sz w:val="28"/>
          <w:szCs w:val="28"/>
        </w:rPr>
        <w:t>полум’ягасники</w:t>
      </w:r>
      <w:proofErr w:type="spellEnd"/>
      <w:r w:rsidR="00596C3C">
        <w:rPr>
          <w:bCs/>
          <w:color w:val="000000"/>
          <w:sz w:val="28"/>
          <w:szCs w:val="28"/>
        </w:rPr>
        <w:t xml:space="preserve">, ложа, приклади, </w:t>
      </w:r>
      <w:r w:rsidRPr="007F1248">
        <w:rPr>
          <w:bCs/>
          <w:color w:val="000000"/>
          <w:sz w:val="28"/>
          <w:szCs w:val="28"/>
        </w:rPr>
        <w:t xml:space="preserve">додаткові прицільні та </w:t>
      </w:r>
      <w:proofErr w:type="spellStart"/>
      <w:r w:rsidRPr="007F1248">
        <w:rPr>
          <w:bCs/>
          <w:color w:val="000000"/>
          <w:sz w:val="28"/>
          <w:szCs w:val="28"/>
        </w:rPr>
        <w:t>цілевказівні</w:t>
      </w:r>
      <w:proofErr w:type="spellEnd"/>
      <w:r w:rsidRPr="007F1248">
        <w:rPr>
          <w:bCs/>
          <w:color w:val="000000"/>
          <w:sz w:val="28"/>
          <w:szCs w:val="28"/>
        </w:rPr>
        <w:t xml:space="preserve"> засоби, оптичні (оптично</w:t>
      </w:r>
      <w:r w:rsidR="001D55E4">
        <w:rPr>
          <w:bCs/>
          <w:color w:val="000000"/>
          <w:sz w:val="28"/>
          <w:szCs w:val="28"/>
        </w:rPr>
        <w:t>-</w:t>
      </w:r>
      <w:r w:rsidRPr="007F1248">
        <w:rPr>
          <w:bCs/>
          <w:color w:val="000000"/>
          <w:sz w:val="28"/>
          <w:szCs w:val="28"/>
        </w:rPr>
        <w:t>електронні) приціли та приц</w:t>
      </w:r>
      <w:r w:rsidR="00596C3C">
        <w:rPr>
          <w:bCs/>
          <w:color w:val="000000"/>
          <w:sz w:val="28"/>
          <w:szCs w:val="28"/>
        </w:rPr>
        <w:t xml:space="preserve">ільні пристрої, приціли нічного </w:t>
      </w:r>
      <w:r w:rsidRPr="007F1248">
        <w:rPr>
          <w:bCs/>
          <w:color w:val="000000"/>
          <w:sz w:val="28"/>
          <w:szCs w:val="28"/>
        </w:rPr>
        <w:t>бачення, освітлювальні пристрої, магазини тощо.»;</w:t>
      </w:r>
    </w:p>
    <w:p w:rsidR="00C659F9" w:rsidRPr="00752D78" w:rsidRDefault="00C659F9" w:rsidP="00C659F9">
      <w:pPr>
        <w:ind w:firstLine="709"/>
        <w:jc w:val="both"/>
        <w:rPr>
          <w:rStyle w:val="FontStyle18"/>
          <w:sz w:val="28"/>
          <w:szCs w:val="28"/>
        </w:rPr>
      </w:pPr>
    </w:p>
    <w:p w:rsidR="0097420E" w:rsidRPr="0097420E" w:rsidRDefault="0097420E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bookmarkStart w:id="8" w:name="n271"/>
      <w:bookmarkEnd w:id="8"/>
      <w:r w:rsidRPr="0097420E">
        <w:rPr>
          <w:rStyle w:val="FontStyle18"/>
          <w:sz w:val="28"/>
          <w:szCs w:val="28"/>
          <w:lang w:eastAsia="uk-UA"/>
        </w:rPr>
        <w:t>2) у главі 9:</w:t>
      </w:r>
    </w:p>
    <w:p w:rsidR="0097420E" w:rsidRPr="0097420E" w:rsidRDefault="0097420E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97420E">
        <w:rPr>
          <w:rStyle w:val="FontStyle18"/>
          <w:sz w:val="28"/>
          <w:szCs w:val="28"/>
          <w:lang w:eastAsia="uk-UA"/>
        </w:rPr>
        <w:t>пункт 9.1 доповнити новим абзацом такого змісту:</w:t>
      </w:r>
    </w:p>
    <w:p w:rsidR="000E2CE3" w:rsidRDefault="0097420E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97420E">
        <w:rPr>
          <w:rStyle w:val="FontStyle18"/>
          <w:sz w:val="28"/>
          <w:szCs w:val="28"/>
          <w:lang w:eastAsia="uk-UA"/>
        </w:rPr>
        <w:t>«нагородження.»;</w:t>
      </w:r>
    </w:p>
    <w:p w:rsidR="00F24FF9" w:rsidRPr="007F1248" w:rsidRDefault="00121F8C" w:rsidP="00C659F9">
      <w:pPr>
        <w:pStyle w:val="rvps2"/>
        <w:shd w:val="clear" w:color="auto" w:fill="FFFFFF"/>
        <w:spacing w:before="0" w:beforeAutospacing="0" w:after="86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F1248">
        <w:rPr>
          <w:rStyle w:val="FontStyle18"/>
          <w:sz w:val="28"/>
          <w:szCs w:val="28"/>
          <w:lang w:val="uk-UA" w:eastAsia="uk-UA"/>
        </w:rPr>
        <w:t xml:space="preserve">у </w:t>
      </w:r>
      <w:r w:rsidRPr="007F1248">
        <w:rPr>
          <w:rStyle w:val="FontStyle18"/>
          <w:sz w:val="28"/>
          <w:szCs w:val="28"/>
          <w:lang w:eastAsia="uk-UA"/>
        </w:rPr>
        <w:t>пункт</w:t>
      </w:r>
      <w:r w:rsidRPr="007F1248">
        <w:rPr>
          <w:rStyle w:val="FontStyle18"/>
          <w:sz w:val="28"/>
          <w:szCs w:val="28"/>
          <w:lang w:val="uk-UA" w:eastAsia="uk-UA"/>
        </w:rPr>
        <w:t>і</w:t>
      </w:r>
      <w:r w:rsidRPr="007F1248">
        <w:rPr>
          <w:rStyle w:val="FontStyle18"/>
          <w:sz w:val="28"/>
          <w:szCs w:val="28"/>
          <w:lang w:eastAsia="uk-UA"/>
        </w:rPr>
        <w:t xml:space="preserve"> 9.12</w:t>
      </w:r>
      <w:r w:rsidR="005D1F11">
        <w:rPr>
          <w:rStyle w:val="FontStyle18"/>
          <w:sz w:val="28"/>
          <w:szCs w:val="28"/>
          <w:lang w:val="uk-UA" w:eastAsia="uk-UA"/>
        </w:rPr>
        <w:t xml:space="preserve"> </w:t>
      </w:r>
      <w:r w:rsidR="00F24FF9" w:rsidRPr="007F1248">
        <w:rPr>
          <w:rStyle w:val="FontStyle18"/>
          <w:sz w:val="28"/>
          <w:szCs w:val="28"/>
          <w:lang w:val="uk-UA" w:eastAsia="uk-UA"/>
        </w:rPr>
        <w:t xml:space="preserve">абзаци другий – четвертий </w:t>
      </w:r>
      <w:r w:rsidR="00F24FF9" w:rsidRPr="007F1248">
        <w:rPr>
          <w:color w:val="000000"/>
          <w:sz w:val="28"/>
          <w:szCs w:val="28"/>
          <w:lang w:val="uk-UA"/>
        </w:rPr>
        <w:t>викласти в такій редакції:</w:t>
      </w:r>
    </w:p>
    <w:p w:rsidR="0003671B" w:rsidRPr="007F1248" w:rsidRDefault="00F24FF9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7F1248">
        <w:rPr>
          <w:color w:val="000000"/>
          <w:sz w:val="28"/>
          <w:szCs w:val="28"/>
        </w:rPr>
        <w:t>«</w:t>
      </w:r>
      <w:r w:rsidR="0003671B" w:rsidRPr="007F1248">
        <w:rPr>
          <w:sz w:val="28"/>
          <w:szCs w:val="28"/>
        </w:rPr>
        <w:t xml:space="preserve">Забороняється використовувати для експонування в музеях і на виставках зброю, знайдену в місцях минулих боїв, подаровану або передану фізичними, юридичними особами, </w:t>
      </w:r>
      <w:r w:rsidR="0003671B" w:rsidRPr="007F1248">
        <w:rPr>
          <w:bCs/>
          <w:sz w:val="28"/>
          <w:szCs w:val="28"/>
        </w:rPr>
        <w:t>без її реєстрації</w:t>
      </w:r>
      <w:r w:rsidR="0003671B" w:rsidRPr="007F1248">
        <w:rPr>
          <w:sz w:val="28"/>
          <w:szCs w:val="28"/>
        </w:rPr>
        <w:t xml:space="preserve"> в органах поліції.</w:t>
      </w:r>
    </w:p>
    <w:p w:rsidR="0003671B" w:rsidRPr="007F1248" w:rsidRDefault="0003671B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7F1248">
        <w:rPr>
          <w:sz w:val="28"/>
          <w:szCs w:val="28"/>
        </w:rPr>
        <w:t xml:space="preserve">Для отримання дозволу на придбання зброї, </w:t>
      </w:r>
      <w:r w:rsidRPr="007F1248">
        <w:rPr>
          <w:bCs/>
          <w:sz w:val="28"/>
          <w:szCs w:val="28"/>
        </w:rPr>
        <w:t xml:space="preserve">подарованої </w:t>
      </w:r>
      <w:r w:rsidRPr="007F1248">
        <w:rPr>
          <w:sz w:val="28"/>
          <w:szCs w:val="28"/>
        </w:rPr>
        <w:t>фізичними, юридичними особами</w:t>
      </w:r>
      <w:r w:rsidRPr="007F1248">
        <w:rPr>
          <w:bCs/>
          <w:sz w:val="28"/>
          <w:szCs w:val="28"/>
        </w:rPr>
        <w:t>, музеї</w:t>
      </w:r>
      <w:r w:rsidRPr="007F1248">
        <w:rPr>
          <w:sz w:val="28"/>
          <w:szCs w:val="28"/>
        </w:rPr>
        <w:t xml:space="preserve"> одночасно з письмовим зверненням до УП ЦОУП надають копію договору дарування зброї, завірену в установленому законодавством порядку.</w:t>
      </w:r>
    </w:p>
    <w:p w:rsidR="00D57AB5" w:rsidRPr="007E743C" w:rsidRDefault="0003671B" w:rsidP="007E743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7F1248">
        <w:rPr>
          <w:sz w:val="28"/>
          <w:szCs w:val="28"/>
        </w:rPr>
        <w:t xml:space="preserve">Придбання музеями зброї і бойових припасів до неї у фізичних або юридичних осіб здійснюється за письмовим зверненням музею та за </w:t>
      </w:r>
      <w:r w:rsidRPr="007F1248">
        <w:rPr>
          <w:bCs/>
          <w:sz w:val="28"/>
          <w:szCs w:val="28"/>
        </w:rPr>
        <w:t>дозволом органу поліції</w:t>
      </w:r>
      <w:r w:rsidRPr="007F1248">
        <w:rPr>
          <w:sz w:val="28"/>
          <w:szCs w:val="28"/>
        </w:rPr>
        <w:t>.»</w:t>
      </w:r>
      <w:r w:rsidR="003D5CC5" w:rsidRPr="007F1248">
        <w:rPr>
          <w:color w:val="000000"/>
          <w:sz w:val="28"/>
          <w:szCs w:val="28"/>
        </w:rPr>
        <w:t xml:space="preserve">;  </w:t>
      </w:r>
    </w:p>
    <w:p w:rsidR="00071F81" w:rsidRPr="007F1248" w:rsidRDefault="00071F81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7F1248">
        <w:rPr>
          <w:color w:val="000000"/>
          <w:sz w:val="28"/>
          <w:szCs w:val="28"/>
        </w:rPr>
        <w:t>пункт 9.13</w:t>
      </w:r>
      <w:r w:rsidRPr="007F1248">
        <w:rPr>
          <w:rStyle w:val="FontStyle18"/>
          <w:sz w:val="28"/>
          <w:szCs w:val="28"/>
          <w:lang w:eastAsia="uk-UA"/>
        </w:rPr>
        <w:t xml:space="preserve"> викласти в такій редакції:</w:t>
      </w:r>
    </w:p>
    <w:p w:rsidR="0003671B" w:rsidRPr="007F1248" w:rsidRDefault="00071F81" w:rsidP="00C659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7F1248">
        <w:rPr>
          <w:rStyle w:val="FontStyle18"/>
          <w:sz w:val="28"/>
          <w:szCs w:val="28"/>
          <w:lang w:eastAsia="uk-UA"/>
        </w:rPr>
        <w:t>«</w:t>
      </w:r>
      <w:r w:rsidR="00B10317" w:rsidRPr="007F1248">
        <w:rPr>
          <w:rStyle w:val="FontStyle18"/>
          <w:sz w:val="28"/>
          <w:szCs w:val="28"/>
          <w:lang w:eastAsia="uk-UA"/>
        </w:rPr>
        <w:t>9.13</w:t>
      </w:r>
      <w:r w:rsidRPr="007F1248">
        <w:rPr>
          <w:rStyle w:val="FontStyle18"/>
          <w:sz w:val="28"/>
          <w:szCs w:val="28"/>
          <w:lang w:eastAsia="uk-UA"/>
        </w:rPr>
        <w:t>.</w:t>
      </w:r>
      <w:r w:rsidR="00CE26EA">
        <w:rPr>
          <w:rStyle w:val="FontStyle18"/>
          <w:sz w:val="28"/>
          <w:szCs w:val="28"/>
          <w:lang w:eastAsia="uk-UA"/>
        </w:rPr>
        <w:t xml:space="preserve"> </w:t>
      </w:r>
      <w:r w:rsidR="0003671B" w:rsidRPr="007F1248">
        <w:rPr>
          <w:sz w:val="28"/>
          <w:szCs w:val="28"/>
        </w:rPr>
        <w:t xml:space="preserve">Вогнепальна зброя, що надходить до музеїв, </w:t>
      </w:r>
      <w:r w:rsidR="0003671B" w:rsidRPr="007F1248">
        <w:rPr>
          <w:bCs/>
          <w:sz w:val="28"/>
          <w:szCs w:val="28"/>
        </w:rPr>
        <w:t>крім старовинної вогнепальної зброї та її сучасних копій</w:t>
      </w:r>
      <w:r w:rsidR="0003671B" w:rsidRPr="007F1248">
        <w:rPr>
          <w:sz w:val="28"/>
          <w:szCs w:val="28"/>
        </w:rPr>
        <w:t>, перед експонуванням подається до майстерень з ремонту зброї</w:t>
      </w:r>
      <w:r w:rsidR="003E600F">
        <w:rPr>
          <w:sz w:val="28"/>
          <w:szCs w:val="28"/>
        </w:rPr>
        <w:t xml:space="preserve">, де вона має бути перероблена в </w:t>
      </w:r>
      <w:proofErr w:type="spellStart"/>
      <w:r w:rsidR="0003671B" w:rsidRPr="007F1248">
        <w:rPr>
          <w:bCs/>
          <w:sz w:val="28"/>
          <w:szCs w:val="28"/>
        </w:rPr>
        <w:t>охолощену</w:t>
      </w:r>
      <w:proofErr w:type="spellEnd"/>
      <w:r w:rsidR="0003671B" w:rsidRPr="007F1248">
        <w:rPr>
          <w:bCs/>
          <w:sz w:val="28"/>
          <w:szCs w:val="28"/>
        </w:rPr>
        <w:t xml:space="preserve"> зброю або приведена </w:t>
      </w:r>
      <w:r w:rsidR="008C3949">
        <w:rPr>
          <w:sz w:val="28"/>
          <w:szCs w:val="28"/>
        </w:rPr>
        <w:t xml:space="preserve">у стан </w:t>
      </w:r>
      <w:r w:rsidR="0003671B" w:rsidRPr="007F1248">
        <w:rPr>
          <w:bCs/>
          <w:sz w:val="28"/>
          <w:szCs w:val="28"/>
        </w:rPr>
        <w:t>нейтралізованої, у тому числі музейної</w:t>
      </w:r>
      <w:r w:rsidR="008C3949">
        <w:rPr>
          <w:bCs/>
          <w:sz w:val="28"/>
          <w:szCs w:val="28"/>
        </w:rPr>
        <w:t>,</w:t>
      </w:r>
      <w:r w:rsidR="0003671B" w:rsidRPr="007F1248">
        <w:rPr>
          <w:bCs/>
          <w:sz w:val="28"/>
          <w:szCs w:val="28"/>
        </w:rPr>
        <w:t xml:space="preserve"> зброї.</w:t>
      </w:r>
    </w:p>
    <w:p w:rsidR="0003671B" w:rsidRPr="007F1248" w:rsidRDefault="0003671B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7F1248">
        <w:rPr>
          <w:bCs/>
          <w:sz w:val="28"/>
          <w:szCs w:val="28"/>
        </w:rPr>
        <w:t>Музейна зброя повинна бути перероблена з метою</w:t>
      </w:r>
      <w:r w:rsidRPr="007F1248">
        <w:rPr>
          <w:sz w:val="28"/>
          <w:szCs w:val="28"/>
        </w:rPr>
        <w:t xml:space="preserve"> виключення можливості здійснення пострілу </w:t>
      </w:r>
      <w:r w:rsidR="003E600F">
        <w:rPr>
          <w:sz w:val="28"/>
          <w:szCs w:val="28"/>
        </w:rPr>
        <w:t>без спеціальних ремонтних робіт</w:t>
      </w:r>
      <w:r w:rsidRPr="007F1248">
        <w:rPr>
          <w:sz w:val="28"/>
          <w:szCs w:val="28"/>
        </w:rPr>
        <w:t xml:space="preserve"> шляхом:</w:t>
      </w:r>
    </w:p>
    <w:p w:rsidR="0003671B" w:rsidRPr="007F1248" w:rsidRDefault="0003671B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proofErr w:type="spellStart"/>
      <w:r w:rsidRPr="007F1248">
        <w:rPr>
          <w:sz w:val="28"/>
          <w:szCs w:val="28"/>
        </w:rPr>
        <w:t>просвердлення</w:t>
      </w:r>
      <w:proofErr w:type="spellEnd"/>
      <w:r w:rsidRPr="007F1248">
        <w:rPr>
          <w:sz w:val="28"/>
          <w:szCs w:val="28"/>
        </w:rPr>
        <w:t xml:space="preserve"> відтулини діаметром не менше 5 мм у казе</w:t>
      </w:r>
      <w:r w:rsidR="003E600F">
        <w:rPr>
          <w:sz w:val="28"/>
          <w:szCs w:val="28"/>
        </w:rPr>
        <w:t>нній частині зброї без ушкодження</w:t>
      </w:r>
      <w:r w:rsidRPr="007F1248">
        <w:rPr>
          <w:sz w:val="28"/>
          <w:szCs w:val="28"/>
        </w:rPr>
        <w:t xml:space="preserve"> написів і тавра;</w:t>
      </w:r>
    </w:p>
    <w:p w:rsidR="0003671B" w:rsidRPr="007F1248" w:rsidRDefault="0003671B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7F1248">
        <w:rPr>
          <w:sz w:val="28"/>
          <w:szCs w:val="28"/>
        </w:rPr>
        <w:t xml:space="preserve">вилучення чи </w:t>
      </w:r>
      <w:proofErr w:type="spellStart"/>
      <w:r w:rsidRPr="007F1248">
        <w:rPr>
          <w:sz w:val="28"/>
          <w:szCs w:val="28"/>
        </w:rPr>
        <w:t>спилення</w:t>
      </w:r>
      <w:proofErr w:type="spellEnd"/>
      <w:r w:rsidRPr="007F1248">
        <w:rPr>
          <w:sz w:val="28"/>
          <w:szCs w:val="28"/>
        </w:rPr>
        <w:t xml:space="preserve"> бойка.</w:t>
      </w:r>
    </w:p>
    <w:p w:rsidR="004E4C29" w:rsidRPr="007F1248" w:rsidRDefault="0003671B" w:rsidP="00C659F9">
      <w:pPr>
        <w:pStyle w:val="rvps2"/>
        <w:shd w:val="clear" w:color="auto" w:fill="FFFFFF"/>
        <w:spacing w:before="0" w:beforeAutospacing="0" w:after="86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7F1248">
        <w:rPr>
          <w:sz w:val="28"/>
          <w:szCs w:val="28"/>
          <w:lang w:val="uk-UA"/>
        </w:rPr>
        <w:t>Патрони до стрілецької зброї експонуються в музеях тільки в розрядженому стані (без пороху)</w:t>
      </w:r>
      <w:r w:rsidR="004E4C29" w:rsidRPr="007F1248">
        <w:rPr>
          <w:color w:val="000000"/>
          <w:sz w:val="28"/>
          <w:szCs w:val="28"/>
          <w:lang w:val="uk-UA"/>
        </w:rPr>
        <w:t>.»;</w:t>
      </w:r>
    </w:p>
    <w:p w:rsidR="00266560" w:rsidRPr="00266560" w:rsidRDefault="00266560" w:rsidP="00C659F9">
      <w:pPr>
        <w:ind w:firstLine="709"/>
        <w:jc w:val="both"/>
        <w:rPr>
          <w:rStyle w:val="FontStyle18"/>
          <w:sz w:val="28"/>
          <w:szCs w:val="28"/>
          <w:lang w:val="ru-RU"/>
        </w:rPr>
      </w:pPr>
      <w:r w:rsidRPr="008C3949">
        <w:rPr>
          <w:rStyle w:val="FontStyle18"/>
          <w:sz w:val="28"/>
          <w:szCs w:val="28"/>
          <w:lang w:eastAsia="uk-UA"/>
        </w:rPr>
        <w:t>абза</w:t>
      </w:r>
      <w:r w:rsidR="008C3949" w:rsidRPr="008C3949">
        <w:rPr>
          <w:rStyle w:val="FontStyle18"/>
          <w:sz w:val="28"/>
          <w:szCs w:val="28"/>
          <w:lang w:eastAsia="uk-UA"/>
        </w:rPr>
        <w:t>ц другий пункту 9.16 після слів</w:t>
      </w:r>
      <w:r w:rsidRPr="008C3949">
        <w:rPr>
          <w:rStyle w:val="FontStyle18"/>
          <w:sz w:val="28"/>
          <w:szCs w:val="28"/>
          <w:lang w:eastAsia="uk-UA"/>
        </w:rPr>
        <w:t xml:space="preserve"> </w:t>
      </w:r>
      <w:r w:rsidR="008C3949" w:rsidRPr="008C3949">
        <w:rPr>
          <w:rStyle w:val="FontStyle18"/>
          <w:sz w:val="28"/>
          <w:szCs w:val="28"/>
          <w:lang w:eastAsia="uk-UA"/>
        </w:rPr>
        <w:t xml:space="preserve">«відповідати вимогам» доповнити </w:t>
      </w:r>
      <w:r w:rsidR="007E743C">
        <w:rPr>
          <w:rStyle w:val="FontStyle18"/>
          <w:sz w:val="28"/>
          <w:szCs w:val="28"/>
          <w:lang w:eastAsia="uk-UA"/>
        </w:rPr>
        <w:t xml:space="preserve">словом і </w:t>
      </w:r>
      <w:r w:rsidR="008C3949" w:rsidRPr="008C3949">
        <w:rPr>
          <w:rStyle w:val="FontStyle18"/>
          <w:sz w:val="28"/>
          <w:szCs w:val="28"/>
          <w:lang w:eastAsia="uk-UA"/>
        </w:rPr>
        <w:t>цифрами «</w:t>
      </w:r>
      <w:r w:rsidR="007E743C">
        <w:rPr>
          <w:rStyle w:val="FontStyle18"/>
          <w:sz w:val="28"/>
          <w:szCs w:val="28"/>
          <w:lang w:eastAsia="uk-UA"/>
        </w:rPr>
        <w:t xml:space="preserve">пунктів </w:t>
      </w:r>
      <w:r w:rsidR="008C3949" w:rsidRPr="008C3949">
        <w:rPr>
          <w:rStyle w:val="FontStyle18"/>
          <w:sz w:val="28"/>
          <w:szCs w:val="28"/>
          <w:lang w:eastAsia="uk-UA"/>
        </w:rPr>
        <w:t>2.28–2.33, 3.39–3.54»;</w:t>
      </w:r>
    </w:p>
    <w:p w:rsidR="00226E17" w:rsidRPr="00A01B73" w:rsidRDefault="00226E17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01B73">
        <w:rPr>
          <w:rStyle w:val="FontStyle18"/>
          <w:sz w:val="28"/>
          <w:szCs w:val="28"/>
          <w:lang w:eastAsia="uk-UA"/>
        </w:rPr>
        <w:t>у пункті 9.18:</w:t>
      </w:r>
    </w:p>
    <w:p w:rsidR="004F7CF0" w:rsidRPr="00A01B73" w:rsidRDefault="00226E17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01B73">
        <w:rPr>
          <w:rStyle w:val="FontStyle18"/>
          <w:sz w:val="28"/>
          <w:szCs w:val="28"/>
          <w:lang w:eastAsia="uk-UA"/>
        </w:rPr>
        <w:t>абзац перший</w:t>
      </w:r>
      <w:r w:rsidR="004F7CF0" w:rsidRPr="00A01B73">
        <w:rPr>
          <w:rStyle w:val="FontStyle18"/>
          <w:sz w:val="28"/>
          <w:szCs w:val="28"/>
          <w:lang w:eastAsia="uk-UA"/>
        </w:rPr>
        <w:t xml:space="preserve"> викласти в такій редакції</w:t>
      </w:r>
      <w:r w:rsidR="00CD3F0A" w:rsidRPr="00A01B73">
        <w:rPr>
          <w:rStyle w:val="FontStyle18"/>
          <w:sz w:val="28"/>
          <w:szCs w:val="28"/>
          <w:lang w:eastAsia="uk-UA"/>
        </w:rPr>
        <w:t>:</w:t>
      </w:r>
    </w:p>
    <w:p w:rsidR="00CD3F0A" w:rsidRPr="0097420E" w:rsidRDefault="00CD3F0A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01B73">
        <w:rPr>
          <w:rStyle w:val="FontStyle18"/>
          <w:sz w:val="28"/>
          <w:szCs w:val="28"/>
          <w:lang w:eastAsia="uk-UA"/>
        </w:rPr>
        <w:t>«</w:t>
      </w:r>
      <w:r w:rsidR="00226E17" w:rsidRPr="00A01B73">
        <w:rPr>
          <w:rStyle w:val="FontStyle18"/>
          <w:sz w:val="28"/>
          <w:szCs w:val="28"/>
          <w:lang w:eastAsia="uk-UA"/>
        </w:rPr>
        <w:t xml:space="preserve">9.18. Дозвіл </w:t>
      </w:r>
      <w:r w:rsidR="00822956" w:rsidRPr="00A01B73">
        <w:rPr>
          <w:rStyle w:val="FontStyle18"/>
          <w:sz w:val="28"/>
          <w:szCs w:val="28"/>
          <w:lang w:eastAsia="uk-UA"/>
        </w:rPr>
        <w:t xml:space="preserve">на право придбання </w:t>
      </w:r>
      <w:r w:rsidR="005769C0" w:rsidRPr="00A01B73">
        <w:rPr>
          <w:rStyle w:val="FontStyle18"/>
          <w:sz w:val="28"/>
          <w:szCs w:val="28"/>
          <w:lang w:eastAsia="uk-UA"/>
        </w:rPr>
        <w:t>суб’єктом</w:t>
      </w:r>
      <w:r w:rsidR="00226E17" w:rsidRPr="00A01B73">
        <w:rPr>
          <w:rStyle w:val="FontStyle18"/>
          <w:sz w:val="28"/>
          <w:szCs w:val="28"/>
          <w:lang w:eastAsia="uk-UA"/>
        </w:rPr>
        <w:t xml:space="preserve"> господарювання вогнепальної зброї, </w:t>
      </w:r>
      <w:r w:rsidR="00391451" w:rsidRPr="00A01B73">
        <w:rPr>
          <w:rStyle w:val="FontStyle18"/>
          <w:sz w:val="28"/>
          <w:szCs w:val="28"/>
          <w:lang w:eastAsia="uk-UA"/>
        </w:rPr>
        <w:t>боєприпасів</w:t>
      </w:r>
      <w:r w:rsidR="00226E17" w:rsidRPr="00A01B73">
        <w:rPr>
          <w:rStyle w:val="FontStyle18"/>
          <w:sz w:val="28"/>
          <w:szCs w:val="28"/>
          <w:lang w:eastAsia="uk-UA"/>
        </w:rPr>
        <w:t xml:space="preserve"> до неї, основних частин зброї, пневматичної, холодної і </w:t>
      </w:r>
      <w:proofErr w:type="spellStart"/>
      <w:r w:rsidR="00226E17" w:rsidRPr="00A01B73">
        <w:rPr>
          <w:rStyle w:val="FontStyle18"/>
          <w:sz w:val="28"/>
          <w:szCs w:val="28"/>
          <w:lang w:eastAsia="uk-UA"/>
        </w:rPr>
        <w:t>охолощеної</w:t>
      </w:r>
      <w:proofErr w:type="spellEnd"/>
      <w:r w:rsidR="00226E17" w:rsidRPr="00A01B73">
        <w:rPr>
          <w:rStyle w:val="FontStyle18"/>
          <w:sz w:val="28"/>
          <w:szCs w:val="28"/>
          <w:lang w:eastAsia="uk-UA"/>
        </w:rPr>
        <w:t xml:space="preserve"> зброї, а також пристроїв та патронів до них, </w:t>
      </w:r>
      <w:r w:rsidR="00D26628" w:rsidRPr="00A01B73">
        <w:rPr>
          <w:rStyle w:val="FontStyle18"/>
          <w:sz w:val="28"/>
          <w:szCs w:val="28"/>
          <w:lang w:eastAsia="uk-UA"/>
        </w:rPr>
        <w:t>у</w:t>
      </w:r>
      <w:r w:rsidR="00226E17" w:rsidRPr="00A01B73">
        <w:rPr>
          <w:rStyle w:val="FontStyle18"/>
          <w:sz w:val="28"/>
          <w:szCs w:val="28"/>
          <w:lang w:eastAsia="uk-UA"/>
        </w:rPr>
        <w:t xml:space="preserve"> тому числі </w:t>
      </w:r>
      <w:r w:rsidR="00B1216E" w:rsidRPr="00A01B73">
        <w:rPr>
          <w:rStyle w:val="FontStyle18"/>
          <w:sz w:val="28"/>
          <w:szCs w:val="28"/>
          <w:lang w:eastAsia="uk-UA"/>
        </w:rPr>
        <w:t>у</w:t>
      </w:r>
      <w:r w:rsidR="0053799E">
        <w:rPr>
          <w:rStyle w:val="FontStyle18"/>
          <w:sz w:val="28"/>
          <w:szCs w:val="28"/>
          <w:lang w:eastAsia="uk-UA"/>
        </w:rPr>
        <w:t xml:space="preserve">      </w:t>
      </w:r>
      <w:r w:rsidR="00226E17" w:rsidRPr="00A01B73">
        <w:rPr>
          <w:rStyle w:val="FontStyle18"/>
          <w:sz w:val="28"/>
          <w:szCs w:val="28"/>
          <w:lang w:eastAsia="uk-UA"/>
        </w:rPr>
        <w:t xml:space="preserve"> громадян – власників зброї</w:t>
      </w:r>
      <w:r w:rsidR="00D26628" w:rsidRPr="00A01B73">
        <w:rPr>
          <w:rStyle w:val="FontStyle18"/>
          <w:sz w:val="28"/>
          <w:szCs w:val="28"/>
          <w:lang w:eastAsia="uk-UA"/>
        </w:rPr>
        <w:t>,</w:t>
      </w:r>
      <w:r w:rsidR="00226E17" w:rsidRPr="00A01B73">
        <w:rPr>
          <w:rStyle w:val="FontStyle18"/>
          <w:sz w:val="28"/>
          <w:szCs w:val="28"/>
          <w:lang w:eastAsia="uk-UA"/>
        </w:rPr>
        <w:t xml:space="preserve"> видається УП ГУНП за заявою, </w:t>
      </w:r>
      <w:r w:rsidR="005769C0" w:rsidRPr="00A01B73">
        <w:rPr>
          <w:rStyle w:val="FontStyle18"/>
          <w:sz w:val="28"/>
          <w:szCs w:val="28"/>
          <w:lang w:eastAsia="uk-UA"/>
        </w:rPr>
        <w:t>у</w:t>
      </w:r>
      <w:r w:rsidR="00226E17" w:rsidRPr="00A01B73">
        <w:rPr>
          <w:rStyle w:val="FontStyle18"/>
          <w:sz w:val="28"/>
          <w:szCs w:val="28"/>
          <w:lang w:eastAsia="uk-UA"/>
        </w:rPr>
        <w:t xml:space="preserve"> якій зазнача</w:t>
      </w:r>
      <w:r w:rsidR="006F77EF">
        <w:rPr>
          <w:rStyle w:val="FontStyle18"/>
          <w:sz w:val="28"/>
          <w:szCs w:val="28"/>
          <w:lang w:eastAsia="uk-UA"/>
        </w:rPr>
        <w:t>ю</w:t>
      </w:r>
      <w:r w:rsidR="00226E17" w:rsidRPr="00A01B73">
        <w:rPr>
          <w:rStyle w:val="FontStyle18"/>
          <w:sz w:val="28"/>
          <w:szCs w:val="28"/>
          <w:lang w:eastAsia="uk-UA"/>
        </w:rPr>
        <w:t xml:space="preserve">ться вид та кількість зброї, основних частин зброї, </w:t>
      </w:r>
      <w:r w:rsidR="00391451" w:rsidRPr="00A01B73">
        <w:rPr>
          <w:rStyle w:val="FontStyle18"/>
          <w:sz w:val="28"/>
          <w:szCs w:val="28"/>
          <w:lang w:eastAsia="uk-UA"/>
        </w:rPr>
        <w:t>боєприпасів</w:t>
      </w:r>
      <w:r w:rsidR="00226E17" w:rsidRPr="00A01B73">
        <w:rPr>
          <w:rStyle w:val="FontStyle18"/>
          <w:sz w:val="28"/>
          <w:szCs w:val="28"/>
          <w:lang w:eastAsia="uk-UA"/>
        </w:rPr>
        <w:t xml:space="preserve">, пристроїв та патронів </w:t>
      </w:r>
      <w:r w:rsidR="00226E17" w:rsidRPr="00A01B73">
        <w:rPr>
          <w:rStyle w:val="FontStyle18"/>
          <w:sz w:val="28"/>
          <w:szCs w:val="28"/>
          <w:lang w:eastAsia="uk-UA"/>
        </w:rPr>
        <w:lastRenderedPageBreak/>
        <w:t xml:space="preserve">до них, що купуються, номер та строк дії дозволу на право відкриття й функціонування </w:t>
      </w:r>
      <w:r w:rsidR="005769C0" w:rsidRPr="00A01B73">
        <w:rPr>
          <w:rStyle w:val="FontStyle18"/>
          <w:sz w:val="28"/>
          <w:szCs w:val="28"/>
          <w:lang w:eastAsia="uk-UA"/>
        </w:rPr>
        <w:t>об’єкта</w:t>
      </w:r>
      <w:r w:rsidR="00226E17" w:rsidRPr="00A01B73">
        <w:rPr>
          <w:rStyle w:val="FontStyle18"/>
          <w:sz w:val="28"/>
          <w:szCs w:val="28"/>
          <w:lang w:eastAsia="uk-UA"/>
        </w:rPr>
        <w:t xml:space="preserve">; відомості про осіб, відповідальних за їх придбання </w:t>
      </w:r>
      <w:r w:rsidR="009A530B">
        <w:rPr>
          <w:rStyle w:val="FontStyle18"/>
          <w:sz w:val="28"/>
          <w:szCs w:val="28"/>
          <w:lang w:eastAsia="uk-UA"/>
        </w:rPr>
        <w:t>(прізвища</w:t>
      </w:r>
      <w:r w:rsidR="00226E17" w:rsidRPr="0097420E">
        <w:rPr>
          <w:rStyle w:val="FontStyle18"/>
          <w:sz w:val="28"/>
          <w:szCs w:val="28"/>
          <w:lang w:eastAsia="uk-UA"/>
        </w:rPr>
        <w:t xml:space="preserve">, </w:t>
      </w:r>
      <w:r w:rsidR="009A530B">
        <w:rPr>
          <w:rStyle w:val="FontStyle18"/>
          <w:sz w:val="28"/>
          <w:szCs w:val="28"/>
          <w:lang w:eastAsia="uk-UA"/>
        </w:rPr>
        <w:t>імена</w:t>
      </w:r>
      <w:r w:rsidR="00226E17" w:rsidRPr="0097420E">
        <w:rPr>
          <w:rStyle w:val="FontStyle18"/>
          <w:sz w:val="28"/>
          <w:szCs w:val="28"/>
          <w:lang w:eastAsia="uk-UA"/>
        </w:rPr>
        <w:t>, по батькові, паспортні дані).</w:t>
      </w:r>
      <w:r w:rsidRPr="0097420E">
        <w:rPr>
          <w:rStyle w:val="FontStyle18"/>
          <w:sz w:val="28"/>
          <w:szCs w:val="28"/>
          <w:lang w:eastAsia="uk-UA"/>
        </w:rPr>
        <w:t>»;</w:t>
      </w:r>
    </w:p>
    <w:p w:rsidR="004F7CF0" w:rsidRPr="00A01B73" w:rsidRDefault="004F7CF0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97420E">
        <w:rPr>
          <w:rStyle w:val="FontStyle18"/>
          <w:sz w:val="28"/>
          <w:szCs w:val="28"/>
          <w:lang w:eastAsia="uk-UA"/>
        </w:rPr>
        <w:t xml:space="preserve">доповнити </w:t>
      </w:r>
      <w:r w:rsidR="00226E17" w:rsidRPr="0097420E">
        <w:rPr>
          <w:rStyle w:val="FontStyle18"/>
          <w:sz w:val="28"/>
          <w:szCs w:val="28"/>
          <w:lang w:eastAsia="uk-UA"/>
        </w:rPr>
        <w:t xml:space="preserve">пункт </w:t>
      </w:r>
      <w:r w:rsidR="007133E9" w:rsidRPr="0097420E">
        <w:rPr>
          <w:rStyle w:val="FontStyle18"/>
          <w:sz w:val="28"/>
          <w:szCs w:val="28"/>
          <w:lang w:eastAsia="uk-UA"/>
        </w:rPr>
        <w:t xml:space="preserve">після абзацу четвертого новим </w:t>
      </w:r>
      <w:r w:rsidRPr="0097420E">
        <w:rPr>
          <w:rStyle w:val="FontStyle18"/>
          <w:sz w:val="28"/>
          <w:szCs w:val="28"/>
          <w:lang w:eastAsia="uk-UA"/>
        </w:rPr>
        <w:t xml:space="preserve">абзацом </w:t>
      </w:r>
      <w:r w:rsidR="00C4614B" w:rsidRPr="0097420E">
        <w:rPr>
          <w:rStyle w:val="FontStyle18"/>
          <w:sz w:val="28"/>
          <w:szCs w:val="28"/>
          <w:lang w:eastAsia="uk-UA"/>
        </w:rPr>
        <w:t xml:space="preserve">п’ятим </w:t>
      </w:r>
      <w:r w:rsidR="00226E17" w:rsidRPr="0097420E">
        <w:rPr>
          <w:rStyle w:val="FontStyle18"/>
          <w:sz w:val="28"/>
          <w:szCs w:val="28"/>
          <w:lang w:eastAsia="uk-UA"/>
        </w:rPr>
        <w:t>такого</w:t>
      </w:r>
      <w:r w:rsidRPr="0097420E">
        <w:rPr>
          <w:rStyle w:val="FontStyle18"/>
          <w:sz w:val="28"/>
          <w:szCs w:val="28"/>
          <w:lang w:eastAsia="uk-UA"/>
        </w:rPr>
        <w:t xml:space="preserve"> змісту:</w:t>
      </w:r>
    </w:p>
    <w:p w:rsidR="004F7CF0" w:rsidRPr="00A46BC5" w:rsidRDefault="004F7CF0" w:rsidP="00C659F9">
      <w:pPr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46BC5">
        <w:rPr>
          <w:rStyle w:val="FontStyle18"/>
          <w:sz w:val="28"/>
          <w:szCs w:val="28"/>
          <w:lang w:eastAsia="uk-UA"/>
        </w:rPr>
        <w:t>«</w:t>
      </w:r>
      <w:r w:rsidR="00226E17" w:rsidRPr="00A46BC5">
        <w:rPr>
          <w:rStyle w:val="FontStyle18"/>
          <w:sz w:val="28"/>
          <w:szCs w:val="28"/>
          <w:lang w:eastAsia="uk-UA"/>
        </w:rPr>
        <w:t>направлення</w:t>
      </w:r>
      <w:r w:rsidR="00E4148A" w:rsidRPr="00A46BC5">
        <w:rPr>
          <w:rStyle w:val="FontStyle18"/>
          <w:sz w:val="28"/>
          <w:szCs w:val="28"/>
          <w:lang w:eastAsia="uk-UA"/>
        </w:rPr>
        <w:t xml:space="preserve">, форма якого визначена </w:t>
      </w:r>
      <w:r w:rsidR="002D320E">
        <w:rPr>
          <w:rStyle w:val="FontStyle18"/>
          <w:sz w:val="28"/>
          <w:szCs w:val="28"/>
          <w:lang w:eastAsia="uk-UA"/>
        </w:rPr>
        <w:t xml:space="preserve">в </w:t>
      </w:r>
      <w:r w:rsidR="00226E17" w:rsidRPr="00A46BC5">
        <w:rPr>
          <w:rStyle w:val="FontStyle18"/>
          <w:sz w:val="28"/>
          <w:szCs w:val="28"/>
          <w:lang w:eastAsia="uk-UA"/>
        </w:rPr>
        <w:t>додатк</w:t>
      </w:r>
      <w:r w:rsidR="002D320E">
        <w:rPr>
          <w:rStyle w:val="FontStyle18"/>
          <w:sz w:val="28"/>
          <w:szCs w:val="28"/>
          <w:lang w:eastAsia="uk-UA"/>
        </w:rPr>
        <w:t>у</w:t>
      </w:r>
      <w:r w:rsidR="00226E17" w:rsidRPr="00A46BC5">
        <w:rPr>
          <w:rStyle w:val="FontStyle18"/>
          <w:sz w:val="28"/>
          <w:szCs w:val="28"/>
          <w:lang w:eastAsia="uk-UA"/>
        </w:rPr>
        <w:t xml:space="preserve"> 8 до </w:t>
      </w:r>
      <w:r w:rsidR="00DE7424" w:rsidRPr="00A46BC5">
        <w:rPr>
          <w:rStyle w:val="FontStyle18"/>
          <w:sz w:val="28"/>
          <w:szCs w:val="28"/>
          <w:lang w:eastAsia="uk-UA"/>
        </w:rPr>
        <w:t>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</w:t>
      </w:r>
      <w:r w:rsidR="00796A18">
        <w:rPr>
          <w:rStyle w:val="FontStyle18"/>
          <w:sz w:val="28"/>
          <w:szCs w:val="28"/>
          <w:lang w:eastAsia="uk-UA"/>
        </w:rPr>
        <w:t xml:space="preserve">ольоту кулі понад 100 метрів на </w:t>
      </w:r>
      <w:r w:rsidR="00DE7424" w:rsidRPr="00A46BC5">
        <w:rPr>
          <w:rStyle w:val="FontStyle18"/>
          <w:sz w:val="28"/>
          <w:szCs w:val="28"/>
          <w:lang w:eastAsia="uk-UA"/>
        </w:rPr>
        <w:t>секунду; виробництва спеціальних засобів, заряджених речовин</w:t>
      </w:r>
      <w:r w:rsidR="00796A18">
        <w:rPr>
          <w:rStyle w:val="FontStyle18"/>
          <w:sz w:val="28"/>
          <w:szCs w:val="28"/>
          <w:lang w:eastAsia="uk-UA"/>
        </w:rPr>
        <w:t xml:space="preserve">ами </w:t>
      </w:r>
      <w:r w:rsidR="00DE7424" w:rsidRPr="00A46BC5">
        <w:rPr>
          <w:rStyle w:val="FontStyle18"/>
          <w:sz w:val="28"/>
          <w:szCs w:val="28"/>
          <w:lang w:eastAsia="uk-UA"/>
        </w:rPr>
        <w:t>сльозоточивої та дратівної дії, індивідуального захисту, активної оборони та їх продажу, затверджених постановою</w:t>
      </w:r>
      <w:r w:rsidR="00226E17" w:rsidRPr="00A46BC5">
        <w:rPr>
          <w:rStyle w:val="FontStyle18"/>
          <w:sz w:val="28"/>
          <w:szCs w:val="28"/>
          <w:lang w:eastAsia="uk-UA"/>
        </w:rPr>
        <w:t xml:space="preserve"> Кабінету Міністрів України від 02 грудня 2015 року №</w:t>
      </w:r>
      <w:r w:rsidR="00796A18">
        <w:rPr>
          <w:rStyle w:val="FontStyle18"/>
          <w:sz w:val="28"/>
          <w:szCs w:val="28"/>
          <w:lang w:eastAsia="uk-UA"/>
        </w:rPr>
        <w:t xml:space="preserve"> </w:t>
      </w:r>
      <w:r w:rsidR="00226E17" w:rsidRPr="00A46BC5">
        <w:rPr>
          <w:rStyle w:val="FontStyle18"/>
          <w:sz w:val="28"/>
          <w:szCs w:val="28"/>
          <w:lang w:eastAsia="uk-UA"/>
        </w:rPr>
        <w:t>1000</w:t>
      </w:r>
      <w:r w:rsidR="00DE7424" w:rsidRPr="00A46BC5">
        <w:rPr>
          <w:rStyle w:val="FontStyle18"/>
          <w:sz w:val="28"/>
          <w:szCs w:val="28"/>
          <w:lang w:eastAsia="uk-UA"/>
        </w:rPr>
        <w:t xml:space="preserve"> (у разі</w:t>
      </w:r>
      <w:r w:rsidR="00AF10D4">
        <w:rPr>
          <w:rStyle w:val="FontStyle18"/>
          <w:sz w:val="28"/>
          <w:szCs w:val="28"/>
          <w:lang w:eastAsia="uk-UA"/>
        </w:rPr>
        <w:t xml:space="preserve"> </w:t>
      </w:r>
      <w:r w:rsidR="00DE7424" w:rsidRPr="00A46BC5">
        <w:rPr>
          <w:rStyle w:val="FontStyle18"/>
          <w:sz w:val="28"/>
          <w:szCs w:val="28"/>
          <w:lang w:eastAsia="uk-UA"/>
        </w:rPr>
        <w:t>п</w:t>
      </w:r>
      <w:r w:rsidR="00226E17" w:rsidRPr="00A46BC5">
        <w:rPr>
          <w:rStyle w:val="FontStyle18"/>
          <w:sz w:val="28"/>
          <w:szCs w:val="28"/>
          <w:lang w:eastAsia="uk-UA"/>
        </w:rPr>
        <w:t>ридбанн</w:t>
      </w:r>
      <w:r w:rsidR="00DE7424" w:rsidRPr="00A46BC5">
        <w:rPr>
          <w:rStyle w:val="FontStyle18"/>
          <w:sz w:val="28"/>
          <w:szCs w:val="28"/>
          <w:lang w:eastAsia="uk-UA"/>
        </w:rPr>
        <w:t>я</w:t>
      </w:r>
      <w:r w:rsidR="00AF10D4">
        <w:rPr>
          <w:rStyle w:val="FontStyle18"/>
          <w:sz w:val="28"/>
          <w:szCs w:val="28"/>
          <w:lang w:eastAsia="uk-UA"/>
        </w:rPr>
        <w:t xml:space="preserve"> </w:t>
      </w:r>
      <w:r w:rsidR="002D320E">
        <w:rPr>
          <w:rStyle w:val="FontStyle18"/>
          <w:sz w:val="28"/>
          <w:szCs w:val="28"/>
          <w:lang w:eastAsia="uk-UA"/>
        </w:rPr>
        <w:t>у</w:t>
      </w:r>
      <w:r w:rsidR="00AF10D4">
        <w:rPr>
          <w:rStyle w:val="FontStyle18"/>
          <w:sz w:val="28"/>
          <w:szCs w:val="28"/>
          <w:lang w:eastAsia="uk-UA"/>
        </w:rPr>
        <w:t xml:space="preserve"> </w:t>
      </w:r>
      <w:r w:rsidR="00226E17" w:rsidRPr="00A46BC5">
        <w:rPr>
          <w:rStyle w:val="FontStyle18"/>
          <w:sz w:val="28"/>
          <w:szCs w:val="28"/>
          <w:lang w:eastAsia="uk-UA"/>
        </w:rPr>
        <w:t>громадян</w:t>
      </w:r>
      <w:r w:rsidR="00AF10D4">
        <w:rPr>
          <w:rStyle w:val="FontStyle18"/>
          <w:sz w:val="28"/>
          <w:szCs w:val="28"/>
          <w:lang w:eastAsia="uk-UA"/>
        </w:rPr>
        <w:t xml:space="preserve"> </w:t>
      </w:r>
      <w:r w:rsidR="002D320E" w:rsidRPr="002D320E">
        <w:rPr>
          <w:rStyle w:val="FontStyle18"/>
          <w:sz w:val="28"/>
          <w:szCs w:val="28"/>
          <w:lang w:eastAsia="uk-UA"/>
        </w:rPr>
        <w:t>–</w:t>
      </w:r>
      <w:r w:rsidR="00AF10D4">
        <w:rPr>
          <w:rStyle w:val="FontStyle18"/>
          <w:sz w:val="28"/>
          <w:szCs w:val="28"/>
          <w:lang w:eastAsia="uk-UA"/>
        </w:rPr>
        <w:t xml:space="preserve"> </w:t>
      </w:r>
      <w:r w:rsidR="00226E17" w:rsidRPr="00A46BC5">
        <w:rPr>
          <w:rStyle w:val="FontStyle18"/>
          <w:sz w:val="28"/>
          <w:szCs w:val="28"/>
          <w:lang w:eastAsia="uk-UA"/>
        </w:rPr>
        <w:t>власників зброї</w:t>
      </w:r>
      <w:r w:rsidR="00DE7424" w:rsidRPr="00A46BC5">
        <w:rPr>
          <w:rStyle w:val="FontStyle18"/>
          <w:sz w:val="28"/>
          <w:szCs w:val="28"/>
          <w:lang w:eastAsia="uk-UA"/>
        </w:rPr>
        <w:t>)</w:t>
      </w:r>
      <w:r w:rsidR="00AE5C46">
        <w:rPr>
          <w:rStyle w:val="FontStyle18"/>
          <w:sz w:val="28"/>
          <w:szCs w:val="28"/>
          <w:lang w:eastAsia="uk-UA"/>
        </w:rPr>
        <w:t>;</w:t>
      </w:r>
      <w:r w:rsidR="00116291" w:rsidRPr="00A46BC5">
        <w:rPr>
          <w:rStyle w:val="FontStyle18"/>
          <w:sz w:val="28"/>
          <w:szCs w:val="28"/>
          <w:lang w:eastAsia="uk-UA"/>
        </w:rPr>
        <w:t>».</w:t>
      </w:r>
    </w:p>
    <w:p w:rsidR="006348DB" w:rsidRDefault="00297F88" w:rsidP="007E743C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46BC5">
        <w:rPr>
          <w:rStyle w:val="FontStyle18"/>
          <w:sz w:val="28"/>
          <w:szCs w:val="28"/>
          <w:lang w:eastAsia="uk-UA"/>
        </w:rPr>
        <w:t xml:space="preserve">У зв’язку </w:t>
      </w:r>
      <w:r w:rsidR="002D320E">
        <w:rPr>
          <w:rStyle w:val="FontStyle18"/>
          <w:sz w:val="28"/>
          <w:szCs w:val="28"/>
          <w:lang w:eastAsia="uk-UA"/>
        </w:rPr>
        <w:t>і</w:t>
      </w:r>
      <w:r w:rsidRPr="00A46BC5">
        <w:rPr>
          <w:rStyle w:val="FontStyle18"/>
          <w:sz w:val="28"/>
          <w:szCs w:val="28"/>
          <w:lang w:eastAsia="uk-UA"/>
        </w:rPr>
        <w:t xml:space="preserve">з цим абзац </w:t>
      </w:r>
      <w:r w:rsidR="00F825E2" w:rsidRPr="00A46BC5">
        <w:rPr>
          <w:rStyle w:val="FontStyle18"/>
          <w:sz w:val="28"/>
          <w:szCs w:val="28"/>
          <w:lang w:eastAsia="uk-UA"/>
        </w:rPr>
        <w:t xml:space="preserve">п’ятий </w:t>
      </w:r>
      <w:r w:rsidRPr="00A46BC5">
        <w:rPr>
          <w:rStyle w:val="FontStyle18"/>
          <w:sz w:val="28"/>
          <w:szCs w:val="28"/>
          <w:lang w:eastAsia="uk-UA"/>
        </w:rPr>
        <w:t>вважати абзац</w:t>
      </w:r>
      <w:r w:rsidR="004F7CF0" w:rsidRPr="00A46BC5">
        <w:rPr>
          <w:rStyle w:val="FontStyle18"/>
          <w:sz w:val="28"/>
          <w:szCs w:val="28"/>
          <w:lang w:eastAsia="uk-UA"/>
        </w:rPr>
        <w:t>ом</w:t>
      </w:r>
      <w:r w:rsidR="005D1F11">
        <w:rPr>
          <w:rStyle w:val="FontStyle18"/>
          <w:sz w:val="28"/>
          <w:szCs w:val="28"/>
          <w:lang w:eastAsia="uk-UA"/>
        </w:rPr>
        <w:t xml:space="preserve"> </w:t>
      </w:r>
      <w:r w:rsidR="00F825E2" w:rsidRPr="00A46BC5">
        <w:rPr>
          <w:rStyle w:val="FontStyle18"/>
          <w:sz w:val="28"/>
          <w:szCs w:val="28"/>
          <w:lang w:eastAsia="uk-UA"/>
        </w:rPr>
        <w:t>шостим</w:t>
      </w:r>
      <w:r w:rsidR="007133E9" w:rsidRPr="00A46BC5">
        <w:rPr>
          <w:rStyle w:val="FontStyle18"/>
          <w:sz w:val="28"/>
          <w:szCs w:val="28"/>
          <w:lang w:eastAsia="uk-UA"/>
        </w:rPr>
        <w:t>;</w:t>
      </w:r>
    </w:p>
    <w:p w:rsidR="00D57AB5" w:rsidRDefault="00D57AB5" w:rsidP="00C659F9">
      <w:pPr>
        <w:widowControl/>
        <w:shd w:val="clear" w:color="auto" w:fill="FFFFFF"/>
        <w:jc w:val="both"/>
        <w:rPr>
          <w:rStyle w:val="FontStyle18"/>
          <w:sz w:val="28"/>
          <w:szCs w:val="28"/>
          <w:lang w:eastAsia="uk-UA"/>
        </w:rPr>
      </w:pPr>
    </w:p>
    <w:p w:rsidR="00141ACC" w:rsidRDefault="00C659F9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>
        <w:rPr>
          <w:rStyle w:val="FontStyle18"/>
          <w:sz w:val="28"/>
          <w:szCs w:val="28"/>
          <w:lang w:eastAsia="uk-UA"/>
        </w:rPr>
        <w:t>3</w:t>
      </w:r>
      <w:r w:rsidR="006348DB" w:rsidRPr="00A46BC5">
        <w:rPr>
          <w:rStyle w:val="FontStyle18"/>
          <w:sz w:val="28"/>
          <w:szCs w:val="28"/>
          <w:lang w:eastAsia="uk-UA"/>
        </w:rPr>
        <w:t xml:space="preserve">) </w:t>
      </w:r>
      <w:r w:rsidR="00141ACC" w:rsidRPr="00A46BC5">
        <w:rPr>
          <w:rStyle w:val="FontStyle18"/>
          <w:sz w:val="28"/>
          <w:szCs w:val="28"/>
          <w:lang w:eastAsia="uk-UA"/>
        </w:rPr>
        <w:t>у главі 11:</w:t>
      </w:r>
    </w:p>
    <w:p w:rsidR="00AE5C46" w:rsidRDefault="007A4678" w:rsidP="00AE5C46">
      <w:pPr>
        <w:widowControl/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>
        <w:rPr>
          <w:rStyle w:val="FontStyle18"/>
          <w:sz w:val="28"/>
          <w:szCs w:val="28"/>
          <w:lang w:eastAsia="uk-UA"/>
        </w:rPr>
        <w:t>пункт 11.3 до</w:t>
      </w:r>
      <w:r w:rsidR="00AE5C46">
        <w:rPr>
          <w:rStyle w:val="FontStyle18"/>
          <w:sz w:val="28"/>
          <w:szCs w:val="28"/>
          <w:lang w:eastAsia="uk-UA"/>
        </w:rPr>
        <w:t xml:space="preserve">повнити новим абзацом </w:t>
      </w:r>
      <w:r>
        <w:rPr>
          <w:rStyle w:val="FontStyle18"/>
          <w:sz w:val="28"/>
          <w:szCs w:val="28"/>
          <w:lang w:eastAsia="uk-UA"/>
        </w:rPr>
        <w:t>такого змісту:</w:t>
      </w:r>
    </w:p>
    <w:p w:rsidR="007A4678" w:rsidRPr="00AE5C46" w:rsidRDefault="005D1F11" w:rsidP="00AE5C46">
      <w:pPr>
        <w:widowControl/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>
        <w:rPr>
          <w:rFonts w:ascii="TimesNewRomanPS-BoldMT" w:hAnsi="TimesNewRomanPS-BoldMT" w:hint="eastAsia"/>
          <w:bCs/>
          <w:color w:val="000000"/>
          <w:sz w:val="28"/>
          <w:szCs w:val="28"/>
        </w:rPr>
        <w:t>«</w:t>
      </w:r>
      <w:r w:rsidR="00AE5C46">
        <w:rPr>
          <w:rFonts w:ascii="TimesNewRomanPS-BoldMT" w:hAnsi="TimesNewRomanPS-BoldMT"/>
          <w:bCs/>
          <w:color w:val="000000"/>
          <w:sz w:val="28"/>
          <w:szCs w:val="28"/>
        </w:rPr>
        <w:t>Підприємства, установи, організації</w:t>
      </w:r>
      <w:r w:rsidR="007A4678" w:rsidRPr="007A4678">
        <w:rPr>
          <w:rFonts w:ascii="TimesNewRomanPS-BoldMT" w:hAnsi="TimesNewRomanPS-BoldMT"/>
          <w:bCs/>
          <w:color w:val="000000"/>
          <w:sz w:val="28"/>
          <w:szCs w:val="28"/>
        </w:rPr>
        <w:t xml:space="preserve">, які мають відповідну </w:t>
      </w:r>
      <w:r w:rsidR="004A7E07">
        <w:rPr>
          <w:rFonts w:ascii="TimesNewRomanPS-BoldMT" w:hAnsi="TimesNewRomanPS-BoldMT"/>
          <w:bCs/>
          <w:color w:val="000000"/>
          <w:sz w:val="28"/>
          <w:szCs w:val="28"/>
        </w:rPr>
        <w:t xml:space="preserve">ліцензію МВС </w:t>
      </w:r>
      <w:r w:rsidR="00796A18">
        <w:rPr>
          <w:rFonts w:ascii="TimesNewRomanPS-BoldMT" w:hAnsi="TimesNewRomanPS-BoldMT"/>
          <w:bCs/>
          <w:color w:val="000000"/>
          <w:sz w:val="28"/>
          <w:szCs w:val="28"/>
        </w:rPr>
        <w:t xml:space="preserve">на </w:t>
      </w:r>
      <w:r w:rsidR="007A4678" w:rsidRPr="007A4678">
        <w:rPr>
          <w:rFonts w:ascii="TimesNewRomanPS-BoldMT" w:hAnsi="TimesNewRomanPS-BoldMT"/>
          <w:bCs/>
          <w:color w:val="000000"/>
          <w:sz w:val="28"/>
          <w:szCs w:val="28"/>
        </w:rPr>
        <w:t>здійснення госп</w:t>
      </w:r>
      <w:r w:rsidR="00D1394D">
        <w:rPr>
          <w:rFonts w:ascii="TimesNewRomanPS-BoldMT" w:hAnsi="TimesNewRomanPS-BoldMT"/>
          <w:bCs/>
          <w:color w:val="000000"/>
          <w:sz w:val="28"/>
          <w:szCs w:val="28"/>
        </w:rPr>
        <w:t xml:space="preserve">одарської діяльності з торгівлі </w:t>
      </w:r>
      <w:r w:rsidR="004A7E07">
        <w:rPr>
          <w:rFonts w:ascii="TimesNewRomanPS-BoldMT" w:hAnsi="TimesNewRomanPS-BoldMT"/>
          <w:bCs/>
          <w:color w:val="000000"/>
          <w:sz w:val="28"/>
          <w:szCs w:val="28"/>
        </w:rPr>
        <w:t>вогнепальною зброєю</w:t>
      </w:r>
      <w:r w:rsidR="00796A18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="007A4678" w:rsidRPr="007A4678">
        <w:rPr>
          <w:rFonts w:ascii="TimesNewRomanPS-BoldMT" w:hAnsi="TimesNewRomanPS-BoldMT"/>
          <w:bCs/>
          <w:color w:val="000000"/>
          <w:sz w:val="28"/>
          <w:szCs w:val="28"/>
        </w:rPr>
        <w:t>невійськового призначення та боєпри</w:t>
      </w:r>
      <w:r w:rsidR="004A7E07">
        <w:rPr>
          <w:rFonts w:ascii="TimesNewRomanPS-BoldMT" w:hAnsi="TimesNewRomanPS-BoldMT"/>
          <w:bCs/>
          <w:color w:val="000000"/>
          <w:sz w:val="28"/>
          <w:szCs w:val="28"/>
        </w:rPr>
        <w:t xml:space="preserve">пасами до неї, холодною зброєю, </w:t>
      </w:r>
      <w:r w:rsidR="007A4678" w:rsidRPr="007A4678">
        <w:rPr>
          <w:rFonts w:ascii="TimesNewRomanPS-BoldMT" w:hAnsi="TimesNewRomanPS-BoldMT"/>
          <w:bCs/>
          <w:color w:val="000000"/>
          <w:sz w:val="28"/>
          <w:szCs w:val="28"/>
        </w:rPr>
        <w:t>пневма</w:t>
      </w:r>
      <w:r w:rsidR="00C67B84">
        <w:rPr>
          <w:rFonts w:ascii="TimesNewRomanPS-BoldMT" w:hAnsi="TimesNewRomanPS-BoldMT"/>
          <w:bCs/>
          <w:color w:val="000000"/>
          <w:sz w:val="28"/>
          <w:szCs w:val="28"/>
        </w:rPr>
        <w:t xml:space="preserve">тичною зброєю калібру понад 4,5 </w:t>
      </w:r>
      <w:r w:rsidR="007A4678" w:rsidRPr="007A4678">
        <w:rPr>
          <w:rFonts w:ascii="TimesNewRomanPS-BoldMT" w:hAnsi="TimesNewRomanPS-BoldMT"/>
          <w:bCs/>
          <w:color w:val="000000"/>
          <w:sz w:val="28"/>
          <w:szCs w:val="28"/>
        </w:rPr>
        <w:t>міліметра і швидкістю польоту к</w:t>
      </w:r>
      <w:r w:rsidR="004A7E07">
        <w:rPr>
          <w:rFonts w:ascii="TimesNewRomanPS-BoldMT" w:hAnsi="TimesNewRomanPS-BoldMT"/>
          <w:bCs/>
          <w:color w:val="000000"/>
          <w:sz w:val="28"/>
          <w:szCs w:val="28"/>
        </w:rPr>
        <w:t>улі</w:t>
      </w:r>
      <w:r w:rsidR="00796A18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="00C67B84">
        <w:rPr>
          <w:rFonts w:ascii="TimesNewRomanPS-BoldMT" w:hAnsi="TimesNewRomanPS-BoldMT"/>
          <w:bCs/>
          <w:color w:val="000000"/>
          <w:sz w:val="28"/>
          <w:szCs w:val="28"/>
        </w:rPr>
        <w:t>понад 100 метрів на секунду</w:t>
      </w:r>
      <w:r w:rsidR="008C3949">
        <w:rPr>
          <w:rFonts w:ascii="TimesNewRomanPS-BoldMT" w:hAnsi="TimesNewRomanPS-BoldMT"/>
          <w:bCs/>
          <w:color w:val="000000"/>
          <w:sz w:val="28"/>
          <w:szCs w:val="28"/>
        </w:rPr>
        <w:t>,</w:t>
      </w:r>
      <w:r w:rsidR="00C67B84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="007A4678" w:rsidRPr="007A4678">
        <w:rPr>
          <w:rFonts w:ascii="TimesNewRomanPS-BoldMT" w:hAnsi="TimesNewRomanPS-BoldMT"/>
          <w:bCs/>
          <w:color w:val="000000"/>
          <w:sz w:val="28"/>
          <w:szCs w:val="28"/>
        </w:rPr>
        <w:t>мають право на зберіга</w:t>
      </w:r>
      <w:r w:rsidR="00BF65BF">
        <w:rPr>
          <w:rFonts w:ascii="TimesNewRomanPS-BoldMT" w:hAnsi="TimesNewRomanPS-BoldMT"/>
          <w:bCs/>
          <w:color w:val="000000"/>
          <w:sz w:val="28"/>
          <w:szCs w:val="28"/>
        </w:rPr>
        <w:t>ння придбаної ними зброї (</w:t>
      </w:r>
      <w:r w:rsidR="00C67B84">
        <w:rPr>
          <w:rFonts w:ascii="TimesNewRomanPS-BoldMT" w:hAnsi="TimesNewRomanPS-BoldMT"/>
          <w:bCs/>
          <w:color w:val="000000"/>
          <w:sz w:val="28"/>
          <w:szCs w:val="28"/>
        </w:rPr>
        <w:t xml:space="preserve">крім </w:t>
      </w:r>
      <w:r w:rsidR="007A4678" w:rsidRPr="007A4678">
        <w:rPr>
          <w:rFonts w:ascii="TimesNewRomanPS-BoldMT" w:hAnsi="TimesNewRomanPS-BoldMT"/>
          <w:bCs/>
          <w:color w:val="000000"/>
          <w:sz w:val="28"/>
          <w:szCs w:val="28"/>
        </w:rPr>
        <w:t>відомчої) без отрим</w:t>
      </w:r>
      <w:r w:rsidR="004A7E07">
        <w:rPr>
          <w:rFonts w:ascii="TimesNewRomanPS-BoldMT" w:hAnsi="TimesNewRomanPS-BoldMT"/>
          <w:bCs/>
          <w:color w:val="000000"/>
          <w:sz w:val="28"/>
          <w:szCs w:val="28"/>
        </w:rPr>
        <w:t xml:space="preserve">ання дозволу органів поліції на </w:t>
      </w:r>
      <w:r w:rsidR="007A4678" w:rsidRPr="007A4678">
        <w:rPr>
          <w:rFonts w:ascii="TimesNewRomanPS-BoldMT" w:hAnsi="TimesNewRomanPS-BoldMT"/>
          <w:bCs/>
          <w:color w:val="000000"/>
          <w:sz w:val="28"/>
          <w:szCs w:val="28"/>
        </w:rPr>
        <w:t>її зберігання</w:t>
      </w:r>
      <w:r w:rsidR="007A4678">
        <w:rPr>
          <w:rFonts w:ascii="TimesNewRomanPS-BoldMT" w:hAnsi="TimesNewRomanPS-BoldMT"/>
          <w:bCs/>
          <w:color w:val="000000"/>
          <w:sz w:val="28"/>
          <w:szCs w:val="28"/>
        </w:rPr>
        <w:t>.</w:t>
      </w:r>
      <w:r w:rsidR="007A4678">
        <w:rPr>
          <w:rFonts w:ascii="TimesNewRomanPS-BoldMT" w:hAnsi="TimesNewRomanPS-BoldMT" w:hint="eastAsia"/>
          <w:bCs/>
          <w:color w:val="000000"/>
          <w:sz w:val="28"/>
          <w:szCs w:val="28"/>
        </w:rPr>
        <w:t>»</w:t>
      </w:r>
      <w:r w:rsidR="007A4678">
        <w:rPr>
          <w:rFonts w:ascii="TimesNewRomanPS-BoldMT" w:hAnsi="TimesNewRomanPS-BoldMT"/>
          <w:bCs/>
          <w:color w:val="000000"/>
          <w:sz w:val="28"/>
          <w:szCs w:val="28"/>
        </w:rPr>
        <w:t>;</w:t>
      </w:r>
    </w:p>
    <w:p w:rsidR="00C659F9" w:rsidRDefault="00C659F9" w:rsidP="00C659F9">
      <w:pPr>
        <w:ind w:firstLine="567"/>
        <w:jc w:val="both"/>
        <w:rPr>
          <w:rStyle w:val="FontStyle18"/>
          <w:sz w:val="28"/>
          <w:szCs w:val="28"/>
        </w:rPr>
      </w:pPr>
    </w:p>
    <w:p w:rsidR="00477250" w:rsidRPr="00A46BC5" w:rsidRDefault="00C659F9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>
        <w:rPr>
          <w:rStyle w:val="FontStyle18"/>
          <w:sz w:val="28"/>
          <w:szCs w:val="28"/>
          <w:lang w:eastAsia="uk-UA"/>
        </w:rPr>
        <w:t>4</w:t>
      </w:r>
      <w:r w:rsidR="00141ACC" w:rsidRPr="00A46BC5">
        <w:rPr>
          <w:rStyle w:val="FontStyle18"/>
          <w:sz w:val="28"/>
          <w:szCs w:val="28"/>
          <w:lang w:eastAsia="uk-UA"/>
        </w:rPr>
        <w:t xml:space="preserve">) </w:t>
      </w:r>
      <w:r w:rsidR="00477250" w:rsidRPr="00A46BC5">
        <w:rPr>
          <w:rStyle w:val="FontStyle18"/>
          <w:sz w:val="28"/>
          <w:szCs w:val="28"/>
          <w:lang w:eastAsia="uk-UA"/>
        </w:rPr>
        <w:t>у главі 12:</w:t>
      </w:r>
    </w:p>
    <w:p w:rsidR="00AE5C46" w:rsidRDefault="001C610B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46BC5">
        <w:rPr>
          <w:rStyle w:val="FontStyle18"/>
          <w:sz w:val="28"/>
          <w:szCs w:val="28"/>
          <w:lang w:eastAsia="uk-UA"/>
        </w:rPr>
        <w:t>у пункті 12.2</w:t>
      </w:r>
      <w:r w:rsidR="00AE5C46">
        <w:rPr>
          <w:rStyle w:val="FontStyle18"/>
          <w:sz w:val="28"/>
          <w:szCs w:val="28"/>
          <w:lang w:eastAsia="uk-UA"/>
        </w:rPr>
        <w:t>:</w:t>
      </w:r>
    </w:p>
    <w:p w:rsidR="00A95042" w:rsidRPr="00A46BC5" w:rsidRDefault="00A95042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46BC5">
        <w:rPr>
          <w:rStyle w:val="FontStyle18"/>
          <w:sz w:val="28"/>
          <w:szCs w:val="28"/>
          <w:lang w:eastAsia="uk-UA"/>
        </w:rPr>
        <w:t xml:space="preserve">абзац </w:t>
      </w:r>
      <w:r>
        <w:rPr>
          <w:rStyle w:val="FontStyle18"/>
          <w:sz w:val="28"/>
          <w:szCs w:val="28"/>
          <w:lang w:eastAsia="uk-UA"/>
        </w:rPr>
        <w:t>перший</w:t>
      </w:r>
      <w:r w:rsidRPr="00A46BC5">
        <w:rPr>
          <w:rStyle w:val="FontStyle18"/>
          <w:sz w:val="28"/>
          <w:szCs w:val="28"/>
          <w:lang w:eastAsia="uk-UA"/>
        </w:rPr>
        <w:t xml:space="preserve"> викласти в такій редакції:</w:t>
      </w:r>
    </w:p>
    <w:p w:rsidR="00A95042" w:rsidRPr="00A46BC5" w:rsidRDefault="00A95042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>
        <w:rPr>
          <w:rStyle w:val="FontStyle18"/>
          <w:sz w:val="28"/>
          <w:szCs w:val="28"/>
          <w:lang w:eastAsia="uk-UA"/>
        </w:rPr>
        <w:t>«</w:t>
      </w:r>
      <w:r w:rsidRPr="00A95042">
        <w:rPr>
          <w:rStyle w:val="FontStyle18"/>
          <w:sz w:val="28"/>
          <w:szCs w:val="28"/>
          <w:lang w:eastAsia="uk-UA"/>
        </w:rPr>
        <w:t xml:space="preserve">12.2. Для одержання в органах поліції дозволу на придбання мисливської вогнепальної нарізної, </w:t>
      </w:r>
      <w:proofErr w:type="spellStart"/>
      <w:r w:rsidRPr="00A95042">
        <w:rPr>
          <w:rStyle w:val="FontStyle18"/>
          <w:sz w:val="28"/>
          <w:szCs w:val="28"/>
          <w:lang w:eastAsia="uk-UA"/>
        </w:rPr>
        <w:t>гладкоствольної</w:t>
      </w:r>
      <w:proofErr w:type="spellEnd"/>
      <w:r w:rsidRPr="00A95042">
        <w:rPr>
          <w:rStyle w:val="FontStyle18"/>
          <w:sz w:val="28"/>
          <w:szCs w:val="28"/>
          <w:lang w:eastAsia="uk-UA"/>
        </w:rPr>
        <w:t xml:space="preserve"> зброї, пневматичної зброї, холодної та </w:t>
      </w:r>
      <w:proofErr w:type="spellStart"/>
      <w:r w:rsidRPr="00A95042">
        <w:rPr>
          <w:rStyle w:val="FontStyle18"/>
          <w:sz w:val="28"/>
          <w:szCs w:val="28"/>
          <w:lang w:eastAsia="uk-UA"/>
        </w:rPr>
        <w:t>охолощеної</w:t>
      </w:r>
      <w:proofErr w:type="spellEnd"/>
      <w:r w:rsidRPr="00A95042">
        <w:rPr>
          <w:rStyle w:val="FontStyle18"/>
          <w:sz w:val="28"/>
          <w:szCs w:val="28"/>
          <w:lang w:eastAsia="uk-UA"/>
        </w:rPr>
        <w:t xml:space="preserve"> зброї подаються такі документи:</w:t>
      </w:r>
      <w:r>
        <w:rPr>
          <w:rStyle w:val="FontStyle18"/>
          <w:sz w:val="28"/>
          <w:szCs w:val="28"/>
          <w:lang w:eastAsia="uk-UA"/>
        </w:rPr>
        <w:t>»;</w:t>
      </w:r>
    </w:p>
    <w:p w:rsidR="00164AB9" w:rsidRPr="00A46BC5" w:rsidRDefault="00164AB9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46BC5">
        <w:rPr>
          <w:rStyle w:val="FontStyle18"/>
          <w:sz w:val="28"/>
          <w:szCs w:val="28"/>
          <w:lang w:eastAsia="uk-UA"/>
        </w:rPr>
        <w:t>абзац третій викласти в такій редакції:</w:t>
      </w:r>
    </w:p>
    <w:p w:rsidR="00381DB5" w:rsidRPr="00A46BC5" w:rsidRDefault="00164AB9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46BC5">
        <w:rPr>
          <w:rStyle w:val="FontStyle18"/>
          <w:sz w:val="28"/>
          <w:szCs w:val="28"/>
          <w:lang w:eastAsia="uk-UA"/>
        </w:rPr>
        <w:t>«</w:t>
      </w:r>
      <w:hyperlink r:id="rId9" w:anchor="n115" w:history="1">
        <w:r w:rsidRPr="00A46BC5">
          <w:rPr>
            <w:rStyle w:val="FontStyle18"/>
            <w:sz w:val="28"/>
            <w:szCs w:val="28"/>
            <w:lang w:eastAsia="uk-UA"/>
          </w:rPr>
          <w:t>довідк</w:t>
        </w:r>
        <w:r w:rsidR="0074055F">
          <w:rPr>
            <w:rStyle w:val="FontStyle18"/>
            <w:sz w:val="28"/>
            <w:szCs w:val="28"/>
            <w:lang w:eastAsia="uk-UA"/>
          </w:rPr>
          <w:t>а</w:t>
        </w:r>
        <w:r w:rsidRPr="00A46BC5">
          <w:rPr>
            <w:rStyle w:val="FontStyle18"/>
            <w:sz w:val="28"/>
            <w:szCs w:val="28"/>
            <w:lang w:eastAsia="uk-UA"/>
          </w:rPr>
          <w:t xml:space="preserve"> для надання фізичним особам відомостей про притягнення до кримінальної відповідальності, відсутність (наявність) судимості або обмежень, передбачених кримінально-процесуальним закон</w:t>
        </w:r>
        <w:r w:rsidR="00A95042">
          <w:rPr>
            <w:rStyle w:val="FontStyle18"/>
            <w:sz w:val="28"/>
            <w:szCs w:val="28"/>
            <w:lang w:eastAsia="uk-UA"/>
          </w:rPr>
          <w:t>ода</w:t>
        </w:r>
        <w:r w:rsidRPr="00A46BC5">
          <w:rPr>
            <w:rStyle w:val="FontStyle18"/>
            <w:sz w:val="28"/>
            <w:szCs w:val="28"/>
            <w:lang w:eastAsia="uk-UA"/>
          </w:rPr>
          <w:t>вством України</w:t>
        </w:r>
      </w:hyperlink>
      <w:r w:rsidR="00E946C2">
        <w:rPr>
          <w:rStyle w:val="FontStyle18"/>
          <w:sz w:val="28"/>
          <w:szCs w:val="28"/>
          <w:lang w:eastAsia="uk-UA"/>
        </w:rPr>
        <w:t>;</w:t>
      </w:r>
      <w:r w:rsidRPr="00A46BC5">
        <w:rPr>
          <w:rStyle w:val="FontStyle18"/>
          <w:sz w:val="28"/>
          <w:szCs w:val="28"/>
          <w:lang w:eastAsia="uk-UA"/>
        </w:rPr>
        <w:t>»;</w:t>
      </w:r>
    </w:p>
    <w:p w:rsidR="001C610B" w:rsidRDefault="001C610B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46BC5">
        <w:rPr>
          <w:rStyle w:val="FontStyle18"/>
          <w:sz w:val="28"/>
          <w:szCs w:val="28"/>
          <w:lang w:eastAsia="uk-UA"/>
        </w:rPr>
        <w:t xml:space="preserve">абзац сьомий після слів «паспорт громадянина України» доповнити словами «(особи, яким видано паспорт громадянина України з безконтактним </w:t>
      </w:r>
      <w:r w:rsidR="00FF7520" w:rsidRPr="00A46BC5">
        <w:rPr>
          <w:rStyle w:val="FontStyle18"/>
          <w:sz w:val="28"/>
          <w:szCs w:val="28"/>
          <w:lang w:eastAsia="uk-UA"/>
        </w:rPr>
        <w:t xml:space="preserve">електронним </w:t>
      </w:r>
      <w:r w:rsidRPr="00A46BC5">
        <w:rPr>
          <w:rStyle w:val="FontStyle18"/>
          <w:sz w:val="28"/>
          <w:szCs w:val="28"/>
          <w:lang w:eastAsia="uk-UA"/>
        </w:rPr>
        <w:t>носієм</w:t>
      </w:r>
      <w:r w:rsidR="004A3B46">
        <w:rPr>
          <w:rStyle w:val="FontStyle18"/>
          <w:sz w:val="28"/>
          <w:szCs w:val="28"/>
          <w:lang w:eastAsia="uk-UA"/>
        </w:rPr>
        <w:t>,</w:t>
      </w:r>
      <w:r w:rsidR="00CA16E6">
        <w:rPr>
          <w:rStyle w:val="FontStyle18"/>
          <w:sz w:val="28"/>
          <w:szCs w:val="28"/>
          <w:lang w:eastAsia="uk-UA"/>
        </w:rPr>
        <w:t xml:space="preserve"> подають копії</w:t>
      </w:r>
      <w:r w:rsidRPr="00A46BC5">
        <w:rPr>
          <w:rStyle w:val="FontStyle18"/>
          <w:sz w:val="28"/>
          <w:szCs w:val="28"/>
          <w:lang w:eastAsia="uk-UA"/>
        </w:rPr>
        <w:t xml:space="preserve"> паспорта та витягу з Єдиного державного демографічного реєстру щодо реєстрації місця проживання)</w:t>
      </w:r>
      <w:r w:rsidR="0015219E">
        <w:rPr>
          <w:rStyle w:val="FontStyle18"/>
          <w:sz w:val="28"/>
          <w:szCs w:val="28"/>
          <w:lang w:eastAsia="uk-UA"/>
        </w:rPr>
        <w:t>.</w:t>
      </w:r>
      <w:r w:rsidRPr="00A46BC5">
        <w:rPr>
          <w:rStyle w:val="FontStyle18"/>
          <w:sz w:val="28"/>
          <w:szCs w:val="28"/>
          <w:lang w:eastAsia="uk-UA"/>
        </w:rPr>
        <w:t>»;</w:t>
      </w:r>
    </w:p>
    <w:p w:rsidR="007A4678" w:rsidRDefault="007A4678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>
        <w:rPr>
          <w:rStyle w:val="FontStyle18"/>
          <w:sz w:val="28"/>
          <w:szCs w:val="28"/>
          <w:lang w:eastAsia="uk-UA"/>
        </w:rPr>
        <w:t>абзац шістнадцятий викласти в такій редакції:</w:t>
      </w:r>
    </w:p>
    <w:p w:rsidR="003D2AE7" w:rsidRPr="003D2AE7" w:rsidRDefault="007A4678" w:rsidP="00C659F9">
      <w:pPr>
        <w:ind w:firstLine="709"/>
        <w:jc w:val="both"/>
        <w:rPr>
          <w:sz w:val="28"/>
          <w:szCs w:val="28"/>
        </w:rPr>
      </w:pPr>
      <w:r w:rsidRPr="003D2AE7">
        <w:rPr>
          <w:rStyle w:val="FontStyle18"/>
          <w:sz w:val="28"/>
          <w:szCs w:val="28"/>
          <w:lang w:eastAsia="uk-UA"/>
        </w:rPr>
        <w:t>«</w:t>
      </w:r>
      <w:r w:rsidRPr="003D2AE7">
        <w:rPr>
          <w:bCs/>
          <w:color w:val="000000"/>
          <w:sz w:val="28"/>
          <w:szCs w:val="28"/>
        </w:rPr>
        <w:t>Для отримання передба</w:t>
      </w:r>
      <w:r w:rsidR="007A6564">
        <w:rPr>
          <w:bCs/>
          <w:color w:val="000000"/>
          <w:sz w:val="28"/>
          <w:szCs w:val="28"/>
        </w:rPr>
        <w:t>чених цією Інструкцією дозволів</w:t>
      </w:r>
      <w:r w:rsidR="00AF10D4">
        <w:rPr>
          <w:bCs/>
          <w:color w:val="000000"/>
          <w:sz w:val="28"/>
          <w:szCs w:val="28"/>
        </w:rPr>
        <w:t xml:space="preserve"> </w:t>
      </w:r>
      <w:r w:rsidRPr="003D2AE7">
        <w:rPr>
          <w:bCs/>
          <w:color w:val="000000"/>
          <w:sz w:val="28"/>
          <w:szCs w:val="28"/>
        </w:rPr>
        <w:t>громадянин подає документи особисто або через свого</w:t>
      </w:r>
      <w:r w:rsidR="00AF10D4">
        <w:rPr>
          <w:bCs/>
          <w:color w:val="000000"/>
          <w:sz w:val="28"/>
          <w:szCs w:val="28"/>
        </w:rPr>
        <w:t xml:space="preserve"> </w:t>
      </w:r>
      <w:r w:rsidRPr="003D2AE7">
        <w:rPr>
          <w:bCs/>
          <w:color w:val="000000"/>
          <w:sz w:val="28"/>
          <w:szCs w:val="28"/>
        </w:rPr>
        <w:t>представника</w:t>
      </w:r>
      <w:r w:rsidR="003D2AE7">
        <w:rPr>
          <w:bCs/>
          <w:color w:val="000000"/>
          <w:sz w:val="28"/>
          <w:szCs w:val="28"/>
        </w:rPr>
        <w:t>, якщо інше не передбачене законодавством</w:t>
      </w:r>
      <w:r w:rsidRPr="003D2AE7">
        <w:rPr>
          <w:bCs/>
          <w:color w:val="000000"/>
          <w:sz w:val="28"/>
          <w:szCs w:val="28"/>
        </w:rPr>
        <w:t xml:space="preserve">. Особа, на </w:t>
      </w:r>
      <w:r w:rsidR="007E743C">
        <w:rPr>
          <w:bCs/>
          <w:color w:val="000000"/>
          <w:sz w:val="28"/>
          <w:szCs w:val="28"/>
        </w:rPr>
        <w:t xml:space="preserve">ім’я якої видається дозвіл, </w:t>
      </w:r>
      <w:r w:rsidR="003D2AE7" w:rsidRPr="003D2AE7">
        <w:rPr>
          <w:bCs/>
          <w:color w:val="000000"/>
          <w:sz w:val="28"/>
          <w:szCs w:val="28"/>
        </w:rPr>
        <w:t xml:space="preserve">відповідає за </w:t>
      </w:r>
      <w:r w:rsidR="003D2AE7" w:rsidRPr="003D2AE7">
        <w:rPr>
          <w:bCs/>
          <w:color w:val="000000"/>
          <w:sz w:val="28"/>
          <w:szCs w:val="28"/>
        </w:rPr>
        <w:lastRenderedPageBreak/>
        <w:t>достовірність наданих документів відповідно до</w:t>
      </w:r>
      <w:r w:rsidR="00AF10D4">
        <w:rPr>
          <w:bCs/>
          <w:color w:val="000000"/>
          <w:sz w:val="28"/>
          <w:szCs w:val="28"/>
        </w:rPr>
        <w:t xml:space="preserve"> </w:t>
      </w:r>
      <w:r w:rsidR="003D2AE7" w:rsidRPr="003D2AE7">
        <w:rPr>
          <w:bCs/>
          <w:color w:val="000000"/>
          <w:sz w:val="28"/>
          <w:szCs w:val="28"/>
        </w:rPr>
        <w:t>законодавства України.»</w:t>
      </w:r>
      <w:r w:rsidR="007A6564">
        <w:rPr>
          <w:bCs/>
          <w:color w:val="000000"/>
          <w:sz w:val="28"/>
          <w:szCs w:val="28"/>
        </w:rPr>
        <w:t>;</w:t>
      </w:r>
    </w:p>
    <w:p w:rsidR="00381DB5" w:rsidRPr="00A46BC5" w:rsidRDefault="00F6679A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>
        <w:rPr>
          <w:rStyle w:val="FontStyle18"/>
          <w:sz w:val="28"/>
          <w:szCs w:val="28"/>
          <w:lang w:eastAsia="uk-UA"/>
        </w:rPr>
        <w:t xml:space="preserve">у </w:t>
      </w:r>
      <w:r w:rsidR="00164AB9" w:rsidRPr="00A46BC5">
        <w:rPr>
          <w:rStyle w:val="FontStyle18"/>
          <w:sz w:val="28"/>
          <w:szCs w:val="28"/>
          <w:lang w:eastAsia="uk-UA"/>
        </w:rPr>
        <w:t>пункт</w:t>
      </w:r>
      <w:r>
        <w:rPr>
          <w:rStyle w:val="FontStyle18"/>
          <w:sz w:val="28"/>
          <w:szCs w:val="28"/>
          <w:lang w:eastAsia="uk-UA"/>
        </w:rPr>
        <w:t>і</w:t>
      </w:r>
      <w:r w:rsidR="00164AB9" w:rsidRPr="00A46BC5">
        <w:rPr>
          <w:rStyle w:val="FontStyle18"/>
          <w:sz w:val="28"/>
          <w:szCs w:val="28"/>
          <w:lang w:eastAsia="uk-UA"/>
        </w:rPr>
        <w:t xml:space="preserve"> 12.3 сл</w:t>
      </w:r>
      <w:r w:rsidR="0069581B">
        <w:rPr>
          <w:rStyle w:val="FontStyle18"/>
          <w:sz w:val="28"/>
          <w:szCs w:val="28"/>
          <w:lang w:eastAsia="uk-UA"/>
        </w:rPr>
        <w:t>о</w:t>
      </w:r>
      <w:r w:rsidR="00164AB9" w:rsidRPr="00A46BC5">
        <w:rPr>
          <w:rStyle w:val="FontStyle18"/>
          <w:sz w:val="28"/>
          <w:szCs w:val="28"/>
          <w:lang w:eastAsia="uk-UA"/>
        </w:rPr>
        <w:t>в</w:t>
      </w:r>
      <w:r w:rsidR="0069581B">
        <w:rPr>
          <w:rStyle w:val="FontStyle18"/>
          <w:sz w:val="28"/>
          <w:szCs w:val="28"/>
          <w:lang w:eastAsia="uk-UA"/>
        </w:rPr>
        <w:t>а</w:t>
      </w:r>
      <w:r w:rsidR="00164AB9" w:rsidRPr="00A46BC5">
        <w:rPr>
          <w:rStyle w:val="FontStyle18"/>
          <w:sz w:val="28"/>
          <w:szCs w:val="28"/>
          <w:lang w:eastAsia="uk-UA"/>
        </w:rPr>
        <w:t xml:space="preserve"> «</w:t>
      </w:r>
      <w:r w:rsidR="0069581B" w:rsidRPr="0069581B">
        <w:rPr>
          <w:rStyle w:val="FontStyle18"/>
          <w:sz w:val="28"/>
          <w:szCs w:val="28"/>
          <w:lang w:eastAsia="uk-UA"/>
        </w:rPr>
        <w:t>та заповненої картки-заяви</w:t>
      </w:r>
      <w:r w:rsidR="00164AB9" w:rsidRPr="00A46BC5">
        <w:rPr>
          <w:rStyle w:val="FontStyle18"/>
          <w:sz w:val="28"/>
          <w:szCs w:val="28"/>
          <w:lang w:eastAsia="uk-UA"/>
        </w:rPr>
        <w:t xml:space="preserve">» </w:t>
      </w:r>
      <w:r w:rsidR="0069581B">
        <w:rPr>
          <w:rStyle w:val="FontStyle18"/>
          <w:sz w:val="28"/>
          <w:szCs w:val="28"/>
          <w:lang w:eastAsia="uk-UA"/>
        </w:rPr>
        <w:t>замінити</w:t>
      </w:r>
      <w:r w:rsidR="003D2AE7">
        <w:rPr>
          <w:rStyle w:val="FontStyle18"/>
          <w:sz w:val="28"/>
          <w:szCs w:val="28"/>
          <w:lang w:eastAsia="uk-UA"/>
        </w:rPr>
        <w:t xml:space="preserve"> словами </w:t>
      </w:r>
      <w:r w:rsidR="00164AB9" w:rsidRPr="00A46BC5">
        <w:rPr>
          <w:rStyle w:val="FontStyle18"/>
          <w:sz w:val="28"/>
          <w:szCs w:val="28"/>
          <w:lang w:eastAsia="uk-UA"/>
        </w:rPr>
        <w:t xml:space="preserve">«(особи, яким видано паспорт громадянина України з безконтактним </w:t>
      </w:r>
      <w:r w:rsidR="00FF7520" w:rsidRPr="00A46BC5">
        <w:rPr>
          <w:rStyle w:val="FontStyle18"/>
          <w:sz w:val="28"/>
          <w:szCs w:val="28"/>
          <w:lang w:eastAsia="uk-UA"/>
        </w:rPr>
        <w:t xml:space="preserve">електронним </w:t>
      </w:r>
      <w:r w:rsidR="00164AB9" w:rsidRPr="00A46BC5">
        <w:rPr>
          <w:rStyle w:val="FontStyle18"/>
          <w:sz w:val="28"/>
          <w:szCs w:val="28"/>
          <w:lang w:eastAsia="uk-UA"/>
        </w:rPr>
        <w:t>носієм</w:t>
      </w:r>
      <w:r w:rsidR="004A3B46">
        <w:rPr>
          <w:rStyle w:val="FontStyle18"/>
          <w:sz w:val="28"/>
          <w:szCs w:val="28"/>
          <w:lang w:eastAsia="uk-UA"/>
        </w:rPr>
        <w:t>,</w:t>
      </w:r>
      <w:r w:rsidR="00164AB9" w:rsidRPr="00A46BC5">
        <w:rPr>
          <w:rStyle w:val="FontStyle18"/>
          <w:sz w:val="28"/>
          <w:szCs w:val="28"/>
          <w:lang w:eastAsia="uk-UA"/>
        </w:rPr>
        <w:t xml:space="preserve"> подають копію паспорта та витягу з Єдиного державного демографічного реєстру щодо реєстрації місця проживання)</w:t>
      </w:r>
      <w:r w:rsidR="008313A0">
        <w:rPr>
          <w:rStyle w:val="FontStyle18"/>
          <w:sz w:val="28"/>
          <w:szCs w:val="28"/>
          <w:lang w:eastAsia="uk-UA"/>
        </w:rPr>
        <w:t>.</w:t>
      </w:r>
      <w:r w:rsidR="00164AB9" w:rsidRPr="00A46BC5">
        <w:rPr>
          <w:rStyle w:val="FontStyle18"/>
          <w:sz w:val="28"/>
          <w:szCs w:val="28"/>
          <w:lang w:eastAsia="uk-UA"/>
        </w:rPr>
        <w:t>»</w:t>
      </w:r>
      <w:r w:rsidR="00381DB5" w:rsidRPr="00A46BC5">
        <w:rPr>
          <w:rStyle w:val="FontStyle18"/>
          <w:sz w:val="28"/>
          <w:szCs w:val="28"/>
          <w:lang w:eastAsia="uk-UA"/>
        </w:rPr>
        <w:t>;</w:t>
      </w:r>
    </w:p>
    <w:p w:rsidR="00141ACC" w:rsidRPr="003D2AE7" w:rsidRDefault="00141ACC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D2AE7">
        <w:rPr>
          <w:rStyle w:val="FontStyle18"/>
          <w:sz w:val="28"/>
          <w:szCs w:val="28"/>
          <w:lang w:eastAsia="uk-UA"/>
        </w:rPr>
        <w:t>пункт</w:t>
      </w:r>
      <w:r w:rsidR="00D44374" w:rsidRPr="003D2AE7">
        <w:rPr>
          <w:rStyle w:val="FontStyle18"/>
          <w:sz w:val="28"/>
          <w:szCs w:val="28"/>
          <w:lang w:eastAsia="uk-UA"/>
        </w:rPr>
        <w:t>и</w:t>
      </w:r>
      <w:r w:rsidRPr="003D2AE7">
        <w:rPr>
          <w:rStyle w:val="FontStyle18"/>
          <w:sz w:val="28"/>
          <w:szCs w:val="28"/>
          <w:lang w:eastAsia="uk-UA"/>
        </w:rPr>
        <w:t xml:space="preserve"> 12.4</w:t>
      </w:r>
      <w:r w:rsidR="00D44374" w:rsidRPr="003D2AE7">
        <w:rPr>
          <w:rStyle w:val="FontStyle18"/>
          <w:sz w:val="28"/>
          <w:szCs w:val="28"/>
          <w:lang w:eastAsia="uk-UA"/>
        </w:rPr>
        <w:t xml:space="preserve">, 12.5 </w:t>
      </w:r>
      <w:r w:rsidRPr="003D2AE7">
        <w:rPr>
          <w:rStyle w:val="FontStyle18"/>
          <w:sz w:val="28"/>
          <w:szCs w:val="28"/>
          <w:lang w:eastAsia="uk-UA"/>
        </w:rPr>
        <w:t>викласти в такій редакції:</w:t>
      </w:r>
    </w:p>
    <w:p w:rsidR="00141ACC" w:rsidRDefault="00141ACC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D2AE7">
        <w:rPr>
          <w:rStyle w:val="FontStyle18"/>
          <w:sz w:val="28"/>
          <w:szCs w:val="28"/>
          <w:lang w:eastAsia="uk-UA"/>
        </w:rPr>
        <w:t xml:space="preserve">«12.4. Придбана мисливська вогнепальна нарізна, </w:t>
      </w:r>
      <w:proofErr w:type="spellStart"/>
      <w:r w:rsidRPr="003D2AE7">
        <w:rPr>
          <w:rStyle w:val="FontStyle18"/>
          <w:sz w:val="28"/>
          <w:szCs w:val="28"/>
          <w:lang w:eastAsia="uk-UA"/>
        </w:rPr>
        <w:t>гладкоствольна</w:t>
      </w:r>
      <w:proofErr w:type="spellEnd"/>
      <w:r w:rsidRPr="003D2AE7">
        <w:rPr>
          <w:rStyle w:val="FontStyle18"/>
          <w:sz w:val="28"/>
          <w:szCs w:val="28"/>
          <w:lang w:eastAsia="uk-UA"/>
        </w:rPr>
        <w:t xml:space="preserve"> зброя, основні частини зброї, </w:t>
      </w:r>
      <w:proofErr w:type="spellStart"/>
      <w:r w:rsidRPr="003D2AE7">
        <w:rPr>
          <w:rStyle w:val="FontStyle18"/>
          <w:sz w:val="28"/>
          <w:szCs w:val="28"/>
          <w:lang w:eastAsia="uk-UA"/>
        </w:rPr>
        <w:t>охолощена</w:t>
      </w:r>
      <w:proofErr w:type="spellEnd"/>
      <w:r w:rsidRPr="003D2AE7">
        <w:rPr>
          <w:rStyle w:val="FontStyle18"/>
          <w:sz w:val="28"/>
          <w:szCs w:val="28"/>
          <w:lang w:eastAsia="uk-UA"/>
        </w:rPr>
        <w:t xml:space="preserve">, пневматична зброя, холодна зброя (крім холодної зброї </w:t>
      </w:r>
      <w:r w:rsidR="004A3B46" w:rsidRPr="003D2AE7">
        <w:rPr>
          <w:rStyle w:val="FontStyle18"/>
          <w:sz w:val="28"/>
          <w:szCs w:val="28"/>
          <w:lang w:eastAsia="uk-UA"/>
        </w:rPr>
        <w:t>–</w:t>
      </w:r>
      <w:r w:rsidRPr="003D2AE7">
        <w:rPr>
          <w:rStyle w:val="FontStyle18"/>
          <w:sz w:val="28"/>
          <w:szCs w:val="28"/>
          <w:lang w:eastAsia="uk-UA"/>
        </w:rPr>
        <w:t xml:space="preserve"> мисливських ножів, які придбані власниками мисливської вогнепальної зброї), пристрої протягом десяти днів з дня придбання мають бути зареєстровані в органах поліції за місцем проживання власника з одержанням дозволу на її зберігання</w:t>
      </w:r>
      <w:r w:rsidR="003677DA" w:rsidRPr="003D2AE7">
        <w:rPr>
          <w:rStyle w:val="FontStyle18"/>
          <w:sz w:val="28"/>
          <w:szCs w:val="28"/>
          <w:lang w:eastAsia="uk-UA"/>
        </w:rPr>
        <w:t>,</w:t>
      </w:r>
      <w:r w:rsidR="00D44374" w:rsidRPr="003D2AE7">
        <w:rPr>
          <w:rStyle w:val="FontStyle18"/>
          <w:sz w:val="28"/>
          <w:szCs w:val="28"/>
          <w:lang w:eastAsia="uk-UA"/>
        </w:rPr>
        <w:t xml:space="preserve"> носіння.</w:t>
      </w:r>
    </w:p>
    <w:p w:rsidR="00AE5C46" w:rsidRPr="003D2AE7" w:rsidRDefault="00AE5C46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</w:p>
    <w:p w:rsidR="003D6F7E" w:rsidRPr="00031F30" w:rsidRDefault="003D6F7E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D2AE7">
        <w:rPr>
          <w:rStyle w:val="FontStyle18"/>
          <w:sz w:val="28"/>
          <w:szCs w:val="28"/>
          <w:lang w:eastAsia="uk-UA"/>
        </w:rPr>
        <w:t xml:space="preserve">12.5. </w:t>
      </w:r>
      <w:r w:rsidRPr="003D2AE7">
        <w:rPr>
          <w:sz w:val="28"/>
          <w:szCs w:val="28"/>
        </w:rPr>
        <w:t xml:space="preserve">Для одержання дозволу на зберігання та носіння мисливської вогнепальної нарізної, </w:t>
      </w:r>
      <w:proofErr w:type="spellStart"/>
      <w:r w:rsidRPr="003D2AE7">
        <w:rPr>
          <w:sz w:val="28"/>
          <w:szCs w:val="28"/>
        </w:rPr>
        <w:t>гладкоствольної</w:t>
      </w:r>
      <w:proofErr w:type="spellEnd"/>
      <w:r w:rsidRPr="003D2AE7">
        <w:rPr>
          <w:sz w:val="28"/>
          <w:szCs w:val="28"/>
        </w:rPr>
        <w:t xml:space="preserve"> зброї, пневматичної зброї, холодної і </w:t>
      </w:r>
      <w:proofErr w:type="spellStart"/>
      <w:r w:rsidRPr="003D2AE7">
        <w:rPr>
          <w:sz w:val="28"/>
          <w:szCs w:val="28"/>
        </w:rPr>
        <w:t>охолощенної</w:t>
      </w:r>
      <w:proofErr w:type="spellEnd"/>
      <w:r w:rsidRPr="003D2AE7">
        <w:rPr>
          <w:sz w:val="28"/>
          <w:szCs w:val="28"/>
        </w:rPr>
        <w:t xml:space="preserve"> зброї, пристроїв в</w:t>
      </w:r>
      <w:r w:rsidR="00031F30">
        <w:rPr>
          <w:sz w:val="28"/>
          <w:szCs w:val="28"/>
        </w:rPr>
        <w:t xml:space="preserve">ласники подають </w:t>
      </w:r>
      <w:r w:rsidR="00031F30" w:rsidRPr="00031F30">
        <w:rPr>
          <w:sz w:val="28"/>
          <w:szCs w:val="28"/>
        </w:rPr>
        <w:t>до органів поліції</w:t>
      </w:r>
      <w:r w:rsidR="00031F30">
        <w:rPr>
          <w:sz w:val="28"/>
          <w:szCs w:val="28"/>
        </w:rPr>
        <w:t>:</w:t>
      </w:r>
    </w:p>
    <w:p w:rsidR="003D6F7E" w:rsidRPr="003D2AE7" w:rsidRDefault="008C3949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заяву</w:t>
      </w:r>
      <w:r w:rsidR="003D6F7E" w:rsidRPr="003D2AE7">
        <w:rPr>
          <w:sz w:val="28"/>
          <w:szCs w:val="28"/>
        </w:rPr>
        <w:t xml:space="preserve"> щодо видачі дозволу на зб</w:t>
      </w:r>
      <w:r w:rsidR="00F11B87" w:rsidRPr="003D2AE7">
        <w:rPr>
          <w:sz w:val="28"/>
          <w:szCs w:val="28"/>
        </w:rPr>
        <w:t>ерігання та носіння зброї на ім’я</w:t>
      </w:r>
      <w:r w:rsidR="003D6F7E" w:rsidRPr="003D2AE7">
        <w:rPr>
          <w:sz w:val="28"/>
          <w:szCs w:val="28"/>
        </w:rPr>
        <w:t xml:space="preserve"> керівника органу поліції;</w:t>
      </w:r>
    </w:p>
    <w:p w:rsidR="003D6F7E" w:rsidRPr="003D2AE7" w:rsidRDefault="003D6F7E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D2AE7">
        <w:rPr>
          <w:sz w:val="28"/>
          <w:szCs w:val="28"/>
        </w:rPr>
        <w:t>дві фотокартки розміром 3 х 4 см;</w:t>
      </w:r>
    </w:p>
    <w:p w:rsidR="003D6F7E" w:rsidRPr="003D2AE7" w:rsidRDefault="003D6F7E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D2AE7">
        <w:rPr>
          <w:sz w:val="28"/>
          <w:szCs w:val="28"/>
        </w:rPr>
        <w:t>дублікат дозволу з відміткою магазину про продаж зброї, пристрою або з відміткою про переоформлення їх у встановленому законодавством порядку;</w:t>
      </w:r>
    </w:p>
    <w:p w:rsidR="003D6F7E" w:rsidRPr="003D2AE7" w:rsidRDefault="003D6F7E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D2AE7">
        <w:rPr>
          <w:sz w:val="28"/>
          <w:szCs w:val="28"/>
        </w:rPr>
        <w:t>платіжний документ (платіжне доручення, квитанція) з відміткою</w:t>
      </w:r>
      <w:r w:rsidR="00D44374" w:rsidRPr="003D2AE7">
        <w:rPr>
          <w:sz w:val="28"/>
          <w:szCs w:val="28"/>
        </w:rPr>
        <w:t xml:space="preserve"> банку, відділення поштового зв’язку</w:t>
      </w:r>
      <w:r w:rsidRPr="003D2AE7">
        <w:rPr>
          <w:sz w:val="28"/>
          <w:szCs w:val="28"/>
        </w:rPr>
        <w:t xml:space="preserve"> або коду проведеної операції про внесення коштів за надання відповідної платної послуги.</w:t>
      </w:r>
    </w:p>
    <w:p w:rsidR="003D6F7E" w:rsidRPr="003D2AE7" w:rsidRDefault="003F1C4B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6F7E" w:rsidRPr="003D2AE7">
        <w:rPr>
          <w:sz w:val="28"/>
          <w:szCs w:val="28"/>
        </w:rPr>
        <w:t xml:space="preserve">ласник зброї </w:t>
      </w:r>
      <w:r w:rsidR="001B33DD">
        <w:rPr>
          <w:sz w:val="28"/>
          <w:szCs w:val="28"/>
        </w:rPr>
        <w:t xml:space="preserve">також </w:t>
      </w:r>
      <w:r w:rsidR="003D6F7E" w:rsidRPr="003D2AE7">
        <w:rPr>
          <w:sz w:val="28"/>
          <w:szCs w:val="28"/>
        </w:rPr>
        <w:t xml:space="preserve">пред’являє договір страхування (крім </w:t>
      </w:r>
      <w:proofErr w:type="spellStart"/>
      <w:r w:rsidR="003D6F7E" w:rsidRPr="003D2AE7">
        <w:rPr>
          <w:sz w:val="28"/>
          <w:szCs w:val="28"/>
        </w:rPr>
        <w:t>охолощеної</w:t>
      </w:r>
      <w:proofErr w:type="spellEnd"/>
      <w:r w:rsidR="003D6F7E" w:rsidRPr="003D2AE7">
        <w:rPr>
          <w:sz w:val="28"/>
          <w:szCs w:val="28"/>
        </w:rPr>
        <w:t xml:space="preserve"> зброї).</w:t>
      </w:r>
    </w:p>
    <w:p w:rsidR="003D6F7E" w:rsidRPr="003D2AE7" w:rsidRDefault="003D6F7E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D2AE7">
        <w:rPr>
          <w:sz w:val="28"/>
          <w:szCs w:val="28"/>
        </w:rPr>
        <w:t>Для одержання дозволу на зберігання холодної зброї</w:t>
      </w:r>
      <w:r w:rsidR="00282613">
        <w:rPr>
          <w:sz w:val="28"/>
          <w:szCs w:val="28"/>
        </w:rPr>
        <w:t xml:space="preserve"> </w:t>
      </w:r>
      <w:r w:rsidRPr="003D2AE7">
        <w:rPr>
          <w:bCs/>
          <w:sz w:val="28"/>
          <w:szCs w:val="28"/>
        </w:rPr>
        <w:t>з метою колекціонування</w:t>
      </w:r>
      <w:r w:rsidR="000F18DA">
        <w:rPr>
          <w:sz w:val="28"/>
          <w:szCs w:val="28"/>
        </w:rPr>
        <w:t xml:space="preserve"> її власник подає до</w:t>
      </w:r>
      <w:r w:rsidRPr="003D2AE7">
        <w:rPr>
          <w:sz w:val="28"/>
          <w:szCs w:val="28"/>
        </w:rPr>
        <w:t xml:space="preserve"> орган</w:t>
      </w:r>
      <w:r w:rsidR="000F18DA">
        <w:rPr>
          <w:sz w:val="28"/>
          <w:szCs w:val="28"/>
        </w:rPr>
        <w:t>у</w:t>
      </w:r>
      <w:r w:rsidRPr="003D2AE7">
        <w:rPr>
          <w:sz w:val="28"/>
          <w:szCs w:val="28"/>
        </w:rPr>
        <w:t xml:space="preserve"> поліції за місцем проживання:</w:t>
      </w:r>
    </w:p>
    <w:p w:rsidR="003D6F7E" w:rsidRPr="003D2AE7" w:rsidRDefault="003D6F7E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D2AE7">
        <w:rPr>
          <w:sz w:val="28"/>
          <w:szCs w:val="28"/>
        </w:rPr>
        <w:t xml:space="preserve">заяву щодо видачі дозволу на зберігання колекційної </w:t>
      </w:r>
      <w:r w:rsidR="00F11B87" w:rsidRPr="003D2AE7">
        <w:rPr>
          <w:sz w:val="28"/>
          <w:szCs w:val="28"/>
        </w:rPr>
        <w:t>холодної зброї на ім’я</w:t>
      </w:r>
      <w:r w:rsidRPr="003D2AE7">
        <w:rPr>
          <w:sz w:val="28"/>
          <w:szCs w:val="28"/>
        </w:rPr>
        <w:t xml:space="preserve"> керівника органу поліції;</w:t>
      </w:r>
    </w:p>
    <w:p w:rsidR="003D6F7E" w:rsidRPr="003D2AE7" w:rsidRDefault="003D6F7E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D2AE7">
        <w:rPr>
          <w:sz w:val="28"/>
          <w:szCs w:val="28"/>
        </w:rPr>
        <w:t>фотографії зброї розміром 15 х 15 см;</w:t>
      </w:r>
    </w:p>
    <w:p w:rsidR="003D6F7E" w:rsidRPr="003D2AE7" w:rsidRDefault="003D6F7E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D2AE7">
        <w:rPr>
          <w:sz w:val="28"/>
          <w:szCs w:val="28"/>
        </w:rPr>
        <w:t>платіжний документ (платіжне доручення, квитанція) з відміткою банку, відділен</w:t>
      </w:r>
      <w:r w:rsidR="00F11B87" w:rsidRPr="003D2AE7">
        <w:rPr>
          <w:sz w:val="28"/>
          <w:szCs w:val="28"/>
        </w:rPr>
        <w:t>ня поштового зв’язку</w:t>
      </w:r>
      <w:r w:rsidRPr="003D2AE7">
        <w:rPr>
          <w:sz w:val="28"/>
          <w:szCs w:val="28"/>
        </w:rPr>
        <w:t xml:space="preserve"> або коду проведеної операції про внесення коштів за надання відповідної платної послуг</w:t>
      </w:r>
      <w:r w:rsidR="000F18DA">
        <w:rPr>
          <w:sz w:val="28"/>
          <w:szCs w:val="28"/>
        </w:rPr>
        <w:t>и</w:t>
      </w:r>
      <w:r w:rsidRPr="003D2AE7">
        <w:rPr>
          <w:sz w:val="28"/>
          <w:szCs w:val="28"/>
        </w:rPr>
        <w:t>;</w:t>
      </w:r>
    </w:p>
    <w:p w:rsidR="003D6F7E" w:rsidRPr="003D2AE7" w:rsidRDefault="003D6F7E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D2AE7">
        <w:rPr>
          <w:sz w:val="28"/>
          <w:szCs w:val="28"/>
        </w:rPr>
        <w:t>На підставі поданих документів орган поліції видає дозвіл на зберігання такої збр</w:t>
      </w:r>
      <w:r w:rsidR="00FE75EA">
        <w:rPr>
          <w:sz w:val="28"/>
          <w:szCs w:val="28"/>
        </w:rPr>
        <w:t>ої. У дозволі ставиться штамп «К</w:t>
      </w:r>
      <w:r w:rsidRPr="003D2AE7">
        <w:rPr>
          <w:sz w:val="28"/>
          <w:szCs w:val="28"/>
        </w:rPr>
        <w:t>олекція».</w:t>
      </w:r>
    </w:p>
    <w:p w:rsidR="003D6F7E" w:rsidRPr="003D2AE7" w:rsidRDefault="003D6F7E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D2AE7">
        <w:rPr>
          <w:sz w:val="28"/>
          <w:szCs w:val="28"/>
        </w:rPr>
        <w:t>У разі потреби перевезення такої зброї органи поліції, у яких така зброя зареєстрована, видають дозволи на її перевезення в порядку, визначеному для надання дозволу на перевезення вогнепальної зброї.</w:t>
      </w:r>
    </w:p>
    <w:p w:rsidR="003D6F7E" w:rsidRPr="003D2AE7" w:rsidRDefault="003D6F7E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D2AE7">
        <w:rPr>
          <w:sz w:val="28"/>
          <w:szCs w:val="28"/>
        </w:rPr>
        <w:t>Холодна зброя – мисливські ножі придбаваються громадянами за наявності дозволу органу поліції на право зберігання та носіння мисливської вогнепальної зброї. При цьому в книзі обліку холодної зброї – мисливських ножів</w:t>
      </w:r>
      <w:r w:rsidR="00796A18">
        <w:rPr>
          <w:sz w:val="28"/>
          <w:szCs w:val="28"/>
        </w:rPr>
        <w:t xml:space="preserve"> </w:t>
      </w:r>
      <w:r w:rsidR="006A776E">
        <w:rPr>
          <w:sz w:val="28"/>
          <w:szCs w:val="28"/>
        </w:rPr>
        <w:t>(додаток 24</w:t>
      </w:r>
      <w:r w:rsidRPr="003D2AE7">
        <w:rPr>
          <w:sz w:val="28"/>
          <w:szCs w:val="28"/>
        </w:rPr>
        <w:t>) ма</w:t>
      </w:r>
      <w:r w:rsidR="00C7723A">
        <w:rPr>
          <w:sz w:val="28"/>
          <w:szCs w:val="28"/>
        </w:rPr>
        <w:t>газин робить відмітку</w:t>
      </w:r>
      <w:r w:rsidRPr="003D2AE7">
        <w:rPr>
          <w:sz w:val="28"/>
          <w:szCs w:val="28"/>
        </w:rPr>
        <w:t xml:space="preserve"> про реалізаці</w:t>
      </w:r>
      <w:r w:rsidR="00C7723A">
        <w:rPr>
          <w:sz w:val="28"/>
          <w:szCs w:val="28"/>
        </w:rPr>
        <w:t>ю відповідного ножа та видає довідку</w:t>
      </w:r>
      <w:r w:rsidR="00313A8E">
        <w:rPr>
          <w:sz w:val="28"/>
          <w:szCs w:val="28"/>
        </w:rPr>
        <w:t xml:space="preserve"> про реалізацію ножа</w:t>
      </w:r>
      <w:r w:rsidRPr="003D2AE7">
        <w:rPr>
          <w:sz w:val="28"/>
          <w:szCs w:val="28"/>
        </w:rPr>
        <w:t xml:space="preserve">. </w:t>
      </w:r>
    </w:p>
    <w:p w:rsidR="003D6F7E" w:rsidRPr="003D2AE7" w:rsidRDefault="008C3949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відсутності у</w:t>
      </w:r>
      <w:r w:rsidR="003D6F7E" w:rsidRPr="003D2AE7">
        <w:rPr>
          <w:sz w:val="28"/>
          <w:szCs w:val="28"/>
        </w:rPr>
        <w:t xml:space="preserve"> громадянина</w:t>
      </w:r>
      <w:r w:rsidR="00D44374" w:rsidRPr="003D2AE7">
        <w:rPr>
          <w:sz w:val="28"/>
          <w:szCs w:val="28"/>
        </w:rPr>
        <w:t xml:space="preserve"> дозволу органу поліції на право зберігання та </w:t>
      </w:r>
      <w:r w:rsidR="00D44374" w:rsidRPr="003D2AE7">
        <w:rPr>
          <w:sz w:val="28"/>
          <w:szCs w:val="28"/>
        </w:rPr>
        <w:lastRenderedPageBreak/>
        <w:t xml:space="preserve">носіння мисливської вогнепальної зброї </w:t>
      </w:r>
      <w:r w:rsidR="003D6F7E" w:rsidRPr="003D2AE7">
        <w:rPr>
          <w:sz w:val="28"/>
          <w:szCs w:val="28"/>
        </w:rPr>
        <w:t xml:space="preserve">мисливські ножі придбаваються за дозволом на право придбання холодної зброї в порядку, установленому </w:t>
      </w:r>
      <w:r w:rsidR="005379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D6F7E" w:rsidRPr="003D2AE7">
        <w:rPr>
          <w:sz w:val="28"/>
          <w:szCs w:val="28"/>
        </w:rPr>
        <w:t>пунктом 12.2 цієї глави.</w:t>
      </w:r>
    </w:p>
    <w:p w:rsidR="003D6F7E" w:rsidRPr="000D7601" w:rsidRDefault="003D6F7E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D2AE7">
        <w:rPr>
          <w:sz w:val="28"/>
          <w:szCs w:val="28"/>
        </w:rPr>
        <w:t>Видана магазином довідка про реалізацію ножа разом з дозволом на право зберігання та носіння мисливської вогне</w:t>
      </w:r>
      <w:r w:rsidR="00B90155">
        <w:rPr>
          <w:sz w:val="28"/>
          <w:szCs w:val="28"/>
        </w:rPr>
        <w:t xml:space="preserve">пальної зброї підтверджує право </w:t>
      </w:r>
      <w:r w:rsidRPr="003D2AE7">
        <w:rPr>
          <w:sz w:val="28"/>
          <w:szCs w:val="28"/>
        </w:rPr>
        <w:t>громадянина на зберігання та носіння холодної зброї – ми</w:t>
      </w:r>
      <w:r w:rsidR="00B90155">
        <w:rPr>
          <w:sz w:val="28"/>
          <w:szCs w:val="28"/>
        </w:rPr>
        <w:t xml:space="preserve">сливського ножа </w:t>
      </w:r>
      <w:r w:rsidR="00CA6993">
        <w:rPr>
          <w:sz w:val="28"/>
          <w:szCs w:val="28"/>
        </w:rPr>
        <w:t xml:space="preserve">виключно разом </w:t>
      </w:r>
      <w:r w:rsidRPr="003D2AE7">
        <w:rPr>
          <w:sz w:val="28"/>
          <w:szCs w:val="28"/>
        </w:rPr>
        <w:t>з мисливською вогнепальною зброєю під час полювання та прямування до/з місця проведення полювання без отримання додаткового дозволу органів поліції.</w:t>
      </w:r>
    </w:p>
    <w:p w:rsidR="003D6F7E" w:rsidRPr="003D2AE7" w:rsidRDefault="003D6F7E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D2AE7">
        <w:rPr>
          <w:sz w:val="28"/>
          <w:szCs w:val="28"/>
        </w:rPr>
        <w:t>Для перереєстрації зброї, пристроїв (продовження терміну дії дозволу на їх зберігання та носіння), які придбані відповідно до законодавства, до органів поліції власник подає:</w:t>
      </w:r>
    </w:p>
    <w:p w:rsidR="003D6F7E" w:rsidRPr="003D2AE7" w:rsidRDefault="003D6F7E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D2AE7">
        <w:rPr>
          <w:sz w:val="28"/>
          <w:szCs w:val="28"/>
        </w:rPr>
        <w:t>заяву про продовження терміну дії дозволу;</w:t>
      </w:r>
    </w:p>
    <w:p w:rsidR="003D6F7E" w:rsidRPr="003D2AE7" w:rsidRDefault="003D6F7E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D2AE7">
        <w:rPr>
          <w:sz w:val="28"/>
          <w:szCs w:val="28"/>
        </w:rPr>
        <w:t>медичну довідку;</w:t>
      </w:r>
    </w:p>
    <w:p w:rsidR="003D6F7E" w:rsidRPr="003D2AE7" w:rsidRDefault="003D6F7E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D2AE7">
        <w:rPr>
          <w:sz w:val="28"/>
          <w:szCs w:val="28"/>
        </w:rPr>
        <w:t>платіжний докумен</w:t>
      </w:r>
      <w:r w:rsidR="008C3949">
        <w:rPr>
          <w:sz w:val="28"/>
          <w:szCs w:val="28"/>
        </w:rPr>
        <w:t>т (платіжне доручення, квитанція</w:t>
      </w:r>
      <w:r w:rsidRPr="003D2AE7">
        <w:rPr>
          <w:sz w:val="28"/>
          <w:szCs w:val="28"/>
        </w:rPr>
        <w:t>) з відміткою банку, відділення поштового зв'язку або коду проведеної операції про внесення коштів за надання відповідної платної послуги.</w:t>
      </w:r>
    </w:p>
    <w:p w:rsidR="003D6F7E" w:rsidRPr="003D2AE7" w:rsidRDefault="000A16F1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6F7E" w:rsidRPr="003D2AE7">
        <w:rPr>
          <w:sz w:val="28"/>
          <w:szCs w:val="28"/>
        </w:rPr>
        <w:t xml:space="preserve">ласник зброї </w:t>
      </w:r>
      <w:r>
        <w:rPr>
          <w:sz w:val="28"/>
          <w:szCs w:val="28"/>
        </w:rPr>
        <w:t xml:space="preserve">також </w:t>
      </w:r>
      <w:r w:rsidR="003D6F7E" w:rsidRPr="003D2AE7">
        <w:rPr>
          <w:sz w:val="28"/>
          <w:szCs w:val="28"/>
        </w:rPr>
        <w:t>пред’являє договір страхування.</w:t>
      </w:r>
    </w:p>
    <w:p w:rsidR="003D6F7E" w:rsidRPr="003D2AE7" w:rsidRDefault="00321FB0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Власники пристроїв до заяви додають</w:t>
      </w:r>
      <w:r w:rsidR="003D6F7E" w:rsidRPr="003D2AE7">
        <w:rPr>
          <w:sz w:val="28"/>
          <w:szCs w:val="28"/>
        </w:rPr>
        <w:t xml:space="preserve"> документи, які підтверджують статус особи щодо права їх придбання, зберігання і носіння.</w:t>
      </w:r>
    </w:p>
    <w:p w:rsidR="000B7933" w:rsidRPr="00F11B87" w:rsidRDefault="003D6F7E" w:rsidP="00C659F9">
      <w:pPr>
        <w:widowControl/>
        <w:shd w:val="clear" w:color="auto" w:fill="FFFFFF"/>
        <w:ind w:firstLine="709"/>
        <w:jc w:val="both"/>
        <w:rPr>
          <w:rStyle w:val="FontStyle18"/>
          <w:sz w:val="20"/>
          <w:szCs w:val="24"/>
        </w:rPr>
      </w:pPr>
      <w:r w:rsidRPr="003D2AE7">
        <w:rPr>
          <w:sz w:val="28"/>
          <w:szCs w:val="28"/>
        </w:rPr>
        <w:t xml:space="preserve">Перереєстрація (продовження строку дії дозволу на зберігання та носіння) </w:t>
      </w:r>
      <w:proofErr w:type="spellStart"/>
      <w:r w:rsidRPr="003D2AE7">
        <w:rPr>
          <w:sz w:val="28"/>
          <w:szCs w:val="28"/>
        </w:rPr>
        <w:t>охолощеної</w:t>
      </w:r>
      <w:proofErr w:type="spellEnd"/>
      <w:r w:rsidRPr="003D2AE7">
        <w:rPr>
          <w:sz w:val="28"/>
          <w:szCs w:val="28"/>
        </w:rPr>
        <w:t xml:space="preserve"> зброї не проводиться</w:t>
      </w:r>
      <w:r w:rsidRPr="003D2AE7">
        <w:rPr>
          <w:szCs w:val="24"/>
        </w:rPr>
        <w:t>.</w:t>
      </w:r>
      <w:r w:rsidR="006E66F6" w:rsidRPr="003D2AE7">
        <w:rPr>
          <w:rStyle w:val="FontStyle18"/>
          <w:sz w:val="28"/>
          <w:szCs w:val="28"/>
          <w:lang w:eastAsia="uk-UA"/>
        </w:rPr>
        <w:t>»;</w:t>
      </w:r>
    </w:p>
    <w:p w:rsidR="000177DC" w:rsidRPr="00A46BC5" w:rsidRDefault="000177DC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46BC5">
        <w:rPr>
          <w:rStyle w:val="FontStyle18"/>
          <w:sz w:val="28"/>
          <w:szCs w:val="28"/>
          <w:lang w:eastAsia="uk-UA"/>
        </w:rPr>
        <w:t>у пункті 12.7:</w:t>
      </w:r>
    </w:p>
    <w:p w:rsidR="000177DC" w:rsidRPr="00A46BC5" w:rsidRDefault="00164AB9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46BC5">
        <w:rPr>
          <w:rStyle w:val="FontStyle18"/>
          <w:sz w:val="28"/>
          <w:szCs w:val="28"/>
          <w:lang w:eastAsia="uk-UA"/>
        </w:rPr>
        <w:t xml:space="preserve">абзац </w:t>
      </w:r>
      <w:r w:rsidR="000177DC" w:rsidRPr="00A46BC5">
        <w:rPr>
          <w:rStyle w:val="FontStyle18"/>
          <w:sz w:val="28"/>
          <w:szCs w:val="28"/>
          <w:lang w:eastAsia="uk-UA"/>
        </w:rPr>
        <w:t>третій</w:t>
      </w:r>
      <w:r w:rsidR="005D1F11">
        <w:rPr>
          <w:rStyle w:val="FontStyle18"/>
          <w:sz w:val="28"/>
          <w:szCs w:val="28"/>
          <w:lang w:eastAsia="uk-UA"/>
        </w:rPr>
        <w:t xml:space="preserve"> </w:t>
      </w:r>
      <w:r w:rsidR="000177DC" w:rsidRPr="00A46BC5">
        <w:rPr>
          <w:rStyle w:val="FontStyle18"/>
          <w:sz w:val="28"/>
          <w:szCs w:val="28"/>
          <w:lang w:eastAsia="uk-UA"/>
        </w:rPr>
        <w:t>викласти в такій редакції:</w:t>
      </w:r>
    </w:p>
    <w:p w:rsidR="00164AB9" w:rsidRPr="00A46BC5" w:rsidRDefault="000177DC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46BC5">
        <w:rPr>
          <w:rStyle w:val="FontStyle18"/>
          <w:sz w:val="28"/>
          <w:szCs w:val="28"/>
          <w:lang w:eastAsia="uk-UA"/>
        </w:rPr>
        <w:t>«копі</w:t>
      </w:r>
      <w:r w:rsidR="007133E9" w:rsidRPr="00A46BC5">
        <w:rPr>
          <w:rStyle w:val="FontStyle18"/>
          <w:sz w:val="28"/>
          <w:szCs w:val="28"/>
          <w:lang w:eastAsia="uk-UA"/>
        </w:rPr>
        <w:t>ї</w:t>
      </w:r>
      <w:r w:rsidR="00E54095">
        <w:rPr>
          <w:rStyle w:val="FontStyle18"/>
          <w:sz w:val="28"/>
          <w:szCs w:val="28"/>
          <w:lang w:eastAsia="uk-UA"/>
        </w:rPr>
        <w:t xml:space="preserve"> 1, 2, </w:t>
      </w:r>
      <w:r w:rsidRPr="00A46BC5">
        <w:rPr>
          <w:rStyle w:val="FontStyle18"/>
          <w:sz w:val="28"/>
          <w:szCs w:val="28"/>
          <w:lang w:eastAsia="uk-UA"/>
        </w:rPr>
        <w:t xml:space="preserve">11 сторінок паспорта громадянина України (особи, яким видано паспорт громадянина України з безконтактним </w:t>
      </w:r>
      <w:r w:rsidR="00FF7520" w:rsidRPr="00A46BC5">
        <w:rPr>
          <w:rStyle w:val="FontStyle18"/>
          <w:sz w:val="28"/>
          <w:szCs w:val="28"/>
          <w:lang w:eastAsia="uk-UA"/>
        </w:rPr>
        <w:t xml:space="preserve">електронним </w:t>
      </w:r>
      <w:r w:rsidRPr="00A46BC5">
        <w:rPr>
          <w:rStyle w:val="FontStyle18"/>
          <w:sz w:val="28"/>
          <w:szCs w:val="28"/>
          <w:lang w:eastAsia="uk-UA"/>
        </w:rPr>
        <w:t>носієм</w:t>
      </w:r>
      <w:r w:rsidR="004A3B46">
        <w:rPr>
          <w:rStyle w:val="FontStyle18"/>
          <w:sz w:val="28"/>
          <w:szCs w:val="28"/>
          <w:lang w:eastAsia="uk-UA"/>
        </w:rPr>
        <w:t>,</w:t>
      </w:r>
      <w:r w:rsidR="00863ECA">
        <w:rPr>
          <w:rStyle w:val="FontStyle18"/>
          <w:sz w:val="28"/>
          <w:szCs w:val="28"/>
          <w:lang w:eastAsia="uk-UA"/>
        </w:rPr>
        <w:t xml:space="preserve"> подають копії</w:t>
      </w:r>
      <w:r w:rsidRPr="00A46BC5">
        <w:rPr>
          <w:rStyle w:val="FontStyle18"/>
          <w:sz w:val="28"/>
          <w:szCs w:val="28"/>
          <w:lang w:eastAsia="uk-UA"/>
        </w:rPr>
        <w:t xml:space="preserve"> паспорта та витягу з Єдиного державного демографічного реєстру щодо реєстрації місця проживання)</w:t>
      </w:r>
      <w:r w:rsidR="007133E9" w:rsidRPr="00A46BC5">
        <w:rPr>
          <w:rStyle w:val="FontStyle18"/>
          <w:sz w:val="28"/>
          <w:szCs w:val="28"/>
          <w:lang w:eastAsia="uk-UA"/>
        </w:rPr>
        <w:t>;</w:t>
      </w:r>
      <w:r w:rsidR="00164AB9" w:rsidRPr="00A46BC5">
        <w:rPr>
          <w:rStyle w:val="FontStyle18"/>
          <w:sz w:val="28"/>
          <w:szCs w:val="28"/>
          <w:lang w:eastAsia="uk-UA"/>
        </w:rPr>
        <w:t>»</w:t>
      </w:r>
      <w:r w:rsidRPr="00A46BC5">
        <w:rPr>
          <w:rStyle w:val="FontStyle18"/>
          <w:sz w:val="28"/>
          <w:szCs w:val="28"/>
          <w:lang w:eastAsia="uk-UA"/>
        </w:rPr>
        <w:t>;</w:t>
      </w:r>
    </w:p>
    <w:p w:rsidR="000177DC" w:rsidRPr="00A46BC5" w:rsidRDefault="000177DC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46BC5">
        <w:rPr>
          <w:rStyle w:val="FontStyle18"/>
          <w:sz w:val="28"/>
          <w:szCs w:val="28"/>
          <w:lang w:eastAsia="uk-UA"/>
        </w:rPr>
        <w:t>абзац шостий виключити.</w:t>
      </w:r>
    </w:p>
    <w:p w:rsidR="000177DC" w:rsidRPr="00A46BC5" w:rsidRDefault="000177DC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46BC5">
        <w:rPr>
          <w:rStyle w:val="FontStyle18"/>
          <w:sz w:val="28"/>
          <w:szCs w:val="28"/>
          <w:lang w:eastAsia="uk-UA"/>
        </w:rPr>
        <w:t xml:space="preserve">У зв’язку </w:t>
      </w:r>
      <w:r w:rsidR="00E54095">
        <w:rPr>
          <w:rStyle w:val="FontStyle18"/>
          <w:sz w:val="28"/>
          <w:szCs w:val="28"/>
          <w:lang w:eastAsia="uk-UA"/>
        </w:rPr>
        <w:t>і</w:t>
      </w:r>
      <w:r w:rsidRPr="00A46BC5">
        <w:rPr>
          <w:rStyle w:val="FontStyle18"/>
          <w:sz w:val="28"/>
          <w:szCs w:val="28"/>
          <w:lang w:eastAsia="uk-UA"/>
        </w:rPr>
        <w:t>з цим абзаци сьомий</w:t>
      </w:r>
      <w:r w:rsidR="004A3B46">
        <w:rPr>
          <w:rStyle w:val="FontStyle18"/>
          <w:sz w:val="28"/>
          <w:szCs w:val="28"/>
          <w:lang w:eastAsia="uk-UA"/>
        </w:rPr>
        <w:t xml:space="preserve">, </w:t>
      </w:r>
      <w:r w:rsidRPr="00A46BC5">
        <w:rPr>
          <w:rStyle w:val="FontStyle18"/>
          <w:sz w:val="28"/>
          <w:szCs w:val="28"/>
          <w:lang w:eastAsia="uk-UA"/>
        </w:rPr>
        <w:t>восьмий вважати</w:t>
      </w:r>
      <w:r w:rsidR="003677DA">
        <w:rPr>
          <w:rStyle w:val="FontStyle18"/>
          <w:sz w:val="28"/>
          <w:szCs w:val="28"/>
          <w:lang w:eastAsia="uk-UA"/>
        </w:rPr>
        <w:t xml:space="preserve"> відповідно</w:t>
      </w:r>
      <w:r w:rsidRPr="00A46BC5">
        <w:rPr>
          <w:rStyle w:val="FontStyle18"/>
          <w:sz w:val="28"/>
          <w:szCs w:val="28"/>
          <w:lang w:eastAsia="uk-UA"/>
        </w:rPr>
        <w:t xml:space="preserve"> абзацами шостим</w:t>
      </w:r>
      <w:r w:rsidR="004A3B46">
        <w:rPr>
          <w:rStyle w:val="FontStyle18"/>
          <w:sz w:val="28"/>
          <w:szCs w:val="28"/>
          <w:lang w:eastAsia="uk-UA"/>
        </w:rPr>
        <w:t xml:space="preserve">, </w:t>
      </w:r>
      <w:r w:rsidRPr="00A46BC5">
        <w:rPr>
          <w:rStyle w:val="FontStyle18"/>
          <w:sz w:val="28"/>
          <w:szCs w:val="28"/>
          <w:lang w:eastAsia="uk-UA"/>
        </w:rPr>
        <w:t>сьомим;</w:t>
      </w:r>
    </w:p>
    <w:p w:rsidR="00E56516" w:rsidRPr="00377E1E" w:rsidRDefault="00377E1E" w:rsidP="00C659F9">
      <w:pPr>
        <w:widowControl/>
        <w:ind w:firstLine="709"/>
        <w:jc w:val="both"/>
        <w:rPr>
          <w:iCs/>
          <w:color w:val="000000"/>
          <w:sz w:val="28"/>
          <w:szCs w:val="28"/>
        </w:rPr>
      </w:pPr>
      <w:r w:rsidRPr="00377E1E">
        <w:rPr>
          <w:iCs/>
          <w:color w:val="000000"/>
          <w:sz w:val="28"/>
          <w:szCs w:val="28"/>
        </w:rPr>
        <w:t>а</w:t>
      </w:r>
      <w:r w:rsidR="00E56516" w:rsidRPr="00377E1E">
        <w:rPr>
          <w:iCs/>
          <w:color w:val="000000"/>
          <w:sz w:val="28"/>
          <w:szCs w:val="28"/>
        </w:rPr>
        <w:t>бзац перший пункту 12.14  викласти в такій редакції:</w:t>
      </w:r>
    </w:p>
    <w:p w:rsidR="00E56516" w:rsidRPr="0053799E" w:rsidRDefault="00E56516" w:rsidP="0053799E">
      <w:pPr>
        <w:ind w:firstLine="709"/>
        <w:jc w:val="both"/>
        <w:rPr>
          <w:iCs/>
          <w:color w:val="000000"/>
          <w:sz w:val="28"/>
          <w:szCs w:val="28"/>
        </w:rPr>
      </w:pPr>
      <w:r w:rsidRPr="00377E1E">
        <w:rPr>
          <w:iCs/>
          <w:color w:val="000000"/>
          <w:sz w:val="28"/>
          <w:szCs w:val="28"/>
        </w:rPr>
        <w:t>«12.14</w:t>
      </w:r>
      <w:r w:rsidR="008C3949">
        <w:rPr>
          <w:iCs/>
          <w:color w:val="000000"/>
          <w:sz w:val="28"/>
          <w:szCs w:val="28"/>
        </w:rPr>
        <w:t>.</w:t>
      </w:r>
      <w:r w:rsidR="003629A7" w:rsidRPr="003629A7">
        <w:t xml:space="preserve"> </w:t>
      </w:r>
      <w:r w:rsidR="003629A7" w:rsidRPr="003629A7">
        <w:rPr>
          <w:iCs/>
          <w:color w:val="000000"/>
          <w:sz w:val="28"/>
          <w:szCs w:val="28"/>
        </w:rPr>
        <w:t xml:space="preserve">Вогнепальна мисливська зброя, основні частини зброї, бойові припаси до неї, пневматична, холодна, </w:t>
      </w:r>
      <w:proofErr w:type="spellStart"/>
      <w:r w:rsidR="003629A7" w:rsidRPr="003629A7">
        <w:rPr>
          <w:iCs/>
          <w:color w:val="000000"/>
          <w:sz w:val="28"/>
          <w:szCs w:val="28"/>
        </w:rPr>
        <w:t>охолощ</w:t>
      </w:r>
      <w:r w:rsidR="00EF6BE6">
        <w:rPr>
          <w:iCs/>
          <w:color w:val="000000"/>
          <w:sz w:val="28"/>
          <w:szCs w:val="28"/>
        </w:rPr>
        <w:t>ена</w:t>
      </w:r>
      <w:proofErr w:type="spellEnd"/>
      <w:r w:rsidR="00EF6BE6">
        <w:rPr>
          <w:iCs/>
          <w:color w:val="000000"/>
          <w:sz w:val="28"/>
          <w:szCs w:val="28"/>
        </w:rPr>
        <w:t xml:space="preserve"> зброя, пристрої та </w:t>
      </w:r>
      <w:r w:rsidR="003629A7" w:rsidRPr="003629A7">
        <w:rPr>
          <w:iCs/>
          <w:color w:val="000000"/>
          <w:sz w:val="28"/>
          <w:szCs w:val="28"/>
        </w:rPr>
        <w:t>патрони громадянами України перевозяться через митний кордон України на підставі дозволів на право перевезення зброї територією України, які видаються УП ЦОУП, УП ГУНП на підставі заяви власника зброї, в якій зазна</w:t>
      </w:r>
      <w:r w:rsidR="008C3949">
        <w:rPr>
          <w:iCs/>
          <w:color w:val="000000"/>
          <w:sz w:val="28"/>
          <w:szCs w:val="28"/>
        </w:rPr>
        <w:t>чаю</w:t>
      </w:r>
      <w:r w:rsidR="003629A7" w:rsidRPr="003629A7">
        <w:rPr>
          <w:iCs/>
          <w:color w:val="000000"/>
          <w:sz w:val="28"/>
          <w:szCs w:val="28"/>
        </w:rPr>
        <w:t>ться модель, кількість зброї, основних частин та боєприпасів</w:t>
      </w:r>
      <w:r w:rsidR="008C3949">
        <w:rPr>
          <w:iCs/>
          <w:color w:val="000000"/>
          <w:sz w:val="28"/>
          <w:szCs w:val="28"/>
        </w:rPr>
        <w:t xml:space="preserve"> до неї</w:t>
      </w:r>
      <w:r w:rsidR="003629A7" w:rsidRPr="003629A7">
        <w:rPr>
          <w:iCs/>
          <w:color w:val="000000"/>
          <w:sz w:val="28"/>
          <w:szCs w:val="28"/>
        </w:rPr>
        <w:t xml:space="preserve">, запланованих до перевезення через митний кордон, мета та період вивезення зброї. До заяви додаються: копія запрошення, виданого власнику зброї </w:t>
      </w:r>
      <w:r w:rsidR="0051505A" w:rsidRPr="0051505A">
        <w:rPr>
          <w:iCs/>
          <w:color w:val="000000"/>
          <w:sz w:val="28"/>
          <w:szCs w:val="28"/>
        </w:rPr>
        <w:t>відповідним</w:t>
      </w:r>
      <w:r w:rsidR="0053799E">
        <w:rPr>
          <w:iCs/>
          <w:color w:val="000000"/>
          <w:sz w:val="28"/>
          <w:szCs w:val="28"/>
        </w:rPr>
        <w:t xml:space="preserve"> </w:t>
      </w:r>
      <w:r w:rsidR="003629A7" w:rsidRPr="003629A7">
        <w:rPr>
          <w:iCs/>
          <w:color w:val="000000"/>
          <w:sz w:val="28"/>
          <w:szCs w:val="28"/>
        </w:rPr>
        <w:t>суб’єктом іноземної держави; копія дозволу на ввезення зброї, виданого уповноваженим органом іноземної держави; копія паспорта громадянина України для виїзду за кордон; платіжний документ (платіжне доручення, квитанція) з відміткою банку, відділення поштового зв’язку або коду проведення операції про внесення коштів за надання відповідної платної послуги.</w:t>
      </w:r>
      <w:r w:rsidR="000E0AD6" w:rsidRPr="00377E1E">
        <w:rPr>
          <w:bCs/>
          <w:color w:val="000000"/>
          <w:sz w:val="28"/>
          <w:szCs w:val="28"/>
        </w:rPr>
        <w:t>»;</w:t>
      </w:r>
    </w:p>
    <w:p w:rsidR="00F939FF" w:rsidRPr="00F939FF" w:rsidRDefault="00F939FF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916870">
        <w:rPr>
          <w:rStyle w:val="FontStyle18"/>
          <w:sz w:val="28"/>
          <w:szCs w:val="28"/>
          <w:lang w:eastAsia="uk-UA"/>
        </w:rPr>
        <w:lastRenderedPageBreak/>
        <w:t>пункт 12.15 викласти в такій редакції:</w:t>
      </w:r>
    </w:p>
    <w:p w:rsidR="00F939FF" w:rsidRDefault="00F939FF" w:rsidP="00C659F9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916870">
        <w:rPr>
          <w:rStyle w:val="FontStyle18"/>
          <w:sz w:val="28"/>
          <w:szCs w:val="28"/>
          <w:lang w:eastAsia="uk-UA"/>
        </w:rPr>
        <w:t xml:space="preserve">«12.15. </w:t>
      </w:r>
      <w:r w:rsidRPr="00916870">
        <w:rPr>
          <w:sz w:val="28"/>
          <w:szCs w:val="28"/>
          <w:shd w:val="clear" w:color="auto" w:fill="FFFFFF"/>
        </w:rPr>
        <w:t xml:space="preserve">Дозволено оформлення документів в органах поліції про передачу мисливської вогнепальної (за наявності основних частин зброї), пневматичної, холодної </w:t>
      </w:r>
      <w:r w:rsidR="008C3949">
        <w:rPr>
          <w:bCs/>
          <w:sz w:val="28"/>
          <w:szCs w:val="28"/>
          <w:shd w:val="clear" w:color="auto" w:fill="FFFFFF"/>
        </w:rPr>
        <w:t>(у тому числі</w:t>
      </w:r>
      <w:r w:rsidRPr="00916870">
        <w:rPr>
          <w:bCs/>
          <w:sz w:val="28"/>
          <w:szCs w:val="28"/>
          <w:shd w:val="clear" w:color="auto" w:fill="FFFFFF"/>
        </w:rPr>
        <w:t xml:space="preserve"> поміщеної в колекцію)</w:t>
      </w:r>
      <w:r w:rsidRPr="00916870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916870">
        <w:rPr>
          <w:sz w:val="28"/>
          <w:szCs w:val="28"/>
          <w:shd w:val="clear" w:color="auto" w:fill="FFFFFF"/>
        </w:rPr>
        <w:t>охолощеної</w:t>
      </w:r>
      <w:proofErr w:type="spellEnd"/>
      <w:r w:rsidRPr="00916870">
        <w:rPr>
          <w:sz w:val="28"/>
          <w:szCs w:val="28"/>
          <w:shd w:val="clear" w:color="auto" w:fill="FFFFFF"/>
        </w:rPr>
        <w:t xml:space="preserve"> зброї, пристроїв від одного власника іншому, а також переоформлення мисливської вогнепальної (за наявності основних частин зброї), пневматичної, холодної </w:t>
      </w:r>
      <w:r w:rsidR="008C3949">
        <w:rPr>
          <w:bCs/>
          <w:sz w:val="28"/>
          <w:szCs w:val="28"/>
          <w:shd w:val="clear" w:color="auto" w:fill="FFFFFF"/>
        </w:rPr>
        <w:t>(у тому числі</w:t>
      </w:r>
      <w:r w:rsidRPr="00916870">
        <w:rPr>
          <w:bCs/>
          <w:sz w:val="28"/>
          <w:szCs w:val="28"/>
          <w:shd w:val="clear" w:color="auto" w:fill="FFFFFF"/>
        </w:rPr>
        <w:t xml:space="preserve"> поміщеної в колекцію)</w:t>
      </w:r>
      <w:r w:rsidRPr="00916870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916870">
        <w:rPr>
          <w:sz w:val="28"/>
          <w:szCs w:val="28"/>
          <w:shd w:val="clear" w:color="auto" w:fill="FFFFFF"/>
        </w:rPr>
        <w:t>охолощеної</w:t>
      </w:r>
      <w:proofErr w:type="spellEnd"/>
      <w:r w:rsidRPr="00916870">
        <w:rPr>
          <w:sz w:val="28"/>
          <w:szCs w:val="28"/>
          <w:shd w:val="clear" w:color="auto" w:fill="FFFFFF"/>
        </w:rPr>
        <w:t xml:space="preserve"> зброї та пристроїв від особи, яка їх успадкувала після смерті власника, особі, що має дозвіл органів поліції на їх придбання.».</w:t>
      </w:r>
    </w:p>
    <w:p w:rsidR="00C659F9" w:rsidRPr="00F939FF" w:rsidRDefault="00C659F9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</w:p>
    <w:p w:rsidR="00966676" w:rsidRDefault="00966676" w:rsidP="00C659F9">
      <w:pPr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46BC5">
        <w:rPr>
          <w:rStyle w:val="FontStyle18"/>
          <w:sz w:val="28"/>
          <w:szCs w:val="28"/>
          <w:lang w:eastAsia="uk-UA"/>
        </w:rPr>
        <w:t xml:space="preserve">3. У додатках </w:t>
      </w:r>
      <w:r w:rsidR="005D19EE">
        <w:rPr>
          <w:rStyle w:val="FontStyle18"/>
          <w:sz w:val="28"/>
          <w:szCs w:val="28"/>
          <w:lang w:eastAsia="uk-UA"/>
        </w:rPr>
        <w:t>2</w:t>
      </w:r>
      <w:r w:rsidR="00547742">
        <w:rPr>
          <w:rStyle w:val="FontStyle18"/>
          <w:sz w:val="28"/>
          <w:szCs w:val="28"/>
          <w:lang w:eastAsia="uk-UA"/>
        </w:rPr>
        <w:t>–</w:t>
      </w:r>
      <w:r w:rsidR="005D19EE">
        <w:rPr>
          <w:rStyle w:val="FontStyle18"/>
          <w:sz w:val="28"/>
          <w:szCs w:val="28"/>
          <w:lang w:eastAsia="uk-UA"/>
        </w:rPr>
        <w:t>8</w:t>
      </w:r>
      <w:r w:rsidRPr="00A46BC5">
        <w:rPr>
          <w:rStyle w:val="FontStyle18"/>
          <w:sz w:val="28"/>
          <w:szCs w:val="28"/>
          <w:lang w:eastAsia="uk-UA"/>
        </w:rPr>
        <w:t xml:space="preserve"> слова «МВС України» замінити словами «Національна поліція України».</w:t>
      </w:r>
    </w:p>
    <w:p w:rsidR="00C659F9" w:rsidRDefault="00C659F9" w:rsidP="00C659F9">
      <w:pPr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</w:p>
    <w:p w:rsidR="000177DC" w:rsidRPr="00A46BC5" w:rsidRDefault="005D19EE" w:rsidP="00C659F9">
      <w:pPr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>
        <w:rPr>
          <w:rStyle w:val="FontStyle18"/>
          <w:sz w:val="28"/>
          <w:szCs w:val="28"/>
          <w:lang w:eastAsia="uk-UA"/>
        </w:rPr>
        <w:t xml:space="preserve">4. </w:t>
      </w:r>
      <w:r w:rsidR="0095400E" w:rsidRPr="00A46BC5">
        <w:rPr>
          <w:rStyle w:val="FontStyle18"/>
          <w:sz w:val="28"/>
          <w:szCs w:val="28"/>
          <w:lang w:eastAsia="uk-UA"/>
        </w:rPr>
        <w:t>Додаток 14 виключити.</w:t>
      </w:r>
    </w:p>
    <w:p w:rsidR="0095400E" w:rsidRDefault="0095400E" w:rsidP="00C659F9">
      <w:pPr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A46BC5">
        <w:rPr>
          <w:rStyle w:val="FontStyle18"/>
          <w:sz w:val="28"/>
          <w:szCs w:val="28"/>
          <w:lang w:eastAsia="uk-UA"/>
        </w:rPr>
        <w:t xml:space="preserve">У зв’язку </w:t>
      </w:r>
      <w:r w:rsidR="0016565E">
        <w:rPr>
          <w:rStyle w:val="FontStyle18"/>
          <w:sz w:val="28"/>
          <w:szCs w:val="28"/>
          <w:lang w:eastAsia="uk-UA"/>
        </w:rPr>
        <w:t>і</w:t>
      </w:r>
      <w:r w:rsidR="00547742">
        <w:rPr>
          <w:rStyle w:val="FontStyle18"/>
          <w:sz w:val="28"/>
          <w:szCs w:val="28"/>
          <w:lang w:eastAsia="uk-UA"/>
        </w:rPr>
        <w:t>з цим додатки 15–</w:t>
      </w:r>
      <w:r w:rsidR="00A80D28">
        <w:rPr>
          <w:rStyle w:val="FontStyle18"/>
          <w:sz w:val="28"/>
          <w:szCs w:val="28"/>
          <w:lang w:eastAsia="uk-UA"/>
        </w:rPr>
        <w:t xml:space="preserve">43 </w:t>
      </w:r>
      <w:r w:rsidR="00547742">
        <w:rPr>
          <w:rStyle w:val="FontStyle18"/>
          <w:sz w:val="28"/>
          <w:szCs w:val="28"/>
          <w:lang w:eastAsia="uk-UA"/>
        </w:rPr>
        <w:t>вважати відповідно додатками 14–</w:t>
      </w:r>
      <w:r w:rsidRPr="00A46BC5">
        <w:rPr>
          <w:rStyle w:val="FontStyle18"/>
          <w:sz w:val="28"/>
          <w:szCs w:val="28"/>
          <w:lang w:eastAsia="uk-UA"/>
        </w:rPr>
        <w:t>42.</w:t>
      </w:r>
    </w:p>
    <w:p w:rsidR="00C659F9" w:rsidRPr="00A46BC5" w:rsidRDefault="00C659F9" w:rsidP="00C659F9">
      <w:pPr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</w:p>
    <w:p w:rsidR="00C659F9" w:rsidRDefault="00C659F9" w:rsidP="00C659F9">
      <w:pPr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>
        <w:rPr>
          <w:rStyle w:val="FontStyle18"/>
          <w:sz w:val="28"/>
          <w:szCs w:val="28"/>
          <w:lang w:eastAsia="uk-UA"/>
        </w:rPr>
        <w:t>5</w:t>
      </w:r>
      <w:r w:rsidR="00227F7C" w:rsidRPr="00A46BC5">
        <w:rPr>
          <w:rStyle w:val="FontStyle18"/>
          <w:sz w:val="28"/>
          <w:szCs w:val="28"/>
          <w:lang w:eastAsia="uk-UA"/>
        </w:rPr>
        <w:t xml:space="preserve">. Доповнити </w:t>
      </w:r>
      <w:r w:rsidR="004A7E07">
        <w:rPr>
          <w:rStyle w:val="FontStyle18"/>
          <w:sz w:val="28"/>
          <w:szCs w:val="28"/>
          <w:lang w:eastAsia="uk-UA"/>
        </w:rPr>
        <w:t>Інструкцію новим</w:t>
      </w:r>
      <w:r w:rsidR="00E946C2">
        <w:rPr>
          <w:rStyle w:val="FontStyle18"/>
          <w:sz w:val="28"/>
          <w:szCs w:val="28"/>
          <w:lang w:eastAsia="uk-UA"/>
        </w:rPr>
        <w:t xml:space="preserve"> </w:t>
      </w:r>
      <w:r w:rsidR="004A7E07">
        <w:rPr>
          <w:rStyle w:val="FontStyle18"/>
          <w:sz w:val="28"/>
          <w:szCs w:val="28"/>
          <w:lang w:eastAsia="uk-UA"/>
        </w:rPr>
        <w:t>додатком</w:t>
      </w:r>
      <w:r>
        <w:rPr>
          <w:rStyle w:val="FontStyle18"/>
          <w:sz w:val="28"/>
          <w:szCs w:val="28"/>
          <w:lang w:eastAsia="uk-UA"/>
        </w:rPr>
        <w:t xml:space="preserve"> 24</w:t>
      </w:r>
      <w:r w:rsidR="007830E4">
        <w:rPr>
          <w:rStyle w:val="FontStyle18"/>
          <w:sz w:val="28"/>
          <w:szCs w:val="28"/>
          <w:lang w:eastAsia="uk-UA"/>
        </w:rPr>
        <w:t>, що додається</w:t>
      </w:r>
      <w:r w:rsidR="00CA175B">
        <w:rPr>
          <w:rStyle w:val="FontStyle18"/>
          <w:sz w:val="28"/>
          <w:szCs w:val="28"/>
          <w:lang w:eastAsia="uk-UA"/>
        </w:rPr>
        <w:t>.</w:t>
      </w:r>
    </w:p>
    <w:p w:rsidR="00C659F9" w:rsidRDefault="00C659F9" w:rsidP="00C659F9">
      <w:pPr>
        <w:rPr>
          <w:rStyle w:val="FontStyle18"/>
          <w:sz w:val="28"/>
          <w:szCs w:val="28"/>
          <w:lang w:eastAsia="uk-UA"/>
        </w:rPr>
      </w:pPr>
      <w:r>
        <w:rPr>
          <w:rStyle w:val="FontStyle18"/>
          <w:sz w:val="28"/>
          <w:szCs w:val="28"/>
          <w:lang w:eastAsia="uk-UA"/>
        </w:rPr>
        <w:t xml:space="preserve">          У зв’язку із цим додатки 25–42 вважати відповідно додатками 26–43</w:t>
      </w:r>
      <w:r w:rsidRPr="00C659F9">
        <w:rPr>
          <w:rStyle w:val="FontStyle18"/>
          <w:sz w:val="28"/>
          <w:szCs w:val="28"/>
          <w:lang w:eastAsia="uk-UA"/>
        </w:rPr>
        <w:t>.</w:t>
      </w:r>
    </w:p>
    <w:p w:rsidR="00C659F9" w:rsidRDefault="00C659F9" w:rsidP="00C659F9">
      <w:pPr>
        <w:rPr>
          <w:rStyle w:val="FontStyle18"/>
          <w:sz w:val="28"/>
          <w:szCs w:val="28"/>
          <w:lang w:eastAsia="uk-UA"/>
        </w:rPr>
      </w:pPr>
    </w:p>
    <w:p w:rsidR="00C659F9" w:rsidRDefault="00C659F9" w:rsidP="00C659F9">
      <w:pPr>
        <w:rPr>
          <w:rStyle w:val="FontStyle18"/>
          <w:sz w:val="28"/>
          <w:szCs w:val="28"/>
          <w:lang w:eastAsia="uk-UA"/>
        </w:rPr>
      </w:pPr>
      <w:r>
        <w:rPr>
          <w:rStyle w:val="FontStyle18"/>
          <w:sz w:val="28"/>
          <w:szCs w:val="28"/>
          <w:lang w:eastAsia="uk-UA"/>
        </w:rPr>
        <w:t xml:space="preserve">          6. У тексті Інструкції посилання на додатки 15–24 замінити посиланнями відповідно на додатки 14–25.</w:t>
      </w:r>
    </w:p>
    <w:p w:rsidR="00A85068" w:rsidRDefault="00A85068" w:rsidP="00C659F9">
      <w:pPr>
        <w:rPr>
          <w:rStyle w:val="FontStyle18"/>
          <w:sz w:val="28"/>
          <w:szCs w:val="28"/>
          <w:lang w:eastAsia="uk-UA"/>
        </w:rPr>
      </w:pPr>
    </w:p>
    <w:p w:rsidR="00C659F9" w:rsidRDefault="00C659F9" w:rsidP="00C659F9">
      <w:pPr>
        <w:rPr>
          <w:rStyle w:val="FontStyle18"/>
          <w:sz w:val="28"/>
          <w:szCs w:val="28"/>
          <w:lang w:eastAsia="uk-UA"/>
        </w:rPr>
      </w:pPr>
      <w:r>
        <w:rPr>
          <w:rStyle w:val="FontStyle18"/>
          <w:sz w:val="28"/>
          <w:szCs w:val="28"/>
          <w:lang w:eastAsia="uk-UA"/>
        </w:rPr>
        <w:t xml:space="preserve">          7. У додатку 43 слова «Міністерство внутрішніх справ</w:t>
      </w:r>
      <w:r w:rsidRPr="00C659F9">
        <w:rPr>
          <w:rStyle w:val="FontStyle18"/>
          <w:sz w:val="28"/>
          <w:szCs w:val="28"/>
          <w:lang w:eastAsia="uk-UA"/>
        </w:rPr>
        <w:t xml:space="preserve"> України» замінити словами «Національна поліція України».</w:t>
      </w:r>
    </w:p>
    <w:p w:rsidR="00C659F9" w:rsidRPr="00C659F9" w:rsidRDefault="00C659F9" w:rsidP="00C659F9">
      <w:pPr>
        <w:rPr>
          <w:rStyle w:val="FontStyle18"/>
          <w:sz w:val="28"/>
          <w:szCs w:val="28"/>
          <w:lang w:eastAsia="uk-UA"/>
        </w:rPr>
      </w:pPr>
    </w:p>
    <w:p w:rsidR="00CE26EA" w:rsidRPr="00B931B4" w:rsidRDefault="00CE26EA" w:rsidP="00C659F9">
      <w:pPr>
        <w:shd w:val="clear" w:color="auto" w:fill="FFFFFF"/>
        <w:jc w:val="both"/>
        <w:rPr>
          <w:rStyle w:val="FontStyle18"/>
          <w:sz w:val="24"/>
          <w:szCs w:val="24"/>
          <w:lang w:eastAsia="uk-UA"/>
        </w:rPr>
      </w:pPr>
    </w:p>
    <w:p w:rsidR="00D034AA" w:rsidRDefault="002D03A0" w:rsidP="00C659F9">
      <w:pPr>
        <w:widowControl/>
        <w:autoSpaceDE/>
        <w:autoSpaceDN/>
        <w:adjustRightInd/>
        <w:jc w:val="both"/>
        <w:rPr>
          <w:b/>
          <w:sz w:val="28"/>
          <w:szCs w:val="28"/>
          <w:lang w:eastAsia="uk-UA"/>
        </w:rPr>
      </w:pPr>
      <w:r w:rsidRPr="002D03A0">
        <w:rPr>
          <w:b/>
          <w:sz w:val="28"/>
          <w:szCs w:val="28"/>
          <w:lang w:eastAsia="uk-UA"/>
        </w:rPr>
        <w:t>Директор Директорату</w:t>
      </w:r>
      <w:r w:rsidR="00282613">
        <w:rPr>
          <w:b/>
          <w:sz w:val="28"/>
          <w:szCs w:val="28"/>
          <w:lang w:eastAsia="uk-UA"/>
        </w:rPr>
        <w:t xml:space="preserve"> </w:t>
      </w:r>
      <w:r w:rsidRPr="002D03A0">
        <w:rPr>
          <w:b/>
          <w:sz w:val="28"/>
          <w:szCs w:val="28"/>
          <w:lang w:eastAsia="uk-UA"/>
        </w:rPr>
        <w:t>публічної</w:t>
      </w:r>
    </w:p>
    <w:p w:rsidR="002D03A0" w:rsidRPr="002D03A0" w:rsidRDefault="002D03A0" w:rsidP="00C659F9">
      <w:pPr>
        <w:widowControl/>
        <w:autoSpaceDE/>
        <w:autoSpaceDN/>
        <w:adjustRightInd/>
        <w:jc w:val="both"/>
        <w:rPr>
          <w:b/>
          <w:sz w:val="28"/>
          <w:szCs w:val="28"/>
          <w:lang w:eastAsia="uk-UA"/>
        </w:rPr>
      </w:pPr>
      <w:r w:rsidRPr="002D03A0">
        <w:rPr>
          <w:b/>
          <w:sz w:val="28"/>
          <w:szCs w:val="28"/>
          <w:lang w:eastAsia="uk-UA"/>
        </w:rPr>
        <w:t>безпеки, протидії злочинності</w:t>
      </w:r>
    </w:p>
    <w:p w:rsidR="002D03A0" w:rsidRDefault="002D03A0" w:rsidP="00C659F9">
      <w:pPr>
        <w:widowControl/>
        <w:autoSpaceDE/>
        <w:autoSpaceDN/>
        <w:adjustRightInd/>
        <w:jc w:val="both"/>
        <w:rPr>
          <w:b/>
          <w:sz w:val="28"/>
          <w:szCs w:val="28"/>
          <w:lang w:eastAsia="uk-UA"/>
        </w:rPr>
      </w:pPr>
      <w:r w:rsidRPr="002D03A0">
        <w:rPr>
          <w:b/>
          <w:sz w:val="28"/>
          <w:szCs w:val="28"/>
          <w:lang w:eastAsia="uk-UA"/>
        </w:rPr>
        <w:t>т</w:t>
      </w:r>
      <w:r w:rsidR="00B90155">
        <w:rPr>
          <w:b/>
          <w:sz w:val="28"/>
          <w:szCs w:val="28"/>
          <w:lang w:eastAsia="uk-UA"/>
        </w:rPr>
        <w:t>а забезпечення правопорядку</w:t>
      </w:r>
      <w:r w:rsidR="00B90155">
        <w:rPr>
          <w:b/>
          <w:sz w:val="28"/>
          <w:szCs w:val="28"/>
          <w:lang w:eastAsia="uk-UA"/>
        </w:rPr>
        <w:tab/>
      </w:r>
      <w:r w:rsidR="00B90155">
        <w:rPr>
          <w:b/>
          <w:sz w:val="28"/>
          <w:szCs w:val="28"/>
          <w:lang w:eastAsia="uk-UA"/>
        </w:rPr>
        <w:tab/>
      </w:r>
      <w:r w:rsidR="00B90155">
        <w:rPr>
          <w:b/>
          <w:sz w:val="28"/>
          <w:szCs w:val="28"/>
          <w:lang w:eastAsia="uk-UA"/>
        </w:rPr>
        <w:tab/>
      </w:r>
      <w:r w:rsidR="00B90155">
        <w:rPr>
          <w:b/>
          <w:sz w:val="28"/>
          <w:szCs w:val="28"/>
          <w:lang w:eastAsia="uk-UA"/>
        </w:rPr>
        <w:tab/>
      </w:r>
    </w:p>
    <w:p w:rsidR="00E446F7" w:rsidRPr="00B90155" w:rsidRDefault="007E743C" w:rsidP="00C659F9">
      <w:pPr>
        <w:widowControl/>
        <w:autoSpaceDE/>
        <w:autoSpaceDN/>
        <w:adjustRightInd/>
        <w:jc w:val="both"/>
        <w:rPr>
          <w:b/>
          <w:sz w:val="28"/>
          <w:szCs w:val="28"/>
          <w:highlight w:val="yellow"/>
          <w:lang w:eastAsia="uk-UA"/>
        </w:rPr>
      </w:pPr>
      <w:r>
        <w:rPr>
          <w:b/>
          <w:sz w:val="28"/>
          <w:szCs w:val="28"/>
          <w:lang w:eastAsia="uk-UA"/>
        </w:rPr>
        <w:t>Міністерства</w:t>
      </w:r>
      <w:r w:rsidR="002D03A0">
        <w:rPr>
          <w:b/>
          <w:sz w:val="28"/>
          <w:szCs w:val="28"/>
          <w:lang w:eastAsia="uk-UA"/>
        </w:rPr>
        <w:t xml:space="preserve"> внутрішніх справ України                                </w:t>
      </w:r>
      <w:r w:rsidR="002D03A0" w:rsidRPr="002D03A0">
        <w:rPr>
          <w:b/>
          <w:sz w:val="28"/>
          <w:szCs w:val="28"/>
          <w:lang w:eastAsia="uk-UA"/>
        </w:rPr>
        <w:t>Богдан ЛИЗОГУБ</w:t>
      </w:r>
    </w:p>
    <w:sectPr w:rsidR="00E446F7" w:rsidRPr="00B90155" w:rsidSect="00313A8E">
      <w:headerReference w:type="default" r:id="rId10"/>
      <w:pgSz w:w="11906" w:h="16838" w:code="9"/>
      <w:pgMar w:top="1134" w:right="566" w:bottom="1135" w:left="1701" w:header="425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E78" w:rsidRDefault="006D4E78" w:rsidP="00BC6B16">
      <w:r>
        <w:separator/>
      </w:r>
    </w:p>
  </w:endnote>
  <w:endnote w:type="continuationSeparator" w:id="0">
    <w:p w:rsidR="006D4E78" w:rsidRDefault="006D4E78" w:rsidP="00BC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E78" w:rsidRDefault="006D4E78" w:rsidP="00BC6B16">
      <w:r>
        <w:separator/>
      </w:r>
    </w:p>
  </w:footnote>
  <w:footnote w:type="continuationSeparator" w:id="0">
    <w:p w:rsidR="006D4E78" w:rsidRDefault="006D4E78" w:rsidP="00BC6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12" w:rsidRPr="00194C09" w:rsidRDefault="00AE74CD" w:rsidP="00BC6B16">
    <w:pPr>
      <w:pStyle w:val="ad"/>
      <w:jc w:val="center"/>
      <w:rPr>
        <w:sz w:val="24"/>
        <w:szCs w:val="24"/>
      </w:rPr>
    </w:pPr>
    <w:r w:rsidRPr="00194C09">
      <w:rPr>
        <w:sz w:val="24"/>
        <w:szCs w:val="24"/>
      </w:rPr>
      <w:fldChar w:fldCharType="begin"/>
    </w:r>
    <w:r w:rsidR="00E33412" w:rsidRPr="00194C09">
      <w:rPr>
        <w:sz w:val="24"/>
        <w:szCs w:val="24"/>
      </w:rPr>
      <w:instrText xml:space="preserve"> PAGE   \* MERGEFORMAT </w:instrText>
    </w:r>
    <w:r w:rsidRPr="00194C09">
      <w:rPr>
        <w:sz w:val="24"/>
        <w:szCs w:val="24"/>
      </w:rPr>
      <w:fldChar w:fldCharType="separate"/>
    </w:r>
    <w:r w:rsidR="00E65656">
      <w:rPr>
        <w:noProof/>
        <w:sz w:val="24"/>
        <w:szCs w:val="24"/>
      </w:rPr>
      <w:t>8</w:t>
    </w:r>
    <w:r w:rsidRPr="00194C09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332"/>
    <w:multiLevelType w:val="multilevel"/>
    <w:tmpl w:val="FC5ABC46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" w15:restartNumberingAfterBreak="0">
    <w:nsid w:val="0C9A178C"/>
    <w:multiLevelType w:val="multilevel"/>
    <w:tmpl w:val="E8C8FAB4"/>
    <w:lvl w:ilvl="0">
      <w:start w:val="1"/>
      <w:numFmt w:val="decimal"/>
      <w:lvlText w:val="%1)."/>
      <w:lvlJc w:val="left"/>
      <w:pPr>
        <w:ind w:left="107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" w15:restartNumberingAfterBreak="0">
    <w:nsid w:val="0D4A7921"/>
    <w:multiLevelType w:val="hybridMultilevel"/>
    <w:tmpl w:val="5B6CD0CA"/>
    <w:lvl w:ilvl="0" w:tplc="2536D0F4">
      <w:start w:val="1"/>
      <w:numFmt w:val="decimal"/>
      <w:lvlText w:val="%1)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D925EFE"/>
    <w:multiLevelType w:val="hybridMultilevel"/>
    <w:tmpl w:val="38ACAD94"/>
    <w:lvl w:ilvl="0" w:tplc="925A3008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0EC6B9F"/>
    <w:multiLevelType w:val="multilevel"/>
    <w:tmpl w:val="B91E24C2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5" w15:restartNumberingAfterBreak="0">
    <w:nsid w:val="12464AE8"/>
    <w:multiLevelType w:val="multilevel"/>
    <w:tmpl w:val="0860CC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7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1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74" w:hanging="2160"/>
      </w:pPr>
      <w:rPr>
        <w:rFonts w:cs="Times New Roman" w:hint="default"/>
      </w:rPr>
    </w:lvl>
  </w:abstractNum>
  <w:abstractNum w:abstractNumId="6" w15:restartNumberingAfterBreak="0">
    <w:nsid w:val="1ACE77DC"/>
    <w:multiLevelType w:val="hybridMultilevel"/>
    <w:tmpl w:val="14CC2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F2011F"/>
    <w:multiLevelType w:val="multilevel"/>
    <w:tmpl w:val="80B0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A20DC9"/>
    <w:multiLevelType w:val="hybridMultilevel"/>
    <w:tmpl w:val="1D5254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9A30DB7"/>
    <w:multiLevelType w:val="multilevel"/>
    <w:tmpl w:val="FE0E0468"/>
    <w:lvl w:ilvl="0">
      <w:start w:val="1"/>
      <w:numFmt w:val="decimal"/>
      <w:lvlText w:val="%1)."/>
      <w:lvlJc w:val="left"/>
      <w:pPr>
        <w:ind w:left="928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0" w15:restartNumberingAfterBreak="0">
    <w:nsid w:val="2C8703C1"/>
    <w:multiLevelType w:val="hybridMultilevel"/>
    <w:tmpl w:val="5D6424E6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2CC9640D"/>
    <w:multiLevelType w:val="hybridMultilevel"/>
    <w:tmpl w:val="24EA9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E314114"/>
    <w:multiLevelType w:val="hybridMultilevel"/>
    <w:tmpl w:val="E6445710"/>
    <w:lvl w:ilvl="0" w:tplc="1AC09EAE">
      <w:start w:val="1"/>
      <w:numFmt w:val="decimal"/>
      <w:lvlText w:val="%1."/>
      <w:lvlJc w:val="left"/>
      <w:pPr>
        <w:ind w:left="19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FEA58D1"/>
    <w:multiLevelType w:val="multilevel"/>
    <w:tmpl w:val="BCC67B78"/>
    <w:lvl w:ilvl="0">
      <w:start w:val="1"/>
      <w:numFmt w:val="decimal"/>
      <w:lvlText w:val="%1)."/>
      <w:lvlJc w:val="left"/>
      <w:pPr>
        <w:ind w:left="1495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4" w15:restartNumberingAfterBreak="0">
    <w:nsid w:val="328850A8"/>
    <w:multiLevelType w:val="hybridMultilevel"/>
    <w:tmpl w:val="2A94B3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1D0EA2"/>
    <w:multiLevelType w:val="multilevel"/>
    <w:tmpl w:val="89EA7706"/>
    <w:lvl w:ilvl="0">
      <w:start w:val="1"/>
      <w:numFmt w:val="decimal"/>
      <w:lvlText w:val="%1)."/>
      <w:lvlJc w:val="left"/>
      <w:pPr>
        <w:ind w:left="107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6" w15:restartNumberingAfterBreak="0">
    <w:nsid w:val="363F55D6"/>
    <w:multiLevelType w:val="hybridMultilevel"/>
    <w:tmpl w:val="957AD02A"/>
    <w:lvl w:ilvl="0" w:tplc="04190011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3AD7010B"/>
    <w:multiLevelType w:val="hybridMultilevel"/>
    <w:tmpl w:val="820EEBA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 w15:restartNumberingAfterBreak="0">
    <w:nsid w:val="3FB668DC"/>
    <w:multiLevelType w:val="multilevel"/>
    <w:tmpl w:val="D76A8F6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420F7E93"/>
    <w:multiLevelType w:val="hybridMultilevel"/>
    <w:tmpl w:val="165E6658"/>
    <w:lvl w:ilvl="0" w:tplc="B652F26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439C068D"/>
    <w:multiLevelType w:val="hybridMultilevel"/>
    <w:tmpl w:val="92ECD6C8"/>
    <w:lvl w:ilvl="0" w:tplc="408243B8">
      <w:start w:val="1"/>
      <w:numFmt w:val="decimal"/>
      <w:lvlText w:val="%1)"/>
      <w:lvlJc w:val="left"/>
      <w:pPr>
        <w:ind w:left="185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1" w15:restartNumberingAfterBreak="0">
    <w:nsid w:val="4809327D"/>
    <w:multiLevelType w:val="hybridMultilevel"/>
    <w:tmpl w:val="56E037CA"/>
    <w:lvl w:ilvl="0" w:tplc="04190011">
      <w:start w:val="1"/>
      <w:numFmt w:val="decimal"/>
      <w:lvlText w:val="%1)"/>
      <w:lvlJc w:val="left"/>
      <w:pPr>
        <w:ind w:left="34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22" w15:restartNumberingAfterBreak="0">
    <w:nsid w:val="48B22178"/>
    <w:multiLevelType w:val="hybridMultilevel"/>
    <w:tmpl w:val="7D745094"/>
    <w:lvl w:ilvl="0" w:tplc="310CFE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4ACD5358"/>
    <w:multiLevelType w:val="hybridMultilevel"/>
    <w:tmpl w:val="233E6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F969E5"/>
    <w:multiLevelType w:val="hybridMultilevel"/>
    <w:tmpl w:val="4D8673DA"/>
    <w:lvl w:ilvl="0" w:tplc="03AAEDD8">
      <w:start w:val="1"/>
      <w:numFmt w:val="decimal"/>
      <w:lvlText w:val="%1)"/>
      <w:lvlJc w:val="left"/>
      <w:pPr>
        <w:ind w:left="185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5" w15:restartNumberingAfterBreak="0">
    <w:nsid w:val="4F536B8D"/>
    <w:multiLevelType w:val="hybridMultilevel"/>
    <w:tmpl w:val="3B6CF24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77441C0"/>
    <w:multiLevelType w:val="hybridMultilevel"/>
    <w:tmpl w:val="3DF8DF2C"/>
    <w:lvl w:ilvl="0" w:tplc="F34EAB06">
      <w:start w:val="2"/>
      <w:numFmt w:val="decimal"/>
      <w:lvlText w:val="%1."/>
      <w:lvlJc w:val="left"/>
      <w:pPr>
        <w:tabs>
          <w:tab w:val="num" w:pos="1276"/>
        </w:tabs>
        <w:ind w:left="127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 w15:restartNumberingAfterBreak="0">
    <w:nsid w:val="58E87A81"/>
    <w:multiLevelType w:val="hybridMultilevel"/>
    <w:tmpl w:val="E4F8A2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9CA722D"/>
    <w:multiLevelType w:val="hybridMultilevel"/>
    <w:tmpl w:val="FA72899C"/>
    <w:lvl w:ilvl="0" w:tplc="04190011">
      <w:start w:val="1"/>
      <w:numFmt w:val="decimal"/>
      <w:lvlText w:val="%1)"/>
      <w:lvlJc w:val="left"/>
      <w:pPr>
        <w:ind w:left="20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29" w15:restartNumberingAfterBreak="0">
    <w:nsid w:val="5C9E62D3"/>
    <w:multiLevelType w:val="hybridMultilevel"/>
    <w:tmpl w:val="D6CCF00A"/>
    <w:lvl w:ilvl="0" w:tplc="FE7EE3FC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5DE97A0B"/>
    <w:multiLevelType w:val="hybridMultilevel"/>
    <w:tmpl w:val="B920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856EE"/>
    <w:multiLevelType w:val="hybridMultilevel"/>
    <w:tmpl w:val="4BBE1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18316E5"/>
    <w:multiLevelType w:val="hybridMultilevel"/>
    <w:tmpl w:val="E73205E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3" w15:restartNumberingAfterBreak="0">
    <w:nsid w:val="62720D75"/>
    <w:multiLevelType w:val="multilevel"/>
    <w:tmpl w:val="4BBE1E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2A930B4"/>
    <w:multiLevelType w:val="hybridMultilevel"/>
    <w:tmpl w:val="3EF6F2B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95" w:hanging="180"/>
      </w:pPr>
      <w:rPr>
        <w:rFonts w:cs="Times New Roman"/>
      </w:rPr>
    </w:lvl>
  </w:abstractNum>
  <w:abstractNum w:abstractNumId="35" w15:restartNumberingAfterBreak="0">
    <w:nsid w:val="64E61871"/>
    <w:multiLevelType w:val="hybridMultilevel"/>
    <w:tmpl w:val="A7AAACB2"/>
    <w:lvl w:ilvl="0" w:tplc="04190011">
      <w:start w:val="1"/>
      <w:numFmt w:val="decimal"/>
      <w:lvlText w:val="%1)"/>
      <w:lvlJc w:val="left"/>
      <w:pPr>
        <w:ind w:left="20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36" w15:restartNumberingAfterBreak="0">
    <w:nsid w:val="65B35982"/>
    <w:multiLevelType w:val="hybridMultilevel"/>
    <w:tmpl w:val="C496428C"/>
    <w:lvl w:ilvl="0" w:tplc="2536D0F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C1E11"/>
    <w:multiLevelType w:val="hybridMultilevel"/>
    <w:tmpl w:val="308E0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42CAA"/>
    <w:multiLevelType w:val="hybridMultilevel"/>
    <w:tmpl w:val="50D450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 w15:restartNumberingAfterBreak="0">
    <w:nsid w:val="696F223E"/>
    <w:multiLevelType w:val="hybridMultilevel"/>
    <w:tmpl w:val="8172568E"/>
    <w:lvl w:ilvl="0" w:tplc="0E16E77E">
      <w:start w:val="6"/>
      <w:numFmt w:val="decimal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A41046C"/>
    <w:multiLevelType w:val="hybridMultilevel"/>
    <w:tmpl w:val="83105AD6"/>
    <w:lvl w:ilvl="0" w:tplc="1F52D0FA">
      <w:start w:val="1"/>
      <w:numFmt w:val="decimal"/>
      <w:lvlText w:val="%1."/>
      <w:lvlJc w:val="left"/>
      <w:pPr>
        <w:ind w:left="1854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1" w15:restartNumberingAfterBreak="0">
    <w:nsid w:val="6E2000D8"/>
    <w:multiLevelType w:val="hybridMultilevel"/>
    <w:tmpl w:val="84345FEC"/>
    <w:lvl w:ilvl="0" w:tplc="04190011">
      <w:start w:val="1"/>
      <w:numFmt w:val="decimal"/>
      <w:lvlText w:val="%1)"/>
      <w:lvlJc w:val="left"/>
      <w:pPr>
        <w:ind w:left="1800" w:hanging="360"/>
      </w:pPr>
      <w:rPr>
        <w:b w:val="0"/>
        <w:i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22F5765"/>
    <w:multiLevelType w:val="hybridMultilevel"/>
    <w:tmpl w:val="EC8C56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3F0148C"/>
    <w:multiLevelType w:val="hybridMultilevel"/>
    <w:tmpl w:val="3EF6F2B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4" w15:restartNumberingAfterBreak="0">
    <w:nsid w:val="798B10C6"/>
    <w:multiLevelType w:val="hybridMultilevel"/>
    <w:tmpl w:val="3EF6F2B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5" w15:restartNumberingAfterBreak="0">
    <w:nsid w:val="7A765C80"/>
    <w:multiLevelType w:val="hybridMultilevel"/>
    <w:tmpl w:val="43F2EA26"/>
    <w:lvl w:ilvl="0" w:tplc="7F5A296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6" w15:restartNumberingAfterBreak="0">
    <w:nsid w:val="7CB215CB"/>
    <w:multiLevelType w:val="hybridMultilevel"/>
    <w:tmpl w:val="615098A6"/>
    <w:lvl w:ilvl="0" w:tplc="04190011">
      <w:start w:val="1"/>
      <w:numFmt w:val="decimal"/>
      <w:lvlText w:val="%1)"/>
      <w:lvlJc w:val="left"/>
      <w:pPr>
        <w:ind w:left="2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47" w15:restartNumberingAfterBreak="0">
    <w:nsid w:val="7CCE3FF0"/>
    <w:multiLevelType w:val="hybridMultilevel"/>
    <w:tmpl w:val="229281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7CE52F62"/>
    <w:multiLevelType w:val="multilevel"/>
    <w:tmpl w:val="E8C8FAB4"/>
    <w:lvl w:ilvl="0">
      <w:start w:val="1"/>
      <w:numFmt w:val="decimal"/>
      <w:lvlText w:val="%1)."/>
      <w:lvlJc w:val="left"/>
      <w:pPr>
        <w:ind w:left="107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49" w15:restartNumberingAfterBreak="0">
    <w:nsid w:val="7D132291"/>
    <w:multiLevelType w:val="hybridMultilevel"/>
    <w:tmpl w:val="996C74D0"/>
    <w:lvl w:ilvl="0" w:tplc="0419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0"/>
  </w:num>
  <w:num w:numId="5">
    <w:abstractNumId w:val="46"/>
  </w:num>
  <w:num w:numId="6">
    <w:abstractNumId w:val="34"/>
  </w:num>
  <w:num w:numId="7">
    <w:abstractNumId w:val="28"/>
  </w:num>
  <w:num w:numId="8">
    <w:abstractNumId w:val="43"/>
  </w:num>
  <w:num w:numId="9">
    <w:abstractNumId w:val="49"/>
  </w:num>
  <w:num w:numId="10">
    <w:abstractNumId w:val="35"/>
  </w:num>
  <w:num w:numId="11">
    <w:abstractNumId w:val="44"/>
  </w:num>
  <w:num w:numId="12">
    <w:abstractNumId w:val="21"/>
  </w:num>
  <w:num w:numId="13">
    <w:abstractNumId w:val="40"/>
  </w:num>
  <w:num w:numId="14">
    <w:abstractNumId w:val="20"/>
  </w:num>
  <w:num w:numId="15">
    <w:abstractNumId w:val="16"/>
  </w:num>
  <w:num w:numId="16">
    <w:abstractNumId w:val="24"/>
  </w:num>
  <w:num w:numId="17">
    <w:abstractNumId w:val="1"/>
  </w:num>
  <w:num w:numId="18">
    <w:abstractNumId w:val="0"/>
  </w:num>
  <w:num w:numId="19">
    <w:abstractNumId w:val="17"/>
  </w:num>
  <w:num w:numId="20">
    <w:abstractNumId w:val="13"/>
  </w:num>
  <w:num w:numId="21">
    <w:abstractNumId w:val="29"/>
  </w:num>
  <w:num w:numId="22">
    <w:abstractNumId w:val="22"/>
  </w:num>
  <w:num w:numId="23">
    <w:abstractNumId w:val="15"/>
  </w:num>
  <w:num w:numId="24">
    <w:abstractNumId w:val="7"/>
  </w:num>
  <w:num w:numId="25">
    <w:abstractNumId w:val="19"/>
  </w:num>
  <w:num w:numId="26">
    <w:abstractNumId w:val="9"/>
  </w:num>
  <w:num w:numId="27">
    <w:abstractNumId w:val="42"/>
  </w:num>
  <w:num w:numId="28">
    <w:abstractNumId w:val="47"/>
  </w:num>
  <w:num w:numId="29">
    <w:abstractNumId w:val="25"/>
  </w:num>
  <w:num w:numId="30">
    <w:abstractNumId w:val="8"/>
  </w:num>
  <w:num w:numId="31">
    <w:abstractNumId w:val="41"/>
  </w:num>
  <w:num w:numId="32">
    <w:abstractNumId w:val="3"/>
  </w:num>
  <w:num w:numId="33">
    <w:abstractNumId w:val="31"/>
  </w:num>
  <w:num w:numId="34">
    <w:abstractNumId w:val="14"/>
  </w:num>
  <w:num w:numId="35">
    <w:abstractNumId w:val="27"/>
  </w:num>
  <w:num w:numId="36">
    <w:abstractNumId w:val="4"/>
  </w:num>
  <w:num w:numId="37">
    <w:abstractNumId w:val="36"/>
  </w:num>
  <w:num w:numId="38">
    <w:abstractNumId w:val="6"/>
  </w:num>
  <w:num w:numId="39">
    <w:abstractNumId w:val="11"/>
  </w:num>
  <w:num w:numId="40">
    <w:abstractNumId w:val="48"/>
  </w:num>
  <w:num w:numId="41">
    <w:abstractNumId w:val="32"/>
  </w:num>
  <w:num w:numId="42">
    <w:abstractNumId w:val="23"/>
  </w:num>
  <w:num w:numId="43">
    <w:abstractNumId w:val="33"/>
  </w:num>
  <w:num w:numId="44">
    <w:abstractNumId w:val="38"/>
  </w:num>
  <w:num w:numId="45">
    <w:abstractNumId w:val="26"/>
  </w:num>
  <w:num w:numId="46">
    <w:abstractNumId w:val="39"/>
  </w:num>
  <w:num w:numId="47">
    <w:abstractNumId w:val="37"/>
  </w:num>
  <w:num w:numId="48">
    <w:abstractNumId w:val="12"/>
  </w:num>
  <w:num w:numId="49">
    <w:abstractNumId w:val="30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2D"/>
    <w:rsid w:val="000003A9"/>
    <w:rsid w:val="00003735"/>
    <w:rsid w:val="000041AA"/>
    <w:rsid w:val="0000475E"/>
    <w:rsid w:val="000120AF"/>
    <w:rsid w:val="000177DC"/>
    <w:rsid w:val="0002090F"/>
    <w:rsid w:val="00023121"/>
    <w:rsid w:val="00023D00"/>
    <w:rsid w:val="00026AE1"/>
    <w:rsid w:val="00027247"/>
    <w:rsid w:val="00027A36"/>
    <w:rsid w:val="0003074C"/>
    <w:rsid w:val="00031F30"/>
    <w:rsid w:val="00034067"/>
    <w:rsid w:val="0003503E"/>
    <w:rsid w:val="0003671B"/>
    <w:rsid w:val="000419B0"/>
    <w:rsid w:val="000426AB"/>
    <w:rsid w:val="000522AB"/>
    <w:rsid w:val="0005395C"/>
    <w:rsid w:val="000542DE"/>
    <w:rsid w:val="00055020"/>
    <w:rsid w:val="000613F2"/>
    <w:rsid w:val="00071F81"/>
    <w:rsid w:val="00072A6D"/>
    <w:rsid w:val="000733D7"/>
    <w:rsid w:val="000736C1"/>
    <w:rsid w:val="000760EA"/>
    <w:rsid w:val="00076382"/>
    <w:rsid w:val="00076A91"/>
    <w:rsid w:val="00076FD4"/>
    <w:rsid w:val="0008181F"/>
    <w:rsid w:val="00082772"/>
    <w:rsid w:val="0008486A"/>
    <w:rsid w:val="0008600B"/>
    <w:rsid w:val="000862EA"/>
    <w:rsid w:val="00087B36"/>
    <w:rsid w:val="000905FF"/>
    <w:rsid w:val="00091249"/>
    <w:rsid w:val="0009470A"/>
    <w:rsid w:val="000A067C"/>
    <w:rsid w:val="000A06EE"/>
    <w:rsid w:val="000A08E4"/>
    <w:rsid w:val="000A097C"/>
    <w:rsid w:val="000A16F1"/>
    <w:rsid w:val="000A248D"/>
    <w:rsid w:val="000A40F1"/>
    <w:rsid w:val="000A44B4"/>
    <w:rsid w:val="000A4819"/>
    <w:rsid w:val="000A5799"/>
    <w:rsid w:val="000B3757"/>
    <w:rsid w:val="000B4160"/>
    <w:rsid w:val="000B688D"/>
    <w:rsid w:val="000B74CE"/>
    <w:rsid w:val="000B7933"/>
    <w:rsid w:val="000C04DC"/>
    <w:rsid w:val="000C3DDF"/>
    <w:rsid w:val="000C42CE"/>
    <w:rsid w:val="000C598C"/>
    <w:rsid w:val="000C7CD7"/>
    <w:rsid w:val="000D7601"/>
    <w:rsid w:val="000E0AD6"/>
    <w:rsid w:val="000E1743"/>
    <w:rsid w:val="000E2CE3"/>
    <w:rsid w:val="000E38B2"/>
    <w:rsid w:val="000E4456"/>
    <w:rsid w:val="000E606C"/>
    <w:rsid w:val="000E74EB"/>
    <w:rsid w:val="000F132E"/>
    <w:rsid w:val="000F1806"/>
    <w:rsid w:val="000F18DA"/>
    <w:rsid w:val="000F4D4E"/>
    <w:rsid w:val="000F747F"/>
    <w:rsid w:val="000F7D50"/>
    <w:rsid w:val="00102A8D"/>
    <w:rsid w:val="001037D5"/>
    <w:rsid w:val="001038BD"/>
    <w:rsid w:val="00104036"/>
    <w:rsid w:val="00105603"/>
    <w:rsid w:val="00105F46"/>
    <w:rsid w:val="0010721A"/>
    <w:rsid w:val="001113F4"/>
    <w:rsid w:val="00114462"/>
    <w:rsid w:val="00115C19"/>
    <w:rsid w:val="00116291"/>
    <w:rsid w:val="00120023"/>
    <w:rsid w:val="001211FA"/>
    <w:rsid w:val="00121718"/>
    <w:rsid w:val="00121F8C"/>
    <w:rsid w:val="0012558D"/>
    <w:rsid w:val="00126921"/>
    <w:rsid w:val="00133DB8"/>
    <w:rsid w:val="00134883"/>
    <w:rsid w:val="0013542D"/>
    <w:rsid w:val="001354BE"/>
    <w:rsid w:val="00135EB8"/>
    <w:rsid w:val="0014025D"/>
    <w:rsid w:val="001417BF"/>
    <w:rsid w:val="00141ACC"/>
    <w:rsid w:val="0014470B"/>
    <w:rsid w:val="00144A2C"/>
    <w:rsid w:val="0014537C"/>
    <w:rsid w:val="001459F7"/>
    <w:rsid w:val="00147A7A"/>
    <w:rsid w:val="0015219E"/>
    <w:rsid w:val="00155C66"/>
    <w:rsid w:val="001602F6"/>
    <w:rsid w:val="001615DF"/>
    <w:rsid w:val="00162999"/>
    <w:rsid w:val="0016315F"/>
    <w:rsid w:val="00164AB9"/>
    <w:rsid w:val="00164B13"/>
    <w:rsid w:val="0016565E"/>
    <w:rsid w:val="0016569D"/>
    <w:rsid w:val="001676DB"/>
    <w:rsid w:val="00170361"/>
    <w:rsid w:val="001712FF"/>
    <w:rsid w:val="0017225D"/>
    <w:rsid w:val="00173291"/>
    <w:rsid w:val="00173601"/>
    <w:rsid w:val="0017455B"/>
    <w:rsid w:val="00175A97"/>
    <w:rsid w:val="00175CE2"/>
    <w:rsid w:val="00176269"/>
    <w:rsid w:val="001764CF"/>
    <w:rsid w:val="00177C35"/>
    <w:rsid w:val="00180107"/>
    <w:rsid w:val="001818F0"/>
    <w:rsid w:val="001855BA"/>
    <w:rsid w:val="00186411"/>
    <w:rsid w:val="001867CE"/>
    <w:rsid w:val="00186F8A"/>
    <w:rsid w:val="00187CCF"/>
    <w:rsid w:val="00192E1E"/>
    <w:rsid w:val="001936CC"/>
    <w:rsid w:val="001946AD"/>
    <w:rsid w:val="00194C09"/>
    <w:rsid w:val="00196568"/>
    <w:rsid w:val="001A19A6"/>
    <w:rsid w:val="001A2AD7"/>
    <w:rsid w:val="001A302A"/>
    <w:rsid w:val="001A50FF"/>
    <w:rsid w:val="001A522A"/>
    <w:rsid w:val="001A660B"/>
    <w:rsid w:val="001A674A"/>
    <w:rsid w:val="001A71A9"/>
    <w:rsid w:val="001A75D7"/>
    <w:rsid w:val="001B33DD"/>
    <w:rsid w:val="001B3883"/>
    <w:rsid w:val="001B76CE"/>
    <w:rsid w:val="001C0C07"/>
    <w:rsid w:val="001C4412"/>
    <w:rsid w:val="001C4D9C"/>
    <w:rsid w:val="001C610B"/>
    <w:rsid w:val="001C65C3"/>
    <w:rsid w:val="001C6CD1"/>
    <w:rsid w:val="001C735A"/>
    <w:rsid w:val="001D1218"/>
    <w:rsid w:val="001D2D7F"/>
    <w:rsid w:val="001D2FF4"/>
    <w:rsid w:val="001D3985"/>
    <w:rsid w:val="001D55E4"/>
    <w:rsid w:val="001D5FE6"/>
    <w:rsid w:val="001E1C35"/>
    <w:rsid w:val="001E4B81"/>
    <w:rsid w:val="001E6ABC"/>
    <w:rsid w:val="001F15B6"/>
    <w:rsid w:val="001F327B"/>
    <w:rsid w:val="001F4D51"/>
    <w:rsid w:val="001F76FE"/>
    <w:rsid w:val="002005A0"/>
    <w:rsid w:val="00204331"/>
    <w:rsid w:val="002067EA"/>
    <w:rsid w:val="00206DF4"/>
    <w:rsid w:val="00210D8E"/>
    <w:rsid w:val="002165C5"/>
    <w:rsid w:val="00226E17"/>
    <w:rsid w:val="00227F7C"/>
    <w:rsid w:val="002337DD"/>
    <w:rsid w:val="00233C54"/>
    <w:rsid w:val="00235FF4"/>
    <w:rsid w:val="00236545"/>
    <w:rsid w:val="00236CAA"/>
    <w:rsid w:val="002371AF"/>
    <w:rsid w:val="002401F7"/>
    <w:rsid w:val="00240A1B"/>
    <w:rsid w:val="00240E81"/>
    <w:rsid w:val="0024186C"/>
    <w:rsid w:val="002444D1"/>
    <w:rsid w:val="00244741"/>
    <w:rsid w:val="00244B0E"/>
    <w:rsid w:val="00245BA0"/>
    <w:rsid w:val="00245FF1"/>
    <w:rsid w:val="00246998"/>
    <w:rsid w:val="0025304A"/>
    <w:rsid w:val="002556F7"/>
    <w:rsid w:val="00260096"/>
    <w:rsid w:val="00260A35"/>
    <w:rsid w:val="00260B21"/>
    <w:rsid w:val="00261460"/>
    <w:rsid w:val="00261982"/>
    <w:rsid w:val="002646C6"/>
    <w:rsid w:val="00264DD9"/>
    <w:rsid w:val="00266560"/>
    <w:rsid w:val="00266B73"/>
    <w:rsid w:val="00270249"/>
    <w:rsid w:val="0027061E"/>
    <w:rsid w:val="00272237"/>
    <w:rsid w:val="00272401"/>
    <w:rsid w:val="0027302C"/>
    <w:rsid w:val="00273180"/>
    <w:rsid w:val="002738AF"/>
    <w:rsid w:val="0027413A"/>
    <w:rsid w:val="002741F9"/>
    <w:rsid w:val="002745EE"/>
    <w:rsid w:val="00281709"/>
    <w:rsid w:val="0028178C"/>
    <w:rsid w:val="00281C90"/>
    <w:rsid w:val="00281DA4"/>
    <w:rsid w:val="00281F69"/>
    <w:rsid w:val="002823F0"/>
    <w:rsid w:val="00282613"/>
    <w:rsid w:val="00284998"/>
    <w:rsid w:val="0028773B"/>
    <w:rsid w:val="00290146"/>
    <w:rsid w:val="00290198"/>
    <w:rsid w:val="00292157"/>
    <w:rsid w:val="00294043"/>
    <w:rsid w:val="00295072"/>
    <w:rsid w:val="00297BB8"/>
    <w:rsid w:val="00297F70"/>
    <w:rsid w:val="00297F88"/>
    <w:rsid w:val="002A06EC"/>
    <w:rsid w:val="002A115E"/>
    <w:rsid w:val="002A3EDE"/>
    <w:rsid w:val="002A4095"/>
    <w:rsid w:val="002A6C11"/>
    <w:rsid w:val="002B04C8"/>
    <w:rsid w:val="002B06EE"/>
    <w:rsid w:val="002B0B47"/>
    <w:rsid w:val="002B193C"/>
    <w:rsid w:val="002B2140"/>
    <w:rsid w:val="002B21DF"/>
    <w:rsid w:val="002B3E8C"/>
    <w:rsid w:val="002B6880"/>
    <w:rsid w:val="002B7EBA"/>
    <w:rsid w:val="002C39EC"/>
    <w:rsid w:val="002C4A58"/>
    <w:rsid w:val="002D03A0"/>
    <w:rsid w:val="002D2134"/>
    <w:rsid w:val="002D3164"/>
    <w:rsid w:val="002D320E"/>
    <w:rsid w:val="002D4717"/>
    <w:rsid w:val="002D4CB0"/>
    <w:rsid w:val="002D5105"/>
    <w:rsid w:val="002D5ABE"/>
    <w:rsid w:val="002E1635"/>
    <w:rsid w:val="002E3161"/>
    <w:rsid w:val="002E433E"/>
    <w:rsid w:val="002E44E2"/>
    <w:rsid w:val="002E501F"/>
    <w:rsid w:val="002F0F56"/>
    <w:rsid w:val="002F21B9"/>
    <w:rsid w:val="002F517D"/>
    <w:rsid w:val="002F6C3F"/>
    <w:rsid w:val="00300F3F"/>
    <w:rsid w:val="003010FD"/>
    <w:rsid w:val="00305BEB"/>
    <w:rsid w:val="00306271"/>
    <w:rsid w:val="00307CAC"/>
    <w:rsid w:val="00313A8E"/>
    <w:rsid w:val="003143ED"/>
    <w:rsid w:val="00314C0A"/>
    <w:rsid w:val="0031780D"/>
    <w:rsid w:val="00317D54"/>
    <w:rsid w:val="00321FB0"/>
    <w:rsid w:val="00323BB8"/>
    <w:rsid w:val="00324B6A"/>
    <w:rsid w:val="00334DF4"/>
    <w:rsid w:val="003353BE"/>
    <w:rsid w:val="00336DA2"/>
    <w:rsid w:val="00337959"/>
    <w:rsid w:val="003405C9"/>
    <w:rsid w:val="0034362C"/>
    <w:rsid w:val="003444BF"/>
    <w:rsid w:val="00346D7E"/>
    <w:rsid w:val="00351F21"/>
    <w:rsid w:val="00352BF9"/>
    <w:rsid w:val="00353918"/>
    <w:rsid w:val="00356A12"/>
    <w:rsid w:val="00356A9F"/>
    <w:rsid w:val="00356EC4"/>
    <w:rsid w:val="003629A7"/>
    <w:rsid w:val="00367363"/>
    <w:rsid w:val="0036749F"/>
    <w:rsid w:val="003677DA"/>
    <w:rsid w:val="003738C0"/>
    <w:rsid w:val="00375329"/>
    <w:rsid w:val="00376927"/>
    <w:rsid w:val="00377E1E"/>
    <w:rsid w:val="003804DE"/>
    <w:rsid w:val="0038054A"/>
    <w:rsid w:val="00381DB5"/>
    <w:rsid w:val="003835C7"/>
    <w:rsid w:val="00391451"/>
    <w:rsid w:val="003916E7"/>
    <w:rsid w:val="00393A1C"/>
    <w:rsid w:val="00393CA8"/>
    <w:rsid w:val="003A045D"/>
    <w:rsid w:val="003A25C3"/>
    <w:rsid w:val="003A2FE1"/>
    <w:rsid w:val="003A62C2"/>
    <w:rsid w:val="003B056F"/>
    <w:rsid w:val="003B3C80"/>
    <w:rsid w:val="003C419B"/>
    <w:rsid w:val="003C477E"/>
    <w:rsid w:val="003D07BF"/>
    <w:rsid w:val="003D103C"/>
    <w:rsid w:val="003D1CED"/>
    <w:rsid w:val="003D2AE7"/>
    <w:rsid w:val="003D5CC5"/>
    <w:rsid w:val="003D655A"/>
    <w:rsid w:val="003D687D"/>
    <w:rsid w:val="003D6BA2"/>
    <w:rsid w:val="003D6F7E"/>
    <w:rsid w:val="003E04D0"/>
    <w:rsid w:val="003E3008"/>
    <w:rsid w:val="003E3C01"/>
    <w:rsid w:val="003E5520"/>
    <w:rsid w:val="003E5E26"/>
    <w:rsid w:val="003E600F"/>
    <w:rsid w:val="003E71A3"/>
    <w:rsid w:val="003E7492"/>
    <w:rsid w:val="003E7D54"/>
    <w:rsid w:val="003F1C4B"/>
    <w:rsid w:val="003F2E65"/>
    <w:rsid w:val="003F4C40"/>
    <w:rsid w:val="003F5039"/>
    <w:rsid w:val="003F7484"/>
    <w:rsid w:val="00400E35"/>
    <w:rsid w:val="0040142B"/>
    <w:rsid w:val="004070E4"/>
    <w:rsid w:val="004204ED"/>
    <w:rsid w:val="00420BE7"/>
    <w:rsid w:val="00421910"/>
    <w:rsid w:val="0042363A"/>
    <w:rsid w:val="00424824"/>
    <w:rsid w:val="0042546C"/>
    <w:rsid w:val="004306B4"/>
    <w:rsid w:val="004306E0"/>
    <w:rsid w:val="00431B4D"/>
    <w:rsid w:val="00431CF2"/>
    <w:rsid w:val="00432764"/>
    <w:rsid w:val="00434B97"/>
    <w:rsid w:val="00435881"/>
    <w:rsid w:val="00436286"/>
    <w:rsid w:val="00436DDC"/>
    <w:rsid w:val="00437C11"/>
    <w:rsid w:val="00440AD9"/>
    <w:rsid w:val="00444E1B"/>
    <w:rsid w:val="00453264"/>
    <w:rsid w:val="00453339"/>
    <w:rsid w:val="004544C6"/>
    <w:rsid w:val="00455A5C"/>
    <w:rsid w:val="004605C4"/>
    <w:rsid w:val="0046163B"/>
    <w:rsid w:val="0046281D"/>
    <w:rsid w:val="00463E1A"/>
    <w:rsid w:val="00467647"/>
    <w:rsid w:val="00470C9F"/>
    <w:rsid w:val="004715CA"/>
    <w:rsid w:val="00475EA1"/>
    <w:rsid w:val="004768EE"/>
    <w:rsid w:val="00477250"/>
    <w:rsid w:val="004809A7"/>
    <w:rsid w:val="00483D06"/>
    <w:rsid w:val="00483EFD"/>
    <w:rsid w:val="00484503"/>
    <w:rsid w:val="00485787"/>
    <w:rsid w:val="00495621"/>
    <w:rsid w:val="00495D01"/>
    <w:rsid w:val="004A0C74"/>
    <w:rsid w:val="004A1F87"/>
    <w:rsid w:val="004A3B46"/>
    <w:rsid w:val="004A3B95"/>
    <w:rsid w:val="004A461F"/>
    <w:rsid w:val="004A6333"/>
    <w:rsid w:val="004A670A"/>
    <w:rsid w:val="004A7903"/>
    <w:rsid w:val="004A7E07"/>
    <w:rsid w:val="004B0529"/>
    <w:rsid w:val="004B159F"/>
    <w:rsid w:val="004B16F3"/>
    <w:rsid w:val="004B1A75"/>
    <w:rsid w:val="004B1B84"/>
    <w:rsid w:val="004B203C"/>
    <w:rsid w:val="004B2C09"/>
    <w:rsid w:val="004B3E2C"/>
    <w:rsid w:val="004B75D3"/>
    <w:rsid w:val="004C0176"/>
    <w:rsid w:val="004C0683"/>
    <w:rsid w:val="004C0949"/>
    <w:rsid w:val="004C1943"/>
    <w:rsid w:val="004C23A3"/>
    <w:rsid w:val="004C48CD"/>
    <w:rsid w:val="004C51DD"/>
    <w:rsid w:val="004C5AF7"/>
    <w:rsid w:val="004D002F"/>
    <w:rsid w:val="004D1067"/>
    <w:rsid w:val="004D13C3"/>
    <w:rsid w:val="004D15E0"/>
    <w:rsid w:val="004D2ABF"/>
    <w:rsid w:val="004E1081"/>
    <w:rsid w:val="004E150E"/>
    <w:rsid w:val="004E2195"/>
    <w:rsid w:val="004E4C29"/>
    <w:rsid w:val="004E5E4B"/>
    <w:rsid w:val="004E6DE4"/>
    <w:rsid w:val="004F0673"/>
    <w:rsid w:val="004F3B7C"/>
    <w:rsid w:val="004F3C67"/>
    <w:rsid w:val="004F709D"/>
    <w:rsid w:val="004F7CF0"/>
    <w:rsid w:val="00503C7A"/>
    <w:rsid w:val="0050490E"/>
    <w:rsid w:val="005061D3"/>
    <w:rsid w:val="00507CF0"/>
    <w:rsid w:val="00511E39"/>
    <w:rsid w:val="00512092"/>
    <w:rsid w:val="00513AB4"/>
    <w:rsid w:val="0051452F"/>
    <w:rsid w:val="0051505A"/>
    <w:rsid w:val="005179A0"/>
    <w:rsid w:val="00520964"/>
    <w:rsid w:val="00521278"/>
    <w:rsid w:val="00521E38"/>
    <w:rsid w:val="005229C4"/>
    <w:rsid w:val="005230E9"/>
    <w:rsid w:val="005262B1"/>
    <w:rsid w:val="005264C6"/>
    <w:rsid w:val="00531A72"/>
    <w:rsid w:val="00531C94"/>
    <w:rsid w:val="00532B36"/>
    <w:rsid w:val="0053799E"/>
    <w:rsid w:val="005405EB"/>
    <w:rsid w:val="00542FA9"/>
    <w:rsid w:val="005459AE"/>
    <w:rsid w:val="00545CF8"/>
    <w:rsid w:val="00545FD0"/>
    <w:rsid w:val="00547742"/>
    <w:rsid w:val="00550855"/>
    <w:rsid w:val="005567AA"/>
    <w:rsid w:val="00556A2C"/>
    <w:rsid w:val="00556C4A"/>
    <w:rsid w:val="005623F8"/>
    <w:rsid w:val="00567E12"/>
    <w:rsid w:val="0057071D"/>
    <w:rsid w:val="00570D11"/>
    <w:rsid w:val="00576133"/>
    <w:rsid w:val="005769C0"/>
    <w:rsid w:val="00581445"/>
    <w:rsid w:val="00581DDA"/>
    <w:rsid w:val="00582E11"/>
    <w:rsid w:val="00583257"/>
    <w:rsid w:val="005843C7"/>
    <w:rsid w:val="005846C8"/>
    <w:rsid w:val="005853FC"/>
    <w:rsid w:val="0058663E"/>
    <w:rsid w:val="00586999"/>
    <w:rsid w:val="0058704E"/>
    <w:rsid w:val="005877DE"/>
    <w:rsid w:val="005909EA"/>
    <w:rsid w:val="00592AB6"/>
    <w:rsid w:val="00594D87"/>
    <w:rsid w:val="00596C3C"/>
    <w:rsid w:val="005A2B98"/>
    <w:rsid w:val="005A2C68"/>
    <w:rsid w:val="005A3871"/>
    <w:rsid w:val="005A39A5"/>
    <w:rsid w:val="005A3B6F"/>
    <w:rsid w:val="005A4BAC"/>
    <w:rsid w:val="005A65C8"/>
    <w:rsid w:val="005A7B90"/>
    <w:rsid w:val="005A7C68"/>
    <w:rsid w:val="005B1BB0"/>
    <w:rsid w:val="005B1C2B"/>
    <w:rsid w:val="005B24DD"/>
    <w:rsid w:val="005B6E98"/>
    <w:rsid w:val="005C0D94"/>
    <w:rsid w:val="005C2C80"/>
    <w:rsid w:val="005C4AA3"/>
    <w:rsid w:val="005C7D76"/>
    <w:rsid w:val="005D0B45"/>
    <w:rsid w:val="005D196F"/>
    <w:rsid w:val="005D19EE"/>
    <w:rsid w:val="005D1F11"/>
    <w:rsid w:val="005D3A3E"/>
    <w:rsid w:val="005D63FF"/>
    <w:rsid w:val="005D73D0"/>
    <w:rsid w:val="005E002D"/>
    <w:rsid w:val="005E020C"/>
    <w:rsid w:val="005E0265"/>
    <w:rsid w:val="005E1715"/>
    <w:rsid w:val="005E3AB3"/>
    <w:rsid w:val="005E409F"/>
    <w:rsid w:val="005E4D2B"/>
    <w:rsid w:val="005E7B2C"/>
    <w:rsid w:val="005F0586"/>
    <w:rsid w:val="005F1B4A"/>
    <w:rsid w:val="005F25CC"/>
    <w:rsid w:val="005F2819"/>
    <w:rsid w:val="005F2D86"/>
    <w:rsid w:val="005F37A7"/>
    <w:rsid w:val="005F4191"/>
    <w:rsid w:val="005F46FF"/>
    <w:rsid w:val="005F4E9C"/>
    <w:rsid w:val="005F65E3"/>
    <w:rsid w:val="005F7F19"/>
    <w:rsid w:val="00602A45"/>
    <w:rsid w:val="00602EEB"/>
    <w:rsid w:val="00604507"/>
    <w:rsid w:val="00606AEC"/>
    <w:rsid w:val="00611E0B"/>
    <w:rsid w:val="006128B4"/>
    <w:rsid w:val="00614FB7"/>
    <w:rsid w:val="006150AD"/>
    <w:rsid w:val="00617BED"/>
    <w:rsid w:val="00622EEE"/>
    <w:rsid w:val="006245C8"/>
    <w:rsid w:val="0062735C"/>
    <w:rsid w:val="00633691"/>
    <w:rsid w:val="006348DB"/>
    <w:rsid w:val="00635781"/>
    <w:rsid w:val="0063637A"/>
    <w:rsid w:val="00640840"/>
    <w:rsid w:val="00641F7E"/>
    <w:rsid w:val="00643524"/>
    <w:rsid w:val="00651A18"/>
    <w:rsid w:val="006525D8"/>
    <w:rsid w:val="006527E5"/>
    <w:rsid w:val="00653A0D"/>
    <w:rsid w:val="00655626"/>
    <w:rsid w:val="00655873"/>
    <w:rsid w:val="0065593C"/>
    <w:rsid w:val="006569B7"/>
    <w:rsid w:val="00657CAF"/>
    <w:rsid w:val="006657D2"/>
    <w:rsid w:val="00667B76"/>
    <w:rsid w:val="00670287"/>
    <w:rsid w:val="00674CA6"/>
    <w:rsid w:val="00676170"/>
    <w:rsid w:val="0068013A"/>
    <w:rsid w:val="0068207A"/>
    <w:rsid w:val="0068242C"/>
    <w:rsid w:val="00682781"/>
    <w:rsid w:val="0068523D"/>
    <w:rsid w:val="006852D9"/>
    <w:rsid w:val="00685DC1"/>
    <w:rsid w:val="00687872"/>
    <w:rsid w:val="00687A7C"/>
    <w:rsid w:val="0069147C"/>
    <w:rsid w:val="00692A91"/>
    <w:rsid w:val="00694E50"/>
    <w:rsid w:val="0069581B"/>
    <w:rsid w:val="00697DF8"/>
    <w:rsid w:val="006A00EA"/>
    <w:rsid w:val="006A1C28"/>
    <w:rsid w:val="006A2EF5"/>
    <w:rsid w:val="006A4E60"/>
    <w:rsid w:val="006A67BF"/>
    <w:rsid w:val="006A688C"/>
    <w:rsid w:val="006A6E77"/>
    <w:rsid w:val="006A776E"/>
    <w:rsid w:val="006B0B7D"/>
    <w:rsid w:val="006B1825"/>
    <w:rsid w:val="006B4238"/>
    <w:rsid w:val="006C1298"/>
    <w:rsid w:val="006C34A5"/>
    <w:rsid w:val="006C4E87"/>
    <w:rsid w:val="006C6ECA"/>
    <w:rsid w:val="006D0EAE"/>
    <w:rsid w:val="006D11FE"/>
    <w:rsid w:val="006D4A2D"/>
    <w:rsid w:val="006D4E78"/>
    <w:rsid w:val="006D56D4"/>
    <w:rsid w:val="006E0885"/>
    <w:rsid w:val="006E1DF5"/>
    <w:rsid w:val="006E208E"/>
    <w:rsid w:val="006E3FAE"/>
    <w:rsid w:val="006E3FCB"/>
    <w:rsid w:val="006E660F"/>
    <w:rsid w:val="006E66F6"/>
    <w:rsid w:val="006F1EC4"/>
    <w:rsid w:val="006F2273"/>
    <w:rsid w:val="006F3211"/>
    <w:rsid w:val="006F534E"/>
    <w:rsid w:val="006F77EF"/>
    <w:rsid w:val="007004BF"/>
    <w:rsid w:val="00703AC5"/>
    <w:rsid w:val="00704C4B"/>
    <w:rsid w:val="007058F9"/>
    <w:rsid w:val="007064DF"/>
    <w:rsid w:val="0070706D"/>
    <w:rsid w:val="00710454"/>
    <w:rsid w:val="007133E9"/>
    <w:rsid w:val="00715BAD"/>
    <w:rsid w:val="0071632C"/>
    <w:rsid w:val="00716A2F"/>
    <w:rsid w:val="00720A85"/>
    <w:rsid w:val="007229DE"/>
    <w:rsid w:val="007230B6"/>
    <w:rsid w:val="007237B2"/>
    <w:rsid w:val="00723CFF"/>
    <w:rsid w:val="007255FE"/>
    <w:rsid w:val="007349CD"/>
    <w:rsid w:val="00734B3C"/>
    <w:rsid w:val="00737F55"/>
    <w:rsid w:val="0074055F"/>
    <w:rsid w:val="00741B3E"/>
    <w:rsid w:val="0074415B"/>
    <w:rsid w:val="00744AD5"/>
    <w:rsid w:val="00751F3B"/>
    <w:rsid w:val="007521CD"/>
    <w:rsid w:val="00752843"/>
    <w:rsid w:val="00752966"/>
    <w:rsid w:val="00752D78"/>
    <w:rsid w:val="00753F6E"/>
    <w:rsid w:val="007561BD"/>
    <w:rsid w:val="00761272"/>
    <w:rsid w:val="00762A67"/>
    <w:rsid w:val="00763AD5"/>
    <w:rsid w:val="007656DE"/>
    <w:rsid w:val="0077235F"/>
    <w:rsid w:val="0077465E"/>
    <w:rsid w:val="007749D5"/>
    <w:rsid w:val="00777C26"/>
    <w:rsid w:val="007830E4"/>
    <w:rsid w:val="00783A66"/>
    <w:rsid w:val="00783AF0"/>
    <w:rsid w:val="00783C29"/>
    <w:rsid w:val="00786028"/>
    <w:rsid w:val="00792451"/>
    <w:rsid w:val="00792B0E"/>
    <w:rsid w:val="0079365F"/>
    <w:rsid w:val="007964C5"/>
    <w:rsid w:val="00796A18"/>
    <w:rsid w:val="00796D33"/>
    <w:rsid w:val="007A4678"/>
    <w:rsid w:val="007A4A29"/>
    <w:rsid w:val="007A6564"/>
    <w:rsid w:val="007A6DAE"/>
    <w:rsid w:val="007B544C"/>
    <w:rsid w:val="007B5E8A"/>
    <w:rsid w:val="007B658C"/>
    <w:rsid w:val="007B693E"/>
    <w:rsid w:val="007C0565"/>
    <w:rsid w:val="007C44D0"/>
    <w:rsid w:val="007C4E5F"/>
    <w:rsid w:val="007C59E7"/>
    <w:rsid w:val="007C6B64"/>
    <w:rsid w:val="007D166A"/>
    <w:rsid w:val="007D3B28"/>
    <w:rsid w:val="007D6FE7"/>
    <w:rsid w:val="007E38F5"/>
    <w:rsid w:val="007E444A"/>
    <w:rsid w:val="007E45AC"/>
    <w:rsid w:val="007E743C"/>
    <w:rsid w:val="007E7669"/>
    <w:rsid w:val="007F02D5"/>
    <w:rsid w:val="007F0976"/>
    <w:rsid w:val="007F1248"/>
    <w:rsid w:val="007F1744"/>
    <w:rsid w:val="007F1E68"/>
    <w:rsid w:val="007F295B"/>
    <w:rsid w:val="007F39F8"/>
    <w:rsid w:val="007F5BFB"/>
    <w:rsid w:val="00801912"/>
    <w:rsid w:val="00802E62"/>
    <w:rsid w:val="00803367"/>
    <w:rsid w:val="00806149"/>
    <w:rsid w:val="008062F0"/>
    <w:rsid w:val="00806419"/>
    <w:rsid w:val="0080740C"/>
    <w:rsid w:val="00807710"/>
    <w:rsid w:val="00810AFD"/>
    <w:rsid w:val="00811172"/>
    <w:rsid w:val="00811B86"/>
    <w:rsid w:val="0081762F"/>
    <w:rsid w:val="008205BA"/>
    <w:rsid w:val="00820E06"/>
    <w:rsid w:val="00822956"/>
    <w:rsid w:val="008236BE"/>
    <w:rsid w:val="00823B06"/>
    <w:rsid w:val="00825159"/>
    <w:rsid w:val="008313A0"/>
    <w:rsid w:val="008317A0"/>
    <w:rsid w:val="008330B0"/>
    <w:rsid w:val="00835E57"/>
    <w:rsid w:val="00837DF8"/>
    <w:rsid w:val="00841CFA"/>
    <w:rsid w:val="008420FB"/>
    <w:rsid w:val="0084278E"/>
    <w:rsid w:val="00842C2C"/>
    <w:rsid w:val="00843D2A"/>
    <w:rsid w:val="00844341"/>
    <w:rsid w:val="00845CF9"/>
    <w:rsid w:val="008463CD"/>
    <w:rsid w:val="00846AFC"/>
    <w:rsid w:val="008511DA"/>
    <w:rsid w:val="00851B9C"/>
    <w:rsid w:val="00851E5D"/>
    <w:rsid w:val="00854339"/>
    <w:rsid w:val="008554FD"/>
    <w:rsid w:val="00860499"/>
    <w:rsid w:val="00860FE4"/>
    <w:rsid w:val="008630CB"/>
    <w:rsid w:val="00863E78"/>
    <w:rsid w:val="00863ECA"/>
    <w:rsid w:val="00864092"/>
    <w:rsid w:val="00867164"/>
    <w:rsid w:val="008700C6"/>
    <w:rsid w:val="00871C7A"/>
    <w:rsid w:val="00873627"/>
    <w:rsid w:val="00874DFC"/>
    <w:rsid w:val="0088042E"/>
    <w:rsid w:val="008837E4"/>
    <w:rsid w:val="00885DE8"/>
    <w:rsid w:val="008913C0"/>
    <w:rsid w:val="00891C3C"/>
    <w:rsid w:val="008946C6"/>
    <w:rsid w:val="00896AE1"/>
    <w:rsid w:val="00897A35"/>
    <w:rsid w:val="008A1DB6"/>
    <w:rsid w:val="008A3360"/>
    <w:rsid w:val="008A3B3B"/>
    <w:rsid w:val="008A5089"/>
    <w:rsid w:val="008A5341"/>
    <w:rsid w:val="008B341B"/>
    <w:rsid w:val="008C019E"/>
    <w:rsid w:val="008C0727"/>
    <w:rsid w:val="008C28B0"/>
    <w:rsid w:val="008C3949"/>
    <w:rsid w:val="008C6B29"/>
    <w:rsid w:val="008D230C"/>
    <w:rsid w:val="008D2D85"/>
    <w:rsid w:val="008D3076"/>
    <w:rsid w:val="008D34DB"/>
    <w:rsid w:val="008E0848"/>
    <w:rsid w:val="008E37C9"/>
    <w:rsid w:val="008E3F17"/>
    <w:rsid w:val="008E52EC"/>
    <w:rsid w:val="008F2396"/>
    <w:rsid w:val="008F2D19"/>
    <w:rsid w:val="008F523A"/>
    <w:rsid w:val="009054E0"/>
    <w:rsid w:val="00906E2B"/>
    <w:rsid w:val="00907FA6"/>
    <w:rsid w:val="00911E3F"/>
    <w:rsid w:val="0091252F"/>
    <w:rsid w:val="009145DF"/>
    <w:rsid w:val="0091501A"/>
    <w:rsid w:val="00916870"/>
    <w:rsid w:val="0091695E"/>
    <w:rsid w:val="00920BB7"/>
    <w:rsid w:val="0092136A"/>
    <w:rsid w:val="00921AC1"/>
    <w:rsid w:val="00921E1D"/>
    <w:rsid w:val="00922807"/>
    <w:rsid w:val="00926891"/>
    <w:rsid w:val="009315A6"/>
    <w:rsid w:val="009327F1"/>
    <w:rsid w:val="00934F5C"/>
    <w:rsid w:val="00935E23"/>
    <w:rsid w:val="009366C5"/>
    <w:rsid w:val="00943382"/>
    <w:rsid w:val="0094415E"/>
    <w:rsid w:val="00944852"/>
    <w:rsid w:val="00947A0D"/>
    <w:rsid w:val="009504BC"/>
    <w:rsid w:val="0095311F"/>
    <w:rsid w:val="0095400E"/>
    <w:rsid w:val="009542BA"/>
    <w:rsid w:val="00955C02"/>
    <w:rsid w:val="00957B14"/>
    <w:rsid w:val="00957DB4"/>
    <w:rsid w:val="0096152B"/>
    <w:rsid w:val="0096288B"/>
    <w:rsid w:val="00962A7E"/>
    <w:rsid w:val="00966676"/>
    <w:rsid w:val="00966F85"/>
    <w:rsid w:val="00970B80"/>
    <w:rsid w:val="0097420E"/>
    <w:rsid w:val="009752C9"/>
    <w:rsid w:val="0097587D"/>
    <w:rsid w:val="0098092D"/>
    <w:rsid w:val="00984584"/>
    <w:rsid w:val="00984675"/>
    <w:rsid w:val="00990A51"/>
    <w:rsid w:val="009912FB"/>
    <w:rsid w:val="009916DF"/>
    <w:rsid w:val="009925B8"/>
    <w:rsid w:val="00992BC0"/>
    <w:rsid w:val="00993FD4"/>
    <w:rsid w:val="009944CE"/>
    <w:rsid w:val="009972EF"/>
    <w:rsid w:val="009A06F5"/>
    <w:rsid w:val="009A45E9"/>
    <w:rsid w:val="009A530B"/>
    <w:rsid w:val="009A6762"/>
    <w:rsid w:val="009A7C59"/>
    <w:rsid w:val="009B0E9D"/>
    <w:rsid w:val="009C2EA4"/>
    <w:rsid w:val="009C4190"/>
    <w:rsid w:val="009C449D"/>
    <w:rsid w:val="009D032D"/>
    <w:rsid w:val="009D131D"/>
    <w:rsid w:val="009D1EFE"/>
    <w:rsid w:val="009D3C45"/>
    <w:rsid w:val="009D5141"/>
    <w:rsid w:val="009D716C"/>
    <w:rsid w:val="009E0261"/>
    <w:rsid w:val="009E2808"/>
    <w:rsid w:val="009E2C88"/>
    <w:rsid w:val="009E3344"/>
    <w:rsid w:val="009E3391"/>
    <w:rsid w:val="009E4392"/>
    <w:rsid w:val="009F3410"/>
    <w:rsid w:val="009F36AC"/>
    <w:rsid w:val="009F6337"/>
    <w:rsid w:val="009F672C"/>
    <w:rsid w:val="00A00D50"/>
    <w:rsid w:val="00A00F8C"/>
    <w:rsid w:val="00A01B73"/>
    <w:rsid w:val="00A020FA"/>
    <w:rsid w:val="00A03004"/>
    <w:rsid w:val="00A04ECD"/>
    <w:rsid w:val="00A10649"/>
    <w:rsid w:val="00A10652"/>
    <w:rsid w:val="00A12AEF"/>
    <w:rsid w:val="00A17A8E"/>
    <w:rsid w:val="00A20624"/>
    <w:rsid w:val="00A214C0"/>
    <w:rsid w:val="00A216F4"/>
    <w:rsid w:val="00A222DA"/>
    <w:rsid w:val="00A2324E"/>
    <w:rsid w:val="00A259BB"/>
    <w:rsid w:val="00A330C7"/>
    <w:rsid w:val="00A33288"/>
    <w:rsid w:val="00A3554F"/>
    <w:rsid w:val="00A36A18"/>
    <w:rsid w:val="00A4015E"/>
    <w:rsid w:val="00A42478"/>
    <w:rsid w:val="00A44E93"/>
    <w:rsid w:val="00A46BC5"/>
    <w:rsid w:val="00A5082A"/>
    <w:rsid w:val="00A512A9"/>
    <w:rsid w:val="00A525E0"/>
    <w:rsid w:val="00A54D15"/>
    <w:rsid w:val="00A5547A"/>
    <w:rsid w:val="00A60048"/>
    <w:rsid w:val="00A6135C"/>
    <w:rsid w:val="00A62E6C"/>
    <w:rsid w:val="00A67313"/>
    <w:rsid w:val="00A70EA5"/>
    <w:rsid w:val="00A71522"/>
    <w:rsid w:val="00A752E5"/>
    <w:rsid w:val="00A80D28"/>
    <w:rsid w:val="00A830EF"/>
    <w:rsid w:val="00A85068"/>
    <w:rsid w:val="00A8511B"/>
    <w:rsid w:val="00A87252"/>
    <w:rsid w:val="00A8778F"/>
    <w:rsid w:val="00A9459F"/>
    <w:rsid w:val="00A94EF3"/>
    <w:rsid w:val="00A94F92"/>
    <w:rsid w:val="00A95042"/>
    <w:rsid w:val="00A951C5"/>
    <w:rsid w:val="00A9596D"/>
    <w:rsid w:val="00AA2EB9"/>
    <w:rsid w:val="00AA4CB9"/>
    <w:rsid w:val="00AA6172"/>
    <w:rsid w:val="00AA6D4D"/>
    <w:rsid w:val="00AB0810"/>
    <w:rsid w:val="00AB0BA8"/>
    <w:rsid w:val="00AB118B"/>
    <w:rsid w:val="00AB3C1D"/>
    <w:rsid w:val="00AB55B9"/>
    <w:rsid w:val="00AC0FF4"/>
    <w:rsid w:val="00AC4A92"/>
    <w:rsid w:val="00AC5C21"/>
    <w:rsid w:val="00AD0C15"/>
    <w:rsid w:val="00AD24BF"/>
    <w:rsid w:val="00AD2D45"/>
    <w:rsid w:val="00AD2FFA"/>
    <w:rsid w:val="00AD47F5"/>
    <w:rsid w:val="00AD4DE1"/>
    <w:rsid w:val="00AD7403"/>
    <w:rsid w:val="00AD741A"/>
    <w:rsid w:val="00AE3FF4"/>
    <w:rsid w:val="00AE4780"/>
    <w:rsid w:val="00AE4B34"/>
    <w:rsid w:val="00AE57C0"/>
    <w:rsid w:val="00AE5C46"/>
    <w:rsid w:val="00AE600B"/>
    <w:rsid w:val="00AE73AB"/>
    <w:rsid w:val="00AE74CD"/>
    <w:rsid w:val="00AF10D4"/>
    <w:rsid w:val="00AF1CE6"/>
    <w:rsid w:val="00AF3C1F"/>
    <w:rsid w:val="00AF4377"/>
    <w:rsid w:val="00AF497C"/>
    <w:rsid w:val="00B00DF8"/>
    <w:rsid w:val="00B00EA3"/>
    <w:rsid w:val="00B02AF1"/>
    <w:rsid w:val="00B06EFD"/>
    <w:rsid w:val="00B076C5"/>
    <w:rsid w:val="00B10317"/>
    <w:rsid w:val="00B1216E"/>
    <w:rsid w:val="00B135F1"/>
    <w:rsid w:val="00B145CA"/>
    <w:rsid w:val="00B14BBA"/>
    <w:rsid w:val="00B15AA1"/>
    <w:rsid w:val="00B1639A"/>
    <w:rsid w:val="00B1676A"/>
    <w:rsid w:val="00B202F4"/>
    <w:rsid w:val="00B205F3"/>
    <w:rsid w:val="00B21C58"/>
    <w:rsid w:val="00B22ECD"/>
    <w:rsid w:val="00B2642E"/>
    <w:rsid w:val="00B275B4"/>
    <w:rsid w:val="00B303D6"/>
    <w:rsid w:val="00B36AC2"/>
    <w:rsid w:val="00B40EA3"/>
    <w:rsid w:val="00B443B5"/>
    <w:rsid w:val="00B44784"/>
    <w:rsid w:val="00B44C6F"/>
    <w:rsid w:val="00B4553E"/>
    <w:rsid w:val="00B50790"/>
    <w:rsid w:val="00B5208A"/>
    <w:rsid w:val="00B534C0"/>
    <w:rsid w:val="00B5355F"/>
    <w:rsid w:val="00B56E1B"/>
    <w:rsid w:val="00B6084C"/>
    <w:rsid w:val="00B64942"/>
    <w:rsid w:val="00B65BC9"/>
    <w:rsid w:val="00B70901"/>
    <w:rsid w:val="00B71492"/>
    <w:rsid w:val="00B756A6"/>
    <w:rsid w:val="00B76AC6"/>
    <w:rsid w:val="00B77748"/>
    <w:rsid w:val="00B85F2A"/>
    <w:rsid w:val="00B8646E"/>
    <w:rsid w:val="00B877BB"/>
    <w:rsid w:val="00B879FC"/>
    <w:rsid w:val="00B90155"/>
    <w:rsid w:val="00B912F7"/>
    <w:rsid w:val="00B91DE2"/>
    <w:rsid w:val="00B929AD"/>
    <w:rsid w:val="00B931B4"/>
    <w:rsid w:val="00B9394B"/>
    <w:rsid w:val="00B93D8F"/>
    <w:rsid w:val="00B94B58"/>
    <w:rsid w:val="00B968B1"/>
    <w:rsid w:val="00B96B2B"/>
    <w:rsid w:val="00BA0E43"/>
    <w:rsid w:val="00BA12D9"/>
    <w:rsid w:val="00BA3669"/>
    <w:rsid w:val="00BB085F"/>
    <w:rsid w:val="00BB3E26"/>
    <w:rsid w:val="00BB550E"/>
    <w:rsid w:val="00BB561B"/>
    <w:rsid w:val="00BC0864"/>
    <w:rsid w:val="00BC1D14"/>
    <w:rsid w:val="00BC59FD"/>
    <w:rsid w:val="00BC6B16"/>
    <w:rsid w:val="00BC7BCF"/>
    <w:rsid w:val="00BD0918"/>
    <w:rsid w:val="00BD0CA4"/>
    <w:rsid w:val="00BD1013"/>
    <w:rsid w:val="00BD2641"/>
    <w:rsid w:val="00BD3710"/>
    <w:rsid w:val="00BD4E0D"/>
    <w:rsid w:val="00BD6F41"/>
    <w:rsid w:val="00BE1431"/>
    <w:rsid w:val="00BE1610"/>
    <w:rsid w:val="00BE4B5B"/>
    <w:rsid w:val="00BE5D8F"/>
    <w:rsid w:val="00BE65C8"/>
    <w:rsid w:val="00BE6FAA"/>
    <w:rsid w:val="00BF075E"/>
    <w:rsid w:val="00BF0C24"/>
    <w:rsid w:val="00BF60F1"/>
    <w:rsid w:val="00BF65BF"/>
    <w:rsid w:val="00BF684F"/>
    <w:rsid w:val="00C02A76"/>
    <w:rsid w:val="00C03F21"/>
    <w:rsid w:val="00C0436A"/>
    <w:rsid w:val="00C12773"/>
    <w:rsid w:val="00C14A3E"/>
    <w:rsid w:val="00C16B51"/>
    <w:rsid w:val="00C258E4"/>
    <w:rsid w:val="00C263BC"/>
    <w:rsid w:val="00C26471"/>
    <w:rsid w:val="00C26CA0"/>
    <w:rsid w:val="00C26D86"/>
    <w:rsid w:val="00C30ABD"/>
    <w:rsid w:val="00C32D67"/>
    <w:rsid w:val="00C32E42"/>
    <w:rsid w:val="00C35CC9"/>
    <w:rsid w:val="00C37F62"/>
    <w:rsid w:val="00C419F0"/>
    <w:rsid w:val="00C43F58"/>
    <w:rsid w:val="00C44704"/>
    <w:rsid w:val="00C44FFA"/>
    <w:rsid w:val="00C4552D"/>
    <w:rsid w:val="00C4614B"/>
    <w:rsid w:val="00C47AEC"/>
    <w:rsid w:val="00C47B22"/>
    <w:rsid w:val="00C5263B"/>
    <w:rsid w:val="00C52B7A"/>
    <w:rsid w:val="00C554C5"/>
    <w:rsid w:val="00C57A0F"/>
    <w:rsid w:val="00C57D28"/>
    <w:rsid w:val="00C60FDB"/>
    <w:rsid w:val="00C614DF"/>
    <w:rsid w:val="00C62872"/>
    <w:rsid w:val="00C62901"/>
    <w:rsid w:val="00C63BA8"/>
    <w:rsid w:val="00C659F9"/>
    <w:rsid w:val="00C6708B"/>
    <w:rsid w:val="00C67B84"/>
    <w:rsid w:val="00C701F9"/>
    <w:rsid w:val="00C7723A"/>
    <w:rsid w:val="00C8056E"/>
    <w:rsid w:val="00C81DF7"/>
    <w:rsid w:val="00C83AF3"/>
    <w:rsid w:val="00C87203"/>
    <w:rsid w:val="00C9534E"/>
    <w:rsid w:val="00C95EAF"/>
    <w:rsid w:val="00C97090"/>
    <w:rsid w:val="00C97842"/>
    <w:rsid w:val="00C97D8C"/>
    <w:rsid w:val="00CA005B"/>
    <w:rsid w:val="00CA16E6"/>
    <w:rsid w:val="00CA175B"/>
    <w:rsid w:val="00CA328E"/>
    <w:rsid w:val="00CA3CB7"/>
    <w:rsid w:val="00CA3E51"/>
    <w:rsid w:val="00CA65CE"/>
    <w:rsid w:val="00CA6912"/>
    <w:rsid w:val="00CA6993"/>
    <w:rsid w:val="00CB2D47"/>
    <w:rsid w:val="00CB37B8"/>
    <w:rsid w:val="00CB52B6"/>
    <w:rsid w:val="00CB54E1"/>
    <w:rsid w:val="00CB5F21"/>
    <w:rsid w:val="00CC0133"/>
    <w:rsid w:val="00CC3033"/>
    <w:rsid w:val="00CC3CD0"/>
    <w:rsid w:val="00CC3D43"/>
    <w:rsid w:val="00CC40CB"/>
    <w:rsid w:val="00CC5BDA"/>
    <w:rsid w:val="00CC7856"/>
    <w:rsid w:val="00CD1FE1"/>
    <w:rsid w:val="00CD3F0A"/>
    <w:rsid w:val="00CD53BF"/>
    <w:rsid w:val="00CE1128"/>
    <w:rsid w:val="00CE26EA"/>
    <w:rsid w:val="00CE3E14"/>
    <w:rsid w:val="00CE606D"/>
    <w:rsid w:val="00CE7C3F"/>
    <w:rsid w:val="00CF05C3"/>
    <w:rsid w:val="00CF221E"/>
    <w:rsid w:val="00CF2893"/>
    <w:rsid w:val="00CF3CC5"/>
    <w:rsid w:val="00CF4965"/>
    <w:rsid w:val="00CF55F1"/>
    <w:rsid w:val="00CF72B1"/>
    <w:rsid w:val="00D034AA"/>
    <w:rsid w:val="00D1394D"/>
    <w:rsid w:val="00D14242"/>
    <w:rsid w:val="00D15546"/>
    <w:rsid w:val="00D16235"/>
    <w:rsid w:val="00D16892"/>
    <w:rsid w:val="00D20038"/>
    <w:rsid w:val="00D217C2"/>
    <w:rsid w:val="00D2428F"/>
    <w:rsid w:val="00D26628"/>
    <w:rsid w:val="00D27CD3"/>
    <w:rsid w:val="00D30093"/>
    <w:rsid w:val="00D307AD"/>
    <w:rsid w:val="00D30E4A"/>
    <w:rsid w:val="00D3137B"/>
    <w:rsid w:val="00D3151E"/>
    <w:rsid w:val="00D32B3A"/>
    <w:rsid w:val="00D33324"/>
    <w:rsid w:val="00D34063"/>
    <w:rsid w:val="00D34DAD"/>
    <w:rsid w:val="00D3766E"/>
    <w:rsid w:val="00D44374"/>
    <w:rsid w:val="00D4496A"/>
    <w:rsid w:val="00D45DFF"/>
    <w:rsid w:val="00D468DF"/>
    <w:rsid w:val="00D50E04"/>
    <w:rsid w:val="00D540B8"/>
    <w:rsid w:val="00D57AB5"/>
    <w:rsid w:val="00D60428"/>
    <w:rsid w:val="00D60A03"/>
    <w:rsid w:val="00D6176D"/>
    <w:rsid w:val="00D629DC"/>
    <w:rsid w:val="00D62AF2"/>
    <w:rsid w:val="00D62C1A"/>
    <w:rsid w:val="00D65137"/>
    <w:rsid w:val="00D6582B"/>
    <w:rsid w:val="00D6629B"/>
    <w:rsid w:val="00D66D46"/>
    <w:rsid w:val="00D77F39"/>
    <w:rsid w:val="00D82094"/>
    <w:rsid w:val="00D82CBB"/>
    <w:rsid w:val="00D84DF3"/>
    <w:rsid w:val="00D86CC5"/>
    <w:rsid w:val="00D87196"/>
    <w:rsid w:val="00D93AF5"/>
    <w:rsid w:val="00DA1849"/>
    <w:rsid w:val="00DA3448"/>
    <w:rsid w:val="00DA393D"/>
    <w:rsid w:val="00DA3A81"/>
    <w:rsid w:val="00DA69B2"/>
    <w:rsid w:val="00DB2D1B"/>
    <w:rsid w:val="00DC0FAE"/>
    <w:rsid w:val="00DC5277"/>
    <w:rsid w:val="00DC613B"/>
    <w:rsid w:val="00DC77BA"/>
    <w:rsid w:val="00DC7805"/>
    <w:rsid w:val="00DD107D"/>
    <w:rsid w:val="00DE1CE1"/>
    <w:rsid w:val="00DE2DDB"/>
    <w:rsid w:val="00DE591B"/>
    <w:rsid w:val="00DE5A7A"/>
    <w:rsid w:val="00DE5E6B"/>
    <w:rsid w:val="00DE7424"/>
    <w:rsid w:val="00DE75AF"/>
    <w:rsid w:val="00DF09F9"/>
    <w:rsid w:val="00DF0B91"/>
    <w:rsid w:val="00DF0DE0"/>
    <w:rsid w:val="00DF7256"/>
    <w:rsid w:val="00E00168"/>
    <w:rsid w:val="00E04740"/>
    <w:rsid w:val="00E1287D"/>
    <w:rsid w:val="00E12B5F"/>
    <w:rsid w:val="00E13FB7"/>
    <w:rsid w:val="00E15025"/>
    <w:rsid w:val="00E15455"/>
    <w:rsid w:val="00E17B5C"/>
    <w:rsid w:val="00E17F8C"/>
    <w:rsid w:val="00E22B80"/>
    <w:rsid w:val="00E25871"/>
    <w:rsid w:val="00E314FC"/>
    <w:rsid w:val="00E3194E"/>
    <w:rsid w:val="00E31DC4"/>
    <w:rsid w:val="00E33412"/>
    <w:rsid w:val="00E33DED"/>
    <w:rsid w:val="00E36094"/>
    <w:rsid w:val="00E40358"/>
    <w:rsid w:val="00E40A61"/>
    <w:rsid w:val="00E4148A"/>
    <w:rsid w:val="00E43B92"/>
    <w:rsid w:val="00E446F7"/>
    <w:rsid w:val="00E465CE"/>
    <w:rsid w:val="00E4684D"/>
    <w:rsid w:val="00E501D3"/>
    <w:rsid w:val="00E50523"/>
    <w:rsid w:val="00E53C62"/>
    <w:rsid w:val="00E54095"/>
    <w:rsid w:val="00E541D0"/>
    <w:rsid w:val="00E56516"/>
    <w:rsid w:val="00E5740C"/>
    <w:rsid w:val="00E610C8"/>
    <w:rsid w:val="00E642E3"/>
    <w:rsid w:val="00E64D60"/>
    <w:rsid w:val="00E653DE"/>
    <w:rsid w:val="00E65656"/>
    <w:rsid w:val="00E65692"/>
    <w:rsid w:val="00E659FC"/>
    <w:rsid w:val="00E65C37"/>
    <w:rsid w:val="00E71CA1"/>
    <w:rsid w:val="00E7337C"/>
    <w:rsid w:val="00E73F45"/>
    <w:rsid w:val="00E745FB"/>
    <w:rsid w:val="00E746FF"/>
    <w:rsid w:val="00E75299"/>
    <w:rsid w:val="00E767E7"/>
    <w:rsid w:val="00E774ED"/>
    <w:rsid w:val="00E80240"/>
    <w:rsid w:val="00E845B8"/>
    <w:rsid w:val="00E857F6"/>
    <w:rsid w:val="00E87BED"/>
    <w:rsid w:val="00E907EC"/>
    <w:rsid w:val="00E946C2"/>
    <w:rsid w:val="00E97899"/>
    <w:rsid w:val="00EA132D"/>
    <w:rsid w:val="00EA2852"/>
    <w:rsid w:val="00EA2C66"/>
    <w:rsid w:val="00EA2C8C"/>
    <w:rsid w:val="00EA42B5"/>
    <w:rsid w:val="00EA475B"/>
    <w:rsid w:val="00EA5E8E"/>
    <w:rsid w:val="00EA6256"/>
    <w:rsid w:val="00EA67DC"/>
    <w:rsid w:val="00EB460F"/>
    <w:rsid w:val="00EB4D18"/>
    <w:rsid w:val="00EC2515"/>
    <w:rsid w:val="00EC336E"/>
    <w:rsid w:val="00EC3A19"/>
    <w:rsid w:val="00EC45CD"/>
    <w:rsid w:val="00EC47A6"/>
    <w:rsid w:val="00EC60DE"/>
    <w:rsid w:val="00EC73DA"/>
    <w:rsid w:val="00ED0667"/>
    <w:rsid w:val="00ED1872"/>
    <w:rsid w:val="00ED1B50"/>
    <w:rsid w:val="00ED2E4A"/>
    <w:rsid w:val="00ED4BB1"/>
    <w:rsid w:val="00ED5512"/>
    <w:rsid w:val="00ED6486"/>
    <w:rsid w:val="00ED6FB9"/>
    <w:rsid w:val="00ED712C"/>
    <w:rsid w:val="00ED7CD3"/>
    <w:rsid w:val="00EE1244"/>
    <w:rsid w:val="00EE1270"/>
    <w:rsid w:val="00EE13D5"/>
    <w:rsid w:val="00EE51C4"/>
    <w:rsid w:val="00EE5445"/>
    <w:rsid w:val="00EE57E9"/>
    <w:rsid w:val="00EE5FA5"/>
    <w:rsid w:val="00EF05F9"/>
    <w:rsid w:val="00EF0CEF"/>
    <w:rsid w:val="00EF285C"/>
    <w:rsid w:val="00EF6BE6"/>
    <w:rsid w:val="00EF70A5"/>
    <w:rsid w:val="00EF7BCC"/>
    <w:rsid w:val="00F00020"/>
    <w:rsid w:val="00F029CF"/>
    <w:rsid w:val="00F02E25"/>
    <w:rsid w:val="00F03B6D"/>
    <w:rsid w:val="00F04DC6"/>
    <w:rsid w:val="00F05270"/>
    <w:rsid w:val="00F0654F"/>
    <w:rsid w:val="00F11258"/>
    <w:rsid w:val="00F114A8"/>
    <w:rsid w:val="00F11A26"/>
    <w:rsid w:val="00F11B87"/>
    <w:rsid w:val="00F149D5"/>
    <w:rsid w:val="00F24FF9"/>
    <w:rsid w:val="00F26596"/>
    <w:rsid w:val="00F43BAE"/>
    <w:rsid w:val="00F45436"/>
    <w:rsid w:val="00F45BDD"/>
    <w:rsid w:val="00F4751D"/>
    <w:rsid w:val="00F50F72"/>
    <w:rsid w:val="00F53B37"/>
    <w:rsid w:val="00F555D8"/>
    <w:rsid w:val="00F611A6"/>
    <w:rsid w:val="00F64CD2"/>
    <w:rsid w:val="00F64E66"/>
    <w:rsid w:val="00F65634"/>
    <w:rsid w:val="00F661DC"/>
    <w:rsid w:val="00F6679A"/>
    <w:rsid w:val="00F7156F"/>
    <w:rsid w:val="00F71CB3"/>
    <w:rsid w:val="00F73111"/>
    <w:rsid w:val="00F73657"/>
    <w:rsid w:val="00F73ECC"/>
    <w:rsid w:val="00F73F3D"/>
    <w:rsid w:val="00F73F60"/>
    <w:rsid w:val="00F77B51"/>
    <w:rsid w:val="00F8138D"/>
    <w:rsid w:val="00F825E2"/>
    <w:rsid w:val="00F83C97"/>
    <w:rsid w:val="00F86F2C"/>
    <w:rsid w:val="00F9110B"/>
    <w:rsid w:val="00F9185E"/>
    <w:rsid w:val="00F92C25"/>
    <w:rsid w:val="00F92ED5"/>
    <w:rsid w:val="00F939FF"/>
    <w:rsid w:val="00F9605C"/>
    <w:rsid w:val="00F96B0E"/>
    <w:rsid w:val="00F97487"/>
    <w:rsid w:val="00FA024A"/>
    <w:rsid w:val="00FA16B6"/>
    <w:rsid w:val="00FA265E"/>
    <w:rsid w:val="00FA2B7F"/>
    <w:rsid w:val="00FA3886"/>
    <w:rsid w:val="00FA3BB8"/>
    <w:rsid w:val="00FA5664"/>
    <w:rsid w:val="00FA6053"/>
    <w:rsid w:val="00FA75B4"/>
    <w:rsid w:val="00FB24FB"/>
    <w:rsid w:val="00FB6425"/>
    <w:rsid w:val="00FC1B46"/>
    <w:rsid w:val="00FC37DB"/>
    <w:rsid w:val="00FC5215"/>
    <w:rsid w:val="00FD1A5C"/>
    <w:rsid w:val="00FD23AA"/>
    <w:rsid w:val="00FD4A8C"/>
    <w:rsid w:val="00FD5D8D"/>
    <w:rsid w:val="00FE2754"/>
    <w:rsid w:val="00FE2C56"/>
    <w:rsid w:val="00FE4B5A"/>
    <w:rsid w:val="00FE75EA"/>
    <w:rsid w:val="00FF0458"/>
    <w:rsid w:val="00FF1780"/>
    <w:rsid w:val="00FF1E79"/>
    <w:rsid w:val="00FF3ECC"/>
    <w:rsid w:val="00FF3F8D"/>
    <w:rsid w:val="00FF7520"/>
    <w:rsid w:val="00FF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B28392"/>
  <w15:docId w15:val="{161AECDB-2E74-4A5F-920F-B110FE69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1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02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439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9E4392"/>
    <w:rPr>
      <w:rFonts w:ascii="Times New Roman" w:hAnsi="Times New Roman" w:cs="Times New Roman"/>
      <w:b/>
      <w:bCs/>
      <w:sz w:val="27"/>
      <w:szCs w:val="27"/>
    </w:rPr>
  </w:style>
  <w:style w:type="character" w:customStyle="1" w:styleId="spelle">
    <w:name w:val="spelle"/>
    <w:rsid w:val="00EA132D"/>
    <w:rPr>
      <w:rFonts w:cs="Times New Roman"/>
    </w:rPr>
  </w:style>
  <w:style w:type="character" w:customStyle="1" w:styleId="rvts23">
    <w:name w:val="rvts23"/>
    <w:rsid w:val="00EA132D"/>
    <w:rPr>
      <w:rFonts w:cs="Times New Roman"/>
    </w:rPr>
  </w:style>
  <w:style w:type="character" w:customStyle="1" w:styleId="rvts0">
    <w:name w:val="rvts0"/>
    <w:rsid w:val="00EA132D"/>
    <w:rPr>
      <w:rFonts w:cs="Times New Roman"/>
    </w:rPr>
  </w:style>
  <w:style w:type="paragraph" w:styleId="a3">
    <w:name w:val="List Paragraph"/>
    <w:basedOn w:val="a"/>
    <w:uiPriority w:val="34"/>
    <w:qFormat/>
    <w:rsid w:val="00EA132D"/>
    <w:pPr>
      <w:ind w:left="720"/>
      <w:contextualSpacing/>
    </w:pPr>
  </w:style>
  <w:style w:type="character" w:customStyle="1" w:styleId="rvts44">
    <w:name w:val="rvts44"/>
    <w:rsid w:val="00A222DA"/>
    <w:rPr>
      <w:rFonts w:cs="Times New Roman"/>
    </w:rPr>
  </w:style>
  <w:style w:type="paragraph" w:customStyle="1" w:styleId="rvps2">
    <w:name w:val="rvps2"/>
    <w:basedOn w:val="a"/>
    <w:rsid w:val="00A222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73627"/>
    <w:rPr>
      <w:rFonts w:ascii="Tahoma" w:hAnsi="Tahoma"/>
      <w:sz w:val="16"/>
      <w:szCs w:val="16"/>
    </w:rPr>
  </w:style>
  <w:style w:type="character" w:customStyle="1" w:styleId="match">
    <w:name w:val="match"/>
    <w:rsid w:val="001602F6"/>
    <w:rPr>
      <w:rFonts w:cs="Times New Roman"/>
    </w:rPr>
  </w:style>
  <w:style w:type="character" w:customStyle="1" w:styleId="apple-converted-space">
    <w:name w:val="apple-converted-space"/>
    <w:rsid w:val="00556C4A"/>
    <w:rPr>
      <w:rFonts w:cs="Times New Roman"/>
    </w:rPr>
  </w:style>
  <w:style w:type="character" w:styleId="a6">
    <w:name w:val="Hyperlink"/>
    <w:uiPriority w:val="99"/>
    <w:unhideWhenUsed/>
    <w:rsid w:val="00352BF9"/>
    <w:rPr>
      <w:rFonts w:cs="Times New Roman"/>
      <w:color w:val="0000FF"/>
      <w:u w:val="single"/>
    </w:rPr>
  </w:style>
  <w:style w:type="character" w:customStyle="1" w:styleId="a5">
    <w:name w:val="Текст выноски Знак"/>
    <w:link w:val="a4"/>
    <w:uiPriority w:val="99"/>
    <w:semiHidden/>
    <w:locked/>
    <w:rsid w:val="00873627"/>
    <w:rPr>
      <w:rFonts w:ascii="Tahoma" w:hAnsi="Tahoma" w:cs="Tahoma"/>
      <w:sz w:val="16"/>
      <w:szCs w:val="16"/>
      <w:lang w:val="uk-UA"/>
    </w:rPr>
  </w:style>
  <w:style w:type="character" w:styleId="a7">
    <w:name w:val="annotation reference"/>
    <w:uiPriority w:val="99"/>
    <w:semiHidden/>
    <w:unhideWhenUsed/>
    <w:rsid w:val="009E4392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4392"/>
  </w:style>
  <w:style w:type="character" w:customStyle="1" w:styleId="fs3">
    <w:name w:val="fs3"/>
    <w:rsid w:val="009E4392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4392"/>
    <w:rPr>
      <w:b/>
      <w:bCs/>
    </w:rPr>
  </w:style>
  <w:style w:type="paragraph" w:styleId="ac">
    <w:name w:val="Revision"/>
    <w:hidden/>
    <w:uiPriority w:val="99"/>
    <w:semiHidden/>
    <w:rsid w:val="009E4392"/>
    <w:rPr>
      <w:rFonts w:ascii="Times New Roman" w:hAnsi="Times New Roman" w:cs="Times New Roman"/>
      <w:lang w:eastAsia="ru-RU"/>
    </w:rPr>
  </w:style>
  <w:style w:type="character" w:customStyle="1" w:styleId="a9">
    <w:name w:val="Текст примечания Знак"/>
    <w:link w:val="a8"/>
    <w:uiPriority w:val="99"/>
    <w:semiHidden/>
    <w:locked/>
    <w:rsid w:val="009E4392"/>
    <w:rPr>
      <w:rFonts w:ascii="Times New Roman" w:hAnsi="Times New Roman" w:cs="Times New Roman"/>
      <w:lang w:val="uk-UA"/>
    </w:rPr>
  </w:style>
  <w:style w:type="character" w:customStyle="1" w:styleId="ab">
    <w:name w:val="Тема примечания Знак"/>
    <w:link w:val="aa"/>
    <w:uiPriority w:val="99"/>
    <w:semiHidden/>
    <w:locked/>
    <w:rsid w:val="009E4392"/>
    <w:rPr>
      <w:rFonts w:ascii="Times New Roman" w:hAnsi="Times New Roman" w:cs="Times New Roman"/>
      <w:b/>
      <w:bCs/>
      <w:lang w:val="uk-UA"/>
    </w:rPr>
  </w:style>
  <w:style w:type="paragraph" w:customStyle="1" w:styleId="tj">
    <w:name w:val="tj"/>
    <w:basedOn w:val="a"/>
    <w:rsid w:val="009E43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header"/>
    <w:basedOn w:val="a"/>
    <w:link w:val="ae"/>
    <w:uiPriority w:val="99"/>
    <w:unhideWhenUsed/>
    <w:rsid w:val="00BC6B16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iPriority w:val="99"/>
    <w:unhideWhenUsed/>
    <w:rsid w:val="00BC6B1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BC6B16"/>
    <w:rPr>
      <w:rFonts w:ascii="Times New Roman" w:hAnsi="Times New Roman" w:cs="Times New Roman"/>
      <w:lang w:val="uk-UA"/>
    </w:rPr>
  </w:style>
  <w:style w:type="character" w:styleId="af1">
    <w:name w:val="Emphasis"/>
    <w:uiPriority w:val="20"/>
    <w:qFormat/>
    <w:rsid w:val="00BB085F"/>
    <w:rPr>
      <w:rFonts w:cs="Times New Roman"/>
      <w:i/>
      <w:iCs/>
    </w:rPr>
  </w:style>
  <w:style w:type="character" w:customStyle="1" w:styleId="af0">
    <w:name w:val="Нижний колонтитул Знак"/>
    <w:link w:val="af"/>
    <w:uiPriority w:val="99"/>
    <w:locked/>
    <w:rsid w:val="00BC6B16"/>
    <w:rPr>
      <w:rFonts w:ascii="Times New Roman" w:hAnsi="Times New Roman" w:cs="Times New Roman"/>
      <w:lang w:val="uk-UA"/>
    </w:rPr>
  </w:style>
  <w:style w:type="paragraph" w:styleId="af2">
    <w:name w:val="Normal (Web)"/>
    <w:basedOn w:val="a"/>
    <w:uiPriority w:val="99"/>
    <w:semiHidden/>
    <w:unhideWhenUsed/>
    <w:rsid w:val="00BB08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7F3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F39F8"/>
    <w:rPr>
      <w:rFonts w:ascii="Courier New" w:hAnsi="Courier New" w:cs="Courier New"/>
      <w:lang w:val="uk-UA"/>
    </w:rPr>
  </w:style>
  <w:style w:type="paragraph" w:customStyle="1" w:styleId="rvps6">
    <w:name w:val="rvps6"/>
    <w:basedOn w:val="a"/>
    <w:rsid w:val="00A512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">
    <w:name w:val="st"/>
    <w:basedOn w:val="a0"/>
    <w:rsid w:val="002F6C3F"/>
  </w:style>
  <w:style w:type="character" w:customStyle="1" w:styleId="20">
    <w:name w:val="Заголовок 2 Знак"/>
    <w:link w:val="2"/>
    <w:uiPriority w:val="9"/>
    <w:semiHidden/>
    <w:rsid w:val="005E020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customStyle="1" w:styleId="tc">
    <w:name w:val="tc"/>
    <w:basedOn w:val="a"/>
    <w:rsid w:val="005E02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7">
    <w:name w:val="rvps17"/>
    <w:basedOn w:val="a"/>
    <w:rsid w:val="003E3C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64">
    <w:name w:val="rvts64"/>
    <w:basedOn w:val="a0"/>
    <w:rsid w:val="003E3C01"/>
  </w:style>
  <w:style w:type="paragraph" w:customStyle="1" w:styleId="rvps7">
    <w:name w:val="rvps7"/>
    <w:basedOn w:val="a"/>
    <w:rsid w:val="003E3C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3E3C01"/>
  </w:style>
  <w:style w:type="paragraph" w:styleId="af3">
    <w:name w:val="footnote text"/>
    <w:basedOn w:val="a"/>
    <w:link w:val="af4"/>
    <w:uiPriority w:val="99"/>
    <w:semiHidden/>
    <w:unhideWhenUsed/>
    <w:rsid w:val="002C4A58"/>
  </w:style>
  <w:style w:type="character" w:customStyle="1" w:styleId="af4">
    <w:name w:val="Текст сноски Знак"/>
    <w:link w:val="af3"/>
    <w:uiPriority w:val="99"/>
    <w:semiHidden/>
    <w:rsid w:val="002C4A58"/>
    <w:rPr>
      <w:rFonts w:ascii="Times New Roman" w:hAnsi="Times New Roman" w:cs="Times New Roman"/>
      <w:lang w:val="uk-UA"/>
    </w:rPr>
  </w:style>
  <w:style w:type="character" w:styleId="af5">
    <w:name w:val="footnote reference"/>
    <w:uiPriority w:val="99"/>
    <w:semiHidden/>
    <w:unhideWhenUsed/>
    <w:rsid w:val="002C4A58"/>
    <w:rPr>
      <w:vertAlign w:val="superscript"/>
    </w:rPr>
  </w:style>
  <w:style w:type="character" w:customStyle="1" w:styleId="FontStyle18">
    <w:name w:val="Font Style18"/>
    <w:rsid w:val="00716A2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4D15E0"/>
    <w:pPr>
      <w:spacing w:line="322" w:lineRule="exact"/>
      <w:ind w:firstLine="667"/>
    </w:pPr>
    <w:rPr>
      <w:sz w:val="24"/>
      <w:szCs w:val="24"/>
      <w:lang w:val="ru-RU"/>
    </w:rPr>
  </w:style>
  <w:style w:type="table" w:styleId="af6">
    <w:name w:val="Table Grid"/>
    <w:basedOn w:val="a1"/>
    <w:uiPriority w:val="39"/>
    <w:rsid w:val="00227F7C"/>
    <w:rPr>
      <w:rFonts w:eastAsia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6">
    <w:name w:val="rvts46"/>
    <w:rsid w:val="0091252F"/>
  </w:style>
  <w:style w:type="paragraph" w:customStyle="1" w:styleId="xfmc5">
    <w:name w:val="xfmc5"/>
    <w:basedOn w:val="a"/>
    <w:rsid w:val="00507C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fontstyle01">
    <w:name w:val="fontstyle01"/>
    <w:rsid w:val="0017329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DC527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022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z0022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A626-5B03-4B52-8F7F-ABB0001E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2785</Words>
  <Characters>15880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Reanimator Extreme Edition</Company>
  <LinksUpToDate>false</LinksUpToDate>
  <CharactersWithSpaces>18628</CharactersWithSpaces>
  <SharedDoc>false</SharedDoc>
  <HLinks>
    <vt:vector size="12" baseType="variant">
      <vt:variant>
        <vt:i4>786448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http://zakon2.rada.gov.ua/laws/show/z0022-17</vt:lpwstr>
      </vt:variant>
      <vt:variant>
        <vt:lpwstr>n115</vt:lpwstr>
      </vt:variant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http://zakon2.rada.gov.ua/laws/show/z0022-17</vt:lpwstr>
      </vt:variant>
      <vt:variant>
        <vt:lpwstr>n115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XP GAME 2010</dc:creator>
  <cp:lastModifiedBy>koss</cp:lastModifiedBy>
  <cp:revision>12</cp:revision>
  <cp:lastPrinted>2020-06-12T10:43:00Z</cp:lastPrinted>
  <dcterms:created xsi:type="dcterms:W3CDTF">2020-06-12T09:06:00Z</dcterms:created>
  <dcterms:modified xsi:type="dcterms:W3CDTF">2020-07-23T14:10:00Z</dcterms:modified>
</cp:coreProperties>
</file>