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350D" w14:textId="77777777" w:rsidR="003169C4" w:rsidRPr="00005B54" w:rsidRDefault="003169C4" w:rsidP="003169C4">
      <w:pPr>
        <w:ind w:left="5529"/>
        <w:rPr>
          <w:sz w:val="28"/>
          <w:szCs w:val="28"/>
        </w:rPr>
      </w:pPr>
      <w:r w:rsidRPr="00005B54">
        <w:rPr>
          <w:sz w:val="28"/>
          <w:szCs w:val="28"/>
        </w:rPr>
        <w:t>З</w:t>
      </w:r>
      <w:r w:rsidRPr="00005B54">
        <w:rPr>
          <w:caps/>
          <w:sz w:val="28"/>
          <w:szCs w:val="28"/>
        </w:rPr>
        <w:t>атверджено</w:t>
      </w:r>
    </w:p>
    <w:p w14:paraId="6499F6C8" w14:textId="77777777" w:rsidR="003169C4" w:rsidRDefault="003169C4" w:rsidP="003169C4">
      <w:pPr>
        <w:ind w:left="5529"/>
        <w:rPr>
          <w:sz w:val="28"/>
          <w:szCs w:val="28"/>
        </w:rPr>
      </w:pPr>
      <w:r>
        <w:rPr>
          <w:sz w:val="28"/>
          <w:szCs w:val="28"/>
        </w:rPr>
        <w:t>н</w:t>
      </w:r>
      <w:r w:rsidRPr="00005B54">
        <w:rPr>
          <w:sz w:val="28"/>
          <w:szCs w:val="28"/>
        </w:rPr>
        <w:t xml:space="preserve">аказ Міністерства </w:t>
      </w:r>
    </w:p>
    <w:p w14:paraId="019D464E" w14:textId="77777777" w:rsidR="003169C4" w:rsidRPr="00005B54" w:rsidRDefault="003169C4" w:rsidP="003169C4">
      <w:pPr>
        <w:ind w:left="5529"/>
        <w:rPr>
          <w:sz w:val="28"/>
          <w:szCs w:val="28"/>
        </w:rPr>
      </w:pPr>
      <w:r w:rsidRPr="00005B54">
        <w:rPr>
          <w:sz w:val="28"/>
          <w:szCs w:val="28"/>
        </w:rPr>
        <w:t>внутрішніх справ України</w:t>
      </w:r>
    </w:p>
    <w:p w14:paraId="099EC42E" w14:textId="77777777" w:rsidR="003169C4" w:rsidRPr="00005B54" w:rsidRDefault="003169C4" w:rsidP="003169C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від 20 березня </w:t>
      </w:r>
      <w:r w:rsidRPr="00005B54">
        <w:rPr>
          <w:sz w:val="28"/>
          <w:szCs w:val="28"/>
        </w:rPr>
        <w:t>2019</w:t>
      </w:r>
      <w:r>
        <w:rPr>
          <w:sz w:val="28"/>
          <w:szCs w:val="28"/>
        </w:rPr>
        <w:t xml:space="preserve"> року</w:t>
      </w:r>
      <w:r w:rsidRPr="00005B54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</w:p>
    <w:p w14:paraId="2AD8C1C6" w14:textId="77777777" w:rsidR="003169C4" w:rsidRPr="007D508E" w:rsidRDefault="003169C4" w:rsidP="003169C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14:paraId="588E9C96" w14:textId="77777777" w:rsidR="003169C4" w:rsidRDefault="003169C4" w:rsidP="003169C4">
      <w:pPr>
        <w:pStyle w:val="rvps12"/>
        <w:spacing w:before="0" w:beforeAutospacing="0" w:after="0" w:afterAutospacing="0"/>
        <w:ind w:left="840" w:right="818"/>
        <w:jc w:val="center"/>
        <w:rPr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14922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закритого</w:t>
      </w:r>
      <w:r w:rsidRPr="00514922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 w:rsidRPr="001D40CA">
        <w:rPr>
          <w:sz w:val="28"/>
          <w:szCs w:val="28"/>
          <w:lang w:val="uk-UA"/>
        </w:rPr>
        <w:t>заступника</w:t>
      </w:r>
      <w:r>
        <w:rPr>
          <w:lang w:val="uk-UA"/>
        </w:rPr>
        <w:t xml:space="preserve"> </w:t>
      </w:r>
      <w:r w:rsidRPr="00D121CE">
        <w:rPr>
          <w:sz w:val="28"/>
          <w:szCs w:val="28"/>
          <w:lang w:val="uk-UA"/>
        </w:rPr>
        <w:t xml:space="preserve">начальника відділу </w:t>
      </w:r>
      <w:r w:rsidRPr="00133095">
        <w:rPr>
          <w:sz w:val="28"/>
          <w:szCs w:val="28"/>
          <w:lang w:val="uk-UA"/>
        </w:rPr>
        <w:t xml:space="preserve">Департаменту </w:t>
      </w:r>
      <w:r w:rsidRPr="0051492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</w:p>
    <w:tbl>
      <w:tblPr>
        <w:tblW w:w="9908" w:type="dxa"/>
        <w:tblLook w:val="00A0" w:firstRow="1" w:lastRow="0" w:firstColumn="1" w:lastColumn="0" w:noHBand="0" w:noVBand="0"/>
      </w:tblPr>
      <w:tblGrid>
        <w:gridCol w:w="671"/>
        <w:gridCol w:w="3637"/>
        <w:gridCol w:w="5600"/>
      </w:tblGrid>
      <w:tr w:rsidR="003169C4" w:rsidRPr="00AF7AAD" w14:paraId="6C47AA88" w14:textId="77777777" w:rsidTr="00833166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0BE8" w14:textId="77777777" w:rsidR="003169C4" w:rsidRPr="00AF7AAD" w:rsidRDefault="003169C4" w:rsidP="00833166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 w:rsidRPr="00C85AF9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Загальні умови</w:t>
            </w:r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3169C4" w:rsidRPr="00AF7AAD" w14:paraId="6E9684BB" w14:textId="77777777" w:rsidTr="00833166">
        <w:trPr>
          <w:trHeight w:val="5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608F0" w14:textId="77777777" w:rsidR="003169C4" w:rsidRPr="004320AA" w:rsidRDefault="003169C4" w:rsidP="008331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719776" w14:textId="77777777" w:rsidR="003169C4" w:rsidRPr="00FF4BBD" w:rsidRDefault="003169C4" w:rsidP="00833166">
            <w:pPr>
              <w:spacing w:line="216" w:lineRule="auto"/>
              <w:ind w:firstLine="25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Бере</w:t>
            </w:r>
            <w:r w:rsidRPr="00FF4BBD">
              <w:rPr>
                <w:color w:val="000000"/>
                <w:sz w:val="28"/>
                <w:szCs w:val="28"/>
              </w:rPr>
              <w:t xml:space="preserve"> участь у реалізації державної політики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F4BBD">
              <w:rPr>
                <w:color w:val="000000"/>
                <w:sz w:val="28"/>
                <w:szCs w:val="28"/>
              </w:rPr>
              <w:t xml:space="preserve"> сфер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FF4B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охорони державної таємниці.</w:t>
            </w:r>
          </w:p>
          <w:p w14:paraId="05CC4D28" w14:textId="77777777" w:rsidR="003169C4" w:rsidRPr="00FF4BBD" w:rsidRDefault="003169C4" w:rsidP="00833166">
            <w:pPr>
              <w:spacing w:line="216" w:lineRule="auto"/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</w:t>
            </w:r>
            <w:r w:rsidRPr="00FF4BBD">
              <w:rPr>
                <w:color w:val="000000"/>
                <w:sz w:val="28"/>
                <w:szCs w:val="28"/>
              </w:rPr>
              <w:t xml:space="preserve"> участь у розробленні проектів організаційно-розпорядчих та нормативних документів, що стосуються питан</w:t>
            </w:r>
            <w:r>
              <w:rPr>
                <w:color w:val="000000"/>
                <w:sz w:val="28"/>
                <w:szCs w:val="28"/>
              </w:rPr>
              <w:t>ь охорони державної таємниці.</w:t>
            </w:r>
          </w:p>
          <w:p w14:paraId="09B8AF5B" w14:textId="77777777" w:rsidR="003169C4" w:rsidRPr="00FF4BBD" w:rsidRDefault="003169C4" w:rsidP="00833166">
            <w:pPr>
              <w:spacing w:line="216" w:lineRule="auto"/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F4BBD">
              <w:rPr>
                <w:color w:val="000000"/>
                <w:sz w:val="28"/>
                <w:szCs w:val="28"/>
              </w:rPr>
              <w:t xml:space="preserve">рганізовує та безпосередньо бере участь у </w:t>
            </w:r>
            <w:r>
              <w:rPr>
                <w:color w:val="000000"/>
                <w:sz w:val="28"/>
                <w:szCs w:val="28"/>
              </w:rPr>
              <w:t>забезпеченні діяльності експертних комісій при державних експертах з питань таємниць МВС та експертної комісії з питань таємниць МВС.</w:t>
            </w:r>
          </w:p>
          <w:p w14:paraId="0D2BF5E7" w14:textId="77777777" w:rsidR="003169C4" w:rsidRPr="00FF4BBD" w:rsidRDefault="003169C4" w:rsidP="00833166">
            <w:pPr>
              <w:spacing w:line="216" w:lineRule="auto"/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FF4BBD">
              <w:rPr>
                <w:color w:val="000000"/>
                <w:sz w:val="28"/>
                <w:szCs w:val="28"/>
              </w:rPr>
              <w:t>езпосередньо виконує документи, згідно резолюцій та документів, що стосуються питань забезпеченн</w:t>
            </w:r>
            <w:r>
              <w:rPr>
                <w:color w:val="000000"/>
                <w:sz w:val="28"/>
                <w:szCs w:val="28"/>
              </w:rPr>
              <w:t>я охорони державної таємниці.</w:t>
            </w:r>
          </w:p>
          <w:p w14:paraId="6A85491A" w14:textId="77777777" w:rsidR="003169C4" w:rsidRPr="00FF4BBD" w:rsidRDefault="003169C4" w:rsidP="00833166">
            <w:pPr>
              <w:spacing w:line="216" w:lineRule="auto"/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F4BBD">
              <w:rPr>
                <w:color w:val="000000"/>
                <w:sz w:val="28"/>
                <w:szCs w:val="28"/>
              </w:rPr>
              <w:t>а відсутності керівника</w:t>
            </w:r>
            <w:r>
              <w:rPr>
                <w:color w:val="000000"/>
                <w:sz w:val="28"/>
                <w:szCs w:val="28"/>
              </w:rPr>
              <w:t xml:space="preserve"> відділу виконує його обов’язки.</w:t>
            </w:r>
          </w:p>
          <w:p w14:paraId="16524E67" w14:textId="77777777" w:rsidR="003169C4" w:rsidRPr="00EA48BD" w:rsidRDefault="003169C4" w:rsidP="00833166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В</w:t>
            </w:r>
            <w:r w:rsidRPr="00FF4BBD">
              <w:rPr>
                <w:color w:val="000000"/>
                <w:sz w:val="28"/>
                <w:szCs w:val="28"/>
              </w:rPr>
              <w:t>иконує інші доручення керівництва Міністерства та Департаменту</w:t>
            </w:r>
            <w:r>
              <w:rPr>
                <w:color w:val="000000"/>
                <w:sz w:val="28"/>
                <w:szCs w:val="28"/>
              </w:rPr>
              <w:t xml:space="preserve"> за напрямком діяльності відділу</w:t>
            </w:r>
            <w:r w:rsidRPr="00FF4BBD">
              <w:rPr>
                <w:color w:val="000000"/>
                <w:sz w:val="28"/>
                <w:szCs w:val="28"/>
              </w:rPr>
              <w:t>.</w:t>
            </w:r>
          </w:p>
        </w:tc>
      </w:tr>
      <w:tr w:rsidR="003169C4" w:rsidRPr="00AF7AAD" w14:paraId="7769001B" w14:textId="77777777" w:rsidTr="00833166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EE66F" w14:textId="77777777" w:rsidR="003169C4" w:rsidRPr="004320AA" w:rsidRDefault="003169C4" w:rsidP="00833166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AE465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Посадовий оклад – </w:t>
            </w:r>
            <w:r w:rsidRPr="00E82294">
              <w:rPr>
                <w:color w:val="000000"/>
                <w:sz w:val="28"/>
                <w:szCs w:val="28"/>
              </w:rPr>
              <w:t>10788 грн.</w:t>
            </w:r>
          </w:p>
        </w:tc>
      </w:tr>
      <w:tr w:rsidR="003169C4" w:rsidRPr="00AF7AAD" w14:paraId="43A28756" w14:textId="77777777" w:rsidTr="00833166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111C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80B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591632AA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Надбавки та доплати (відповідно до статті                52 Закону України «Про державну службу»).</w:t>
            </w:r>
          </w:p>
        </w:tc>
      </w:tr>
      <w:tr w:rsidR="003169C4" w:rsidRPr="00AF7AAD" w14:paraId="7854F1F2" w14:textId="77777777" w:rsidTr="00833166">
        <w:trPr>
          <w:trHeight w:val="119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771" w14:textId="77777777" w:rsidR="003169C4" w:rsidRPr="00AF7AAD" w:rsidRDefault="003169C4" w:rsidP="00833166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4CB" w14:textId="77777777" w:rsidR="003169C4" w:rsidRPr="00E82294" w:rsidRDefault="003169C4" w:rsidP="00833166">
            <w:pPr>
              <w:jc w:val="both"/>
              <w:rPr>
                <w:sz w:val="28"/>
                <w:szCs w:val="28"/>
                <w:lang w:eastAsia="en-US"/>
              </w:rPr>
            </w:pPr>
            <w:r w:rsidRPr="00E82294">
              <w:rPr>
                <w:sz w:val="28"/>
                <w:szCs w:val="28"/>
              </w:rPr>
              <w:t>Безстроково.</w:t>
            </w:r>
          </w:p>
        </w:tc>
      </w:tr>
      <w:tr w:rsidR="003169C4" w:rsidRPr="00AF7AAD" w14:paraId="79C71035" w14:textId="77777777" w:rsidTr="00833166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593" w14:textId="77777777" w:rsidR="003169C4" w:rsidRPr="00AF7AAD" w:rsidRDefault="003169C4" w:rsidP="00833166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29190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Копія паспорта громадянина України.</w:t>
            </w:r>
          </w:p>
        </w:tc>
      </w:tr>
      <w:tr w:rsidR="003169C4" w:rsidRPr="00AF7AAD" w14:paraId="17E67DC3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CBB8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54576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Письмова заява про участь у конкурсі із зазначенням основних мотивів до зайняття посади державної служби, до якої додається </w:t>
            </w:r>
            <w:r w:rsidRPr="00E82294">
              <w:rPr>
                <w:sz w:val="28"/>
                <w:szCs w:val="28"/>
              </w:rPr>
              <w:lastRenderedPageBreak/>
              <w:t>резюме в довільній формі.</w:t>
            </w:r>
          </w:p>
        </w:tc>
      </w:tr>
      <w:tr w:rsidR="003169C4" w:rsidRPr="00AF7AAD" w14:paraId="53C1C881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56AB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D093C5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E82294">
                <w:rPr>
                  <w:sz w:val="28"/>
                  <w:szCs w:val="28"/>
                </w:rPr>
                <w:t>частиною третьою</w:t>
              </w:r>
            </w:hyperlink>
            <w:r w:rsidRPr="00E82294">
              <w:rPr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E82294">
                <w:rPr>
                  <w:sz w:val="28"/>
                  <w:szCs w:val="28"/>
                </w:rPr>
                <w:t>четвертою</w:t>
              </w:r>
            </w:hyperlink>
            <w:r w:rsidRPr="00E82294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3169C4" w:rsidRPr="00AF7AAD" w14:paraId="081D6A96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D4C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777DAE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Копія (копії) документа (документів) про освіту.</w:t>
            </w:r>
          </w:p>
        </w:tc>
      </w:tr>
      <w:tr w:rsidR="003169C4" w:rsidRPr="00AF7AAD" w14:paraId="7A5EE97C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9EF5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750C1F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Оригінал посвідчення атестації щодо вільного володіння державною мовою.</w:t>
            </w:r>
          </w:p>
        </w:tc>
      </w:tr>
      <w:tr w:rsidR="003169C4" w:rsidRPr="00AF7AAD" w14:paraId="1CE3B9C8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2D4A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3173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Заповнена особова картка встановленого зразка.</w:t>
            </w:r>
          </w:p>
        </w:tc>
      </w:tr>
      <w:tr w:rsidR="003169C4" w:rsidRPr="00AF7AAD" w14:paraId="3CE36396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F8D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AB285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14:paraId="1A6F5A2E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3169C4" w:rsidRPr="00AF7AAD" w14:paraId="5C316346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5944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757F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3169C4" w:rsidRPr="00AF7AAD" w14:paraId="11B6BB5F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61F9" w14:textId="77777777" w:rsidR="003169C4" w:rsidRPr="00AF7AAD" w:rsidRDefault="003169C4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CBA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Документи, що подаються для участі в конкурсі, приймаються до 1</w:t>
            </w:r>
            <w:r>
              <w:rPr>
                <w:sz w:val="28"/>
                <w:szCs w:val="28"/>
              </w:rPr>
              <w:t>6</w:t>
            </w:r>
            <w:r w:rsidRPr="00E822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E82294">
              <w:rPr>
                <w:sz w:val="28"/>
                <w:szCs w:val="28"/>
              </w:rPr>
              <w:t xml:space="preserve"> – 05 квітня 2019 року, за </w:t>
            </w:r>
            <w:proofErr w:type="spellStart"/>
            <w:r w:rsidRPr="00E82294">
              <w:rPr>
                <w:sz w:val="28"/>
                <w:szCs w:val="28"/>
              </w:rPr>
              <w:t>адресою</w:t>
            </w:r>
            <w:proofErr w:type="spellEnd"/>
            <w:r w:rsidRPr="00E82294">
              <w:rPr>
                <w:sz w:val="28"/>
                <w:szCs w:val="28"/>
              </w:rPr>
              <w:t>: вул. Богомольця, 10, м. Київ.</w:t>
            </w:r>
          </w:p>
        </w:tc>
      </w:tr>
      <w:tr w:rsidR="003169C4" w:rsidRPr="00AF7AAD" w14:paraId="6092237B" w14:textId="77777777" w:rsidTr="0083316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026" w14:textId="77777777" w:rsidR="003169C4" w:rsidRPr="004320AA" w:rsidRDefault="003169C4" w:rsidP="00833166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A3F7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>вул. Пилипа Орлика, 16/12, м. Київ, кім 307,                                 о 10 год 00 хв 10 квітня 2019 року (тестування).</w:t>
            </w:r>
          </w:p>
        </w:tc>
      </w:tr>
      <w:tr w:rsidR="003169C4" w:rsidRPr="00AF7AAD" w14:paraId="35C20ACE" w14:textId="77777777" w:rsidTr="0083316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FCF9" w14:textId="77777777" w:rsidR="003169C4" w:rsidRPr="004320AA" w:rsidRDefault="003169C4" w:rsidP="00833166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DBF" w14:textId="77777777" w:rsidR="003169C4" w:rsidRPr="009E5F3D" w:rsidRDefault="003169C4" w:rsidP="00833166">
            <w:pPr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Ігнатенко Віктор Григорович, </w:t>
            </w:r>
            <w:r>
              <w:rPr>
                <w:sz w:val="28"/>
                <w:szCs w:val="28"/>
              </w:rPr>
              <w:t xml:space="preserve">                  </w:t>
            </w:r>
            <w:r w:rsidRPr="00E82294">
              <w:rPr>
                <w:sz w:val="28"/>
                <w:szCs w:val="28"/>
              </w:rPr>
              <w:t xml:space="preserve">(044) 256 03 63, </w:t>
            </w:r>
            <w:hyperlink r:id="rId6" w:history="1">
              <w:r w:rsidRPr="00E82294">
                <w:rPr>
                  <w:sz w:val="28"/>
                  <w:szCs w:val="28"/>
                  <w:u w:val="single"/>
                </w:rPr>
                <w:t>dp</w:t>
              </w:r>
              <w:r w:rsidRPr="00E82294">
                <w:rPr>
                  <w:sz w:val="28"/>
                  <w:szCs w:val="28"/>
                  <w:u w:val="single"/>
                  <w:lang w:val="en-US"/>
                </w:rPr>
                <w:t>rsd</w:t>
              </w:r>
              <w:r w:rsidRPr="00E82294">
                <w:rPr>
                  <w:sz w:val="28"/>
                  <w:szCs w:val="28"/>
                  <w:u w:val="single"/>
                </w:rPr>
                <w:t>@</w:t>
              </w:r>
              <w:r w:rsidRPr="00E82294">
                <w:rPr>
                  <w:sz w:val="28"/>
                  <w:szCs w:val="28"/>
                  <w:u w:val="single"/>
                  <w:lang w:val="en-US"/>
                </w:rPr>
                <w:t>ukr</w:t>
              </w:r>
              <w:r w:rsidRPr="00E82294">
                <w:rPr>
                  <w:sz w:val="28"/>
                  <w:szCs w:val="28"/>
                  <w:u w:val="single"/>
                </w:rPr>
                <w:t>.</w:t>
              </w:r>
              <w:r w:rsidRPr="00E82294">
                <w:rPr>
                  <w:sz w:val="28"/>
                  <w:szCs w:val="28"/>
                  <w:u w:val="single"/>
                  <w:lang w:val="en-US"/>
                </w:rPr>
                <w:t>net</w:t>
              </w:r>
            </w:hyperlink>
          </w:p>
        </w:tc>
      </w:tr>
      <w:tr w:rsidR="003169C4" w:rsidRPr="00FD191D" w14:paraId="60711A6B" w14:textId="77777777" w:rsidTr="00833166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4265" w14:textId="77777777" w:rsidR="003169C4" w:rsidRPr="00F45081" w:rsidRDefault="003169C4" w:rsidP="00833166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45081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169C4" w:rsidRPr="00AF7AAD" w14:paraId="124FA5A1" w14:textId="77777777" w:rsidTr="008331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7347" w14:textId="77777777" w:rsidR="003169C4" w:rsidRPr="00AF7AAD" w:rsidRDefault="003169C4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6706" w14:textId="77777777" w:rsidR="003169C4" w:rsidRPr="004320AA" w:rsidRDefault="003169C4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151" w14:textId="77777777" w:rsidR="003169C4" w:rsidRPr="0045655C" w:rsidRDefault="003169C4" w:rsidP="00833166">
            <w:pPr>
              <w:jc w:val="both"/>
            </w:pPr>
            <w:r>
              <w:rPr>
                <w:sz w:val="28"/>
                <w:szCs w:val="28"/>
              </w:rPr>
              <w:t>В</w:t>
            </w:r>
            <w:r w:rsidRPr="008F2235">
              <w:rPr>
                <w:sz w:val="28"/>
                <w:szCs w:val="28"/>
              </w:rPr>
              <w:t xml:space="preserve">ища освіта за освітнім ступенем </w:t>
            </w:r>
            <w:r>
              <w:rPr>
                <w:sz w:val="28"/>
                <w:szCs w:val="28"/>
              </w:rPr>
              <w:t>не нижче магістра.</w:t>
            </w:r>
          </w:p>
        </w:tc>
      </w:tr>
      <w:tr w:rsidR="003169C4" w:rsidRPr="00AF7AAD" w14:paraId="4F1E68C6" w14:textId="77777777" w:rsidTr="008331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39E" w14:textId="77777777" w:rsidR="003169C4" w:rsidRPr="00AF7AAD" w:rsidRDefault="003169C4" w:rsidP="00833166">
            <w:pPr>
              <w:widowControl/>
              <w:spacing w:before="120" w:line="276" w:lineRule="auto"/>
              <w:ind w:left="720" w:hanging="862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BBB" w14:textId="77777777" w:rsidR="003169C4" w:rsidRPr="004320AA" w:rsidRDefault="003169C4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BC7" w14:textId="77777777" w:rsidR="003169C4" w:rsidRPr="0045655C" w:rsidRDefault="003169C4" w:rsidP="00833166">
            <w:pPr>
              <w:jc w:val="both"/>
            </w:pPr>
            <w:r w:rsidRPr="008F2235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69C4" w:rsidRPr="00AF7AAD" w14:paraId="49136620" w14:textId="77777777" w:rsidTr="00833166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58B5" w14:textId="77777777" w:rsidR="003169C4" w:rsidRPr="00AF7AAD" w:rsidRDefault="003169C4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D5B" w14:textId="77777777" w:rsidR="003169C4" w:rsidRPr="004320AA" w:rsidRDefault="003169C4" w:rsidP="00833166">
            <w:pPr>
              <w:widowControl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197" w14:textId="77777777" w:rsidR="003169C4" w:rsidRPr="002F054B" w:rsidRDefault="003169C4" w:rsidP="00833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054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3169C4" w:rsidRPr="00FD191D" w14:paraId="5DED329D" w14:textId="77777777" w:rsidTr="00833166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347" w14:textId="77777777" w:rsidR="003169C4" w:rsidRPr="00FD191D" w:rsidRDefault="003169C4" w:rsidP="00833166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169C4" w:rsidRPr="00CC40C9" w14:paraId="161E36C9" w14:textId="77777777" w:rsidTr="00833166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73C" w14:textId="77777777" w:rsidR="003169C4" w:rsidRPr="00CC40C9" w:rsidRDefault="003169C4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CFB6" w14:textId="77777777" w:rsidR="003169C4" w:rsidRPr="00CC40C9" w:rsidRDefault="003169C4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Компоненти вимоги</w:t>
            </w:r>
          </w:p>
        </w:tc>
      </w:tr>
      <w:tr w:rsidR="003169C4" w:rsidRPr="006B6116" w14:paraId="775A48F9" w14:textId="77777777" w:rsidTr="00833166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34E" w14:textId="77777777" w:rsidR="003169C4" w:rsidRPr="00AF7AAD" w:rsidRDefault="003169C4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959" w14:textId="77777777" w:rsidR="003169C4" w:rsidRPr="004320AA" w:rsidRDefault="003169C4" w:rsidP="00833166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624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E82294">
              <w:rPr>
                <w:sz w:val="28"/>
                <w:szCs w:val="28"/>
              </w:rPr>
              <w:t>Рівень досвідченого користувача</w:t>
            </w:r>
            <w:r>
              <w:rPr>
                <w:sz w:val="28"/>
                <w:szCs w:val="28"/>
              </w:rPr>
              <w:t xml:space="preserve"> ПК. Д</w:t>
            </w:r>
            <w:r w:rsidRPr="00E82294">
              <w:rPr>
                <w:sz w:val="28"/>
                <w:szCs w:val="28"/>
              </w:rPr>
              <w:t xml:space="preserve">освід роботи з офісним пакетом Microsoft Office (Word, Excel, </w:t>
            </w:r>
            <w:proofErr w:type="spellStart"/>
            <w:r w:rsidRPr="00E82294">
              <w:rPr>
                <w:sz w:val="28"/>
                <w:szCs w:val="28"/>
              </w:rPr>
              <w:t>Power</w:t>
            </w:r>
            <w:proofErr w:type="spellEnd"/>
            <w:r w:rsidRPr="00E82294">
              <w:rPr>
                <w:sz w:val="28"/>
                <w:szCs w:val="28"/>
              </w:rPr>
              <w:t xml:space="preserve"> </w:t>
            </w:r>
            <w:proofErr w:type="spellStart"/>
            <w:r w:rsidRPr="00E82294">
              <w:rPr>
                <w:sz w:val="28"/>
                <w:szCs w:val="28"/>
              </w:rPr>
              <w:t>Point</w:t>
            </w:r>
            <w:proofErr w:type="spellEnd"/>
            <w:r w:rsidRPr="00E822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E822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E82294">
              <w:rPr>
                <w:sz w:val="28"/>
                <w:szCs w:val="28"/>
              </w:rPr>
              <w:t>авички роботи з інформаційно-пошуковими системами в мережі Інтернет.</w:t>
            </w:r>
          </w:p>
        </w:tc>
      </w:tr>
      <w:tr w:rsidR="003169C4" w:rsidRPr="00B122F1" w14:paraId="308E2333" w14:textId="77777777" w:rsidTr="00833166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913" w14:textId="77777777" w:rsidR="003169C4" w:rsidRPr="00AF7AAD" w:rsidRDefault="003169C4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80B" w14:textId="77777777" w:rsidR="003169C4" w:rsidRPr="004320AA" w:rsidRDefault="003169C4" w:rsidP="0083316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14:paraId="6CC9E52D" w14:textId="77777777" w:rsidR="003169C4" w:rsidRPr="0022560A" w:rsidRDefault="003169C4" w:rsidP="0083316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E9E" w14:textId="77777777" w:rsidR="003169C4" w:rsidRPr="004B6D60" w:rsidRDefault="003169C4" w:rsidP="00833166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4B6D60">
              <w:rPr>
                <w:sz w:val="28"/>
                <w:szCs w:val="28"/>
              </w:rPr>
              <w:t xml:space="preserve">Аналітичні здібності, виваженість, здатність концентруватись на деталях, адаптивність, </w:t>
            </w:r>
            <w:proofErr w:type="spellStart"/>
            <w:r w:rsidRPr="004B6D60">
              <w:rPr>
                <w:sz w:val="28"/>
                <w:szCs w:val="28"/>
              </w:rPr>
              <w:t>стресостійкість</w:t>
            </w:r>
            <w:proofErr w:type="spellEnd"/>
            <w:r w:rsidRPr="004B6D60">
              <w:rPr>
                <w:sz w:val="28"/>
                <w:szCs w:val="28"/>
              </w:rPr>
              <w:t>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3169C4" w:rsidRPr="005F0A6B" w14:paraId="7E8A0D0D" w14:textId="77777777" w:rsidTr="00833166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029" w14:textId="77777777" w:rsidR="003169C4" w:rsidRPr="00AF7AAD" w:rsidRDefault="003169C4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D6C" w14:textId="77777777" w:rsidR="003169C4" w:rsidRPr="004320AA" w:rsidRDefault="003169C4" w:rsidP="0083316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A9F" w14:textId="77777777" w:rsidR="003169C4" w:rsidRPr="004B6D60" w:rsidRDefault="003169C4" w:rsidP="00833166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4B6D60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інших, неупередженість.</w:t>
            </w:r>
          </w:p>
        </w:tc>
      </w:tr>
      <w:tr w:rsidR="003169C4" w:rsidRPr="00FD191D" w14:paraId="1E4B6E82" w14:textId="77777777" w:rsidTr="00833166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D04" w14:textId="77777777" w:rsidR="003169C4" w:rsidRPr="00FD191D" w:rsidRDefault="003169C4" w:rsidP="00833166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169C4" w:rsidRPr="00CC40C9" w14:paraId="7DB89BC1" w14:textId="77777777" w:rsidTr="00833166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32B7" w14:textId="77777777" w:rsidR="003169C4" w:rsidRPr="00CC40C9" w:rsidRDefault="003169C4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66E1" w14:textId="77777777" w:rsidR="003169C4" w:rsidRPr="00CC40C9" w:rsidRDefault="003169C4" w:rsidP="00833166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40C9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169C4" w:rsidRPr="00932814" w14:paraId="4DE56D31" w14:textId="77777777" w:rsidTr="00833166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909" w14:textId="77777777" w:rsidR="003169C4" w:rsidRPr="00AF7AAD" w:rsidRDefault="003169C4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3BA" w14:textId="77777777" w:rsidR="003169C4" w:rsidRPr="004320AA" w:rsidRDefault="003169C4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F05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E82294">
              <w:rPr>
                <w:sz w:val="28"/>
                <w:szCs w:val="28"/>
              </w:rPr>
              <w:t>Конституції України;</w:t>
            </w:r>
          </w:p>
          <w:p w14:paraId="44FEA499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 Закону України «Про державну службу»;</w:t>
            </w:r>
          </w:p>
          <w:p w14:paraId="77FD5CFE" w14:textId="77777777" w:rsidR="003169C4" w:rsidRPr="0045655C" w:rsidRDefault="003169C4" w:rsidP="00833166">
            <w:pPr>
              <w:jc w:val="both"/>
            </w:pPr>
            <w:r w:rsidRPr="00E82294">
              <w:rPr>
                <w:sz w:val="28"/>
                <w:szCs w:val="28"/>
              </w:rPr>
              <w:t xml:space="preserve">  Закону України «Про запобігання корупції»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169C4" w:rsidRPr="00AF7AAD" w14:paraId="7F446EDA" w14:textId="77777777" w:rsidTr="00833166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072" w14:textId="77777777" w:rsidR="003169C4" w:rsidRPr="00AF7AAD" w:rsidRDefault="003169C4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8D6" w14:textId="77777777" w:rsidR="003169C4" w:rsidRPr="004320AA" w:rsidRDefault="003169C4" w:rsidP="00833166">
            <w:pPr>
              <w:widowControl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4320AA">
              <w:rPr>
                <w:sz w:val="28"/>
                <w:szCs w:val="28"/>
                <w:lang w:eastAsia="en-US"/>
              </w:rPr>
              <w:lastRenderedPageBreak/>
              <w:t>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AA9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lastRenderedPageBreak/>
              <w:t xml:space="preserve">  Закону України «Про інформацію»;</w:t>
            </w:r>
          </w:p>
          <w:p w14:paraId="052A74F9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 Закону України «Про державну таємницю»;</w:t>
            </w:r>
          </w:p>
          <w:p w14:paraId="48D62430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 Закону України «Про захист персональних даних»;</w:t>
            </w:r>
          </w:p>
          <w:p w14:paraId="5A3713F6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 Закону України «Про захист інформації в інформаційно-телекомунікаційних системах»;</w:t>
            </w:r>
          </w:p>
          <w:p w14:paraId="0E05ABFF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 Закону України «Про доступ до публічної </w:t>
            </w:r>
            <w:r w:rsidRPr="00E82294">
              <w:rPr>
                <w:sz w:val="28"/>
                <w:szCs w:val="28"/>
              </w:rPr>
              <w:lastRenderedPageBreak/>
              <w:t>інформації».</w:t>
            </w:r>
          </w:p>
          <w:p w14:paraId="0AA41122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 Постанови Кабінету Міністрів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інформацію».</w:t>
            </w:r>
          </w:p>
          <w:p w14:paraId="5332015E" w14:textId="77777777" w:rsidR="003169C4" w:rsidRPr="00E82294" w:rsidRDefault="003169C4" w:rsidP="00833166">
            <w:pPr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 Постанови Кабінету Міністрів України від  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системах».</w:t>
            </w:r>
          </w:p>
          <w:p w14:paraId="406B5FF2" w14:textId="77777777" w:rsidR="003169C4" w:rsidRPr="00E82294" w:rsidRDefault="003169C4" w:rsidP="0083316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 Постанови Кабінету Міністрів України </w:t>
            </w:r>
            <w:r w:rsidRPr="00E82294">
              <w:rPr>
                <w:spacing w:val="-4"/>
                <w:sz w:val="28"/>
                <w:szCs w:val="28"/>
              </w:rPr>
              <w:t>від 18 грудня 2013 року № 939</w:t>
            </w:r>
            <w:r w:rsidRPr="00E82294">
              <w:rPr>
                <w:sz w:val="28"/>
                <w:szCs w:val="28"/>
              </w:rPr>
              <w:t xml:space="preserve"> «Про затвердження </w:t>
            </w:r>
            <w:r w:rsidRPr="00E82294">
              <w:rPr>
                <w:spacing w:val="-4"/>
                <w:sz w:val="28"/>
                <w:szCs w:val="28"/>
              </w:rPr>
              <w:t>Порядку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</w:t>
            </w:r>
            <w:r w:rsidRPr="00E82294">
              <w:rPr>
                <w:sz w:val="28"/>
                <w:szCs w:val="28"/>
              </w:rPr>
              <w:t>».</w:t>
            </w:r>
          </w:p>
          <w:p w14:paraId="724C96DC" w14:textId="77777777" w:rsidR="003169C4" w:rsidRPr="00E82294" w:rsidRDefault="003169C4" w:rsidP="00833166">
            <w:pPr>
              <w:jc w:val="both"/>
              <w:rPr>
                <w:i/>
                <w:sz w:val="28"/>
                <w:szCs w:val="28"/>
              </w:rPr>
            </w:pPr>
            <w:r w:rsidRPr="00E822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2294">
              <w:rPr>
                <w:sz w:val="28"/>
                <w:szCs w:val="28"/>
              </w:rPr>
              <w:t xml:space="preserve">Наказу Служби безпеки України від 12.08.2005 № 440 (зі змінами) «Про затвердження зводу відомостей, що становлять державну таємницю».  </w:t>
            </w:r>
          </w:p>
        </w:tc>
      </w:tr>
      <w:tr w:rsidR="003169C4" w:rsidRPr="00932814" w14:paraId="0FF96FC7" w14:textId="77777777" w:rsidTr="00833166">
        <w:trPr>
          <w:trHeight w:val="30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7FD" w14:textId="77777777" w:rsidR="003169C4" w:rsidRPr="00AF7AAD" w:rsidRDefault="003169C4" w:rsidP="00833166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C6C" w14:textId="77777777" w:rsidR="003169C4" w:rsidRPr="004320AA" w:rsidRDefault="003169C4" w:rsidP="00833166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DA49" w14:textId="77777777" w:rsidR="003169C4" w:rsidRPr="00152C7F" w:rsidRDefault="003169C4" w:rsidP="00833166">
            <w:pPr>
              <w:jc w:val="both"/>
              <w:rPr>
                <w:sz w:val="28"/>
                <w:szCs w:val="28"/>
              </w:rPr>
            </w:pPr>
            <w:r w:rsidRPr="00152C7F">
              <w:rPr>
                <w:sz w:val="28"/>
                <w:szCs w:val="28"/>
              </w:rPr>
              <w:t xml:space="preserve">  Знання у сфері аналізу й тлумачення законодавчих актів та застосовування їх вимог на практиці.</w:t>
            </w:r>
          </w:p>
          <w:p w14:paraId="58AFEE32" w14:textId="77777777" w:rsidR="003169C4" w:rsidRPr="00152C7F" w:rsidRDefault="003169C4" w:rsidP="00833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52C7F">
              <w:rPr>
                <w:sz w:val="28"/>
                <w:szCs w:val="28"/>
              </w:rPr>
              <w:t>Знання вимог нормо-проектувальної техніки, проведення експертизи законодавчих та нормативно-правових актів, у тому числі відомчого та міжвідомчого характеру.</w:t>
            </w:r>
          </w:p>
          <w:p w14:paraId="7051DF89" w14:textId="77777777" w:rsidR="003169C4" w:rsidRPr="00EF2F44" w:rsidRDefault="003169C4" w:rsidP="00833166">
            <w:pPr>
              <w:jc w:val="both"/>
              <w:rPr>
                <w:sz w:val="28"/>
                <w:szCs w:val="28"/>
              </w:rPr>
            </w:pPr>
            <w:r w:rsidRPr="00152C7F">
              <w:rPr>
                <w:sz w:val="28"/>
                <w:szCs w:val="28"/>
              </w:rPr>
              <w:t xml:space="preserve">  Знання у сфері діловодства, ділового листування, підготовки документів розпорядчого, ділового характеру, аналітичних довідок.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6F41D312" w14:textId="77777777" w:rsidR="003169C4" w:rsidRDefault="003169C4" w:rsidP="003169C4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14:paraId="0C78FC85" w14:textId="77777777" w:rsidR="00F364E9" w:rsidRDefault="00F364E9">
      <w:bookmarkStart w:id="0" w:name="_GoBack"/>
      <w:bookmarkEnd w:id="0"/>
    </w:p>
    <w:sectPr w:rsidR="00F3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AC"/>
    <w:rsid w:val="003169C4"/>
    <w:rsid w:val="007C6FAC"/>
    <w:rsid w:val="00F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CD1D-0A2E-410F-BD2D-66DF665D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9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169C4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3169C4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rsd@ukr.net" TargetMode="Externa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2019-03-20T15:53:00Z</dcterms:created>
  <dcterms:modified xsi:type="dcterms:W3CDTF">2019-03-20T15:53:00Z</dcterms:modified>
</cp:coreProperties>
</file>