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41" w:rsidRPr="00EC69E8" w:rsidRDefault="00CD595E" w:rsidP="00CE0C44">
      <w:pPr>
        <w:pStyle w:val="1"/>
        <w:ind w:left="5103" w:right="428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>
        <w:rPr>
          <w:rFonts w:ascii="Times New Roman" w:hAnsi="Times New Roman" w:cs="Times New Roman"/>
          <w:b w:val="0"/>
          <w:bCs w:val="0"/>
          <w:sz w:val="28"/>
        </w:rPr>
        <w:t>Додаток 6</w:t>
      </w:r>
    </w:p>
    <w:p w:rsidR="00A54841" w:rsidRPr="00EC69E8" w:rsidRDefault="00A54841" w:rsidP="00CE0C44">
      <w:pPr>
        <w:pStyle w:val="1"/>
        <w:ind w:left="5103" w:right="145"/>
        <w:rPr>
          <w:rFonts w:ascii="Times New Roman" w:hAnsi="Times New Roman" w:cs="Times New Roman"/>
          <w:b w:val="0"/>
          <w:spacing w:val="5"/>
          <w:sz w:val="22"/>
        </w:rPr>
      </w:pPr>
      <w:r w:rsidRPr="00EC69E8">
        <w:rPr>
          <w:rFonts w:ascii="Times New Roman" w:hAnsi="Times New Roman" w:cs="Times New Roman"/>
          <w:b w:val="0"/>
          <w:bCs w:val="0"/>
          <w:sz w:val="28"/>
        </w:rPr>
        <w:t xml:space="preserve">до Вимог до </w:t>
      </w:r>
      <w:r w:rsidR="00EC69E8">
        <w:rPr>
          <w:rFonts w:ascii="Times New Roman" w:hAnsi="Times New Roman" w:cs="Times New Roman"/>
          <w:b w:val="0"/>
          <w:bCs w:val="0"/>
          <w:sz w:val="28"/>
        </w:rPr>
        <w:t xml:space="preserve">державних </w:t>
      </w:r>
      <w:r w:rsidRPr="00EC69E8">
        <w:rPr>
          <w:rFonts w:ascii="Times New Roman" w:hAnsi="Times New Roman" w:cs="Times New Roman"/>
          <w:b w:val="0"/>
          <w:bCs w:val="0"/>
          <w:sz w:val="28"/>
        </w:rPr>
        <w:t>номерних знаків транспортних засобів</w:t>
      </w:r>
      <w:r w:rsidR="005B0E61">
        <w:rPr>
          <w:rFonts w:ascii="Times New Roman" w:hAnsi="Times New Roman" w:cs="Times New Roman"/>
          <w:b w:val="0"/>
          <w:bCs w:val="0"/>
          <w:sz w:val="28"/>
        </w:rPr>
        <w:br/>
        <w:t xml:space="preserve">(пункт </w:t>
      </w:r>
      <w:r w:rsidR="005B0E61" w:rsidRPr="00694897">
        <w:rPr>
          <w:rFonts w:ascii="Times New Roman" w:hAnsi="Times New Roman" w:cs="Times New Roman"/>
          <w:b w:val="0"/>
          <w:bCs w:val="0"/>
          <w:sz w:val="28"/>
        </w:rPr>
        <w:t>5</w:t>
      </w:r>
      <w:r w:rsidR="00EC69E8">
        <w:rPr>
          <w:rFonts w:ascii="Times New Roman" w:hAnsi="Times New Roman" w:cs="Times New Roman"/>
          <w:b w:val="0"/>
          <w:bCs w:val="0"/>
          <w:sz w:val="28"/>
        </w:rPr>
        <w:t xml:space="preserve"> розділу ІІІ</w:t>
      </w:r>
      <w:r w:rsidR="003F0222">
        <w:rPr>
          <w:rFonts w:ascii="Times New Roman" w:hAnsi="Times New Roman" w:cs="Times New Roman"/>
          <w:b w:val="0"/>
          <w:bCs w:val="0"/>
          <w:sz w:val="28"/>
        </w:rPr>
        <w:t>, пункт 5</w:t>
      </w:r>
      <w:r w:rsidR="00397DA0">
        <w:rPr>
          <w:rFonts w:ascii="Times New Roman" w:hAnsi="Times New Roman" w:cs="Times New Roman"/>
          <w:b w:val="0"/>
          <w:bCs w:val="0"/>
          <w:sz w:val="28"/>
        </w:rPr>
        <w:t xml:space="preserve"> розділу </w:t>
      </w:r>
      <w:r w:rsidR="00397DA0">
        <w:rPr>
          <w:rFonts w:ascii="Times New Roman" w:hAnsi="Times New Roman" w:cs="Times New Roman"/>
          <w:b w:val="0"/>
          <w:bCs w:val="0"/>
          <w:sz w:val="28"/>
          <w:lang w:val="en-US"/>
        </w:rPr>
        <w:t>VIII</w:t>
      </w:r>
      <w:r w:rsidR="00EC69E8">
        <w:rPr>
          <w:rFonts w:ascii="Times New Roman" w:hAnsi="Times New Roman" w:cs="Times New Roman"/>
          <w:b w:val="0"/>
          <w:bCs w:val="0"/>
          <w:sz w:val="28"/>
        </w:rPr>
        <w:t>)</w:t>
      </w:r>
    </w:p>
    <w:p w:rsidR="00495F91" w:rsidRDefault="00495F91" w:rsidP="002922DD">
      <w:pPr>
        <w:pStyle w:val="1"/>
        <w:tabs>
          <w:tab w:val="left" w:pos="835"/>
        </w:tabs>
        <w:ind w:left="5670"/>
        <w:rPr>
          <w:rFonts w:ascii="Times New Roman" w:hAnsi="Times New Roman" w:cs="Times New Roman"/>
          <w:b w:val="0"/>
          <w:bCs w:val="0"/>
        </w:rPr>
      </w:pPr>
    </w:p>
    <w:p w:rsidR="00523982" w:rsidRPr="00523982" w:rsidRDefault="00523982" w:rsidP="00CE0C44">
      <w:pPr>
        <w:pStyle w:val="1"/>
        <w:tabs>
          <w:tab w:val="left" w:pos="835"/>
        </w:tabs>
        <w:ind w:left="5670" w:right="428"/>
        <w:rPr>
          <w:rFonts w:ascii="Times New Roman" w:hAnsi="Times New Roman" w:cs="Times New Roman"/>
          <w:b w:val="0"/>
          <w:bCs w:val="0"/>
        </w:rPr>
      </w:pPr>
    </w:p>
    <w:bookmarkEnd w:id="0"/>
    <w:p w:rsidR="0083031A" w:rsidRDefault="00A54841" w:rsidP="0083031A">
      <w:pPr>
        <w:ind w:right="6"/>
        <w:jc w:val="center"/>
        <w:outlineLvl w:val="2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A54841">
        <w:rPr>
          <w:rFonts w:ascii="Times New Roman" w:eastAsia="Arial" w:hAnsi="Times New Roman" w:cs="Times New Roman"/>
          <w:b/>
          <w:bCs/>
          <w:sz w:val="28"/>
          <w:szCs w:val="24"/>
        </w:rPr>
        <w:t>Коди</w:t>
      </w:r>
      <w:r w:rsidR="0083031A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, </w:t>
      </w:r>
      <w:r w:rsidR="00FC640E" w:rsidRPr="00A54841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="0083031A" w:rsidRPr="0083031A">
        <w:rPr>
          <w:rFonts w:ascii="Times New Roman" w:eastAsia="Arial" w:hAnsi="Times New Roman" w:cs="Times New Roman"/>
          <w:b/>
          <w:bCs/>
          <w:sz w:val="28"/>
          <w:szCs w:val="24"/>
        </w:rPr>
        <w:t>які позначають адміністративно-</w:t>
      </w:r>
      <w:r w:rsidR="0083031A">
        <w:rPr>
          <w:rFonts w:ascii="Times New Roman" w:eastAsia="Arial" w:hAnsi="Times New Roman" w:cs="Times New Roman"/>
          <w:b/>
          <w:bCs/>
          <w:sz w:val="28"/>
          <w:szCs w:val="24"/>
        </w:rPr>
        <w:t>т</w:t>
      </w:r>
      <w:r w:rsidR="0083031A" w:rsidRPr="0083031A">
        <w:rPr>
          <w:rFonts w:ascii="Times New Roman" w:eastAsia="Arial" w:hAnsi="Times New Roman" w:cs="Times New Roman"/>
          <w:b/>
          <w:bCs/>
          <w:sz w:val="28"/>
          <w:szCs w:val="24"/>
        </w:rPr>
        <w:t>ериторіальну належність</w:t>
      </w:r>
    </w:p>
    <w:p w:rsidR="00FC640E" w:rsidRPr="0027671B" w:rsidRDefault="0083031A" w:rsidP="0083031A">
      <w:pPr>
        <w:ind w:right="6"/>
        <w:jc w:val="center"/>
        <w:outlineLvl w:val="2"/>
        <w:rPr>
          <w:rFonts w:ascii="Times New Roman" w:eastAsia="Arial" w:hAnsi="Times New Roman" w:cs="Times New Roman"/>
          <w:sz w:val="28"/>
          <w:szCs w:val="24"/>
        </w:rPr>
      </w:pPr>
      <w:r w:rsidRPr="0083031A">
        <w:rPr>
          <w:rFonts w:ascii="Times New Roman" w:eastAsia="Arial" w:hAnsi="Times New Roman" w:cs="Times New Roman"/>
          <w:b/>
          <w:bCs/>
          <w:sz w:val="28"/>
          <w:szCs w:val="24"/>
        </w:rPr>
        <w:t>місця реєстрації транспортного засобу</w:t>
      </w:r>
    </w:p>
    <w:p w:rsidR="00FC640E" w:rsidRPr="00AE5555" w:rsidRDefault="00FC640E" w:rsidP="00FC640E">
      <w:pPr>
        <w:spacing w:before="10"/>
        <w:rPr>
          <w:rFonts w:ascii="Times New Roman" w:eastAsia="Arial" w:hAnsi="Times New Roman" w:cs="Times New Roman"/>
          <w:b/>
          <w:bCs/>
          <w:sz w:val="28"/>
          <w:szCs w:val="24"/>
        </w:rPr>
      </w:pPr>
    </w:p>
    <w:tbl>
      <w:tblPr>
        <w:tblStyle w:val="TableNormal"/>
        <w:tblW w:w="920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845"/>
        <w:gridCol w:w="1985"/>
        <w:gridCol w:w="2528"/>
        <w:gridCol w:w="1842"/>
      </w:tblGrid>
      <w:tr w:rsidR="00A54841" w:rsidRPr="00A54841" w:rsidTr="00CE0C44">
        <w:trPr>
          <w:trHeight w:hRule="exact" w:val="1273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2"/>
              <w:ind w:left="37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FC640E" w:rsidRPr="00CE0C44" w:rsidRDefault="00FC640E" w:rsidP="00FC640E">
            <w:pPr>
              <w:ind w:left="3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  <w:vAlign w:val="center"/>
          </w:tcPr>
          <w:p w:rsidR="00FC640E" w:rsidRPr="00CE0C44" w:rsidRDefault="00FC640E" w:rsidP="000419FB">
            <w:pPr>
              <w:spacing w:before="75" w:line="25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Код адміністратив</w:t>
            </w:r>
            <w:bookmarkStart w:id="1" w:name="_GoBack"/>
            <w:bookmarkEnd w:id="1"/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но- територіальної належності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0419F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Належність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0419FB">
            <w:pPr>
              <w:tabs>
                <w:tab w:val="left" w:pos="1817"/>
              </w:tabs>
              <w:spacing w:line="250" w:lineRule="auto"/>
              <w:ind w:right="94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Код адміністративно- територіальної належності</w:t>
            </w:r>
          </w:p>
        </w:tc>
      </w:tr>
      <w:tr w:rsidR="001D559C" w:rsidRPr="00A54841" w:rsidTr="001D559C">
        <w:trPr>
          <w:trHeight w:hRule="exact" w:val="414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559C" w:rsidRPr="001D559C" w:rsidRDefault="001D559C" w:rsidP="001D559C">
            <w:pPr>
              <w:spacing w:before="70" w:line="25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  <w:vAlign w:val="center"/>
          </w:tcPr>
          <w:p w:rsidR="001D559C" w:rsidRPr="001D559C" w:rsidRDefault="001D559C" w:rsidP="001D559C">
            <w:pPr>
              <w:spacing w:before="6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D559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1D559C" w:rsidRPr="001D559C" w:rsidRDefault="001D559C" w:rsidP="001D559C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D559C" w:rsidRPr="001D559C" w:rsidRDefault="001D559C" w:rsidP="001D559C">
            <w:pPr>
              <w:spacing w:before="6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D559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54841" w:rsidRPr="00A54841" w:rsidTr="00CE0C44">
        <w:trPr>
          <w:trHeight w:hRule="exact" w:val="697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0" w:line="250" w:lineRule="auto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Автономна Республіка Крим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6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FC640E" w:rsidRPr="00CE0C44" w:rsidRDefault="00FC640E" w:rsidP="00FC640E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6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FC640E" w:rsidRPr="00CE0C44" w:rsidRDefault="00FC640E" w:rsidP="00FC64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CE0C44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областьасть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Закарпатська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Хмельницька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570E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Кіровоградська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Чернівецька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54841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FC640E" w:rsidRPr="00CE0C44" w:rsidRDefault="00FC640E" w:rsidP="00FC640E">
            <w:pPr>
              <w:spacing w:before="72"/>
              <w:ind w:left="9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м. Севастополь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640E" w:rsidRPr="00A54841" w:rsidTr="00CE0C44">
        <w:trPr>
          <w:trHeight w:hRule="exact" w:val="361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spacing w:before="72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r w:rsidR="00CE0C44" w:rsidRPr="00CE0C4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auto"/>
            </w:tcBorders>
          </w:tcPr>
          <w:p w:rsidR="00FC640E" w:rsidRPr="00CE0C44" w:rsidRDefault="00FC640E" w:rsidP="00FC640E">
            <w:pPr>
              <w:spacing w:before="72"/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0C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8" w:type="dxa"/>
            <w:tcBorders>
              <w:top w:val="single" w:sz="4" w:space="0" w:color="231F20"/>
              <w:left w:val="single" w:sz="2" w:space="0" w:color="auto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640E" w:rsidRPr="00CE0C44" w:rsidRDefault="00FC640E" w:rsidP="00FC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9E8" w:rsidRDefault="00EC69E8" w:rsidP="00EC69E8">
      <w:pPr>
        <w:pStyle w:val="1"/>
        <w:tabs>
          <w:tab w:val="left" w:pos="835"/>
        </w:tabs>
        <w:ind w:left="0"/>
        <w:jc w:val="center"/>
        <w:rPr>
          <w:rFonts w:ascii="Times New Roman" w:hAnsi="Times New Roman" w:cs="Times New Roman"/>
          <w:b w:val="0"/>
          <w:bCs w:val="0"/>
        </w:rPr>
      </w:pPr>
    </w:p>
    <w:p w:rsidR="008B6FBA" w:rsidRPr="00A54841" w:rsidRDefault="00EC69E8" w:rsidP="00EC69E8">
      <w:pPr>
        <w:pStyle w:val="1"/>
        <w:tabs>
          <w:tab w:val="left" w:pos="835"/>
        </w:tabs>
        <w:ind w:left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</w:t>
      </w:r>
    </w:p>
    <w:sectPr w:rsidR="008B6FBA" w:rsidRPr="00A54841" w:rsidSect="00CE0C44">
      <w:headerReference w:type="even" r:id="rId8"/>
      <w:headerReference w:type="default" r:id="rId9"/>
      <w:pgSz w:w="11910" w:h="16840"/>
      <w:pgMar w:top="1134" w:right="850" w:bottom="1134" w:left="1701" w:header="987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AB" w:rsidRDefault="00E61AAB">
      <w:r>
        <w:separator/>
      </w:r>
    </w:p>
  </w:endnote>
  <w:endnote w:type="continuationSeparator" w:id="0">
    <w:p w:rsidR="00E61AAB" w:rsidRDefault="00E6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AB" w:rsidRDefault="00E61AAB">
      <w:r>
        <w:separator/>
      </w:r>
    </w:p>
  </w:footnote>
  <w:footnote w:type="continuationSeparator" w:id="0">
    <w:p w:rsidR="00E61AAB" w:rsidRDefault="00E6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F3" w:rsidRDefault="00E61AAB">
    <w:pPr>
      <w:spacing w:line="14" w:lineRule="auto"/>
      <w:rPr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.2pt;margin-top:49.3pt;width:73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" filled="f" stroked="f">
          <v:textbox style="mso-next-textbox:#Text Box 1" inset="0,0,0,0">
            <w:txbxContent>
              <w:p w:rsidR="005A38F3" w:rsidRDefault="005A38F3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color w:val="231F20"/>
                    <w:spacing w:val="1"/>
                    <w:sz w:val="18"/>
                  </w:rPr>
                  <w:t>ДСТУ</w:t>
                </w:r>
                <w:r>
                  <w:rPr>
                    <w:rFonts w:ascii="Arial" w:hAnsi="Arial"/>
                    <w:b/>
                    <w:color w:val="231F20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20"/>
                    <w:spacing w:val="3"/>
                    <w:sz w:val="18"/>
                  </w:rPr>
                  <w:t>3650:2019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F3" w:rsidRDefault="005A38F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9"/>
  </w:num>
  <w:num w:numId="9">
    <w:abstractNumId w:val="18"/>
  </w:num>
  <w:num w:numId="10">
    <w:abstractNumId w:val="34"/>
  </w:num>
  <w:num w:numId="11">
    <w:abstractNumId w:val="36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0"/>
  </w:num>
  <w:num w:numId="17">
    <w:abstractNumId w:val="37"/>
  </w:num>
  <w:num w:numId="18">
    <w:abstractNumId w:val="4"/>
  </w:num>
  <w:num w:numId="19">
    <w:abstractNumId w:val="14"/>
  </w:num>
  <w:num w:numId="20">
    <w:abstractNumId w:val="26"/>
  </w:num>
  <w:num w:numId="21">
    <w:abstractNumId w:val="5"/>
  </w:num>
  <w:num w:numId="22">
    <w:abstractNumId w:val="1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30"/>
  </w:num>
  <w:num w:numId="28">
    <w:abstractNumId w:val="39"/>
  </w:num>
  <w:num w:numId="29">
    <w:abstractNumId w:val="11"/>
  </w:num>
  <w:num w:numId="30">
    <w:abstractNumId w:val="17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1BD9"/>
    <w:rsid w:val="00023709"/>
    <w:rsid w:val="000419FB"/>
    <w:rsid w:val="0008739D"/>
    <w:rsid w:val="000C6EA3"/>
    <w:rsid w:val="00107B0B"/>
    <w:rsid w:val="001376B9"/>
    <w:rsid w:val="001423CB"/>
    <w:rsid w:val="0015348D"/>
    <w:rsid w:val="001834C4"/>
    <w:rsid w:val="0018600D"/>
    <w:rsid w:val="00192149"/>
    <w:rsid w:val="00194A6E"/>
    <w:rsid w:val="001D559C"/>
    <w:rsid w:val="002679C1"/>
    <w:rsid w:val="0027671B"/>
    <w:rsid w:val="002922DD"/>
    <w:rsid w:val="002E1C9A"/>
    <w:rsid w:val="00321BD9"/>
    <w:rsid w:val="00330DC9"/>
    <w:rsid w:val="00332690"/>
    <w:rsid w:val="00340404"/>
    <w:rsid w:val="003424D7"/>
    <w:rsid w:val="0035570E"/>
    <w:rsid w:val="00364C36"/>
    <w:rsid w:val="00376A23"/>
    <w:rsid w:val="003775D7"/>
    <w:rsid w:val="00397DA0"/>
    <w:rsid w:val="003A52EE"/>
    <w:rsid w:val="003B1FF2"/>
    <w:rsid w:val="003C4481"/>
    <w:rsid w:val="003C51A0"/>
    <w:rsid w:val="003E3BBA"/>
    <w:rsid w:val="003F0222"/>
    <w:rsid w:val="003F15BE"/>
    <w:rsid w:val="0040744D"/>
    <w:rsid w:val="00454A7A"/>
    <w:rsid w:val="004735A7"/>
    <w:rsid w:val="00474181"/>
    <w:rsid w:val="00495F91"/>
    <w:rsid w:val="004B4F19"/>
    <w:rsid w:val="004C6C02"/>
    <w:rsid w:val="00503FB2"/>
    <w:rsid w:val="00523982"/>
    <w:rsid w:val="005440CB"/>
    <w:rsid w:val="00544A2F"/>
    <w:rsid w:val="005771F5"/>
    <w:rsid w:val="005861ED"/>
    <w:rsid w:val="00590CA3"/>
    <w:rsid w:val="005A38F3"/>
    <w:rsid w:val="005B0E61"/>
    <w:rsid w:val="005B5D6D"/>
    <w:rsid w:val="006745CF"/>
    <w:rsid w:val="00694897"/>
    <w:rsid w:val="006A3236"/>
    <w:rsid w:val="006C4EA9"/>
    <w:rsid w:val="00702A79"/>
    <w:rsid w:val="007336CD"/>
    <w:rsid w:val="00747E57"/>
    <w:rsid w:val="00757E6A"/>
    <w:rsid w:val="00804911"/>
    <w:rsid w:val="00826E73"/>
    <w:rsid w:val="0083031A"/>
    <w:rsid w:val="00875822"/>
    <w:rsid w:val="00895DB2"/>
    <w:rsid w:val="008B6FBA"/>
    <w:rsid w:val="009160F6"/>
    <w:rsid w:val="00917341"/>
    <w:rsid w:val="00957832"/>
    <w:rsid w:val="009B242D"/>
    <w:rsid w:val="00A0291D"/>
    <w:rsid w:val="00A32492"/>
    <w:rsid w:val="00A34DAE"/>
    <w:rsid w:val="00A36ACB"/>
    <w:rsid w:val="00A44F53"/>
    <w:rsid w:val="00A54841"/>
    <w:rsid w:val="00A62C23"/>
    <w:rsid w:val="00A771D3"/>
    <w:rsid w:val="00AA7679"/>
    <w:rsid w:val="00AB1C59"/>
    <w:rsid w:val="00AB754E"/>
    <w:rsid w:val="00AD6666"/>
    <w:rsid w:val="00AE5555"/>
    <w:rsid w:val="00B12111"/>
    <w:rsid w:val="00B33F29"/>
    <w:rsid w:val="00B4340A"/>
    <w:rsid w:val="00B44CA9"/>
    <w:rsid w:val="00B500A1"/>
    <w:rsid w:val="00BB6F7B"/>
    <w:rsid w:val="00BB72AB"/>
    <w:rsid w:val="00BC69D6"/>
    <w:rsid w:val="00C02A5E"/>
    <w:rsid w:val="00C24E06"/>
    <w:rsid w:val="00C45773"/>
    <w:rsid w:val="00C54EF3"/>
    <w:rsid w:val="00C70566"/>
    <w:rsid w:val="00C7156A"/>
    <w:rsid w:val="00C738ED"/>
    <w:rsid w:val="00C824CC"/>
    <w:rsid w:val="00CA7FF7"/>
    <w:rsid w:val="00CB77FE"/>
    <w:rsid w:val="00CD595E"/>
    <w:rsid w:val="00CE0C44"/>
    <w:rsid w:val="00D00791"/>
    <w:rsid w:val="00D01D53"/>
    <w:rsid w:val="00D057E7"/>
    <w:rsid w:val="00D148AA"/>
    <w:rsid w:val="00D415B3"/>
    <w:rsid w:val="00D54929"/>
    <w:rsid w:val="00D765BB"/>
    <w:rsid w:val="00DB1DF8"/>
    <w:rsid w:val="00DF2812"/>
    <w:rsid w:val="00E346DD"/>
    <w:rsid w:val="00E61AAB"/>
    <w:rsid w:val="00E664D3"/>
    <w:rsid w:val="00E915E8"/>
    <w:rsid w:val="00EB0024"/>
    <w:rsid w:val="00EC69E8"/>
    <w:rsid w:val="00F00F80"/>
    <w:rsid w:val="00F239A0"/>
    <w:rsid w:val="00F425B7"/>
    <w:rsid w:val="00F51A56"/>
    <w:rsid w:val="00F642D1"/>
    <w:rsid w:val="00F941DD"/>
    <w:rsid w:val="00F96193"/>
    <w:rsid w:val="00FC640E"/>
    <w:rsid w:val="00FD1A66"/>
    <w:rsid w:val="00FE26CA"/>
    <w:rsid w:val="00FE5CD9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C7BD68-99CE-4BC1-8FBC-5254CAD7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A6E"/>
    <w:rPr>
      <w:lang w:val="uk-UA"/>
    </w:rPr>
  </w:style>
  <w:style w:type="paragraph" w:styleId="1">
    <w:name w:val="heading 1"/>
    <w:basedOn w:val="a"/>
    <w:link w:val="10"/>
    <w:uiPriority w:val="1"/>
    <w:qFormat/>
    <w:rsid w:val="00194A6E"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94A6E"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9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94A6E"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rsid w:val="00194A6E"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rsid w:val="00194A6E"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  <w:rsid w:val="00194A6E"/>
  </w:style>
  <w:style w:type="paragraph" w:customStyle="1" w:styleId="TableParagraph">
    <w:name w:val="Table Paragraph"/>
    <w:basedOn w:val="a"/>
    <w:uiPriority w:val="1"/>
    <w:qFormat/>
    <w:rsid w:val="00194A6E"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F239A0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10">
    <w:name w:val="Заголовок 1 Знак"/>
    <w:basedOn w:val="a0"/>
    <w:link w:val="1"/>
    <w:uiPriority w:val="1"/>
    <w:rsid w:val="00A54841"/>
    <w:rPr>
      <w:rFonts w:ascii="Arial" w:eastAsia="Arial" w:hAnsi="Arial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98AF-6A78-4256-B04A-E9595FB6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35</cp:revision>
  <cp:lastPrinted>2020-09-04T08:10:00Z</cp:lastPrinted>
  <dcterms:created xsi:type="dcterms:W3CDTF">2020-05-20T06:34:00Z</dcterms:created>
  <dcterms:modified xsi:type="dcterms:W3CDTF">2020-12-18T08:59:00Z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