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048" w:rsidRPr="003E252B" w:rsidRDefault="00852163" w:rsidP="003E252B">
      <w:pPr>
        <w:ind w:left="5529"/>
        <w:outlineLvl w:val="0"/>
        <w:rPr>
          <w:rFonts w:ascii="Times New Roman" w:eastAsia="Arial" w:hAnsi="Times New Roman" w:cs="Times New Roman"/>
          <w:sz w:val="28"/>
          <w:szCs w:val="24"/>
        </w:rPr>
      </w:pPr>
      <w:bookmarkStart w:id="0" w:name="_TOC_250006"/>
      <w:r>
        <w:rPr>
          <w:rFonts w:ascii="Times New Roman" w:eastAsia="Arial" w:hAnsi="Times New Roman" w:cs="Times New Roman"/>
          <w:sz w:val="28"/>
          <w:szCs w:val="24"/>
        </w:rPr>
        <w:t>Додаток 8</w:t>
      </w:r>
    </w:p>
    <w:p w:rsidR="00991048" w:rsidRDefault="00991048" w:rsidP="003E252B">
      <w:pPr>
        <w:ind w:left="5529"/>
        <w:outlineLvl w:val="0"/>
        <w:rPr>
          <w:rFonts w:ascii="Times New Roman" w:eastAsia="Arial" w:hAnsi="Times New Roman" w:cs="Times New Roman"/>
          <w:sz w:val="28"/>
          <w:szCs w:val="24"/>
        </w:rPr>
      </w:pPr>
      <w:r w:rsidRPr="003E252B">
        <w:rPr>
          <w:rFonts w:ascii="Times New Roman" w:eastAsia="Arial" w:hAnsi="Times New Roman" w:cs="Times New Roman"/>
          <w:sz w:val="28"/>
          <w:szCs w:val="24"/>
        </w:rPr>
        <w:t xml:space="preserve">до Вимог до </w:t>
      </w:r>
      <w:r w:rsidR="003E252B">
        <w:rPr>
          <w:rFonts w:ascii="Times New Roman" w:eastAsia="Arial" w:hAnsi="Times New Roman" w:cs="Times New Roman"/>
          <w:sz w:val="28"/>
          <w:szCs w:val="24"/>
        </w:rPr>
        <w:t xml:space="preserve">державних </w:t>
      </w:r>
      <w:r w:rsidRPr="003E252B">
        <w:rPr>
          <w:rFonts w:ascii="Times New Roman" w:eastAsia="Arial" w:hAnsi="Times New Roman" w:cs="Times New Roman"/>
          <w:sz w:val="28"/>
          <w:szCs w:val="24"/>
        </w:rPr>
        <w:t>номерних знаків транспортних засобів</w:t>
      </w:r>
    </w:p>
    <w:p w:rsidR="003E252B" w:rsidRPr="003E252B" w:rsidRDefault="009A5227" w:rsidP="003E252B">
      <w:pPr>
        <w:ind w:left="5529"/>
        <w:outlineLvl w:val="0"/>
        <w:rPr>
          <w:rFonts w:ascii="Times New Roman" w:eastAsia="Arial" w:hAnsi="Times New Roman" w:cs="Times New Roman"/>
          <w:bCs/>
          <w:spacing w:val="5"/>
          <w:szCs w:val="24"/>
        </w:rPr>
      </w:pPr>
      <w:r>
        <w:rPr>
          <w:rFonts w:ascii="Times New Roman" w:eastAsia="Arial" w:hAnsi="Times New Roman" w:cs="Times New Roman"/>
          <w:sz w:val="28"/>
          <w:szCs w:val="24"/>
        </w:rPr>
        <w:t>(пункт 12</w:t>
      </w:r>
      <w:r w:rsidR="003E252B">
        <w:rPr>
          <w:rFonts w:ascii="Times New Roman" w:eastAsia="Arial" w:hAnsi="Times New Roman" w:cs="Times New Roman"/>
          <w:sz w:val="28"/>
          <w:szCs w:val="24"/>
        </w:rPr>
        <w:t xml:space="preserve"> розділ І</w:t>
      </w:r>
      <w:r>
        <w:rPr>
          <w:rFonts w:ascii="Times New Roman" w:eastAsia="Arial" w:hAnsi="Times New Roman" w:cs="Times New Roman"/>
          <w:sz w:val="28"/>
          <w:szCs w:val="24"/>
        </w:rPr>
        <w:t>ІІ</w:t>
      </w:r>
      <w:r w:rsidR="003E252B">
        <w:rPr>
          <w:rFonts w:ascii="Times New Roman" w:eastAsia="Arial" w:hAnsi="Times New Roman" w:cs="Times New Roman"/>
          <w:sz w:val="28"/>
          <w:szCs w:val="24"/>
        </w:rPr>
        <w:t>)</w:t>
      </w:r>
    </w:p>
    <w:bookmarkEnd w:id="0"/>
    <w:p w:rsidR="005616B2" w:rsidRPr="002E7937" w:rsidRDefault="005616B2">
      <w:pPr>
        <w:rPr>
          <w:rFonts w:ascii="Arial" w:eastAsia="Arial" w:hAnsi="Arial" w:cs="Arial"/>
          <w:sz w:val="18"/>
          <w:szCs w:val="20"/>
        </w:rPr>
      </w:pPr>
    </w:p>
    <w:p w:rsidR="00CC06AE" w:rsidRPr="00507A39" w:rsidRDefault="00CC06AE" w:rsidP="00D2081E">
      <w:pPr>
        <w:pStyle w:val="1"/>
        <w:ind w:left="0" w:right="-11"/>
        <w:jc w:val="center"/>
        <w:rPr>
          <w:rFonts w:ascii="Times New Roman" w:hAnsi="Times New Roman" w:cs="Times New Roman"/>
          <w:spacing w:val="6"/>
          <w:sz w:val="20"/>
        </w:rPr>
      </w:pPr>
    </w:p>
    <w:p w:rsidR="00441007" w:rsidRDefault="00054A64" w:rsidP="00D2081E">
      <w:pPr>
        <w:pStyle w:val="1"/>
        <w:ind w:left="0" w:right="-11"/>
        <w:jc w:val="center"/>
        <w:rPr>
          <w:rFonts w:ascii="Times New Roman" w:hAnsi="Times New Roman" w:cs="Times New Roman"/>
          <w:spacing w:val="7"/>
          <w:sz w:val="28"/>
          <w:lang w:val="ru-RU"/>
        </w:rPr>
      </w:pPr>
      <w:r w:rsidRPr="00FA0429">
        <w:rPr>
          <w:rFonts w:ascii="Times New Roman" w:hAnsi="Times New Roman" w:cs="Times New Roman"/>
          <w:spacing w:val="6"/>
          <w:sz w:val="28"/>
        </w:rPr>
        <w:t>ШРИФТ</w:t>
      </w:r>
      <w:r w:rsidR="00441007">
        <w:rPr>
          <w:rFonts w:ascii="Times New Roman" w:hAnsi="Times New Roman" w:cs="Times New Roman"/>
          <w:spacing w:val="6"/>
          <w:sz w:val="28"/>
        </w:rPr>
        <w:t>И</w:t>
      </w:r>
      <w:r w:rsidRPr="00FA0429">
        <w:rPr>
          <w:rFonts w:ascii="Times New Roman" w:hAnsi="Times New Roman" w:cs="Times New Roman"/>
          <w:spacing w:val="17"/>
          <w:sz w:val="28"/>
        </w:rPr>
        <w:t xml:space="preserve"> </w:t>
      </w:r>
      <w:r w:rsidR="00133ABB">
        <w:rPr>
          <w:rFonts w:ascii="Times New Roman" w:hAnsi="Times New Roman" w:cs="Times New Roman"/>
          <w:spacing w:val="7"/>
          <w:sz w:val="28"/>
          <w:lang w:val="ru-RU"/>
        </w:rPr>
        <w:t>ЦИФР</w:t>
      </w:r>
      <w:r w:rsidR="00441007">
        <w:rPr>
          <w:rFonts w:ascii="Times New Roman" w:hAnsi="Times New Roman" w:cs="Times New Roman"/>
          <w:spacing w:val="7"/>
          <w:sz w:val="28"/>
          <w:lang w:val="ru-RU"/>
        </w:rPr>
        <w:t>,</w:t>
      </w:r>
    </w:p>
    <w:p w:rsidR="005616B2" w:rsidRPr="00133ABB" w:rsidRDefault="00441007" w:rsidP="00D2081E">
      <w:pPr>
        <w:pStyle w:val="1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  <w:lang w:val="ru-RU"/>
        </w:rPr>
      </w:pPr>
      <w:r w:rsidRPr="00441007">
        <w:rPr>
          <w:rFonts w:ascii="Times New Roman" w:hAnsi="Times New Roman" w:cs="Times New Roman"/>
          <w:spacing w:val="7"/>
          <w:sz w:val="28"/>
        </w:rPr>
        <w:t>РОЗМІЩЕНИХ НА ДЕРЖАВНИХ НОМЕРНИХ ЗНАКАХ</w:t>
      </w:r>
    </w:p>
    <w:p w:rsidR="00FA0429" w:rsidRPr="002E7937" w:rsidRDefault="00FA0429" w:rsidP="00D2081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pacing w:val="-1"/>
          <w:sz w:val="18"/>
        </w:rPr>
      </w:pPr>
    </w:p>
    <w:p w:rsidR="00D2081E" w:rsidRPr="00133ABB" w:rsidRDefault="00054A64" w:rsidP="00D2081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  <w:lang w:val="ru-RU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 w:rsidR="00133ABB"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  <w:r w:rsidR="00133ABB">
        <w:rPr>
          <w:rFonts w:ascii="Times New Roman" w:hAnsi="Times New Roman" w:cs="Times New Roman"/>
          <w:sz w:val="28"/>
          <w:lang w:val="ru-RU"/>
        </w:rPr>
        <w:t xml:space="preserve"> типу 2</w:t>
      </w:r>
    </w:p>
    <w:p w:rsidR="00933250" w:rsidRPr="0081281B" w:rsidRDefault="00133ABB" w:rsidP="00D2081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133ABB">
        <w:rPr>
          <w:rFonts w:ascii="Times New Roman" w:hAnsi="Times New Roman" w:cs="Times New Roman"/>
          <w:sz w:val="28"/>
          <w:lang w:val="ru-RU"/>
        </w:rPr>
        <w:t>та</w:t>
      </w:r>
      <w:r w:rsidR="00054A64" w:rsidRPr="0081281B">
        <w:rPr>
          <w:rFonts w:ascii="Times New Roman" w:hAnsi="Times New Roman" w:cs="Times New Roman"/>
          <w:spacing w:val="45"/>
          <w:sz w:val="28"/>
        </w:rPr>
        <w:t xml:space="preserve"> </w:t>
      </w:r>
      <w:r w:rsidR="00D2081E" w:rsidRPr="0081281B">
        <w:rPr>
          <w:rFonts w:ascii="Times New Roman" w:hAnsi="Times New Roman" w:cs="Times New Roman"/>
          <w:sz w:val="28"/>
        </w:rPr>
        <w:t xml:space="preserve">підтипів 1-1-1 – </w:t>
      </w:r>
      <w:r w:rsidR="001250EB">
        <w:rPr>
          <w:rFonts w:ascii="Times New Roman" w:hAnsi="Times New Roman" w:cs="Times New Roman"/>
          <w:sz w:val="28"/>
        </w:rPr>
        <w:t>1-2-2</w:t>
      </w:r>
      <w:r w:rsidR="00054A64" w:rsidRPr="0081281B">
        <w:rPr>
          <w:rFonts w:ascii="Times New Roman" w:hAnsi="Times New Roman" w:cs="Times New Roman"/>
          <w:sz w:val="28"/>
        </w:rPr>
        <w:t>, 4-1, 4-3,</w:t>
      </w:r>
      <w:r w:rsidR="00327D72">
        <w:rPr>
          <w:rFonts w:ascii="Times New Roman" w:hAnsi="Times New Roman" w:cs="Times New Roman"/>
          <w:sz w:val="28"/>
        </w:rPr>
        <w:t xml:space="preserve"> 8-1-2,</w:t>
      </w:r>
      <w:r w:rsidR="00054A64" w:rsidRPr="0081281B">
        <w:rPr>
          <w:rFonts w:ascii="Times New Roman" w:hAnsi="Times New Roman" w:cs="Times New Roman"/>
          <w:sz w:val="28"/>
        </w:rPr>
        <w:t xml:space="preserve"> 4-5, 13-1, 14-1 та 15-1</w:t>
      </w:r>
    </w:p>
    <w:p w:rsidR="005616B2" w:rsidRPr="0081281B" w:rsidRDefault="00054A64" w:rsidP="00D2081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 w:rsidR="00133ABB"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70)</w:t>
      </w:r>
    </w:p>
    <w:p w:rsidR="005616B2" w:rsidRDefault="002E7937" w:rsidP="00133ABB">
      <w:pPr>
        <w:spacing w:before="8"/>
        <w:jc w:val="center"/>
        <w:rPr>
          <w:rFonts w:ascii="Arial" w:eastAsia="Arial" w:hAnsi="Arial" w:cs="Arial"/>
          <w:b/>
          <w:bCs/>
          <w:sz w:val="14"/>
          <w:szCs w:val="14"/>
        </w:rPr>
      </w:pPr>
      <w:r>
        <w:rPr>
          <w:rFonts w:ascii="Arial" w:eastAsia="Arial" w:hAnsi="Arial" w:cs="Arial"/>
          <w:b/>
          <w:bCs/>
          <w:noProof/>
          <w:sz w:val="14"/>
          <w:szCs w:val="14"/>
          <w:lang w:val="en-US"/>
        </w:rPr>
        <w:drawing>
          <wp:inline distT="0" distB="0" distL="0" distR="0" wp14:anchorId="511705A9">
            <wp:extent cx="5185441" cy="31934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9" cy="320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ABB" w:rsidRPr="00512463" w:rsidRDefault="00133ABB" w:rsidP="00133ABB">
      <w:pPr>
        <w:spacing w:before="8"/>
        <w:jc w:val="center"/>
        <w:rPr>
          <w:rFonts w:ascii="Arial" w:eastAsia="Arial" w:hAnsi="Arial" w:cs="Arial"/>
          <w:b/>
          <w:bCs/>
          <w:sz w:val="14"/>
          <w:szCs w:val="14"/>
        </w:rPr>
      </w:pPr>
    </w:p>
    <w:p w:rsidR="00507A39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</w:p>
    <w:p w:rsidR="002E7937" w:rsidRPr="0081281B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81281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ідтипів 1-3</w:t>
      </w:r>
      <w:r w:rsidRPr="0081281B">
        <w:rPr>
          <w:rFonts w:ascii="Times New Roman" w:hAnsi="Times New Roman" w:cs="Times New Roman"/>
          <w:sz w:val="28"/>
        </w:rPr>
        <w:t>-1</w:t>
      </w:r>
      <w:r>
        <w:rPr>
          <w:rFonts w:ascii="Times New Roman" w:hAnsi="Times New Roman" w:cs="Times New Roman"/>
          <w:sz w:val="28"/>
          <w:lang w:val="ru-RU"/>
        </w:rPr>
        <w:t xml:space="preserve">, 1-3-2, 8-1-1 та типу 10 </w:t>
      </w:r>
    </w:p>
    <w:p w:rsidR="002E7937" w:rsidRPr="0081281B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>
        <w:rPr>
          <w:rFonts w:ascii="Times New Roman" w:hAnsi="Times New Roman" w:cs="Times New Roman"/>
          <w:sz w:val="28"/>
        </w:rPr>
        <w:t xml:space="preserve"> 58</w:t>
      </w:r>
      <w:r w:rsidRPr="0081281B">
        <w:rPr>
          <w:rFonts w:ascii="Times New Roman" w:hAnsi="Times New Roman" w:cs="Times New Roman"/>
          <w:sz w:val="28"/>
        </w:rPr>
        <w:t>)</w:t>
      </w:r>
    </w:p>
    <w:p w:rsidR="005616B2" w:rsidRPr="00D2081E" w:rsidRDefault="002E7937" w:rsidP="007B4054">
      <w:pPr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inline distT="0" distB="0" distL="0" distR="0" wp14:anchorId="098DE6F8">
            <wp:extent cx="5145206" cy="3396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32" cy="340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6B2" w:rsidRPr="003E252B" w:rsidRDefault="007A5582" w:rsidP="00274A3D">
      <w:pPr>
        <w:spacing w:before="8"/>
        <w:jc w:val="right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  <w:r w:rsidRPr="003E252B">
        <w:rPr>
          <w:rFonts w:ascii="Times New Roman" w:eastAsia="Arial" w:hAnsi="Times New Roman" w:cs="Times New Roman"/>
          <w:bCs/>
          <w:sz w:val="28"/>
          <w:szCs w:val="24"/>
        </w:rPr>
        <w:lastRenderedPageBreak/>
        <w:t xml:space="preserve">Продовження додатка </w:t>
      </w:r>
      <w:r w:rsidR="000655C5">
        <w:rPr>
          <w:rFonts w:ascii="Times New Roman" w:eastAsia="Arial" w:hAnsi="Times New Roman" w:cs="Times New Roman"/>
          <w:bCs/>
          <w:sz w:val="28"/>
          <w:szCs w:val="24"/>
          <w:lang w:val="ru-RU"/>
        </w:rPr>
        <w:t>8</w:t>
      </w:r>
    </w:p>
    <w:p w:rsidR="002E7937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pacing w:val="-1"/>
          <w:sz w:val="28"/>
        </w:rPr>
      </w:pPr>
    </w:p>
    <w:p w:rsidR="00507A39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</w:p>
    <w:p w:rsidR="002E7937" w:rsidRPr="0081281B" w:rsidRDefault="00F14440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типу </w:t>
      </w:r>
      <w:r w:rsidR="002E7937">
        <w:rPr>
          <w:rFonts w:ascii="Times New Roman" w:hAnsi="Times New Roman" w:cs="Times New Roman"/>
          <w:sz w:val="28"/>
        </w:rPr>
        <w:t xml:space="preserve">9 та </w:t>
      </w:r>
      <w:r w:rsidR="002E7937" w:rsidRPr="0081281B">
        <w:rPr>
          <w:rFonts w:ascii="Times New Roman" w:hAnsi="Times New Roman" w:cs="Times New Roman"/>
          <w:sz w:val="28"/>
        </w:rPr>
        <w:t>п</w:t>
      </w:r>
      <w:r w:rsidR="002E7937">
        <w:rPr>
          <w:rFonts w:ascii="Times New Roman" w:hAnsi="Times New Roman" w:cs="Times New Roman"/>
          <w:sz w:val="28"/>
        </w:rPr>
        <w:t>ідтипів 11</w:t>
      </w:r>
      <w:r w:rsidR="002E7937" w:rsidRPr="0081281B">
        <w:rPr>
          <w:rFonts w:ascii="Times New Roman" w:hAnsi="Times New Roman" w:cs="Times New Roman"/>
          <w:sz w:val="28"/>
        </w:rPr>
        <w:t>-1</w:t>
      </w:r>
      <w:r w:rsidR="002E7937">
        <w:rPr>
          <w:rFonts w:ascii="Times New Roman" w:hAnsi="Times New Roman" w:cs="Times New Roman"/>
          <w:sz w:val="28"/>
          <w:lang w:val="ru-RU"/>
        </w:rPr>
        <w:t>, 12-1</w:t>
      </w:r>
    </w:p>
    <w:p w:rsidR="002E7937" w:rsidRPr="0081281B" w:rsidRDefault="002E7937" w:rsidP="002E7937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>
        <w:rPr>
          <w:rFonts w:ascii="Times New Roman" w:hAnsi="Times New Roman" w:cs="Times New Roman"/>
          <w:sz w:val="28"/>
        </w:rPr>
        <w:t xml:space="preserve"> 76</w:t>
      </w:r>
      <w:r w:rsidRPr="0081281B">
        <w:rPr>
          <w:rFonts w:ascii="Times New Roman" w:hAnsi="Times New Roman" w:cs="Times New Roman"/>
          <w:sz w:val="28"/>
        </w:rPr>
        <w:t>)</w:t>
      </w:r>
    </w:p>
    <w:p w:rsidR="004F47EF" w:rsidRDefault="004F47EF" w:rsidP="002E7937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  <w:r w:rsidRPr="00E91051">
        <w:rPr>
          <w:b/>
          <w:noProof/>
          <w:color w:val="000000"/>
          <w:spacing w:val="-3"/>
          <w:sz w:val="28"/>
          <w:szCs w:val="28"/>
          <w:lang w:val="en-US"/>
        </w:rPr>
        <w:drawing>
          <wp:inline distT="0" distB="0" distL="0" distR="0">
            <wp:extent cx="5657215" cy="3329940"/>
            <wp:effectExtent l="0" t="0" r="635" b="3810"/>
            <wp:docPr id="6" name="Рисунок 6" descr="Описание: DSTU-3650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DSTU-3650_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7603" r="10670" b="4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EF" w:rsidRDefault="004F47EF" w:rsidP="004F47EF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pacing w:val="-1"/>
          <w:sz w:val="28"/>
        </w:rPr>
      </w:pPr>
    </w:p>
    <w:p w:rsidR="00507A39" w:rsidRDefault="004F47EF" w:rsidP="004F47EF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1281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ідтипу 8-2</w:t>
      </w:r>
    </w:p>
    <w:p w:rsidR="004F47EF" w:rsidRDefault="004F47EF" w:rsidP="004F47EF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>
        <w:rPr>
          <w:rFonts w:ascii="Times New Roman" w:hAnsi="Times New Roman" w:cs="Times New Roman"/>
          <w:sz w:val="28"/>
        </w:rPr>
        <w:t xml:space="preserve"> 45</w:t>
      </w:r>
      <w:r w:rsidRPr="0081281B">
        <w:rPr>
          <w:rFonts w:ascii="Times New Roman" w:hAnsi="Times New Roman" w:cs="Times New Roman"/>
          <w:sz w:val="28"/>
        </w:rPr>
        <w:t>)</w:t>
      </w:r>
    </w:p>
    <w:p w:rsidR="005616B2" w:rsidRDefault="004F47E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  <w:r w:rsidRPr="00E91051">
        <w:rPr>
          <w:b/>
          <w:noProof/>
          <w:color w:val="000000"/>
          <w:spacing w:val="-3"/>
          <w:sz w:val="28"/>
          <w:szCs w:val="28"/>
          <w:lang w:val="en-US"/>
        </w:rPr>
        <w:drawing>
          <wp:inline distT="0" distB="0" distL="0" distR="0">
            <wp:extent cx="5612388" cy="3568889"/>
            <wp:effectExtent l="0" t="0" r="7620" b="0"/>
            <wp:docPr id="7" name="Рисунок 7" descr="Описание: DSTU-3650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DSTU-3650_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57463" r="10670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72" cy="35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4F" w:rsidRDefault="0021174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</w:p>
    <w:p w:rsidR="0021174F" w:rsidRDefault="0021174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</w:p>
    <w:p w:rsidR="008B3ACF" w:rsidRDefault="008B3AC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</w:p>
    <w:p w:rsidR="00DA643D" w:rsidRDefault="00DA643D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</w:p>
    <w:p w:rsidR="00512463" w:rsidRPr="003E252B" w:rsidRDefault="000655C5" w:rsidP="00512463">
      <w:pPr>
        <w:spacing w:before="8"/>
        <w:jc w:val="right"/>
        <w:rPr>
          <w:rFonts w:ascii="Times New Roman" w:eastAsia="Arial" w:hAnsi="Times New Roman" w:cs="Times New Roman"/>
          <w:bCs/>
          <w:sz w:val="28"/>
          <w:szCs w:val="24"/>
        </w:rPr>
      </w:pPr>
      <w:r>
        <w:rPr>
          <w:rFonts w:ascii="Times New Roman" w:eastAsia="Arial" w:hAnsi="Times New Roman" w:cs="Times New Roman"/>
          <w:bCs/>
          <w:sz w:val="28"/>
          <w:szCs w:val="24"/>
        </w:rPr>
        <w:lastRenderedPageBreak/>
        <w:t>Продовження додатка 8</w:t>
      </w:r>
    </w:p>
    <w:p w:rsidR="007A5582" w:rsidRPr="007A5582" w:rsidRDefault="007A5582" w:rsidP="00512463">
      <w:pPr>
        <w:spacing w:before="8"/>
        <w:jc w:val="right"/>
        <w:rPr>
          <w:rFonts w:ascii="Times New Roman" w:eastAsia="Arial" w:hAnsi="Times New Roman" w:cs="Times New Roman"/>
          <w:b/>
          <w:bCs/>
          <w:sz w:val="28"/>
          <w:szCs w:val="24"/>
        </w:rPr>
      </w:pPr>
    </w:p>
    <w:p w:rsidR="0021174F" w:rsidRPr="0081281B" w:rsidRDefault="0021174F" w:rsidP="0021174F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1281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ідтипу 7</w:t>
      </w:r>
      <w:r w:rsidRPr="0081281B">
        <w:rPr>
          <w:rFonts w:ascii="Times New Roman" w:hAnsi="Times New Roman" w:cs="Times New Roman"/>
          <w:sz w:val="28"/>
        </w:rPr>
        <w:t>-1</w:t>
      </w:r>
      <w:r>
        <w:rPr>
          <w:rFonts w:ascii="Times New Roman" w:hAnsi="Times New Roman" w:cs="Times New Roman"/>
          <w:sz w:val="28"/>
        </w:rPr>
        <w:t xml:space="preserve"> (висота цифр 70 (76))</w:t>
      </w:r>
      <w:r w:rsidR="00507A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 цифр 7-2 (висота цифр 40 (50))</w:t>
      </w:r>
    </w:p>
    <w:p w:rsidR="0021174F" w:rsidRDefault="0021174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520245" cy="3391642"/>
            <wp:effectExtent l="0" t="0" r="4445" b="0"/>
            <wp:docPr id="8" name="Рисунок 8" descr="II__INZ-2019_UA-Eng__Let-Num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I__INZ-2019_UA-Eng__Let-Numb_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23" cy="339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4F" w:rsidRDefault="0021174F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</w:p>
    <w:p w:rsidR="0021174F" w:rsidRPr="0081281B" w:rsidRDefault="0021174F" w:rsidP="0021174F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  <w:r>
        <w:rPr>
          <w:rFonts w:ascii="Times New Roman" w:hAnsi="Times New Roman" w:cs="Times New Roman"/>
          <w:sz w:val="28"/>
          <w:lang w:val="ru-RU"/>
        </w:rPr>
        <w:t xml:space="preserve"> типу 3,</w:t>
      </w:r>
      <w:r w:rsidR="00F14440">
        <w:rPr>
          <w:rFonts w:ascii="Times New Roman" w:hAnsi="Times New Roman" w:cs="Times New Roman"/>
          <w:sz w:val="28"/>
          <w:lang w:val="ru-RU"/>
        </w:rPr>
        <w:t xml:space="preserve"> </w:t>
      </w:r>
      <w:r w:rsidR="00327D72">
        <w:rPr>
          <w:rFonts w:ascii="Times New Roman" w:hAnsi="Times New Roman" w:cs="Times New Roman"/>
          <w:sz w:val="28"/>
        </w:rPr>
        <w:t>п</w:t>
      </w:r>
      <w:r w:rsidR="00A1416E">
        <w:rPr>
          <w:rFonts w:ascii="Times New Roman" w:hAnsi="Times New Roman" w:cs="Times New Roman"/>
          <w:sz w:val="28"/>
        </w:rPr>
        <w:t>ідтип</w:t>
      </w:r>
      <w:r w:rsidR="00F14440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12-2 та познаки коду адміністративно-територіа</w:t>
      </w:r>
      <w:r w:rsidR="00040514">
        <w:rPr>
          <w:rFonts w:ascii="Times New Roman" w:hAnsi="Times New Roman" w:cs="Times New Roman"/>
          <w:sz w:val="28"/>
        </w:rPr>
        <w:t xml:space="preserve">льної належності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 w:rsidR="00040514">
        <w:rPr>
          <w:rFonts w:ascii="Times New Roman" w:hAnsi="Times New Roman" w:cs="Times New Roman"/>
          <w:sz w:val="28"/>
        </w:rPr>
        <w:t>н</w:t>
      </w:r>
      <w:r w:rsidR="00F14440">
        <w:rPr>
          <w:rFonts w:ascii="Times New Roman" w:hAnsi="Times New Roman" w:cs="Times New Roman"/>
          <w:sz w:val="28"/>
        </w:rPr>
        <w:t xml:space="preserve">омерних знаків типів 6, 7 і підтипу </w:t>
      </w:r>
      <w:r w:rsidR="00327D72">
        <w:rPr>
          <w:rFonts w:ascii="Times New Roman" w:hAnsi="Times New Roman" w:cs="Times New Roman"/>
          <w:sz w:val="28"/>
        </w:rPr>
        <w:t>11-1</w:t>
      </w:r>
      <w:r w:rsidR="00040514">
        <w:rPr>
          <w:rFonts w:ascii="Times New Roman" w:hAnsi="Times New Roman" w:cs="Times New Roman"/>
          <w:sz w:val="28"/>
        </w:rPr>
        <w:t xml:space="preserve"> (</w:t>
      </w:r>
      <w:r w:rsidR="00040514" w:rsidRPr="00327D72">
        <w:rPr>
          <w:rFonts w:ascii="Times New Roman" w:hAnsi="Times New Roman" w:cs="Times New Roman"/>
          <w:sz w:val="28"/>
        </w:rPr>
        <w:t>висота цифр 30)</w:t>
      </w:r>
      <w:r w:rsidR="00040514">
        <w:rPr>
          <w:rFonts w:ascii="Times New Roman" w:hAnsi="Times New Roman" w:cs="Times New Roman"/>
          <w:sz w:val="28"/>
        </w:rPr>
        <w:t xml:space="preserve"> і підтипу 11</w:t>
      </w:r>
      <w:r w:rsidRPr="0081281B">
        <w:rPr>
          <w:rFonts w:ascii="Times New Roman" w:hAnsi="Times New Roman" w:cs="Times New Roman"/>
          <w:sz w:val="28"/>
        </w:rPr>
        <w:t>-2</w:t>
      </w:r>
      <w:r w:rsidR="00040514">
        <w:rPr>
          <w:rFonts w:ascii="Times New Roman" w:hAnsi="Times New Roman" w:cs="Times New Roman"/>
          <w:sz w:val="28"/>
        </w:rPr>
        <w:t xml:space="preserve"> </w:t>
      </w: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="00040514">
        <w:rPr>
          <w:rFonts w:ascii="Times New Roman" w:hAnsi="Times New Roman" w:cs="Times New Roman"/>
          <w:sz w:val="28"/>
        </w:rPr>
        <w:t xml:space="preserve"> 25</w:t>
      </w:r>
      <w:r w:rsidRPr="0081281B">
        <w:rPr>
          <w:rFonts w:ascii="Times New Roman" w:hAnsi="Times New Roman" w:cs="Times New Roman"/>
          <w:sz w:val="28"/>
        </w:rPr>
        <w:t>)</w:t>
      </w:r>
    </w:p>
    <w:p w:rsidR="0021174F" w:rsidRPr="0021174F" w:rsidRDefault="00CC06AE" w:rsidP="0021174F">
      <w:pPr>
        <w:spacing w:before="8"/>
        <w:jc w:val="center"/>
        <w:rPr>
          <w:rFonts w:ascii="Times New Roman" w:eastAsia="Arial" w:hAnsi="Times New Roman" w:cs="Times New Roman"/>
          <w:bCs/>
          <w:sz w:val="28"/>
          <w:szCs w:val="24"/>
          <w:lang w:val="ru-RU"/>
        </w:rPr>
      </w:pPr>
      <w:r>
        <w:rPr>
          <w:rFonts w:ascii="Times New Roman" w:eastAsia="Arial" w:hAnsi="Times New Roman" w:cs="Times New Roman"/>
          <w:bCs/>
          <w:noProof/>
          <w:sz w:val="28"/>
          <w:szCs w:val="24"/>
          <w:lang w:val="en-US"/>
        </w:rPr>
        <w:drawing>
          <wp:inline distT="0" distB="0" distL="0" distR="0" wp14:anchorId="22F3C3C2">
            <wp:extent cx="5752465" cy="39522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43D" w:rsidRDefault="00DA643D" w:rsidP="00512463">
      <w:pPr>
        <w:spacing w:before="8"/>
        <w:jc w:val="right"/>
        <w:rPr>
          <w:rFonts w:ascii="Times New Roman" w:eastAsia="Arial" w:hAnsi="Times New Roman" w:cs="Times New Roman"/>
          <w:bCs/>
          <w:sz w:val="28"/>
          <w:szCs w:val="24"/>
        </w:rPr>
      </w:pPr>
    </w:p>
    <w:p w:rsidR="00512463" w:rsidRPr="003E252B" w:rsidRDefault="000655C5" w:rsidP="00512463">
      <w:pPr>
        <w:spacing w:before="8"/>
        <w:jc w:val="right"/>
        <w:rPr>
          <w:rFonts w:ascii="Times New Roman" w:eastAsia="Arial" w:hAnsi="Times New Roman" w:cs="Times New Roman"/>
          <w:bCs/>
          <w:sz w:val="28"/>
          <w:szCs w:val="24"/>
        </w:rPr>
      </w:pPr>
      <w:bookmarkStart w:id="1" w:name="_GoBack"/>
      <w:bookmarkEnd w:id="1"/>
      <w:r>
        <w:rPr>
          <w:rFonts w:ascii="Times New Roman" w:eastAsia="Arial" w:hAnsi="Times New Roman" w:cs="Times New Roman"/>
          <w:bCs/>
          <w:sz w:val="28"/>
          <w:szCs w:val="24"/>
        </w:rPr>
        <w:lastRenderedPageBreak/>
        <w:t>Продовження додатка 8</w:t>
      </w:r>
    </w:p>
    <w:p w:rsidR="00CC06AE" w:rsidRDefault="00CC06AE" w:rsidP="00CC06A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pacing w:val="-1"/>
          <w:sz w:val="28"/>
        </w:rPr>
      </w:pPr>
    </w:p>
    <w:p w:rsidR="00CC06AE" w:rsidRPr="00133ABB" w:rsidRDefault="00CC06AE" w:rsidP="00CC06A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  <w:lang w:val="ru-RU"/>
        </w:rPr>
      </w:pPr>
      <w:r w:rsidRPr="0081281B">
        <w:rPr>
          <w:rFonts w:ascii="Times New Roman" w:hAnsi="Times New Roman" w:cs="Times New Roman"/>
          <w:spacing w:val="-1"/>
          <w:sz w:val="28"/>
        </w:rPr>
        <w:t>Шрифт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 w:rsidRPr="0081281B">
        <w:rPr>
          <w:rFonts w:ascii="Times New Roman" w:hAnsi="Times New Roman" w:cs="Times New Roman"/>
          <w:sz w:val="28"/>
        </w:rPr>
        <w:t xml:space="preserve"> для</w:t>
      </w:r>
      <w:r w:rsidR="00507A39">
        <w:rPr>
          <w:rFonts w:ascii="Times New Roman" w:hAnsi="Times New Roman" w:cs="Times New Roman"/>
          <w:sz w:val="28"/>
        </w:rPr>
        <w:t xml:space="preserve"> державних</w:t>
      </w:r>
      <w:r w:rsidRPr="0081281B">
        <w:rPr>
          <w:rFonts w:ascii="Times New Roman" w:hAnsi="Times New Roman" w:cs="Times New Roman"/>
          <w:sz w:val="28"/>
        </w:rPr>
        <w:t xml:space="preserve"> </w:t>
      </w:r>
      <w:r w:rsidRPr="0081281B">
        <w:rPr>
          <w:rFonts w:ascii="Times New Roman" w:hAnsi="Times New Roman" w:cs="Times New Roman"/>
          <w:spacing w:val="-1"/>
          <w:sz w:val="28"/>
        </w:rPr>
        <w:t>номерних</w:t>
      </w:r>
      <w:r w:rsidRPr="0081281B">
        <w:rPr>
          <w:rFonts w:ascii="Times New Roman" w:hAnsi="Times New Roman" w:cs="Times New Roman"/>
          <w:sz w:val="28"/>
        </w:rPr>
        <w:t xml:space="preserve"> знаків</w:t>
      </w:r>
      <w:r>
        <w:rPr>
          <w:rFonts w:ascii="Times New Roman" w:hAnsi="Times New Roman" w:cs="Times New Roman"/>
          <w:sz w:val="28"/>
          <w:lang w:val="ru-RU"/>
        </w:rPr>
        <w:t xml:space="preserve"> типу 5, 6,</w:t>
      </w:r>
    </w:p>
    <w:p w:rsidR="00CC06AE" w:rsidRDefault="00CC06AE" w:rsidP="00CC06A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підтипів 4-2, 4-4, 4-6, 13-2, 14-2, 15-2 (висота цифр 40) та шрифт цифр</w:t>
      </w:r>
    </w:p>
    <w:p w:rsidR="00CC06AE" w:rsidRPr="0081281B" w:rsidRDefault="00CC06AE" w:rsidP="00CC06AE">
      <w:pPr>
        <w:pStyle w:val="2"/>
        <w:spacing w:before="0"/>
        <w:ind w:left="0" w:right="-11"/>
        <w:jc w:val="center"/>
        <w:rPr>
          <w:rFonts w:ascii="Times New Roman" w:hAnsi="Times New Roman" w:cs="Times New Roman"/>
          <w:b w:val="0"/>
          <w:bCs w:val="0"/>
          <w:sz w:val="28"/>
        </w:rPr>
      </w:pPr>
      <w:r>
        <w:rPr>
          <w:rFonts w:ascii="Times New Roman" w:hAnsi="Times New Roman" w:cs="Times New Roman"/>
          <w:sz w:val="28"/>
        </w:rPr>
        <w:t xml:space="preserve">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>
        <w:rPr>
          <w:rFonts w:ascii="Times New Roman" w:hAnsi="Times New Roman" w:cs="Times New Roman"/>
          <w:sz w:val="28"/>
        </w:rPr>
        <w:t xml:space="preserve">номерних знаків підтипу 11-2 та познаки коду адміністративно-територіальної належності для </w:t>
      </w:r>
      <w:r w:rsidR="00507A39">
        <w:rPr>
          <w:rFonts w:ascii="Times New Roman" w:hAnsi="Times New Roman" w:cs="Times New Roman"/>
          <w:sz w:val="28"/>
        </w:rPr>
        <w:t xml:space="preserve">державних </w:t>
      </w:r>
      <w:r>
        <w:rPr>
          <w:rFonts w:ascii="Times New Roman" w:hAnsi="Times New Roman" w:cs="Times New Roman"/>
          <w:sz w:val="28"/>
        </w:rPr>
        <w:t xml:space="preserve">номерних знаків типу 2 </w:t>
      </w:r>
      <w:r w:rsidRPr="0081281B">
        <w:rPr>
          <w:rFonts w:ascii="Times New Roman" w:hAnsi="Times New Roman" w:cs="Times New Roman"/>
          <w:spacing w:val="-1"/>
          <w:sz w:val="28"/>
        </w:rPr>
        <w:t>(висота</w:t>
      </w:r>
      <w:r w:rsidRPr="008128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цифр</w:t>
      </w:r>
      <w:r>
        <w:rPr>
          <w:rFonts w:ascii="Times New Roman" w:hAnsi="Times New Roman" w:cs="Times New Roman"/>
          <w:sz w:val="28"/>
        </w:rPr>
        <w:t xml:space="preserve"> 50</w:t>
      </w:r>
      <w:r w:rsidRPr="0081281B">
        <w:rPr>
          <w:rFonts w:ascii="Times New Roman" w:hAnsi="Times New Roman" w:cs="Times New Roman"/>
          <w:sz w:val="28"/>
        </w:rPr>
        <w:t>)</w:t>
      </w:r>
    </w:p>
    <w:p w:rsidR="00CC06AE" w:rsidRDefault="00CC06AE" w:rsidP="007B4054">
      <w:pPr>
        <w:spacing w:line="200" w:lineRule="atLeast"/>
        <w:jc w:val="center"/>
        <w:rPr>
          <w:rFonts w:ascii="Arial" w:eastAsia="Arial" w:hAnsi="Arial" w:cs="Arial"/>
          <w:noProof/>
          <w:sz w:val="20"/>
          <w:szCs w:val="20"/>
          <w:lang w:val="en-US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inline distT="0" distB="0" distL="0" distR="0" wp14:anchorId="2934ED6A">
            <wp:extent cx="6019276" cy="3675078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87" cy="367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52B" w:rsidRDefault="003E252B" w:rsidP="007B4054">
      <w:pPr>
        <w:spacing w:line="200" w:lineRule="atLeast"/>
        <w:jc w:val="center"/>
        <w:rPr>
          <w:rFonts w:ascii="Arial" w:eastAsia="Arial" w:hAnsi="Arial" w:cs="Arial"/>
          <w:noProof/>
          <w:sz w:val="20"/>
          <w:szCs w:val="20"/>
          <w:lang w:val="en-US"/>
        </w:rPr>
      </w:pPr>
    </w:p>
    <w:p w:rsidR="003E252B" w:rsidRPr="003E252B" w:rsidRDefault="003E252B" w:rsidP="007B4054">
      <w:pPr>
        <w:spacing w:line="200" w:lineRule="atLeast"/>
        <w:jc w:val="center"/>
        <w:rPr>
          <w:rFonts w:ascii="Arial" w:eastAsia="Arial" w:hAnsi="Arial" w:cs="Arial"/>
          <w:noProof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t>_________________________</w:t>
      </w:r>
    </w:p>
    <w:sectPr w:rsidR="003E252B" w:rsidRPr="003E252B" w:rsidSect="00441007">
      <w:headerReference w:type="even" r:id="rId13"/>
      <w:headerReference w:type="default" r:id="rId14"/>
      <w:pgSz w:w="11910" w:h="16840"/>
      <w:pgMar w:top="993" w:right="567" w:bottom="709" w:left="1701" w:header="987" w:footer="106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F4C" w:rsidRDefault="00373F4C">
      <w:r>
        <w:separator/>
      </w:r>
    </w:p>
  </w:endnote>
  <w:endnote w:type="continuationSeparator" w:id="0">
    <w:p w:rsidR="00373F4C" w:rsidRDefault="00373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F4C" w:rsidRDefault="00373F4C">
      <w:r>
        <w:separator/>
      </w:r>
    </w:p>
  </w:footnote>
  <w:footnote w:type="continuationSeparator" w:id="0">
    <w:p w:rsidR="00373F4C" w:rsidRDefault="00373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6B2" w:rsidRDefault="005616B2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9825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D6D41" w:rsidRPr="008B3ACF" w:rsidRDefault="007D6D41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8B3ACF">
          <w:rPr>
            <w:rFonts w:ascii="Times New Roman" w:hAnsi="Times New Roman" w:cs="Times New Roman"/>
            <w:sz w:val="24"/>
          </w:rPr>
          <w:fldChar w:fldCharType="begin"/>
        </w:r>
        <w:r w:rsidRPr="008B3AC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B3ACF">
          <w:rPr>
            <w:rFonts w:ascii="Times New Roman" w:hAnsi="Times New Roman" w:cs="Times New Roman"/>
            <w:sz w:val="24"/>
          </w:rPr>
          <w:fldChar w:fldCharType="separate"/>
        </w:r>
        <w:r w:rsidR="00DA643D">
          <w:rPr>
            <w:rFonts w:ascii="Times New Roman" w:hAnsi="Times New Roman" w:cs="Times New Roman"/>
            <w:noProof/>
            <w:sz w:val="24"/>
          </w:rPr>
          <w:t>4</w:t>
        </w:r>
        <w:r w:rsidRPr="008B3AC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616B2" w:rsidRDefault="005616B2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D1045"/>
    <w:multiLevelType w:val="multilevel"/>
    <w:tmpl w:val="DC1A8446"/>
    <w:lvl w:ilvl="0">
      <w:start w:val="5"/>
      <w:numFmt w:val="decimal"/>
      <w:lvlText w:val="%1"/>
      <w:lvlJc w:val="left"/>
      <w:pPr>
        <w:ind w:left="797" w:hanging="214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left="103" w:hanging="360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2">
      <w:start w:val="1"/>
      <w:numFmt w:val="decimal"/>
      <w:lvlText w:val="%1.%2.%3"/>
      <w:lvlJc w:val="left"/>
      <w:pPr>
        <w:ind w:left="100" w:hanging="649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3">
      <w:start w:val="1"/>
      <w:numFmt w:val="bullet"/>
      <w:lvlText w:val="•"/>
      <w:lvlJc w:val="left"/>
      <w:pPr>
        <w:ind w:left="1958" w:hanging="6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9" w:hanging="6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0" w:hanging="6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1" w:hanging="6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6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3" w:hanging="649"/>
      </w:pPr>
      <w:rPr>
        <w:rFonts w:hint="default"/>
      </w:rPr>
    </w:lvl>
  </w:abstractNum>
  <w:abstractNum w:abstractNumId="1" w15:restartNumberingAfterBreak="0">
    <w:nsid w:val="1982483D"/>
    <w:multiLevelType w:val="hybridMultilevel"/>
    <w:tmpl w:val="086A45F4"/>
    <w:lvl w:ilvl="0" w:tplc="36D85256">
      <w:start w:val="1"/>
      <w:numFmt w:val="decimal"/>
      <w:lvlText w:val="%1"/>
      <w:lvlJc w:val="left"/>
      <w:pPr>
        <w:ind w:left="298" w:hanging="176"/>
      </w:pPr>
      <w:rPr>
        <w:rFonts w:ascii="Arial" w:eastAsia="Arial" w:hAnsi="Arial" w:hint="default"/>
        <w:color w:val="231F20"/>
        <w:sz w:val="21"/>
        <w:szCs w:val="21"/>
      </w:rPr>
    </w:lvl>
    <w:lvl w:ilvl="1" w:tplc="FEBE796A">
      <w:start w:val="1"/>
      <w:numFmt w:val="bullet"/>
      <w:lvlText w:val="•"/>
      <w:lvlJc w:val="left"/>
      <w:pPr>
        <w:ind w:left="1285" w:hanging="176"/>
      </w:pPr>
      <w:rPr>
        <w:rFonts w:hint="default"/>
      </w:rPr>
    </w:lvl>
    <w:lvl w:ilvl="2" w:tplc="72F837D2">
      <w:start w:val="1"/>
      <w:numFmt w:val="bullet"/>
      <w:lvlText w:val="•"/>
      <w:lvlJc w:val="left"/>
      <w:pPr>
        <w:ind w:left="2272" w:hanging="176"/>
      </w:pPr>
      <w:rPr>
        <w:rFonts w:hint="default"/>
      </w:rPr>
    </w:lvl>
    <w:lvl w:ilvl="3" w:tplc="D6261DF0">
      <w:start w:val="1"/>
      <w:numFmt w:val="bullet"/>
      <w:lvlText w:val="•"/>
      <w:lvlJc w:val="left"/>
      <w:pPr>
        <w:ind w:left="3258" w:hanging="176"/>
      </w:pPr>
      <w:rPr>
        <w:rFonts w:hint="default"/>
      </w:rPr>
    </w:lvl>
    <w:lvl w:ilvl="4" w:tplc="FE0CC974">
      <w:start w:val="1"/>
      <w:numFmt w:val="bullet"/>
      <w:lvlText w:val="•"/>
      <w:lvlJc w:val="left"/>
      <w:pPr>
        <w:ind w:left="4245" w:hanging="176"/>
      </w:pPr>
      <w:rPr>
        <w:rFonts w:hint="default"/>
      </w:rPr>
    </w:lvl>
    <w:lvl w:ilvl="5" w:tplc="0C06B88A">
      <w:start w:val="1"/>
      <w:numFmt w:val="bullet"/>
      <w:lvlText w:val="•"/>
      <w:lvlJc w:val="left"/>
      <w:pPr>
        <w:ind w:left="5232" w:hanging="176"/>
      </w:pPr>
      <w:rPr>
        <w:rFonts w:hint="default"/>
      </w:rPr>
    </w:lvl>
    <w:lvl w:ilvl="6" w:tplc="0D12D046">
      <w:start w:val="1"/>
      <w:numFmt w:val="bullet"/>
      <w:lvlText w:val="•"/>
      <w:lvlJc w:val="left"/>
      <w:pPr>
        <w:ind w:left="6218" w:hanging="176"/>
      </w:pPr>
      <w:rPr>
        <w:rFonts w:hint="default"/>
      </w:rPr>
    </w:lvl>
    <w:lvl w:ilvl="7" w:tplc="8BA84D7A">
      <w:start w:val="1"/>
      <w:numFmt w:val="bullet"/>
      <w:lvlText w:val="•"/>
      <w:lvlJc w:val="left"/>
      <w:pPr>
        <w:ind w:left="7205" w:hanging="176"/>
      </w:pPr>
      <w:rPr>
        <w:rFonts w:hint="default"/>
      </w:rPr>
    </w:lvl>
    <w:lvl w:ilvl="8" w:tplc="B580A562">
      <w:start w:val="1"/>
      <w:numFmt w:val="bullet"/>
      <w:lvlText w:val="•"/>
      <w:lvlJc w:val="left"/>
      <w:pPr>
        <w:ind w:left="8192" w:hanging="176"/>
      </w:pPr>
      <w:rPr>
        <w:rFonts w:hint="default"/>
      </w:rPr>
    </w:lvl>
  </w:abstractNum>
  <w:abstractNum w:abstractNumId="2" w15:restartNumberingAfterBreak="0">
    <w:nsid w:val="1FF06E5B"/>
    <w:multiLevelType w:val="hybridMultilevel"/>
    <w:tmpl w:val="D5E8D596"/>
    <w:lvl w:ilvl="0" w:tplc="9DC4D352">
      <w:start w:val="1"/>
      <w:numFmt w:val="decimal"/>
      <w:lvlText w:val="%1"/>
      <w:lvlJc w:val="left"/>
      <w:pPr>
        <w:ind w:left="275" w:hanging="176"/>
      </w:pPr>
      <w:rPr>
        <w:rFonts w:ascii="Arial" w:eastAsia="Arial" w:hAnsi="Arial" w:hint="default"/>
        <w:color w:val="231F20"/>
        <w:sz w:val="21"/>
        <w:szCs w:val="21"/>
      </w:rPr>
    </w:lvl>
    <w:lvl w:ilvl="1" w:tplc="8F6A5136">
      <w:start w:val="1"/>
      <w:numFmt w:val="decimal"/>
      <w:lvlText w:val="%2"/>
      <w:lvlJc w:val="left"/>
      <w:pPr>
        <w:ind w:left="834" w:hanging="214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2" w:tplc="FA72803E">
      <w:start w:val="1"/>
      <w:numFmt w:val="bullet"/>
      <w:lvlText w:val="•"/>
      <w:lvlJc w:val="left"/>
      <w:pPr>
        <w:ind w:left="1868" w:hanging="214"/>
      </w:pPr>
      <w:rPr>
        <w:rFonts w:hint="default"/>
      </w:rPr>
    </w:lvl>
    <w:lvl w:ilvl="3" w:tplc="52F2990C">
      <w:start w:val="1"/>
      <w:numFmt w:val="bullet"/>
      <w:lvlText w:val="•"/>
      <w:lvlJc w:val="left"/>
      <w:pPr>
        <w:ind w:left="2903" w:hanging="214"/>
      </w:pPr>
      <w:rPr>
        <w:rFonts w:hint="default"/>
      </w:rPr>
    </w:lvl>
    <w:lvl w:ilvl="4" w:tplc="EEB42EFC">
      <w:start w:val="1"/>
      <w:numFmt w:val="bullet"/>
      <w:lvlText w:val="•"/>
      <w:lvlJc w:val="left"/>
      <w:pPr>
        <w:ind w:left="3938" w:hanging="214"/>
      </w:pPr>
      <w:rPr>
        <w:rFonts w:hint="default"/>
      </w:rPr>
    </w:lvl>
    <w:lvl w:ilvl="5" w:tplc="C8FA9834">
      <w:start w:val="1"/>
      <w:numFmt w:val="bullet"/>
      <w:lvlText w:val="•"/>
      <w:lvlJc w:val="left"/>
      <w:pPr>
        <w:ind w:left="4972" w:hanging="214"/>
      </w:pPr>
      <w:rPr>
        <w:rFonts w:hint="default"/>
      </w:rPr>
    </w:lvl>
    <w:lvl w:ilvl="6" w:tplc="7FC2AEA4">
      <w:start w:val="1"/>
      <w:numFmt w:val="bullet"/>
      <w:lvlText w:val="•"/>
      <w:lvlJc w:val="left"/>
      <w:pPr>
        <w:ind w:left="6007" w:hanging="214"/>
      </w:pPr>
      <w:rPr>
        <w:rFonts w:hint="default"/>
      </w:rPr>
    </w:lvl>
    <w:lvl w:ilvl="7" w:tplc="628896CA">
      <w:start w:val="1"/>
      <w:numFmt w:val="bullet"/>
      <w:lvlText w:val="•"/>
      <w:lvlJc w:val="left"/>
      <w:pPr>
        <w:ind w:left="7041" w:hanging="214"/>
      </w:pPr>
      <w:rPr>
        <w:rFonts w:hint="default"/>
      </w:rPr>
    </w:lvl>
    <w:lvl w:ilvl="8" w:tplc="5E6A97E8">
      <w:start w:val="1"/>
      <w:numFmt w:val="bullet"/>
      <w:lvlText w:val="•"/>
      <w:lvlJc w:val="left"/>
      <w:pPr>
        <w:ind w:left="8076" w:hanging="214"/>
      </w:pPr>
      <w:rPr>
        <w:rFonts w:hint="default"/>
      </w:rPr>
    </w:lvl>
  </w:abstractNum>
  <w:abstractNum w:abstractNumId="3" w15:restartNumberingAfterBreak="0">
    <w:nsid w:val="201D3BA2"/>
    <w:multiLevelType w:val="multilevel"/>
    <w:tmpl w:val="0D54A6D8"/>
    <w:lvl w:ilvl="0">
      <w:start w:val="3"/>
      <w:numFmt w:val="decimal"/>
      <w:lvlText w:val="%1"/>
      <w:lvlJc w:val="left"/>
      <w:pPr>
        <w:ind w:left="103" w:hanging="3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" w:hanging="345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2">
      <w:start w:val="1"/>
      <w:numFmt w:val="bullet"/>
      <w:lvlText w:val="•"/>
      <w:lvlJc w:val="left"/>
      <w:pPr>
        <w:ind w:left="2112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6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8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3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45"/>
      </w:pPr>
      <w:rPr>
        <w:rFonts w:hint="default"/>
      </w:rPr>
    </w:lvl>
  </w:abstractNum>
  <w:abstractNum w:abstractNumId="4" w15:restartNumberingAfterBreak="0">
    <w:nsid w:val="453428B0"/>
    <w:multiLevelType w:val="multilevel"/>
    <w:tmpl w:val="60DEB9C4"/>
    <w:lvl w:ilvl="0">
      <w:start w:val="4"/>
      <w:numFmt w:val="decimal"/>
      <w:lvlText w:val="%1"/>
      <w:lvlJc w:val="left"/>
      <w:pPr>
        <w:ind w:left="1047" w:hanging="468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047" w:hanging="468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2">
      <w:start w:val="1"/>
      <w:numFmt w:val="decimal"/>
      <w:lvlText w:val="%1.%2.%3"/>
      <w:lvlJc w:val="left"/>
      <w:pPr>
        <w:ind w:left="100" w:hanging="643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3">
      <w:start w:val="1"/>
      <w:numFmt w:val="bullet"/>
      <w:lvlText w:val="•"/>
      <w:lvlJc w:val="left"/>
      <w:pPr>
        <w:ind w:left="3256" w:hanging="6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0" w:hanging="6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4" w:hanging="6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8" w:hanging="6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6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7" w:hanging="643"/>
      </w:pPr>
      <w:rPr>
        <w:rFonts w:hint="default"/>
      </w:rPr>
    </w:lvl>
  </w:abstractNum>
  <w:abstractNum w:abstractNumId="5" w15:restartNumberingAfterBreak="0">
    <w:nsid w:val="47D91BDC"/>
    <w:multiLevelType w:val="hybridMultilevel"/>
    <w:tmpl w:val="0E7C26B6"/>
    <w:lvl w:ilvl="0" w:tplc="6CDEF5BC">
      <w:start w:val="1"/>
      <w:numFmt w:val="bullet"/>
      <w:lvlText w:val="—"/>
      <w:lvlJc w:val="left"/>
      <w:pPr>
        <w:ind w:left="505" w:hanging="231"/>
      </w:pPr>
      <w:rPr>
        <w:rFonts w:ascii="Arial" w:eastAsia="Arial" w:hAnsi="Arial" w:hint="default"/>
        <w:color w:val="231F20"/>
        <w:sz w:val="18"/>
        <w:szCs w:val="18"/>
      </w:rPr>
    </w:lvl>
    <w:lvl w:ilvl="1" w:tplc="C5B8C766">
      <w:start w:val="1"/>
      <w:numFmt w:val="bullet"/>
      <w:lvlText w:val="—"/>
      <w:lvlJc w:val="left"/>
      <w:pPr>
        <w:ind w:left="100" w:hanging="269"/>
      </w:pPr>
      <w:rPr>
        <w:rFonts w:ascii="Arial" w:eastAsia="Arial" w:hAnsi="Arial" w:hint="default"/>
        <w:color w:val="231F20"/>
        <w:sz w:val="21"/>
        <w:szCs w:val="21"/>
      </w:rPr>
    </w:lvl>
    <w:lvl w:ilvl="2" w:tplc="20781CA2">
      <w:start w:val="1"/>
      <w:numFmt w:val="bullet"/>
      <w:lvlText w:val="•"/>
      <w:lvlJc w:val="left"/>
      <w:pPr>
        <w:ind w:left="990" w:hanging="269"/>
      </w:pPr>
      <w:rPr>
        <w:rFonts w:hint="default"/>
      </w:rPr>
    </w:lvl>
    <w:lvl w:ilvl="3" w:tplc="BC92E396">
      <w:start w:val="1"/>
      <w:numFmt w:val="bullet"/>
      <w:lvlText w:val="•"/>
      <w:lvlJc w:val="left"/>
      <w:pPr>
        <w:ind w:left="1474" w:hanging="269"/>
      </w:pPr>
      <w:rPr>
        <w:rFonts w:hint="default"/>
      </w:rPr>
    </w:lvl>
    <w:lvl w:ilvl="4" w:tplc="A43032DA">
      <w:start w:val="1"/>
      <w:numFmt w:val="bullet"/>
      <w:lvlText w:val="•"/>
      <w:lvlJc w:val="left"/>
      <w:pPr>
        <w:ind w:left="1958" w:hanging="269"/>
      </w:pPr>
      <w:rPr>
        <w:rFonts w:hint="default"/>
      </w:rPr>
    </w:lvl>
    <w:lvl w:ilvl="5" w:tplc="4A447AA0">
      <w:start w:val="1"/>
      <w:numFmt w:val="bullet"/>
      <w:lvlText w:val="•"/>
      <w:lvlJc w:val="left"/>
      <w:pPr>
        <w:ind w:left="2442" w:hanging="269"/>
      </w:pPr>
      <w:rPr>
        <w:rFonts w:hint="default"/>
      </w:rPr>
    </w:lvl>
    <w:lvl w:ilvl="6" w:tplc="D6366F8E">
      <w:start w:val="1"/>
      <w:numFmt w:val="bullet"/>
      <w:lvlText w:val="•"/>
      <w:lvlJc w:val="left"/>
      <w:pPr>
        <w:ind w:left="2926" w:hanging="269"/>
      </w:pPr>
      <w:rPr>
        <w:rFonts w:hint="default"/>
      </w:rPr>
    </w:lvl>
    <w:lvl w:ilvl="7" w:tplc="0D78245C">
      <w:start w:val="1"/>
      <w:numFmt w:val="bullet"/>
      <w:lvlText w:val="•"/>
      <w:lvlJc w:val="left"/>
      <w:pPr>
        <w:ind w:left="3411" w:hanging="269"/>
      </w:pPr>
      <w:rPr>
        <w:rFonts w:hint="default"/>
      </w:rPr>
    </w:lvl>
    <w:lvl w:ilvl="8" w:tplc="3F680958">
      <w:start w:val="1"/>
      <w:numFmt w:val="bullet"/>
      <w:lvlText w:val="•"/>
      <w:lvlJc w:val="left"/>
      <w:pPr>
        <w:ind w:left="3895" w:hanging="269"/>
      </w:pPr>
      <w:rPr>
        <w:rFonts w:hint="default"/>
      </w:rPr>
    </w:lvl>
  </w:abstractNum>
  <w:abstractNum w:abstractNumId="6" w15:restartNumberingAfterBreak="0">
    <w:nsid w:val="6A3678DB"/>
    <w:multiLevelType w:val="multilevel"/>
    <w:tmpl w:val="2CE493C8"/>
    <w:lvl w:ilvl="0">
      <w:start w:val="4"/>
      <w:numFmt w:val="decimal"/>
      <w:lvlText w:val="%1"/>
      <w:lvlJc w:val="left"/>
      <w:pPr>
        <w:ind w:left="797" w:hanging="214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left="103" w:hanging="348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2">
      <w:start w:val="1"/>
      <w:numFmt w:val="bullet"/>
      <w:lvlText w:val="•"/>
      <w:lvlJc w:val="left"/>
      <w:pPr>
        <w:ind w:left="183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9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8" w:hanging="348"/>
      </w:pPr>
      <w:rPr>
        <w:rFonts w:hint="default"/>
      </w:rPr>
    </w:lvl>
  </w:abstractNum>
  <w:abstractNum w:abstractNumId="7" w15:restartNumberingAfterBreak="0">
    <w:nsid w:val="70CC0DBD"/>
    <w:multiLevelType w:val="multilevel"/>
    <w:tmpl w:val="E5D82366"/>
    <w:lvl w:ilvl="0">
      <w:start w:val="4"/>
      <w:numFmt w:val="decimal"/>
      <w:lvlText w:val="%1"/>
      <w:lvlJc w:val="left"/>
      <w:pPr>
        <w:ind w:left="100" w:hanging="47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0" w:hanging="472"/>
      </w:pPr>
      <w:rPr>
        <w:rFonts w:ascii="Arial" w:eastAsia="Arial" w:hAnsi="Arial" w:hint="default"/>
        <w:b/>
        <w:bCs/>
        <w:color w:val="231F20"/>
        <w:spacing w:val="1"/>
        <w:sz w:val="21"/>
        <w:szCs w:val="21"/>
      </w:rPr>
    </w:lvl>
    <w:lvl w:ilvl="2">
      <w:start w:val="1"/>
      <w:numFmt w:val="decimal"/>
      <w:lvlText w:val="%1.%2.%3"/>
      <w:lvlJc w:val="left"/>
      <w:pPr>
        <w:ind w:left="100" w:hanging="639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3">
      <w:start w:val="1"/>
      <w:numFmt w:val="bullet"/>
      <w:lvlText w:val="•"/>
      <w:lvlJc w:val="left"/>
      <w:pPr>
        <w:ind w:left="2519" w:hanging="6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6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8" w:hanging="6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7" w:hanging="6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6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6" w:hanging="639"/>
      </w:pPr>
      <w:rPr>
        <w:rFonts w:hint="default"/>
      </w:rPr>
    </w:lvl>
  </w:abstractNum>
  <w:abstractNum w:abstractNumId="8" w15:restartNumberingAfterBreak="0">
    <w:nsid w:val="78855F47"/>
    <w:multiLevelType w:val="multilevel"/>
    <w:tmpl w:val="888E2D12"/>
    <w:lvl w:ilvl="0">
      <w:start w:val="4"/>
      <w:numFmt w:val="decimal"/>
      <w:lvlText w:val="%1"/>
      <w:lvlJc w:val="left"/>
      <w:pPr>
        <w:ind w:left="103" w:hanging="35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3" w:hanging="351"/>
      </w:pPr>
      <w:rPr>
        <w:rFonts w:ascii="Arial" w:eastAsia="Arial" w:hAnsi="Arial" w:hint="default"/>
        <w:b/>
        <w:bCs/>
        <w:color w:val="231F20"/>
        <w:sz w:val="21"/>
        <w:szCs w:val="21"/>
      </w:rPr>
    </w:lvl>
    <w:lvl w:ilvl="2">
      <w:start w:val="1"/>
      <w:numFmt w:val="decimal"/>
      <w:lvlText w:val="%1.%2.%3"/>
      <w:lvlJc w:val="left"/>
      <w:pPr>
        <w:ind w:left="103" w:hanging="625"/>
      </w:pPr>
      <w:rPr>
        <w:rFonts w:ascii="Arial" w:eastAsia="Arial" w:hAnsi="Arial" w:hint="default"/>
        <w:b/>
        <w:bCs/>
        <w:color w:val="231F20"/>
        <w:spacing w:val="-3"/>
        <w:sz w:val="21"/>
        <w:szCs w:val="21"/>
      </w:rPr>
    </w:lvl>
    <w:lvl w:ilvl="3">
      <w:start w:val="1"/>
      <w:numFmt w:val="bullet"/>
      <w:lvlText w:val="•"/>
      <w:lvlJc w:val="left"/>
      <w:pPr>
        <w:ind w:left="2330" w:hanging="6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4" w:hanging="6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7" w:hanging="6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1" w:hanging="6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4" w:hanging="6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8" w:hanging="625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B2"/>
    <w:rsid w:val="00026288"/>
    <w:rsid w:val="000403D6"/>
    <w:rsid w:val="00040514"/>
    <w:rsid w:val="00041133"/>
    <w:rsid w:val="00054A64"/>
    <w:rsid w:val="000655C5"/>
    <w:rsid w:val="000A0779"/>
    <w:rsid w:val="001250EB"/>
    <w:rsid w:val="00133ABB"/>
    <w:rsid w:val="0021174F"/>
    <w:rsid w:val="00232DA7"/>
    <w:rsid w:val="00274A3D"/>
    <w:rsid w:val="00283B27"/>
    <w:rsid w:val="00297621"/>
    <w:rsid w:val="002B44E2"/>
    <w:rsid w:val="002E7937"/>
    <w:rsid w:val="00327D72"/>
    <w:rsid w:val="00366331"/>
    <w:rsid w:val="00373F4C"/>
    <w:rsid w:val="003901A3"/>
    <w:rsid w:val="003E252B"/>
    <w:rsid w:val="003F0B52"/>
    <w:rsid w:val="00441007"/>
    <w:rsid w:val="00476826"/>
    <w:rsid w:val="004F47EF"/>
    <w:rsid w:val="00507A39"/>
    <w:rsid w:val="00512463"/>
    <w:rsid w:val="00540EAB"/>
    <w:rsid w:val="005616B2"/>
    <w:rsid w:val="00574301"/>
    <w:rsid w:val="007700F3"/>
    <w:rsid w:val="007A5582"/>
    <w:rsid w:val="007B4054"/>
    <w:rsid w:val="007C12EB"/>
    <w:rsid w:val="007D6D41"/>
    <w:rsid w:val="0081281B"/>
    <w:rsid w:val="00852163"/>
    <w:rsid w:val="00853C96"/>
    <w:rsid w:val="008B3ACF"/>
    <w:rsid w:val="008E4198"/>
    <w:rsid w:val="008F0717"/>
    <w:rsid w:val="008F2414"/>
    <w:rsid w:val="00933250"/>
    <w:rsid w:val="00991048"/>
    <w:rsid w:val="00996174"/>
    <w:rsid w:val="009A5227"/>
    <w:rsid w:val="00A1416E"/>
    <w:rsid w:val="00AF24AB"/>
    <w:rsid w:val="00B25033"/>
    <w:rsid w:val="00B6521E"/>
    <w:rsid w:val="00CC06AE"/>
    <w:rsid w:val="00CD6574"/>
    <w:rsid w:val="00D2081E"/>
    <w:rsid w:val="00DA643D"/>
    <w:rsid w:val="00DC1E8D"/>
    <w:rsid w:val="00E713DB"/>
    <w:rsid w:val="00E848CB"/>
    <w:rsid w:val="00EC049F"/>
    <w:rsid w:val="00F14440"/>
    <w:rsid w:val="00F15104"/>
    <w:rsid w:val="00F72CB7"/>
    <w:rsid w:val="00F84375"/>
    <w:rsid w:val="00FA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3F6B37-7719-4163-AA15-6B3D7FFE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E4198"/>
    <w:rPr>
      <w:lang w:val="uk-UA"/>
    </w:rPr>
  </w:style>
  <w:style w:type="paragraph" w:styleId="1">
    <w:name w:val="heading 1"/>
    <w:basedOn w:val="a"/>
    <w:link w:val="10"/>
    <w:uiPriority w:val="1"/>
    <w:qFormat/>
    <w:pPr>
      <w:ind w:left="797"/>
      <w:outlineLvl w:val="0"/>
    </w:pPr>
    <w:rPr>
      <w:rFonts w:ascii="Arial" w:eastAsia="Arial" w:hAnsi="Arial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73"/>
      <w:ind w:left="1192"/>
      <w:outlineLvl w:val="1"/>
    </w:pPr>
    <w:rPr>
      <w:rFonts w:ascii="Arial" w:eastAsia="Arial" w:hAnsi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32"/>
    </w:pPr>
    <w:rPr>
      <w:rFonts w:ascii="Arial" w:eastAsia="Arial" w:hAnsi="Arial"/>
      <w:sz w:val="21"/>
      <w:szCs w:val="21"/>
    </w:rPr>
  </w:style>
  <w:style w:type="paragraph" w:styleId="21">
    <w:name w:val="toc 2"/>
    <w:basedOn w:val="a"/>
    <w:uiPriority w:val="1"/>
    <w:qFormat/>
    <w:pPr>
      <w:spacing w:before="132"/>
      <w:ind w:left="275" w:hanging="175"/>
    </w:pPr>
    <w:rPr>
      <w:rFonts w:ascii="Arial" w:eastAsia="Arial" w:hAnsi="Arial"/>
      <w:sz w:val="21"/>
      <w:szCs w:val="21"/>
    </w:rPr>
  </w:style>
  <w:style w:type="paragraph" w:styleId="a3">
    <w:name w:val="Body Text"/>
    <w:basedOn w:val="a"/>
    <w:uiPriority w:val="1"/>
    <w:qFormat/>
    <w:pPr>
      <w:ind w:left="103" w:firstLine="480"/>
    </w:pPr>
    <w:rPr>
      <w:rFonts w:ascii="Arial" w:eastAsia="Arial" w:hAnsi="Arial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476826"/>
    <w:rPr>
      <w:rFonts w:ascii="Arial" w:eastAsia="Arial" w:hAnsi="Arial"/>
      <w:b/>
      <w:bCs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403D6"/>
    <w:pPr>
      <w:tabs>
        <w:tab w:val="center" w:pos="4844"/>
        <w:tab w:val="right" w:pos="968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403D6"/>
    <w:rPr>
      <w:lang w:val="uk-UA"/>
    </w:rPr>
  </w:style>
  <w:style w:type="paragraph" w:styleId="a7">
    <w:name w:val="footer"/>
    <w:basedOn w:val="a"/>
    <w:link w:val="a8"/>
    <w:uiPriority w:val="99"/>
    <w:unhideWhenUsed/>
    <w:rsid w:val="000403D6"/>
    <w:pPr>
      <w:tabs>
        <w:tab w:val="center" w:pos="4844"/>
        <w:tab w:val="right" w:pos="968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403D6"/>
    <w:rPr>
      <w:lang w:val="uk-UA"/>
    </w:rPr>
  </w:style>
  <w:style w:type="character" w:customStyle="1" w:styleId="20">
    <w:name w:val="Заголовок 2 Знак"/>
    <w:basedOn w:val="a0"/>
    <w:link w:val="2"/>
    <w:uiPriority w:val="1"/>
    <w:rsid w:val="002E7937"/>
    <w:rPr>
      <w:rFonts w:ascii="Arial" w:eastAsia="Arial" w:hAnsi="Arial"/>
      <w:b/>
      <w:bCs/>
      <w:sz w:val="21"/>
      <w:szCs w:val="21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1250EB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1250E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45</cp:revision>
  <dcterms:created xsi:type="dcterms:W3CDTF">2020-06-04T13:37:00Z</dcterms:created>
  <dcterms:modified xsi:type="dcterms:W3CDTF">2021-01-27T13:00:00Z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2020-01-11T00:00:00Z</vt:filetime>
  </property>
  <property fmtid="{D5CDD505-2E9C-101B-9397-08002B2CF9AE}" pid="3" name="LastSaved">
    <vt:filetime>2020-01-24T00:00:00Z</vt:filetime>
  </property>
</Properties>
</file>