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B5" w:rsidRDefault="00F22AB5" w:rsidP="00FC57E6">
      <w:pPr>
        <w:ind w:left="6860"/>
        <w:rPr>
          <w:b/>
          <w:sz w:val="24"/>
          <w:szCs w:val="24"/>
        </w:rPr>
      </w:pPr>
    </w:p>
    <w:p w:rsidR="00F22AB5" w:rsidRPr="002E2292" w:rsidRDefault="00F22AB5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F22AB5" w:rsidRPr="002E2292" w:rsidRDefault="00F22AB5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F22AB5" w:rsidRPr="002E2292" w:rsidRDefault="00F22AB5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F22AB5" w:rsidRDefault="00F22AB5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2AB5" w:rsidRPr="002E2292" w:rsidRDefault="00F22AB5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F22AB5" w:rsidRDefault="00F22AB5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 xml:space="preserve">служби категорії «Б» - заступника начальника відділу супроводження заходів управління радіочастотного ресурсу та супроводження заходів </w:t>
      </w:r>
      <w:r w:rsidRPr="008B746C">
        <w:rPr>
          <w:sz w:val="28"/>
          <w:szCs w:val="28"/>
          <w:u w:val="none"/>
        </w:rPr>
        <w:t>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F22AB5" w:rsidRPr="008B746C" w:rsidRDefault="00F22AB5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F22AB5" w:rsidRPr="002E2292" w:rsidRDefault="00F22AB5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F22AB5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AB5" w:rsidRPr="002E2292" w:rsidRDefault="00F22AB5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22AB5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Default="00F22AB5" w:rsidP="00E260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Розробляє </w:t>
            </w:r>
            <w:r w:rsidRPr="001842CF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здійснює</w:t>
            </w:r>
            <w:r w:rsidRPr="001842CF">
              <w:rPr>
                <w:sz w:val="22"/>
                <w:szCs w:val="22"/>
              </w:rPr>
              <w:t xml:space="preserve"> фахов</w:t>
            </w:r>
            <w:r>
              <w:rPr>
                <w:sz w:val="22"/>
                <w:szCs w:val="22"/>
              </w:rPr>
              <w:t>у</w:t>
            </w:r>
            <w:r w:rsidRPr="001842CF">
              <w:rPr>
                <w:sz w:val="22"/>
                <w:szCs w:val="22"/>
              </w:rPr>
              <w:t xml:space="preserve"> експертиз</w:t>
            </w:r>
            <w:r>
              <w:rPr>
                <w:sz w:val="22"/>
                <w:szCs w:val="22"/>
              </w:rPr>
              <w:t>у</w:t>
            </w:r>
            <w:r w:rsidRPr="001842CF">
              <w:rPr>
                <w:sz w:val="22"/>
                <w:szCs w:val="22"/>
              </w:rPr>
              <w:t xml:space="preserve"> нормативно-правових актів за напрямком діяльності підрозділу</w:t>
            </w:r>
            <w:r>
              <w:rPr>
                <w:sz w:val="22"/>
                <w:szCs w:val="22"/>
              </w:rPr>
              <w:t>.</w:t>
            </w:r>
          </w:p>
          <w:p w:rsidR="00F22AB5" w:rsidRPr="00F64EEE" w:rsidRDefault="00F22AB5" w:rsidP="00E260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організацію та контроль </w:t>
            </w:r>
            <w:r w:rsidRPr="00F64EEE">
              <w:rPr>
                <w:spacing w:val="-4"/>
                <w:sz w:val="22"/>
                <w:szCs w:val="22"/>
              </w:rPr>
              <w:t xml:space="preserve">проведення </w:t>
            </w:r>
            <w:r>
              <w:rPr>
                <w:spacing w:val="-4"/>
                <w:sz w:val="22"/>
                <w:szCs w:val="22"/>
              </w:rPr>
              <w:t>відео</w:t>
            </w:r>
            <w:r w:rsidRPr="00F64EEE">
              <w:rPr>
                <w:spacing w:val="-4"/>
                <w:sz w:val="22"/>
                <w:szCs w:val="22"/>
              </w:rPr>
              <w:t>конференцій та селекторних нарад керівництва апарату Міністерства.</w:t>
            </w:r>
          </w:p>
          <w:p w:rsidR="00F22AB5" w:rsidRPr="00A70E28" w:rsidRDefault="00F22AB5" w:rsidP="00E260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Готує </w:t>
            </w:r>
            <w:r w:rsidRPr="00A70E28">
              <w:rPr>
                <w:spacing w:val="-4"/>
                <w:sz w:val="22"/>
                <w:szCs w:val="22"/>
              </w:rPr>
              <w:t>технічн</w:t>
            </w:r>
            <w:r>
              <w:rPr>
                <w:spacing w:val="-4"/>
                <w:sz w:val="22"/>
                <w:szCs w:val="22"/>
              </w:rPr>
              <w:t>і</w:t>
            </w:r>
            <w:r w:rsidRPr="00A70E28">
              <w:rPr>
                <w:spacing w:val="-4"/>
                <w:sz w:val="22"/>
                <w:szCs w:val="22"/>
              </w:rPr>
              <w:t xml:space="preserve"> завдан</w:t>
            </w:r>
            <w:r>
              <w:rPr>
                <w:spacing w:val="-4"/>
                <w:sz w:val="22"/>
                <w:szCs w:val="22"/>
              </w:rPr>
              <w:t>ня</w:t>
            </w:r>
            <w:r w:rsidRPr="00A70E28">
              <w:rPr>
                <w:spacing w:val="-4"/>
                <w:sz w:val="22"/>
                <w:szCs w:val="22"/>
              </w:rPr>
              <w:t xml:space="preserve"> з розвитку технічних засобів супроводження, </w:t>
            </w:r>
            <w:r>
              <w:rPr>
                <w:spacing w:val="-4"/>
                <w:sz w:val="22"/>
                <w:szCs w:val="22"/>
              </w:rPr>
              <w:t>розробляє</w:t>
            </w:r>
            <w:r w:rsidRPr="00A70E28">
              <w:rPr>
                <w:spacing w:val="-4"/>
                <w:sz w:val="22"/>
                <w:szCs w:val="22"/>
              </w:rPr>
              <w:t xml:space="preserve"> відповідн</w:t>
            </w:r>
            <w:r>
              <w:rPr>
                <w:spacing w:val="-4"/>
                <w:sz w:val="22"/>
                <w:szCs w:val="22"/>
              </w:rPr>
              <w:t>у</w:t>
            </w:r>
            <w:r w:rsidRPr="00A70E28">
              <w:rPr>
                <w:spacing w:val="-4"/>
                <w:sz w:val="22"/>
                <w:szCs w:val="22"/>
              </w:rPr>
              <w:t xml:space="preserve"> проектн</w:t>
            </w:r>
            <w:r>
              <w:rPr>
                <w:spacing w:val="-4"/>
                <w:sz w:val="22"/>
                <w:szCs w:val="22"/>
              </w:rPr>
              <w:t>у документацію.</w:t>
            </w:r>
          </w:p>
          <w:p w:rsidR="00F22AB5" w:rsidRPr="00F64EEE" w:rsidRDefault="00F22AB5" w:rsidP="00E260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Приймає у</w:t>
            </w:r>
            <w:r w:rsidRPr="00F64EEE">
              <w:rPr>
                <w:spacing w:val="-4"/>
                <w:sz w:val="22"/>
                <w:szCs w:val="22"/>
              </w:rPr>
              <w:t xml:space="preserve">часть у роботі комісій з прийняття в експлуатацію споруд та обладнання технічних засобів супроводження в апараті </w:t>
            </w:r>
            <w:r>
              <w:rPr>
                <w:spacing w:val="-4"/>
                <w:sz w:val="22"/>
                <w:szCs w:val="22"/>
              </w:rPr>
              <w:t>МВС,</w:t>
            </w:r>
            <w:r w:rsidRPr="00F64EEE">
              <w:rPr>
                <w:spacing w:val="-4"/>
                <w:sz w:val="22"/>
                <w:szCs w:val="22"/>
              </w:rPr>
              <w:t xml:space="preserve"> розробці проектів нормативно-правових актів з питань обслуговування та функціонування технічних засобів супроводження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F22AB5" w:rsidRPr="00315543" w:rsidRDefault="00F22AB5" w:rsidP="00E26024">
            <w:pPr>
              <w:pStyle w:val="NormalWeb"/>
              <w:tabs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Забезпечує</w:t>
            </w:r>
            <w:r w:rsidRPr="00315543">
              <w:rPr>
                <w:spacing w:val="-4"/>
                <w:sz w:val="22"/>
                <w:szCs w:val="22"/>
                <w:lang w:val="uk-UA"/>
              </w:rPr>
              <w:t xml:space="preserve"> своєчасн</w:t>
            </w:r>
            <w:r>
              <w:rPr>
                <w:spacing w:val="-4"/>
                <w:sz w:val="22"/>
                <w:szCs w:val="22"/>
                <w:lang w:val="uk-UA"/>
              </w:rPr>
              <w:t>ий</w:t>
            </w:r>
            <w:r w:rsidRPr="00315543">
              <w:rPr>
                <w:spacing w:val="-4"/>
                <w:sz w:val="22"/>
                <w:szCs w:val="22"/>
                <w:lang w:val="uk-UA"/>
              </w:rPr>
              <w:t xml:space="preserve"> розгляд листів</w:t>
            </w:r>
            <w:r w:rsidRPr="00F64EEE">
              <w:rPr>
                <w:spacing w:val="-4"/>
                <w:sz w:val="22"/>
                <w:szCs w:val="22"/>
              </w:rPr>
              <w:t xml:space="preserve">, </w:t>
            </w:r>
            <w:r w:rsidRPr="00315543">
              <w:rPr>
                <w:spacing w:val="-4"/>
                <w:sz w:val="22"/>
                <w:szCs w:val="22"/>
                <w:lang w:val="uk-UA"/>
              </w:rPr>
              <w:t>звернень</w:t>
            </w:r>
            <w:r w:rsidRPr="00F64EEE">
              <w:rPr>
                <w:spacing w:val="-4"/>
                <w:sz w:val="22"/>
                <w:szCs w:val="22"/>
              </w:rPr>
              <w:t xml:space="preserve">, заяв, скарг, </w:t>
            </w:r>
            <w:r w:rsidRPr="00315543">
              <w:rPr>
                <w:spacing w:val="-4"/>
                <w:sz w:val="22"/>
                <w:szCs w:val="22"/>
                <w:lang w:val="uk-UA"/>
              </w:rPr>
              <w:t>запитів з питань</w:t>
            </w:r>
            <w:r w:rsidRPr="00F64EEE">
              <w:rPr>
                <w:spacing w:val="-4"/>
                <w:sz w:val="22"/>
                <w:szCs w:val="22"/>
              </w:rPr>
              <w:t xml:space="preserve">, що належать до </w:t>
            </w:r>
            <w:r w:rsidRPr="00315543">
              <w:rPr>
                <w:spacing w:val="-4"/>
                <w:sz w:val="22"/>
                <w:szCs w:val="22"/>
                <w:lang w:val="uk-UA"/>
              </w:rPr>
              <w:t>компетенції відділу</w:t>
            </w:r>
            <w:r>
              <w:rPr>
                <w:spacing w:val="-4"/>
                <w:sz w:val="22"/>
                <w:szCs w:val="22"/>
                <w:lang w:val="uk-UA"/>
              </w:rPr>
              <w:t>.</w:t>
            </w:r>
          </w:p>
          <w:p w:rsidR="00F22AB5" w:rsidRPr="001842CF" w:rsidRDefault="00F22AB5" w:rsidP="00E26024">
            <w:pPr>
              <w:widowControl/>
              <w:tabs>
                <w:tab w:val="left" w:pos="-55"/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Опрацьовує інші </w:t>
            </w:r>
            <w:r w:rsidRPr="001842CF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и</w:t>
            </w:r>
            <w:r w:rsidRPr="001842CF">
              <w:rPr>
                <w:sz w:val="22"/>
                <w:szCs w:val="22"/>
              </w:rPr>
              <w:t>, що належать до сфери діяльності підрозділу.</w:t>
            </w:r>
          </w:p>
        </w:tc>
      </w:tr>
      <w:tr w:rsidR="00F22AB5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AB5" w:rsidRPr="00F703BA" w:rsidRDefault="00F22AB5" w:rsidP="00CC40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10080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F22AB5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2AB5" w:rsidRPr="00F703BA" w:rsidRDefault="00F22AB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2E2292" w:rsidRDefault="00F22AB5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F22AB5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F703BA" w:rsidRDefault="00F22AB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AB5" w:rsidRPr="00F703BA" w:rsidRDefault="00F22AB5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F22AB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F22AB5" w:rsidRPr="00872722" w:rsidRDefault="00F22AB5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F22AB5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210ED4" w:rsidRDefault="00F22AB5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F22AB5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575658" w:rsidRDefault="00F22AB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F22AB5" w:rsidRDefault="00F22AB5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F22AB5" w:rsidRDefault="00F22AB5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243E90">
              <w:rPr>
                <w:sz w:val="22"/>
                <w:szCs w:val="22"/>
                <w:lang w:val="ru-RU"/>
              </w:rPr>
              <w:t>,</w:t>
            </w:r>
          </w:p>
          <w:p w:rsidR="00F22AB5" w:rsidRPr="0055041A" w:rsidRDefault="00F22AB5" w:rsidP="007B2E68">
            <w:pPr>
              <w:widowControl/>
              <w:tabs>
                <w:tab w:val="left" w:pos="397"/>
              </w:tabs>
              <w:ind w:left="119"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F22AB5" w:rsidRPr="0055041A" w:rsidRDefault="00F22AB5" w:rsidP="00575658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2AB5" w:rsidRPr="002E2292" w:rsidTr="00C81BD7">
        <w:tc>
          <w:tcPr>
            <w:tcW w:w="9768" w:type="dxa"/>
            <w:gridSpan w:val="3"/>
          </w:tcPr>
          <w:p w:rsidR="00F22AB5" w:rsidRPr="002E2292" w:rsidRDefault="00F22AB5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F22AB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F703BA" w:rsidRDefault="00F22AB5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F22AB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57391C" w:rsidRDefault="00F22AB5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57391C">
              <w:rPr>
                <w:sz w:val="22"/>
                <w:szCs w:val="22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F22AB5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F703BA" w:rsidRDefault="00F22AB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22AB5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AB5" w:rsidRPr="00987DB8" w:rsidRDefault="00F22AB5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F22AB5" w:rsidRPr="002E2292" w:rsidTr="005609A0">
        <w:trPr>
          <w:trHeight w:val="417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8C0DAA" w:rsidRDefault="00F22AB5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F22AB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84CC1" w:rsidRDefault="00F22AB5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F85B38" w:rsidRDefault="00F22AB5" w:rsidP="008B43C7">
            <w:pPr>
              <w:pStyle w:val="TableContents"/>
              <w:numPr>
                <w:ilvl w:val="0"/>
                <w:numId w:val="7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F22AB5" w:rsidRPr="00F85B38" w:rsidRDefault="00F22AB5" w:rsidP="008B43C7">
            <w:pPr>
              <w:pStyle w:val="TableContents"/>
              <w:numPr>
                <w:ilvl w:val="0"/>
                <w:numId w:val="7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F22AB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84CC1" w:rsidRDefault="00F22AB5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F85B38" w:rsidRDefault="00F22AB5" w:rsidP="008B43C7">
            <w:pPr>
              <w:pStyle w:val="TableContents"/>
              <w:numPr>
                <w:ilvl w:val="0"/>
                <w:numId w:val="8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F22AB5" w:rsidRPr="00F85B38" w:rsidRDefault="00F22AB5" w:rsidP="008B43C7">
            <w:pPr>
              <w:pStyle w:val="TableContents"/>
              <w:numPr>
                <w:ilvl w:val="0"/>
                <w:numId w:val="8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вміння працювати при багатозадачності</w:t>
            </w:r>
          </w:p>
        </w:tc>
      </w:tr>
      <w:tr w:rsidR="00F22AB5" w:rsidRPr="002E2292" w:rsidTr="00243E90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84CC1" w:rsidRDefault="00F22AB5" w:rsidP="00F645A7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F85B38" w:rsidRDefault="00F22AB5" w:rsidP="008B43C7">
            <w:pPr>
              <w:pStyle w:val="TableContents"/>
              <w:numPr>
                <w:ilvl w:val="0"/>
                <w:numId w:val="9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вміння ефективної комунікації та публічних виступів</w:t>
            </w:r>
          </w:p>
        </w:tc>
      </w:tr>
      <w:tr w:rsidR="00F22AB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Default="00F22AB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84CC1" w:rsidRDefault="00F22AB5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F85B38" w:rsidRDefault="00F22AB5" w:rsidP="00243E90">
            <w:pPr>
              <w:pStyle w:val="TableContents"/>
              <w:numPr>
                <w:ilvl w:val="0"/>
                <w:numId w:val="10"/>
              </w:numPr>
              <w:tabs>
                <w:tab w:val="left" w:pos="192"/>
              </w:tabs>
              <w:ind w:left="12" w:hanging="12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</w:t>
            </w:r>
          </w:p>
        </w:tc>
      </w:tr>
      <w:tr w:rsidR="00F22AB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Default="00F22AB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84CC1" w:rsidRDefault="00F22AB5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F85B38" w:rsidRDefault="00F22AB5" w:rsidP="008B43C7">
            <w:pPr>
              <w:pStyle w:val="TableContents"/>
              <w:numPr>
                <w:ilvl w:val="0"/>
                <w:numId w:val="11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організація і контроль роботи;</w:t>
            </w:r>
          </w:p>
          <w:p w:rsidR="00F22AB5" w:rsidRPr="00F85B38" w:rsidRDefault="00F22AB5" w:rsidP="008B43C7">
            <w:pPr>
              <w:pStyle w:val="TableContents"/>
              <w:numPr>
                <w:ilvl w:val="0"/>
                <w:numId w:val="11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 xml:space="preserve">вміння працювати в команді </w:t>
            </w:r>
          </w:p>
        </w:tc>
      </w:tr>
      <w:tr w:rsidR="00F22AB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Default="00F22AB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84CC1" w:rsidRDefault="00F22AB5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F85B38" w:rsidRDefault="00F22AB5" w:rsidP="008B43C7">
            <w:pPr>
              <w:pStyle w:val="TableContents"/>
              <w:numPr>
                <w:ilvl w:val="0"/>
                <w:numId w:val="12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F22AB5" w:rsidRPr="00F85B38" w:rsidRDefault="00F22AB5" w:rsidP="008B43C7">
            <w:pPr>
              <w:pStyle w:val="TableContents"/>
              <w:numPr>
                <w:ilvl w:val="0"/>
                <w:numId w:val="12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F22AB5" w:rsidRPr="00F85B38" w:rsidRDefault="00F22AB5" w:rsidP="008B43C7">
            <w:pPr>
              <w:pStyle w:val="TableContents"/>
              <w:numPr>
                <w:ilvl w:val="0"/>
                <w:numId w:val="12"/>
              </w:numPr>
              <w:tabs>
                <w:tab w:val="left" w:pos="122"/>
                <w:tab w:val="left" w:pos="228"/>
              </w:tabs>
              <w:ind w:left="228" w:hanging="228"/>
              <w:jc w:val="both"/>
              <w:rPr>
                <w:rFonts w:cs="Times New Roman"/>
                <w:sz w:val="22"/>
                <w:szCs w:val="22"/>
              </w:rPr>
            </w:pPr>
            <w:r w:rsidRPr="00F85B38">
              <w:rPr>
                <w:rFonts w:cs="Times New Roman"/>
                <w:sz w:val="22"/>
                <w:szCs w:val="22"/>
              </w:rPr>
              <w:t>дипломатичність та гнучкість</w:t>
            </w:r>
          </w:p>
        </w:tc>
      </w:tr>
      <w:tr w:rsidR="00F22AB5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AB5" w:rsidRPr="00987DB8" w:rsidRDefault="00F22AB5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F22AB5" w:rsidRPr="002E2292" w:rsidTr="00B11B03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E33038" w:rsidRDefault="00F22AB5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AB5" w:rsidRPr="00987DB8" w:rsidRDefault="00F22AB5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F22AB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654B68" w:rsidRDefault="00F22AB5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67402D" w:rsidRDefault="00F22AB5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</w:t>
            </w:r>
            <w:r>
              <w:rPr>
                <w:sz w:val="22"/>
                <w:szCs w:val="22"/>
              </w:rPr>
              <w:t>ї України;</w:t>
            </w:r>
          </w:p>
          <w:p w:rsidR="00F22AB5" w:rsidRDefault="00F22AB5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ну України «Про державну службу»;</w:t>
            </w:r>
          </w:p>
          <w:p w:rsidR="00F22AB5" w:rsidRPr="00987DB8" w:rsidRDefault="00F22AB5" w:rsidP="00922C42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F22AB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A46C86" w:rsidRDefault="00F22AB5" w:rsidP="00243E90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Pr="00B142FF" w:rsidRDefault="00F22AB5" w:rsidP="00F85B38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</w:t>
            </w:r>
            <w:r>
              <w:rPr>
                <w:sz w:val="22"/>
                <w:szCs w:val="22"/>
              </w:rPr>
              <w:t xml:space="preserve"> «Про телекомунікації»;</w:t>
            </w:r>
            <w:r w:rsidRPr="00B142FF">
              <w:rPr>
                <w:sz w:val="22"/>
                <w:szCs w:val="22"/>
              </w:rPr>
              <w:t xml:space="preserve"> </w:t>
            </w:r>
          </w:p>
          <w:p w:rsidR="00F22AB5" w:rsidRPr="00B142FF" w:rsidRDefault="00F22AB5" w:rsidP="00F85B38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</w:t>
            </w:r>
            <w:r>
              <w:rPr>
                <w:sz w:val="22"/>
                <w:szCs w:val="22"/>
              </w:rPr>
              <w:t xml:space="preserve"> радіочастотний ресурс України»;</w:t>
            </w:r>
            <w:r w:rsidRPr="00B142FF">
              <w:rPr>
                <w:sz w:val="22"/>
                <w:szCs w:val="22"/>
              </w:rPr>
              <w:t xml:space="preserve"> </w:t>
            </w:r>
          </w:p>
          <w:p w:rsidR="00F22AB5" w:rsidRPr="00B142FF" w:rsidRDefault="00F22AB5" w:rsidP="00F85B38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 центральні органи виконавчої влади»</w:t>
            </w:r>
            <w:r>
              <w:rPr>
                <w:sz w:val="22"/>
                <w:szCs w:val="22"/>
              </w:rPr>
              <w:t>;</w:t>
            </w:r>
            <w:r w:rsidRPr="00B142FF">
              <w:rPr>
                <w:sz w:val="22"/>
                <w:szCs w:val="22"/>
              </w:rPr>
              <w:t xml:space="preserve"> </w:t>
            </w:r>
          </w:p>
          <w:p w:rsidR="00F22AB5" w:rsidRPr="00B142FF" w:rsidRDefault="00F22AB5" w:rsidP="00F85B38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 публічні закупівлі».</w:t>
            </w:r>
          </w:p>
        </w:tc>
      </w:tr>
      <w:tr w:rsidR="00F22AB5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2E2292" w:rsidRDefault="00F22AB5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B5" w:rsidRPr="00FC1AFD" w:rsidRDefault="00F22AB5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B5" w:rsidRDefault="00F22AB5" w:rsidP="00743529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F22AB5" w:rsidRDefault="00F22AB5" w:rsidP="00743529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F22AB5" w:rsidRDefault="00F22AB5" w:rsidP="00743529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F22AB5" w:rsidRDefault="00F22AB5" w:rsidP="00743529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F22AB5" w:rsidRPr="00012215" w:rsidRDefault="00F22AB5" w:rsidP="007435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F22AB5" w:rsidRPr="005A1198" w:rsidRDefault="00F22AB5" w:rsidP="00743529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2AB5" w:rsidRPr="002E2292" w:rsidRDefault="00F22AB5"/>
    <w:sectPr w:rsidR="00F22AB5" w:rsidRPr="002E2292" w:rsidSect="0063292E">
      <w:pgSz w:w="11906" w:h="16838" w:code="9"/>
      <w:pgMar w:top="567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B5" w:rsidRDefault="00F22AB5">
      <w:r>
        <w:separator/>
      </w:r>
    </w:p>
  </w:endnote>
  <w:endnote w:type="continuationSeparator" w:id="0">
    <w:p w:rsidR="00F22AB5" w:rsidRDefault="00F2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B5" w:rsidRDefault="00F22AB5">
      <w:r>
        <w:separator/>
      </w:r>
    </w:p>
  </w:footnote>
  <w:footnote w:type="continuationSeparator" w:id="0">
    <w:p w:rsidR="00F22AB5" w:rsidRDefault="00F2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23294D"/>
    <w:multiLevelType w:val="hybridMultilevel"/>
    <w:tmpl w:val="43B62E6E"/>
    <w:lvl w:ilvl="0" w:tplc="DE563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83E9D"/>
    <w:multiLevelType w:val="hybridMultilevel"/>
    <w:tmpl w:val="88F0CBC0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C175FF"/>
    <w:multiLevelType w:val="hybridMultilevel"/>
    <w:tmpl w:val="06CAD0BA"/>
    <w:lvl w:ilvl="0" w:tplc="156890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6661CB"/>
    <w:multiLevelType w:val="hybridMultilevel"/>
    <w:tmpl w:val="0504D698"/>
    <w:lvl w:ilvl="0" w:tplc="2B4437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3784E"/>
    <w:multiLevelType w:val="hybridMultilevel"/>
    <w:tmpl w:val="1CCC2240"/>
    <w:lvl w:ilvl="0" w:tplc="249AAC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A73A7"/>
    <w:multiLevelType w:val="hybridMultilevel"/>
    <w:tmpl w:val="1C1E2AE0"/>
    <w:lvl w:ilvl="0" w:tplc="CB4800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040BF"/>
    <w:rsid w:val="0001149C"/>
    <w:rsid w:val="00012215"/>
    <w:rsid w:val="00015D71"/>
    <w:rsid w:val="000304D4"/>
    <w:rsid w:val="00041C0A"/>
    <w:rsid w:val="000443C2"/>
    <w:rsid w:val="00050A6E"/>
    <w:rsid w:val="0006270C"/>
    <w:rsid w:val="000719ED"/>
    <w:rsid w:val="00092C2F"/>
    <w:rsid w:val="00092DE1"/>
    <w:rsid w:val="000958F3"/>
    <w:rsid w:val="000A5ECF"/>
    <w:rsid w:val="000C604F"/>
    <w:rsid w:val="000F31B6"/>
    <w:rsid w:val="000F437F"/>
    <w:rsid w:val="0010219C"/>
    <w:rsid w:val="001043AF"/>
    <w:rsid w:val="0012231E"/>
    <w:rsid w:val="001355ED"/>
    <w:rsid w:val="0014548B"/>
    <w:rsid w:val="001577D5"/>
    <w:rsid w:val="00161EFD"/>
    <w:rsid w:val="001842CF"/>
    <w:rsid w:val="001A177D"/>
    <w:rsid w:val="001A230B"/>
    <w:rsid w:val="001B3BA7"/>
    <w:rsid w:val="001B4BEF"/>
    <w:rsid w:val="001D3E46"/>
    <w:rsid w:val="001E0889"/>
    <w:rsid w:val="00210ED4"/>
    <w:rsid w:val="002261B3"/>
    <w:rsid w:val="002330A5"/>
    <w:rsid w:val="00243E90"/>
    <w:rsid w:val="0024566E"/>
    <w:rsid w:val="002610C0"/>
    <w:rsid w:val="002678E2"/>
    <w:rsid w:val="00284CC1"/>
    <w:rsid w:val="00286531"/>
    <w:rsid w:val="0029612F"/>
    <w:rsid w:val="002A1CBC"/>
    <w:rsid w:val="002B5C13"/>
    <w:rsid w:val="002C176A"/>
    <w:rsid w:val="002D76C9"/>
    <w:rsid w:val="002E2292"/>
    <w:rsid w:val="002E6B10"/>
    <w:rsid w:val="00301CE8"/>
    <w:rsid w:val="00315543"/>
    <w:rsid w:val="003161BF"/>
    <w:rsid w:val="00325581"/>
    <w:rsid w:val="003B32B4"/>
    <w:rsid w:val="003C2CB4"/>
    <w:rsid w:val="003C4FA5"/>
    <w:rsid w:val="003D5CDB"/>
    <w:rsid w:val="003E3605"/>
    <w:rsid w:val="003F1672"/>
    <w:rsid w:val="003F63C6"/>
    <w:rsid w:val="003F6E27"/>
    <w:rsid w:val="004001C9"/>
    <w:rsid w:val="0041700A"/>
    <w:rsid w:val="00435637"/>
    <w:rsid w:val="00445A69"/>
    <w:rsid w:val="00446FCF"/>
    <w:rsid w:val="00483116"/>
    <w:rsid w:val="0049003A"/>
    <w:rsid w:val="004A7131"/>
    <w:rsid w:val="004F5939"/>
    <w:rsid w:val="004F7BF7"/>
    <w:rsid w:val="00504955"/>
    <w:rsid w:val="00506478"/>
    <w:rsid w:val="00516525"/>
    <w:rsid w:val="00516DF6"/>
    <w:rsid w:val="00523233"/>
    <w:rsid w:val="00540641"/>
    <w:rsid w:val="0055041A"/>
    <w:rsid w:val="005609A0"/>
    <w:rsid w:val="0057391C"/>
    <w:rsid w:val="00575658"/>
    <w:rsid w:val="00577B83"/>
    <w:rsid w:val="005A0A6D"/>
    <w:rsid w:val="005A1198"/>
    <w:rsid w:val="005C6AB1"/>
    <w:rsid w:val="005E7A40"/>
    <w:rsid w:val="00622C35"/>
    <w:rsid w:val="00630918"/>
    <w:rsid w:val="0063292E"/>
    <w:rsid w:val="006524E2"/>
    <w:rsid w:val="00654B68"/>
    <w:rsid w:val="00671A8B"/>
    <w:rsid w:val="0067402D"/>
    <w:rsid w:val="006801A8"/>
    <w:rsid w:val="00685017"/>
    <w:rsid w:val="006932F9"/>
    <w:rsid w:val="006B046D"/>
    <w:rsid w:val="006C1D26"/>
    <w:rsid w:val="006C31B6"/>
    <w:rsid w:val="006D648F"/>
    <w:rsid w:val="00702E25"/>
    <w:rsid w:val="00710253"/>
    <w:rsid w:val="00717E7C"/>
    <w:rsid w:val="00725DDF"/>
    <w:rsid w:val="00743529"/>
    <w:rsid w:val="007528A0"/>
    <w:rsid w:val="007626EA"/>
    <w:rsid w:val="007658C0"/>
    <w:rsid w:val="0077310E"/>
    <w:rsid w:val="00781A30"/>
    <w:rsid w:val="007A73B5"/>
    <w:rsid w:val="007B2E68"/>
    <w:rsid w:val="007C4637"/>
    <w:rsid w:val="007F592A"/>
    <w:rsid w:val="00802786"/>
    <w:rsid w:val="008121A4"/>
    <w:rsid w:val="0083160D"/>
    <w:rsid w:val="0084198F"/>
    <w:rsid w:val="0084546D"/>
    <w:rsid w:val="00851A87"/>
    <w:rsid w:val="00864F3C"/>
    <w:rsid w:val="00872722"/>
    <w:rsid w:val="00891992"/>
    <w:rsid w:val="008924B0"/>
    <w:rsid w:val="0089387E"/>
    <w:rsid w:val="008A233F"/>
    <w:rsid w:val="008A6357"/>
    <w:rsid w:val="008B0220"/>
    <w:rsid w:val="008B2D1D"/>
    <w:rsid w:val="008B43C7"/>
    <w:rsid w:val="008B746C"/>
    <w:rsid w:val="008C0DAA"/>
    <w:rsid w:val="008C63B8"/>
    <w:rsid w:val="008D6526"/>
    <w:rsid w:val="008F69BE"/>
    <w:rsid w:val="00914C61"/>
    <w:rsid w:val="00915567"/>
    <w:rsid w:val="00922C42"/>
    <w:rsid w:val="0092774F"/>
    <w:rsid w:val="00934F12"/>
    <w:rsid w:val="00947C44"/>
    <w:rsid w:val="0095444C"/>
    <w:rsid w:val="00964AA7"/>
    <w:rsid w:val="00967FA6"/>
    <w:rsid w:val="009701A2"/>
    <w:rsid w:val="009742FC"/>
    <w:rsid w:val="009755DA"/>
    <w:rsid w:val="00977ACA"/>
    <w:rsid w:val="00987DB8"/>
    <w:rsid w:val="009D30D8"/>
    <w:rsid w:val="009D33B7"/>
    <w:rsid w:val="009E0989"/>
    <w:rsid w:val="009E25E2"/>
    <w:rsid w:val="009E7D2A"/>
    <w:rsid w:val="009F48A3"/>
    <w:rsid w:val="00A15FC2"/>
    <w:rsid w:val="00A22DD9"/>
    <w:rsid w:val="00A2475F"/>
    <w:rsid w:val="00A46C86"/>
    <w:rsid w:val="00A64126"/>
    <w:rsid w:val="00A67309"/>
    <w:rsid w:val="00A67E7D"/>
    <w:rsid w:val="00A70E28"/>
    <w:rsid w:val="00A76B1A"/>
    <w:rsid w:val="00A76E0F"/>
    <w:rsid w:val="00A80634"/>
    <w:rsid w:val="00A81473"/>
    <w:rsid w:val="00A94CF0"/>
    <w:rsid w:val="00AB3D42"/>
    <w:rsid w:val="00AD0475"/>
    <w:rsid w:val="00AD7949"/>
    <w:rsid w:val="00AE1029"/>
    <w:rsid w:val="00B11B03"/>
    <w:rsid w:val="00B142FF"/>
    <w:rsid w:val="00B14975"/>
    <w:rsid w:val="00B20FBF"/>
    <w:rsid w:val="00B27FB8"/>
    <w:rsid w:val="00B357AE"/>
    <w:rsid w:val="00B81717"/>
    <w:rsid w:val="00BA0448"/>
    <w:rsid w:val="00BA566A"/>
    <w:rsid w:val="00BD76D7"/>
    <w:rsid w:val="00BE4EDD"/>
    <w:rsid w:val="00BF49ED"/>
    <w:rsid w:val="00C02AD9"/>
    <w:rsid w:val="00C05D19"/>
    <w:rsid w:val="00C519B6"/>
    <w:rsid w:val="00C548CA"/>
    <w:rsid w:val="00C66CC4"/>
    <w:rsid w:val="00C81BD7"/>
    <w:rsid w:val="00C8526A"/>
    <w:rsid w:val="00C94E7A"/>
    <w:rsid w:val="00CC2179"/>
    <w:rsid w:val="00CC4016"/>
    <w:rsid w:val="00CD092B"/>
    <w:rsid w:val="00CD20AE"/>
    <w:rsid w:val="00CD259C"/>
    <w:rsid w:val="00CD7FC5"/>
    <w:rsid w:val="00D07C32"/>
    <w:rsid w:val="00D12552"/>
    <w:rsid w:val="00D15264"/>
    <w:rsid w:val="00D3499D"/>
    <w:rsid w:val="00D369EA"/>
    <w:rsid w:val="00D51C8C"/>
    <w:rsid w:val="00D8064F"/>
    <w:rsid w:val="00DA603A"/>
    <w:rsid w:val="00DA678D"/>
    <w:rsid w:val="00DB0BA3"/>
    <w:rsid w:val="00DE1012"/>
    <w:rsid w:val="00E127D7"/>
    <w:rsid w:val="00E16190"/>
    <w:rsid w:val="00E20856"/>
    <w:rsid w:val="00E26024"/>
    <w:rsid w:val="00E33038"/>
    <w:rsid w:val="00E3353E"/>
    <w:rsid w:val="00E62C85"/>
    <w:rsid w:val="00E63B4E"/>
    <w:rsid w:val="00E8655B"/>
    <w:rsid w:val="00EB1514"/>
    <w:rsid w:val="00EC230A"/>
    <w:rsid w:val="00EC2E68"/>
    <w:rsid w:val="00ED5402"/>
    <w:rsid w:val="00ED6866"/>
    <w:rsid w:val="00ED774A"/>
    <w:rsid w:val="00EF04F9"/>
    <w:rsid w:val="00F150D1"/>
    <w:rsid w:val="00F228A3"/>
    <w:rsid w:val="00F22AB5"/>
    <w:rsid w:val="00F233F2"/>
    <w:rsid w:val="00F2400E"/>
    <w:rsid w:val="00F3179D"/>
    <w:rsid w:val="00F4607E"/>
    <w:rsid w:val="00F614C8"/>
    <w:rsid w:val="00F645A7"/>
    <w:rsid w:val="00F64EEE"/>
    <w:rsid w:val="00F703BA"/>
    <w:rsid w:val="00F85B38"/>
    <w:rsid w:val="00F85C70"/>
    <w:rsid w:val="00FA3A80"/>
    <w:rsid w:val="00FC1AFD"/>
    <w:rsid w:val="00FC57E6"/>
    <w:rsid w:val="00FD2EC8"/>
    <w:rsid w:val="00FD4F58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842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E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5F9"/>
    <w:rPr>
      <w:rFonts w:ascii="Tahoma" w:hAnsi="Tahoma" w:cs="Tahoma"/>
      <w:sz w:val="16"/>
      <w:szCs w:val="16"/>
      <w:lang w:eastAsia="ru-RU"/>
    </w:rPr>
  </w:style>
  <w:style w:type="paragraph" w:customStyle="1" w:styleId="a2">
    <w:name w:val="Знак Знак Знак Знак Знак Знак Знак Знак Знак Знак Знак Знак Знак Знак"/>
    <w:basedOn w:val="Normal"/>
    <w:uiPriority w:val="99"/>
    <w:rsid w:val="00315543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155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15543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3306</Words>
  <Characters>1885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2018-02-21T08:29:00Z</cp:lastPrinted>
  <dcterms:created xsi:type="dcterms:W3CDTF">2018-02-28T14:48:00Z</dcterms:created>
  <dcterms:modified xsi:type="dcterms:W3CDTF">2018-03-02T13:34:00Z</dcterms:modified>
</cp:coreProperties>
</file>