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71" w:rsidRPr="00155CF8" w:rsidRDefault="00E85C71" w:rsidP="00E85C71">
      <w:pPr>
        <w:ind w:firstLine="709"/>
        <w:rPr>
          <w:rFonts w:eastAsia="Times New Roman"/>
          <w:sz w:val="30"/>
          <w:szCs w:val="30"/>
          <w:u w:val="single"/>
          <w:lang w:val="ru-RU" w:eastAsia="uk-UA"/>
        </w:rPr>
      </w:pPr>
    </w:p>
    <w:p w:rsidR="00E85C71" w:rsidRPr="00031BCD" w:rsidRDefault="00E85C71" w:rsidP="00E85C71">
      <w:pPr>
        <w:widowControl w:val="0"/>
        <w:overflowPunct w:val="0"/>
        <w:autoSpaceDE w:val="0"/>
        <w:autoSpaceDN w:val="0"/>
        <w:adjustRightInd w:val="0"/>
        <w:jc w:val="center"/>
        <w:rPr>
          <w:rFonts w:eastAsia="Times New Roman"/>
          <w:b/>
          <w:bCs/>
          <w:sz w:val="32"/>
          <w:szCs w:val="24"/>
          <w:lang w:eastAsia="ru-RU"/>
        </w:rPr>
      </w:pPr>
      <w:r>
        <w:rPr>
          <w:rFonts w:eastAsia="Times New Roman"/>
          <w:b/>
          <w:bCs/>
          <w:sz w:val="32"/>
          <w:szCs w:val="24"/>
          <w:lang w:eastAsia="ru-RU"/>
        </w:rPr>
        <w:t xml:space="preserve">ДЕРЖАВНУ УСТАНОВА «ЦЕНТР ОБСЛУГОВУВАННЯ ПІДРОЗДІЛІВ </w:t>
      </w:r>
      <w:r w:rsidRPr="00031BCD">
        <w:rPr>
          <w:rFonts w:eastAsia="Times New Roman"/>
          <w:b/>
          <w:bCs/>
          <w:sz w:val="32"/>
          <w:szCs w:val="24"/>
          <w:lang w:eastAsia="ru-RU"/>
        </w:rPr>
        <w:t>МІНІСТЕРСТВ</w:t>
      </w:r>
      <w:r>
        <w:rPr>
          <w:rFonts w:eastAsia="Times New Roman"/>
          <w:b/>
          <w:bCs/>
          <w:sz w:val="32"/>
          <w:szCs w:val="24"/>
          <w:lang w:eastAsia="ru-RU"/>
        </w:rPr>
        <w:t>А</w:t>
      </w:r>
      <w:r w:rsidRPr="00031BCD">
        <w:rPr>
          <w:rFonts w:eastAsia="Times New Roman"/>
          <w:b/>
          <w:bCs/>
          <w:sz w:val="32"/>
          <w:szCs w:val="24"/>
          <w:lang w:eastAsia="ru-RU"/>
        </w:rPr>
        <w:t xml:space="preserve"> ВНУТРІШНІХ СПРАВ</w:t>
      </w:r>
      <w:r>
        <w:rPr>
          <w:rFonts w:eastAsia="Times New Roman"/>
          <w:b/>
          <w:bCs/>
          <w:sz w:val="32"/>
          <w:szCs w:val="24"/>
          <w:lang w:eastAsia="ru-RU"/>
        </w:rPr>
        <w:t xml:space="preserve"> УКРАЇНИ»</w:t>
      </w:r>
    </w:p>
    <w:p w:rsidR="00E85C71" w:rsidRDefault="00E85C71" w:rsidP="00E85C71">
      <w:pPr>
        <w:widowControl w:val="0"/>
        <w:overflowPunct w:val="0"/>
        <w:autoSpaceDE w:val="0"/>
        <w:autoSpaceDN w:val="0"/>
        <w:adjustRightInd w:val="0"/>
        <w:ind w:left="5387"/>
        <w:jc w:val="left"/>
        <w:rPr>
          <w:rFonts w:eastAsia="Times New Roman"/>
          <w:b/>
          <w:bCs/>
          <w:szCs w:val="24"/>
          <w:lang w:eastAsia="ru-RU"/>
        </w:rPr>
      </w:pPr>
    </w:p>
    <w:p w:rsidR="00E85C71" w:rsidRDefault="00E85C71" w:rsidP="00E85C71">
      <w:pPr>
        <w:widowControl w:val="0"/>
        <w:overflowPunct w:val="0"/>
        <w:autoSpaceDE w:val="0"/>
        <w:autoSpaceDN w:val="0"/>
        <w:adjustRightInd w:val="0"/>
        <w:ind w:left="5387"/>
        <w:jc w:val="left"/>
        <w:rPr>
          <w:rFonts w:eastAsia="Times New Roman"/>
          <w:b/>
          <w:bCs/>
          <w:szCs w:val="24"/>
          <w:lang w:eastAsia="ru-RU"/>
        </w:rPr>
      </w:pPr>
    </w:p>
    <w:p w:rsidR="00E85C71" w:rsidRPr="00031BCD" w:rsidRDefault="00E85C71" w:rsidP="00E85C71">
      <w:pPr>
        <w:widowControl w:val="0"/>
        <w:overflowPunct w:val="0"/>
        <w:autoSpaceDE w:val="0"/>
        <w:autoSpaceDN w:val="0"/>
        <w:adjustRightInd w:val="0"/>
        <w:ind w:left="5387"/>
        <w:jc w:val="left"/>
        <w:rPr>
          <w:rFonts w:eastAsia="Times New Roman"/>
          <w:b/>
          <w:bCs/>
          <w:szCs w:val="24"/>
          <w:lang w:eastAsia="ru-RU"/>
        </w:rPr>
      </w:pPr>
      <w:r w:rsidRPr="00031BCD">
        <w:rPr>
          <w:rFonts w:eastAsia="Times New Roman"/>
          <w:b/>
          <w:bCs/>
          <w:szCs w:val="24"/>
          <w:lang w:eastAsia="ru-RU"/>
        </w:rPr>
        <w:t>ЗАТВЕРДЖЕНО</w:t>
      </w:r>
    </w:p>
    <w:p w:rsidR="00E85C71" w:rsidRDefault="00E85C71" w:rsidP="00E85C71">
      <w:pPr>
        <w:ind w:left="5387"/>
        <w:rPr>
          <w:rFonts w:eastAsia="Times New Roman"/>
          <w:szCs w:val="28"/>
        </w:rPr>
      </w:pPr>
      <w:r>
        <w:rPr>
          <w:rStyle w:val="a4"/>
          <w:szCs w:val="28"/>
          <w:shd w:val="clear" w:color="auto" w:fill="FFFFFF"/>
        </w:rPr>
        <w:t>Протоколом засідання</w:t>
      </w:r>
      <w:r>
        <w:rPr>
          <w:rStyle w:val="apple-converted-space"/>
          <w:szCs w:val="28"/>
          <w:shd w:val="clear" w:color="auto" w:fill="FFFFFF"/>
        </w:rPr>
        <w:t> </w:t>
      </w:r>
      <w:r>
        <w:rPr>
          <w:szCs w:val="28"/>
        </w:rPr>
        <w:t xml:space="preserve">конкурсної комісії для придбання житла на умовах пайової участі та на вторинному ринку Державної установи «Центр обслуговування підрозділів Міністерства внутрішніх справ України» </w:t>
      </w:r>
    </w:p>
    <w:p w:rsidR="00E85C71" w:rsidRDefault="00F04C3D" w:rsidP="00E85C71">
      <w:pPr>
        <w:ind w:left="5387"/>
        <w:rPr>
          <w:szCs w:val="28"/>
        </w:rPr>
      </w:pPr>
      <w:r>
        <w:rPr>
          <w:szCs w:val="28"/>
        </w:rPr>
        <w:t>в</w:t>
      </w:r>
      <w:r w:rsidR="00E85C71">
        <w:rPr>
          <w:szCs w:val="28"/>
        </w:rPr>
        <w:t>ід</w:t>
      </w:r>
      <w:r>
        <w:rPr>
          <w:szCs w:val="28"/>
        </w:rPr>
        <w:t xml:space="preserve"> </w:t>
      </w:r>
      <w:r w:rsidR="00106055">
        <w:rPr>
          <w:szCs w:val="28"/>
        </w:rPr>
        <w:t>0</w:t>
      </w:r>
      <w:r>
        <w:rPr>
          <w:szCs w:val="28"/>
        </w:rPr>
        <w:t>9</w:t>
      </w:r>
      <w:bookmarkStart w:id="0" w:name="_GoBack"/>
      <w:bookmarkEnd w:id="0"/>
      <w:r w:rsidR="00E85C71">
        <w:rPr>
          <w:szCs w:val="28"/>
        </w:rPr>
        <w:t xml:space="preserve"> листопада 2020 року №</w:t>
      </w:r>
      <w:r w:rsidR="00106055">
        <w:rPr>
          <w:szCs w:val="28"/>
        </w:rPr>
        <w:t xml:space="preserve"> </w:t>
      </w:r>
      <w:r w:rsidR="00F33CEE">
        <w:rPr>
          <w:szCs w:val="28"/>
        </w:rPr>
        <w:t>4</w:t>
      </w:r>
    </w:p>
    <w:p w:rsidR="00E85C71" w:rsidRDefault="00E85C71" w:rsidP="00E85C71">
      <w:pPr>
        <w:ind w:left="5387"/>
        <w:jc w:val="left"/>
        <w:rPr>
          <w:rStyle w:val="a4"/>
          <w:szCs w:val="28"/>
          <w:shd w:val="clear" w:color="auto" w:fill="FFFFFF"/>
        </w:rPr>
      </w:pPr>
    </w:p>
    <w:p w:rsidR="00E85C71" w:rsidRPr="00031BCD" w:rsidRDefault="00E85C71" w:rsidP="00E85C71">
      <w:pPr>
        <w:ind w:left="5387"/>
        <w:jc w:val="left"/>
        <w:rPr>
          <w:szCs w:val="28"/>
        </w:rPr>
      </w:pPr>
      <w:r>
        <w:rPr>
          <w:rStyle w:val="a4"/>
          <w:szCs w:val="28"/>
          <w:shd w:val="clear" w:color="auto" w:fill="FFFFFF"/>
        </w:rPr>
        <w:t xml:space="preserve">Голова Конкурсної </w:t>
      </w:r>
      <w:r w:rsidRPr="00234023">
        <w:rPr>
          <w:szCs w:val="28"/>
        </w:rPr>
        <w:t xml:space="preserve">комісії </w:t>
      </w:r>
      <w:r w:rsidRPr="00234023">
        <w:rPr>
          <w:rStyle w:val="grame"/>
          <w:szCs w:val="28"/>
        </w:rPr>
        <w:t>для</w:t>
      </w:r>
      <w:r w:rsidRPr="00234023">
        <w:rPr>
          <w:rStyle w:val="apple-converted-space"/>
          <w:szCs w:val="28"/>
        </w:rPr>
        <w:t> </w:t>
      </w:r>
      <w:r>
        <w:rPr>
          <w:szCs w:val="28"/>
        </w:rPr>
        <w:t xml:space="preserve"> придбання </w:t>
      </w:r>
      <w:r w:rsidRPr="00031BCD">
        <w:rPr>
          <w:szCs w:val="28"/>
        </w:rPr>
        <w:t xml:space="preserve"> житла </w:t>
      </w:r>
      <w:r>
        <w:rPr>
          <w:szCs w:val="28"/>
          <w:lang w:eastAsia="uk-UA"/>
        </w:rPr>
        <w:t>на умовах пайової участі та</w:t>
      </w:r>
    </w:p>
    <w:p w:rsidR="00E85C71" w:rsidRDefault="00E85C71" w:rsidP="00E85C71">
      <w:pPr>
        <w:ind w:left="5387"/>
        <w:jc w:val="left"/>
        <w:rPr>
          <w:szCs w:val="28"/>
        </w:rPr>
      </w:pPr>
      <w:r>
        <w:rPr>
          <w:szCs w:val="28"/>
        </w:rPr>
        <w:t>на вторинному ринку</w:t>
      </w:r>
    </w:p>
    <w:p w:rsidR="00E85C71" w:rsidRDefault="00E85C71" w:rsidP="00E85C71">
      <w:pPr>
        <w:ind w:left="5387"/>
        <w:jc w:val="left"/>
        <w:rPr>
          <w:szCs w:val="28"/>
        </w:rPr>
      </w:pPr>
    </w:p>
    <w:p w:rsidR="00E85C71" w:rsidRPr="00577DEA" w:rsidRDefault="00E85C71" w:rsidP="00E85C71">
      <w:pPr>
        <w:ind w:left="5387"/>
        <w:jc w:val="left"/>
        <w:rPr>
          <w:b/>
          <w:szCs w:val="28"/>
        </w:rPr>
      </w:pPr>
      <w:r>
        <w:rPr>
          <w:szCs w:val="28"/>
        </w:rPr>
        <w:t>____________</w:t>
      </w:r>
      <w:r w:rsidRPr="00577DEA">
        <w:rPr>
          <w:b/>
          <w:szCs w:val="28"/>
        </w:rPr>
        <w:t>Ніна КРАВЧЕНКО</w:t>
      </w:r>
    </w:p>
    <w:p w:rsidR="00E85C71" w:rsidRPr="00031BCD" w:rsidRDefault="00E85C71" w:rsidP="00E85C71">
      <w:pPr>
        <w:widowControl w:val="0"/>
        <w:overflowPunct w:val="0"/>
        <w:autoSpaceDE w:val="0"/>
        <w:autoSpaceDN w:val="0"/>
        <w:adjustRightInd w:val="0"/>
        <w:ind w:left="5387"/>
        <w:jc w:val="left"/>
        <w:rPr>
          <w:rFonts w:eastAsia="Times New Roman"/>
          <w:b/>
          <w:bCs/>
          <w:szCs w:val="24"/>
          <w:lang w:eastAsia="ru-RU"/>
        </w:rPr>
      </w:pPr>
    </w:p>
    <w:p w:rsidR="00E85C71" w:rsidRPr="00031BCD" w:rsidRDefault="00E85C71" w:rsidP="00E85C71">
      <w:pPr>
        <w:widowControl w:val="0"/>
        <w:overflowPunct w:val="0"/>
        <w:autoSpaceDE w:val="0"/>
        <w:autoSpaceDN w:val="0"/>
        <w:adjustRightInd w:val="0"/>
        <w:ind w:left="5387" w:firstLine="6120"/>
        <w:jc w:val="left"/>
        <w:rPr>
          <w:rFonts w:eastAsia="Times New Roman"/>
          <w:b/>
          <w:bCs/>
          <w:sz w:val="20"/>
          <w:szCs w:val="20"/>
          <w:lang w:eastAsia="ru-RU"/>
        </w:rPr>
      </w:pPr>
    </w:p>
    <w:p w:rsidR="00E85C71" w:rsidRPr="00031BCD" w:rsidRDefault="00E85C71" w:rsidP="00E85C71">
      <w:pPr>
        <w:widowControl w:val="0"/>
        <w:overflowPunct w:val="0"/>
        <w:autoSpaceDE w:val="0"/>
        <w:autoSpaceDN w:val="0"/>
        <w:adjustRightInd w:val="0"/>
        <w:ind w:firstLine="6120"/>
        <w:jc w:val="left"/>
        <w:rPr>
          <w:rFonts w:eastAsia="Times New Roman"/>
          <w:bCs/>
          <w:sz w:val="20"/>
          <w:szCs w:val="20"/>
          <w:lang w:eastAsia="ru-RU"/>
        </w:rPr>
      </w:pPr>
    </w:p>
    <w:p w:rsidR="00E85C71" w:rsidRPr="00031BCD" w:rsidRDefault="00E85C71" w:rsidP="00E85C71">
      <w:pPr>
        <w:overflowPunct w:val="0"/>
        <w:autoSpaceDE w:val="0"/>
        <w:autoSpaceDN w:val="0"/>
        <w:adjustRightInd w:val="0"/>
        <w:rPr>
          <w:rFonts w:ascii="Arial" w:eastAsia="Times New Roman" w:hAnsi="Arial" w:cs="Arial"/>
          <w:sz w:val="16"/>
          <w:szCs w:val="16"/>
          <w:lang w:eastAsia="ru-RU"/>
        </w:rPr>
      </w:pPr>
    </w:p>
    <w:p w:rsidR="00E85C71" w:rsidRPr="00031BCD" w:rsidRDefault="00E85C71" w:rsidP="00E85C71">
      <w:pPr>
        <w:overflowPunct w:val="0"/>
        <w:autoSpaceDE w:val="0"/>
        <w:autoSpaceDN w:val="0"/>
        <w:adjustRightInd w:val="0"/>
        <w:jc w:val="center"/>
        <w:rPr>
          <w:rFonts w:ascii="Arial" w:eastAsia="Times New Roman" w:hAnsi="Arial" w:cs="Arial"/>
          <w:sz w:val="16"/>
          <w:szCs w:val="16"/>
          <w:lang w:eastAsia="ru-RU"/>
        </w:rPr>
      </w:pPr>
    </w:p>
    <w:p w:rsidR="00E85C71" w:rsidRPr="00031BCD" w:rsidRDefault="00E85C71" w:rsidP="00E85C71">
      <w:pPr>
        <w:overflowPunct w:val="0"/>
        <w:autoSpaceDE w:val="0"/>
        <w:autoSpaceDN w:val="0"/>
        <w:adjustRightInd w:val="0"/>
        <w:jc w:val="center"/>
        <w:rPr>
          <w:rFonts w:eastAsia="Times New Roman"/>
          <w:b/>
          <w:sz w:val="32"/>
          <w:szCs w:val="32"/>
          <w:lang w:eastAsia="ru-RU"/>
        </w:rPr>
      </w:pPr>
      <w:r w:rsidRPr="00031BCD">
        <w:rPr>
          <w:rFonts w:eastAsia="Times New Roman"/>
          <w:b/>
          <w:szCs w:val="28"/>
          <w:lang w:eastAsia="ru-RU"/>
        </w:rPr>
        <w:t xml:space="preserve">КОНКУРСНА ДОКУМЕНТАЦІЯ </w:t>
      </w:r>
    </w:p>
    <w:p w:rsidR="00E85C71" w:rsidRDefault="00E85C71" w:rsidP="00E85C71">
      <w:pPr>
        <w:overflowPunct w:val="0"/>
        <w:autoSpaceDE w:val="0"/>
        <w:autoSpaceDN w:val="0"/>
        <w:adjustRightInd w:val="0"/>
        <w:jc w:val="center"/>
        <w:rPr>
          <w:rFonts w:eastAsia="Times New Roman"/>
          <w:b/>
          <w:szCs w:val="28"/>
          <w:lang w:eastAsia="ru-RU"/>
        </w:rPr>
      </w:pPr>
      <w:r w:rsidRPr="00031BCD">
        <w:rPr>
          <w:rFonts w:eastAsia="Times New Roman"/>
          <w:b/>
          <w:iCs/>
          <w:szCs w:val="20"/>
          <w:lang w:eastAsia="ru-RU"/>
        </w:rPr>
        <w:t>щодо</w:t>
      </w:r>
      <w:r w:rsidRPr="00031BCD">
        <w:rPr>
          <w:rFonts w:eastAsia="Times New Roman"/>
          <w:b/>
          <w:iCs/>
          <w:sz w:val="32"/>
          <w:szCs w:val="20"/>
          <w:lang w:eastAsia="ru-RU"/>
        </w:rPr>
        <w:t xml:space="preserve"> </w:t>
      </w:r>
      <w:r w:rsidRPr="00031BCD">
        <w:rPr>
          <w:rFonts w:eastAsia="Times New Roman"/>
          <w:b/>
          <w:szCs w:val="28"/>
          <w:lang w:eastAsia="ru-RU"/>
        </w:rPr>
        <w:t xml:space="preserve">придбання житла на вторинному ринку </w:t>
      </w:r>
    </w:p>
    <w:p w:rsidR="00E85C71" w:rsidRPr="00031BCD" w:rsidRDefault="00E85C71" w:rsidP="00E85C71">
      <w:pPr>
        <w:overflowPunct w:val="0"/>
        <w:autoSpaceDE w:val="0"/>
        <w:autoSpaceDN w:val="0"/>
        <w:adjustRightInd w:val="0"/>
        <w:jc w:val="center"/>
        <w:rPr>
          <w:rFonts w:ascii="Arial" w:eastAsia="Times New Roman" w:hAnsi="Arial" w:cs="Arial"/>
          <w:szCs w:val="28"/>
          <w:lang w:eastAsia="ru-RU"/>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ind w:firstLine="709"/>
        <w:rPr>
          <w:rFonts w:eastAsia="Times New Roman"/>
          <w:sz w:val="30"/>
          <w:szCs w:val="30"/>
          <w:lang w:eastAsia="uk-UA"/>
        </w:rPr>
      </w:pPr>
    </w:p>
    <w:p w:rsidR="00E85C71" w:rsidRDefault="00E85C71" w:rsidP="00E85C71">
      <w:pPr>
        <w:jc w:val="center"/>
        <w:rPr>
          <w:rFonts w:eastAsia="Times New Roman"/>
          <w:sz w:val="30"/>
          <w:szCs w:val="30"/>
          <w:lang w:eastAsia="uk-UA"/>
        </w:rPr>
      </w:pPr>
      <w:r>
        <w:rPr>
          <w:rFonts w:eastAsia="Times New Roman"/>
          <w:sz w:val="30"/>
          <w:szCs w:val="30"/>
          <w:lang w:eastAsia="uk-UA"/>
        </w:rPr>
        <w:t>м. Київ</w:t>
      </w:r>
    </w:p>
    <w:p w:rsidR="00E85C71" w:rsidRDefault="00E85C71" w:rsidP="00E85C71">
      <w:pPr>
        <w:jc w:val="center"/>
        <w:rPr>
          <w:rFonts w:eastAsia="Times New Roman"/>
          <w:sz w:val="30"/>
          <w:szCs w:val="30"/>
          <w:lang w:eastAsia="uk-UA"/>
        </w:rPr>
      </w:pPr>
      <w:r>
        <w:rPr>
          <w:rFonts w:eastAsia="Times New Roman"/>
          <w:sz w:val="30"/>
          <w:szCs w:val="30"/>
          <w:lang w:eastAsia="uk-UA"/>
        </w:rPr>
        <w:t>2020 рік</w:t>
      </w:r>
    </w:p>
    <w:p w:rsidR="00E85C71" w:rsidRDefault="00E85C71" w:rsidP="00E85C71">
      <w:pPr>
        <w:jc w:val="center"/>
        <w:rPr>
          <w:rFonts w:eastAsia="Times New Roman"/>
          <w:sz w:val="30"/>
          <w:szCs w:val="30"/>
          <w:lang w:eastAsia="uk-UA"/>
        </w:rPr>
      </w:pPr>
    </w:p>
    <w:p w:rsidR="00E85C71" w:rsidRPr="00E73787" w:rsidRDefault="00E85C71" w:rsidP="00E85C71">
      <w:pPr>
        <w:widowControl w:val="0"/>
        <w:numPr>
          <w:ilvl w:val="0"/>
          <w:numId w:val="1"/>
        </w:numPr>
        <w:overflowPunct w:val="0"/>
        <w:autoSpaceDE w:val="0"/>
        <w:autoSpaceDN w:val="0"/>
        <w:adjustRightInd w:val="0"/>
        <w:jc w:val="left"/>
        <w:rPr>
          <w:rFonts w:eastAsia="Times New Roman"/>
          <w:szCs w:val="24"/>
          <w:lang w:eastAsia="ru-RU"/>
        </w:rPr>
      </w:pPr>
      <w:r w:rsidRPr="00E73787">
        <w:rPr>
          <w:rFonts w:eastAsia="Times New Roman"/>
          <w:b/>
          <w:szCs w:val="24"/>
          <w:lang w:eastAsia="ru-RU"/>
        </w:rPr>
        <w:lastRenderedPageBreak/>
        <w:t xml:space="preserve">Інформація про </w:t>
      </w:r>
      <w:r>
        <w:rPr>
          <w:rFonts w:eastAsia="Times New Roman"/>
          <w:b/>
          <w:szCs w:val="24"/>
          <w:lang w:eastAsia="ru-RU"/>
        </w:rPr>
        <w:t>Покупця</w:t>
      </w:r>
      <w:r w:rsidRPr="00E73787">
        <w:rPr>
          <w:rFonts w:eastAsia="Times New Roman"/>
          <w:b/>
          <w:szCs w:val="24"/>
          <w:lang w:eastAsia="ru-RU"/>
        </w:rPr>
        <w:t xml:space="preserve">. </w:t>
      </w:r>
    </w:p>
    <w:p w:rsidR="00E85C71" w:rsidRPr="00E73787" w:rsidRDefault="00E85C71" w:rsidP="00E85C71">
      <w:pPr>
        <w:widowControl w:val="0"/>
        <w:overflowPunct w:val="0"/>
        <w:autoSpaceDE w:val="0"/>
        <w:autoSpaceDN w:val="0"/>
        <w:adjustRightInd w:val="0"/>
        <w:ind w:firstLine="709"/>
        <w:rPr>
          <w:rFonts w:eastAsia="Times New Roman"/>
          <w:szCs w:val="24"/>
          <w:lang w:eastAsia="ru-RU"/>
        </w:rPr>
      </w:pPr>
      <w:r>
        <w:rPr>
          <w:rFonts w:eastAsia="Times New Roman"/>
          <w:szCs w:val="24"/>
          <w:lang w:eastAsia="ru-RU"/>
        </w:rPr>
        <w:t xml:space="preserve">Державна установа «Центр обслуговування підрозділів Міністерства </w:t>
      </w:r>
      <w:r w:rsidRPr="00E73787">
        <w:rPr>
          <w:rFonts w:eastAsia="Times New Roman"/>
          <w:szCs w:val="24"/>
          <w:lang w:eastAsia="ru-RU"/>
        </w:rPr>
        <w:t xml:space="preserve"> внутрішніх справ України</w:t>
      </w:r>
      <w:r>
        <w:rPr>
          <w:rFonts w:eastAsia="Times New Roman"/>
          <w:szCs w:val="24"/>
          <w:lang w:eastAsia="ru-RU"/>
        </w:rPr>
        <w:t>»</w:t>
      </w:r>
    </w:p>
    <w:p w:rsidR="00E85C71" w:rsidRDefault="00E85C71" w:rsidP="00E85C71">
      <w:pPr>
        <w:widowControl w:val="0"/>
        <w:overflowPunct w:val="0"/>
        <w:autoSpaceDE w:val="0"/>
        <w:autoSpaceDN w:val="0"/>
        <w:adjustRightInd w:val="0"/>
        <w:ind w:firstLine="709"/>
        <w:jc w:val="left"/>
        <w:rPr>
          <w:rFonts w:eastAsia="Times New Roman"/>
          <w:szCs w:val="24"/>
          <w:lang w:eastAsia="ru-RU"/>
        </w:rPr>
      </w:pPr>
      <w:r>
        <w:rPr>
          <w:rFonts w:eastAsia="Times New Roman"/>
          <w:szCs w:val="24"/>
          <w:lang w:eastAsia="ru-RU"/>
        </w:rPr>
        <w:t xml:space="preserve">Юридична адреса – Україна, 04116, м. Київ, вул. </w:t>
      </w:r>
      <w:proofErr w:type="spellStart"/>
      <w:r>
        <w:rPr>
          <w:rFonts w:eastAsia="Times New Roman"/>
          <w:szCs w:val="24"/>
          <w:lang w:eastAsia="ru-RU"/>
        </w:rPr>
        <w:t>Довнар-Запольського</w:t>
      </w:r>
      <w:proofErr w:type="spellEnd"/>
      <w:r>
        <w:rPr>
          <w:rFonts w:eastAsia="Times New Roman"/>
          <w:szCs w:val="24"/>
          <w:lang w:eastAsia="ru-RU"/>
        </w:rPr>
        <w:t>, 8</w:t>
      </w:r>
    </w:p>
    <w:p w:rsidR="00E85C71" w:rsidRDefault="00E85C71" w:rsidP="00E85C71">
      <w:pPr>
        <w:widowControl w:val="0"/>
        <w:overflowPunct w:val="0"/>
        <w:autoSpaceDE w:val="0"/>
        <w:autoSpaceDN w:val="0"/>
        <w:adjustRightInd w:val="0"/>
        <w:ind w:firstLine="709"/>
        <w:jc w:val="left"/>
        <w:rPr>
          <w:rFonts w:eastAsia="Times New Roman"/>
          <w:szCs w:val="24"/>
          <w:lang w:eastAsia="ru-RU"/>
        </w:rPr>
      </w:pPr>
      <w:r>
        <w:rPr>
          <w:rFonts w:eastAsia="Times New Roman"/>
          <w:szCs w:val="24"/>
          <w:lang w:eastAsia="ru-RU"/>
        </w:rPr>
        <w:t>М</w:t>
      </w:r>
      <w:r w:rsidRPr="00E73787">
        <w:rPr>
          <w:rFonts w:eastAsia="Times New Roman"/>
          <w:szCs w:val="24"/>
          <w:lang w:eastAsia="ru-RU"/>
        </w:rPr>
        <w:t xml:space="preserve">ісцезнаходження - Україна, </w:t>
      </w:r>
      <w:smartTag w:uri="urn:schemas-microsoft-com:office:smarttags" w:element="metricconverter">
        <w:smartTagPr>
          <w:attr w:name="ProductID" w:val="01601, м"/>
        </w:smartTagPr>
        <w:r w:rsidRPr="00E73787">
          <w:rPr>
            <w:rFonts w:eastAsia="Times New Roman"/>
            <w:szCs w:val="24"/>
            <w:lang w:eastAsia="ru-RU"/>
          </w:rPr>
          <w:t>01601, м</w:t>
        </w:r>
      </w:smartTag>
      <w:r w:rsidRPr="00E73787">
        <w:rPr>
          <w:rFonts w:eastAsia="Times New Roman"/>
          <w:szCs w:val="24"/>
          <w:lang w:eastAsia="ru-RU"/>
        </w:rPr>
        <w:t>. Київ, вул. Богомольця, 10</w:t>
      </w:r>
      <w:r>
        <w:rPr>
          <w:rFonts w:eastAsia="Times New Roman"/>
          <w:szCs w:val="24"/>
          <w:lang w:eastAsia="ru-RU"/>
        </w:rPr>
        <w:t>.</w:t>
      </w:r>
    </w:p>
    <w:p w:rsidR="00E85C71" w:rsidRDefault="00E85C71" w:rsidP="00E85C71">
      <w:pPr>
        <w:ind w:firstLine="709"/>
        <w:rPr>
          <w:szCs w:val="28"/>
        </w:rPr>
      </w:pPr>
      <w:r>
        <w:t xml:space="preserve">Закупівля здійснюється </w:t>
      </w:r>
      <w:r>
        <w:rPr>
          <w:szCs w:val="28"/>
        </w:rPr>
        <w:t xml:space="preserve">відповідно до </w:t>
      </w:r>
      <w:r w:rsidRPr="00B12AA8">
        <w:rPr>
          <w:szCs w:val="28"/>
        </w:rPr>
        <w:t>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w:t>
      </w:r>
      <w:r>
        <w:rPr>
          <w:szCs w:val="28"/>
        </w:rPr>
        <w:t xml:space="preserve">. </w:t>
      </w:r>
      <w:r w:rsidRPr="00B12AA8">
        <w:rPr>
          <w:szCs w:val="28"/>
        </w:rPr>
        <w:t xml:space="preserve"> № 147</w:t>
      </w:r>
      <w:r>
        <w:rPr>
          <w:szCs w:val="28"/>
        </w:rPr>
        <w:t>.</w:t>
      </w:r>
    </w:p>
    <w:p w:rsidR="00E85C71" w:rsidRDefault="00E85C71" w:rsidP="00E85C71">
      <w:pPr>
        <w:ind w:firstLine="709"/>
        <w:rPr>
          <w:szCs w:val="28"/>
        </w:rPr>
      </w:pPr>
      <w:r>
        <w:rPr>
          <w:szCs w:val="28"/>
        </w:rPr>
        <w:t xml:space="preserve">Закупівля здійснюється відповідно до затверджених кошторисних призначень. </w:t>
      </w:r>
    </w:p>
    <w:p w:rsidR="00E85C71" w:rsidRPr="0068242C" w:rsidRDefault="00E85C71" w:rsidP="00E85C71">
      <w:pPr>
        <w:widowControl w:val="0"/>
        <w:overflowPunct w:val="0"/>
        <w:autoSpaceDE w:val="0"/>
        <w:autoSpaceDN w:val="0"/>
        <w:adjustRightInd w:val="0"/>
        <w:ind w:left="1069"/>
        <w:rPr>
          <w:rFonts w:eastAsia="Times New Roman"/>
          <w:szCs w:val="24"/>
          <w:lang w:eastAsia="ru-RU"/>
        </w:rPr>
      </w:pPr>
    </w:p>
    <w:p w:rsidR="00E85C71" w:rsidRPr="00E73787" w:rsidRDefault="00E85C71" w:rsidP="00E85C71">
      <w:pPr>
        <w:widowControl w:val="0"/>
        <w:numPr>
          <w:ilvl w:val="0"/>
          <w:numId w:val="1"/>
        </w:numPr>
        <w:overflowPunct w:val="0"/>
        <w:autoSpaceDE w:val="0"/>
        <w:autoSpaceDN w:val="0"/>
        <w:adjustRightInd w:val="0"/>
        <w:rPr>
          <w:rFonts w:eastAsia="Times New Roman"/>
          <w:szCs w:val="24"/>
          <w:lang w:eastAsia="ru-RU"/>
        </w:rPr>
      </w:pPr>
      <w:r w:rsidRPr="00E73787">
        <w:rPr>
          <w:rFonts w:eastAsia="Times New Roman"/>
          <w:b/>
          <w:szCs w:val="24"/>
          <w:lang w:eastAsia="ru-RU"/>
        </w:rPr>
        <w:t>Інформація про предмет закупівлі.</w:t>
      </w:r>
    </w:p>
    <w:p w:rsidR="00E85C71" w:rsidRPr="0010052E" w:rsidRDefault="00E85C71" w:rsidP="00E85C71">
      <w:pPr>
        <w:ind w:left="709"/>
        <w:rPr>
          <w:szCs w:val="28"/>
          <w:lang w:eastAsia="uk-UA"/>
        </w:rPr>
      </w:pPr>
      <w:r w:rsidRPr="0010052E">
        <w:rPr>
          <w:szCs w:val="28"/>
          <w:lang w:eastAsia="uk-UA"/>
        </w:rPr>
        <w:t xml:space="preserve">Лот № 1- однокімнатні квартири у кількості до </w:t>
      </w:r>
      <w:r>
        <w:rPr>
          <w:szCs w:val="28"/>
          <w:lang w:val="ru-RU" w:eastAsia="uk-UA"/>
        </w:rPr>
        <w:t>11</w:t>
      </w:r>
      <w:r w:rsidRPr="0010052E">
        <w:rPr>
          <w:szCs w:val="28"/>
          <w:lang w:eastAsia="uk-UA"/>
        </w:rPr>
        <w:t xml:space="preserve"> шт.</w:t>
      </w:r>
      <w:r>
        <w:rPr>
          <w:szCs w:val="28"/>
          <w:lang w:eastAsia="uk-UA"/>
        </w:rPr>
        <w:t xml:space="preserve"> (до 45 </w:t>
      </w:r>
      <w:proofErr w:type="spellStart"/>
      <w:r>
        <w:rPr>
          <w:szCs w:val="28"/>
          <w:lang w:eastAsia="uk-UA"/>
        </w:rPr>
        <w:t>кв.м</w:t>
      </w:r>
      <w:proofErr w:type="spellEnd"/>
      <w:r>
        <w:rPr>
          <w:szCs w:val="28"/>
          <w:lang w:eastAsia="uk-UA"/>
        </w:rPr>
        <w:t>.)</w:t>
      </w:r>
      <w:r w:rsidRPr="0010052E">
        <w:rPr>
          <w:szCs w:val="28"/>
          <w:lang w:eastAsia="uk-UA"/>
        </w:rPr>
        <w:t>;</w:t>
      </w:r>
    </w:p>
    <w:p w:rsidR="00E85C71" w:rsidRPr="0010052E" w:rsidRDefault="00E85C71" w:rsidP="00E85C71">
      <w:pPr>
        <w:ind w:left="709"/>
        <w:rPr>
          <w:szCs w:val="28"/>
          <w:lang w:eastAsia="uk-UA"/>
        </w:rPr>
      </w:pPr>
      <w:r w:rsidRPr="0010052E">
        <w:rPr>
          <w:szCs w:val="28"/>
          <w:lang w:eastAsia="uk-UA"/>
        </w:rPr>
        <w:t xml:space="preserve">Лот № 2- двокімнатні квартири у кількості до </w:t>
      </w:r>
      <w:r>
        <w:rPr>
          <w:szCs w:val="28"/>
          <w:lang w:eastAsia="uk-UA"/>
        </w:rPr>
        <w:t>10</w:t>
      </w:r>
      <w:r w:rsidRPr="0010052E">
        <w:rPr>
          <w:szCs w:val="28"/>
          <w:lang w:eastAsia="uk-UA"/>
        </w:rPr>
        <w:t xml:space="preserve"> шт.</w:t>
      </w:r>
      <w:r>
        <w:rPr>
          <w:szCs w:val="28"/>
          <w:lang w:eastAsia="uk-UA"/>
        </w:rPr>
        <w:t xml:space="preserve">(до 70 </w:t>
      </w:r>
      <w:proofErr w:type="spellStart"/>
      <w:r>
        <w:rPr>
          <w:szCs w:val="28"/>
          <w:lang w:eastAsia="uk-UA"/>
        </w:rPr>
        <w:t>кв.м</w:t>
      </w:r>
      <w:proofErr w:type="spellEnd"/>
      <w:r>
        <w:rPr>
          <w:szCs w:val="28"/>
          <w:lang w:eastAsia="uk-UA"/>
        </w:rPr>
        <w:t>.)</w:t>
      </w:r>
      <w:r w:rsidRPr="0010052E">
        <w:rPr>
          <w:szCs w:val="28"/>
          <w:lang w:eastAsia="uk-UA"/>
        </w:rPr>
        <w:t>;</w:t>
      </w:r>
    </w:p>
    <w:p w:rsidR="00E85C71" w:rsidRPr="00F2524D" w:rsidRDefault="00E85C71" w:rsidP="00E85C71">
      <w:pPr>
        <w:ind w:left="709"/>
        <w:rPr>
          <w:szCs w:val="28"/>
          <w:lang w:eastAsia="uk-UA"/>
        </w:rPr>
      </w:pPr>
      <w:r w:rsidRPr="00F2524D">
        <w:rPr>
          <w:szCs w:val="28"/>
          <w:lang w:eastAsia="uk-UA"/>
        </w:rPr>
        <w:t xml:space="preserve">Лот № 3- трикімнатні квартири у кількості до 2 шт.(до 87 </w:t>
      </w:r>
      <w:proofErr w:type="spellStart"/>
      <w:r w:rsidRPr="00F2524D">
        <w:rPr>
          <w:szCs w:val="28"/>
          <w:lang w:eastAsia="uk-UA"/>
        </w:rPr>
        <w:t>кв.м</w:t>
      </w:r>
      <w:proofErr w:type="spellEnd"/>
      <w:r w:rsidRPr="00F2524D">
        <w:rPr>
          <w:szCs w:val="28"/>
          <w:lang w:eastAsia="uk-UA"/>
        </w:rPr>
        <w:t>.)</w:t>
      </w:r>
    </w:p>
    <w:p w:rsidR="00E85C71" w:rsidRPr="0010052E" w:rsidRDefault="00E85C71" w:rsidP="00E85C71">
      <w:pPr>
        <w:ind w:firstLine="709"/>
      </w:pPr>
      <w:r w:rsidRPr="0010052E">
        <w:t xml:space="preserve">Запропоновані </w:t>
      </w:r>
      <w:r>
        <w:t xml:space="preserve">Центру </w:t>
      </w:r>
      <w:r w:rsidRPr="0010052E">
        <w:t>квартири (на вторинному ринку)  повинні бути розташовані в житлових будинках у м. Києві.</w:t>
      </w:r>
      <w:r w:rsidRPr="0010052E">
        <w:rPr>
          <w:rFonts w:eastAsia="Times New Roman"/>
          <w:sz w:val="24"/>
          <w:szCs w:val="24"/>
          <w:lang w:eastAsia="uk-UA"/>
        </w:rPr>
        <w:t xml:space="preserve"> </w:t>
      </w:r>
      <w:r w:rsidRPr="0010052E">
        <w:rPr>
          <w:rFonts w:eastAsia="Times New Roman"/>
          <w:szCs w:val="28"/>
          <w:lang w:eastAsia="uk-UA"/>
        </w:rPr>
        <w:t>Житловий будинок, у якому пропонується закупівля квартир</w:t>
      </w:r>
      <w:r>
        <w:rPr>
          <w:rFonts w:eastAsia="Times New Roman"/>
          <w:szCs w:val="28"/>
          <w:lang w:eastAsia="uk-UA"/>
        </w:rPr>
        <w:t>,</w:t>
      </w:r>
      <w:r w:rsidRPr="0010052E">
        <w:rPr>
          <w:rFonts w:eastAsia="Times New Roman"/>
          <w:szCs w:val="28"/>
          <w:lang w:eastAsia="uk-UA"/>
        </w:rPr>
        <w:t xml:space="preserve"> повинен бути збудований, як об’єкт нового будівництва (відповідно до ДБН В.2.2-15</w:t>
      </w:r>
      <w:r>
        <w:rPr>
          <w:rFonts w:eastAsia="Times New Roman"/>
          <w:szCs w:val="28"/>
          <w:lang w:val="ru-RU" w:eastAsia="uk-UA"/>
        </w:rPr>
        <w:t>:</w:t>
      </w:r>
      <w:r w:rsidRPr="0010052E">
        <w:rPr>
          <w:rFonts w:eastAsia="Times New Roman"/>
          <w:szCs w:val="28"/>
          <w:lang w:eastAsia="uk-UA"/>
        </w:rPr>
        <w:t>20</w:t>
      </w:r>
      <w:r>
        <w:rPr>
          <w:rFonts w:eastAsia="Times New Roman"/>
          <w:szCs w:val="28"/>
          <w:lang w:val="ru-RU" w:eastAsia="uk-UA"/>
        </w:rPr>
        <w:t>19 «</w:t>
      </w:r>
      <w:proofErr w:type="spellStart"/>
      <w:r>
        <w:rPr>
          <w:rFonts w:eastAsia="Times New Roman"/>
          <w:szCs w:val="28"/>
          <w:lang w:val="ru-RU" w:eastAsia="uk-UA"/>
        </w:rPr>
        <w:t>Житлові</w:t>
      </w:r>
      <w:proofErr w:type="spellEnd"/>
      <w:r>
        <w:rPr>
          <w:rFonts w:eastAsia="Times New Roman"/>
          <w:szCs w:val="28"/>
          <w:lang w:val="ru-RU" w:eastAsia="uk-UA"/>
        </w:rPr>
        <w:t xml:space="preserve"> </w:t>
      </w:r>
      <w:proofErr w:type="spellStart"/>
      <w:r>
        <w:rPr>
          <w:rFonts w:eastAsia="Times New Roman"/>
          <w:szCs w:val="28"/>
          <w:lang w:val="ru-RU" w:eastAsia="uk-UA"/>
        </w:rPr>
        <w:t>будинки</w:t>
      </w:r>
      <w:proofErr w:type="spellEnd"/>
      <w:r>
        <w:rPr>
          <w:rFonts w:eastAsia="Times New Roman"/>
          <w:szCs w:val="28"/>
          <w:lang w:val="ru-RU" w:eastAsia="uk-UA"/>
        </w:rPr>
        <w:t>»</w:t>
      </w:r>
      <w:r w:rsidRPr="0010052E">
        <w:rPr>
          <w:rFonts w:eastAsia="Times New Roman"/>
          <w:szCs w:val="28"/>
          <w:lang w:eastAsia="uk-UA"/>
        </w:rPr>
        <w:t>) та має бути введено в експлуатацію</w:t>
      </w:r>
      <w:r>
        <w:rPr>
          <w:rFonts w:eastAsia="Times New Roman"/>
          <w:szCs w:val="28"/>
          <w:lang w:eastAsia="uk-UA"/>
        </w:rPr>
        <w:t xml:space="preserve"> не раніше 201</w:t>
      </w:r>
      <w:r w:rsidR="00F33CEE">
        <w:rPr>
          <w:rFonts w:eastAsia="Times New Roman"/>
          <w:szCs w:val="28"/>
          <w:lang w:eastAsia="uk-UA"/>
        </w:rPr>
        <w:t>4</w:t>
      </w:r>
      <w:r>
        <w:rPr>
          <w:rFonts w:eastAsia="Times New Roman"/>
          <w:szCs w:val="28"/>
          <w:lang w:eastAsia="uk-UA"/>
        </w:rPr>
        <w:t xml:space="preserve"> року</w:t>
      </w:r>
      <w:r w:rsidRPr="0010052E">
        <w:t>.</w:t>
      </w:r>
    </w:p>
    <w:p w:rsidR="00E85C71" w:rsidRDefault="00E85C71" w:rsidP="00E85C71">
      <w:pPr>
        <w:widowControl w:val="0"/>
        <w:overflowPunct w:val="0"/>
        <w:autoSpaceDE w:val="0"/>
        <w:autoSpaceDN w:val="0"/>
        <w:adjustRightInd w:val="0"/>
        <w:ind w:left="1069"/>
        <w:jc w:val="left"/>
        <w:rPr>
          <w:rFonts w:eastAsia="Times New Roman"/>
          <w:b/>
          <w:szCs w:val="24"/>
          <w:lang w:eastAsia="ru-RU"/>
        </w:rPr>
      </w:pPr>
    </w:p>
    <w:p w:rsidR="00E85C71" w:rsidRPr="0010052E" w:rsidRDefault="00E85C71" w:rsidP="00E85C71">
      <w:pPr>
        <w:widowControl w:val="0"/>
        <w:numPr>
          <w:ilvl w:val="0"/>
          <w:numId w:val="1"/>
        </w:numPr>
        <w:overflowPunct w:val="0"/>
        <w:autoSpaceDE w:val="0"/>
        <w:autoSpaceDN w:val="0"/>
        <w:adjustRightInd w:val="0"/>
        <w:jc w:val="left"/>
        <w:rPr>
          <w:rFonts w:eastAsia="Times New Roman"/>
          <w:b/>
          <w:szCs w:val="24"/>
          <w:lang w:eastAsia="ru-RU"/>
        </w:rPr>
      </w:pPr>
      <w:r w:rsidRPr="0010052E">
        <w:rPr>
          <w:rFonts w:eastAsia="Times New Roman"/>
          <w:b/>
          <w:szCs w:val="24"/>
          <w:lang w:eastAsia="ru-RU"/>
        </w:rPr>
        <w:t xml:space="preserve">Подання та розкриття конкурсних пропозицій. </w:t>
      </w:r>
    </w:p>
    <w:p w:rsidR="00E85C71" w:rsidRDefault="00E85C71" w:rsidP="00E85C71">
      <w:pPr>
        <w:ind w:firstLine="709"/>
        <w:rPr>
          <w:szCs w:val="24"/>
        </w:rPr>
      </w:pPr>
      <w:r w:rsidRPr="0010052E">
        <w:rPr>
          <w:szCs w:val="24"/>
        </w:rPr>
        <w:t xml:space="preserve">Місце подання конкурсних пропозицій - м. Київ, вул. Богомольця, 10, центральний контрольно-перепускний пункт, </w:t>
      </w:r>
      <w:r>
        <w:rPr>
          <w:szCs w:val="24"/>
        </w:rPr>
        <w:t xml:space="preserve">канцелярія Державної установи «Центр обслуговування підрозділів Міністерства внутрішніх справ України», </w:t>
      </w:r>
      <w:proofErr w:type="spellStart"/>
      <w:r>
        <w:rPr>
          <w:szCs w:val="24"/>
        </w:rPr>
        <w:t>тел</w:t>
      </w:r>
      <w:proofErr w:type="spellEnd"/>
      <w:r>
        <w:rPr>
          <w:szCs w:val="24"/>
        </w:rPr>
        <w:t>. (044) 256 15 49 (</w:t>
      </w:r>
      <w:proofErr w:type="spellStart"/>
      <w:r>
        <w:rPr>
          <w:szCs w:val="24"/>
        </w:rPr>
        <w:t>вн</w:t>
      </w:r>
      <w:proofErr w:type="spellEnd"/>
      <w:r>
        <w:rPr>
          <w:szCs w:val="24"/>
        </w:rPr>
        <w:t>. 25 49), (044) 256 14 53 (</w:t>
      </w:r>
      <w:proofErr w:type="spellStart"/>
      <w:r>
        <w:rPr>
          <w:szCs w:val="24"/>
        </w:rPr>
        <w:t>вн</w:t>
      </w:r>
      <w:proofErr w:type="spellEnd"/>
      <w:r>
        <w:rPr>
          <w:szCs w:val="24"/>
        </w:rPr>
        <w:t>. 24 53).</w:t>
      </w:r>
    </w:p>
    <w:p w:rsidR="00E85C71" w:rsidRPr="00F2524D" w:rsidRDefault="00E85C71" w:rsidP="00E85C71">
      <w:pPr>
        <w:ind w:firstLine="709"/>
        <w:rPr>
          <w:szCs w:val="24"/>
        </w:rPr>
      </w:pPr>
      <w:r>
        <w:rPr>
          <w:szCs w:val="24"/>
        </w:rPr>
        <w:t xml:space="preserve"> </w:t>
      </w:r>
      <w:r w:rsidRPr="0010052E">
        <w:rPr>
          <w:szCs w:val="24"/>
        </w:rPr>
        <w:t xml:space="preserve">Термін подання конкурсних пропозицій – </w:t>
      </w:r>
      <w:r>
        <w:rPr>
          <w:szCs w:val="24"/>
        </w:rPr>
        <w:t xml:space="preserve">в робочі дні з 09.00 до 17.00 год. </w:t>
      </w:r>
      <w:r w:rsidRPr="0010052E">
        <w:rPr>
          <w:szCs w:val="24"/>
        </w:rPr>
        <w:t xml:space="preserve"> </w:t>
      </w:r>
      <w:r w:rsidRPr="00F2524D">
        <w:rPr>
          <w:szCs w:val="24"/>
        </w:rPr>
        <w:t>з</w:t>
      </w:r>
      <w:r w:rsidRPr="00F2524D">
        <w:rPr>
          <w:szCs w:val="24"/>
          <w:lang w:val="ru-RU"/>
        </w:rPr>
        <w:t xml:space="preserve"> </w:t>
      </w:r>
      <w:r w:rsidR="00106055" w:rsidRPr="00F2524D">
        <w:rPr>
          <w:szCs w:val="24"/>
          <w:lang w:val="ru-RU"/>
        </w:rPr>
        <w:t>02</w:t>
      </w:r>
      <w:r w:rsidRPr="00F2524D">
        <w:rPr>
          <w:szCs w:val="24"/>
          <w:lang w:val="ru-RU"/>
        </w:rPr>
        <w:t xml:space="preserve"> листопада 2020</w:t>
      </w:r>
      <w:r w:rsidRPr="00F2524D">
        <w:rPr>
          <w:szCs w:val="24"/>
        </w:rPr>
        <w:t xml:space="preserve"> року до </w:t>
      </w:r>
      <w:r w:rsidR="00106055" w:rsidRPr="00F2524D">
        <w:rPr>
          <w:szCs w:val="24"/>
        </w:rPr>
        <w:t>25</w:t>
      </w:r>
      <w:r w:rsidRPr="00F2524D">
        <w:rPr>
          <w:szCs w:val="24"/>
        </w:rPr>
        <w:t xml:space="preserve"> </w:t>
      </w:r>
      <w:r w:rsidR="00106055" w:rsidRPr="00F2524D">
        <w:rPr>
          <w:szCs w:val="24"/>
        </w:rPr>
        <w:t>листопада</w:t>
      </w:r>
      <w:r w:rsidRPr="00F2524D">
        <w:rPr>
          <w:szCs w:val="24"/>
        </w:rPr>
        <w:t xml:space="preserve"> 20</w:t>
      </w:r>
      <w:r w:rsidRPr="00F2524D">
        <w:rPr>
          <w:szCs w:val="24"/>
          <w:lang w:val="ru-RU"/>
        </w:rPr>
        <w:t>20 року.</w:t>
      </w:r>
    </w:p>
    <w:p w:rsidR="00E85C71" w:rsidRPr="0010052E" w:rsidRDefault="00E85C71" w:rsidP="00E85C71">
      <w:pPr>
        <w:ind w:firstLine="709"/>
        <w:rPr>
          <w:szCs w:val="24"/>
        </w:rPr>
      </w:pPr>
      <w:r w:rsidRPr="0010052E">
        <w:rPr>
          <w:szCs w:val="24"/>
        </w:rPr>
        <w:t xml:space="preserve">Місце проведення конкурсу - м. Київ, вул. Богомольця, 10, </w:t>
      </w:r>
      <w:proofErr w:type="spellStart"/>
      <w:r w:rsidRPr="0010052E">
        <w:rPr>
          <w:szCs w:val="24"/>
        </w:rPr>
        <w:t>каб</w:t>
      </w:r>
      <w:proofErr w:type="spellEnd"/>
      <w:r w:rsidRPr="0010052E">
        <w:rPr>
          <w:szCs w:val="24"/>
        </w:rPr>
        <w:t>. № 410.</w:t>
      </w:r>
    </w:p>
    <w:p w:rsidR="00E85C71" w:rsidRPr="00F2524D" w:rsidRDefault="00E85C71" w:rsidP="00E85C71">
      <w:pPr>
        <w:ind w:firstLine="709"/>
        <w:rPr>
          <w:szCs w:val="24"/>
        </w:rPr>
      </w:pPr>
      <w:r w:rsidRPr="00F2524D">
        <w:rPr>
          <w:szCs w:val="24"/>
        </w:rPr>
        <w:t xml:space="preserve">Дата та час  проведення конкурсу –  </w:t>
      </w:r>
      <w:r w:rsidR="00106055" w:rsidRPr="00F2524D">
        <w:rPr>
          <w:szCs w:val="24"/>
        </w:rPr>
        <w:t>26 листопада</w:t>
      </w:r>
      <w:r w:rsidRPr="00F2524D">
        <w:rPr>
          <w:szCs w:val="24"/>
        </w:rPr>
        <w:t xml:space="preserve"> </w:t>
      </w:r>
      <w:r w:rsidRPr="00F2524D">
        <w:rPr>
          <w:szCs w:val="24"/>
          <w:lang w:val="ru-RU"/>
        </w:rPr>
        <w:t>2020</w:t>
      </w:r>
      <w:r w:rsidRPr="00F2524D">
        <w:rPr>
          <w:szCs w:val="24"/>
        </w:rPr>
        <w:t xml:space="preserve"> об 11 год. 00 хв.</w:t>
      </w:r>
    </w:p>
    <w:p w:rsidR="00E85C71" w:rsidRPr="00435DD2" w:rsidRDefault="00E85C71" w:rsidP="00E85C71">
      <w:pPr>
        <w:ind w:firstLine="709"/>
        <w:rPr>
          <w:szCs w:val="24"/>
        </w:rPr>
      </w:pPr>
      <w:r w:rsidRPr="00435DD2">
        <w:rPr>
          <w:szCs w:val="24"/>
        </w:rPr>
        <w:t>Про результати проведення конкурсу складається протокол.</w:t>
      </w:r>
    </w:p>
    <w:p w:rsidR="00E85C71" w:rsidRPr="00CF7EF9" w:rsidRDefault="00E85C71" w:rsidP="00E85C71">
      <w:pPr>
        <w:widowControl w:val="0"/>
        <w:overflowPunct w:val="0"/>
        <w:autoSpaceDE w:val="0"/>
        <w:autoSpaceDN w:val="0"/>
        <w:adjustRightInd w:val="0"/>
        <w:ind w:left="1069"/>
        <w:rPr>
          <w:rFonts w:eastAsia="Times New Roman"/>
          <w:szCs w:val="24"/>
          <w:lang w:eastAsia="ru-RU"/>
        </w:rPr>
      </w:pPr>
    </w:p>
    <w:p w:rsidR="00E85C71" w:rsidRPr="00CF6B47" w:rsidRDefault="00E85C71" w:rsidP="00E85C71">
      <w:pPr>
        <w:widowControl w:val="0"/>
        <w:numPr>
          <w:ilvl w:val="0"/>
          <w:numId w:val="1"/>
        </w:numPr>
        <w:overflowPunct w:val="0"/>
        <w:autoSpaceDE w:val="0"/>
        <w:autoSpaceDN w:val="0"/>
        <w:adjustRightInd w:val="0"/>
        <w:rPr>
          <w:rFonts w:eastAsia="Times New Roman"/>
          <w:szCs w:val="24"/>
          <w:lang w:eastAsia="ru-RU"/>
        </w:rPr>
      </w:pPr>
      <w:r w:rsidRPr="00CF6B47">
        <w:rPr>
          <w:rFonts w:eastAsia="Times New Roman"/>
          <w:b/>
          <w:szCs w:val="24"/>
          <w:lang w:eastAsia="ru-RU"/>
        </w:rPr>
        <w:t>Оформлення конкурсних пропозиції.</w:t>
      </w:r>
    </w:p>
    <w:p w:rsidR="00E85C71" w:rsidRPr="007D02C3" w:rsidRDefault="00E85C71" w:rsidP="00E85C71">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готується Учасниками у одному примірнику і подається у письмовій формі (</w:t>
      </w:r>
      <w:r>
        <w:rPr>
          <w:rFonts w:eastAsia="Times New Roman"/>
          <w:szCs w:val="24"/>
          <w:lang w:eastAsia="ru-RU"/>
        </w:rPr>
        <w:t xml:space="preserve">для фізичних осіб – завірена підписом фізичної особи – учасника конкурсу, для юридичних осіб - </w:t>
      </w:r>
      <w:r w:rsidRPr="007D02C3">
        <w:rPr>
          <w:rFonts w:eastAsia="Times New Roman"/>
          <w:szCs w:val="24"/>
          <w:lang w:eastAsia="ru-RU"/>
        </w:rPr>
        <w:t>за підписом керівника або уповноваженої особи учасника),  яка повинна бути прошита</w:t>
      </w:r>
      <w:r>
        <w:rPr>
          <w:rFonts w:eastAsia="Times New Roman"/>
          <w:szCs w:val="24"/>
          <w:lang w:eastAsia="ru-RU"/>
        </w:rPr>
        <w:t xml:space="preserve"> та</w:t>
      </w:r>
      <w:r w:rsidRPr="007D02C3">
        <w:rPr>
          <w:rFonts w:eastAsia="Times New Roman"/>
          <w:szCs w:val="24"/>
          <w:lang w:eastAsia="ru-RU"/>
        </w:rPr>
        <w:t xml:space="preserve"> пронумерована у запечатаному конверті з позначкою “Конкурсна пропозиція”.  </w:t>
      </w:r>
    </w:p>
    <w:p w:rsidR="00E85C71" w:rsidRPr="007D02C3" w:rsidRDefault="00E85C71" w:rsidP="00E85C71">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lastRenderedPageBreak/>
        <w:t xml:space="preserve">Усі сторінки конкурсної пропозиції </w:t>
      </w:r>
      <w:r>
        <w:rPr>
          <w:rFonts w:eastAsia="Times New Roman"/>
          <w:szCs w:val="24"/>
          <w:lang w:eastAsia="ru-RU"/>
        </w:rPr>
        <w:t>У</w:t>
      </w:r>
      <w:r w:rsidRPr="007D02C3">
        <w:rPr>
          <w:rFonts w:eastAsia="Times New Roman"/>
          <w:szCs w:val="24"/>
          <w:lang w:eastAsia="ru-RU"/>
        </w:rPr>
        <w:t xml:space="preserve">часника конкурсу повинні бути пронумеровані, а на зворотній стороні останньої сторінки повинен бути зроблений запис, в якому вказуються цифрами і прописом кількість пронумерованих сторінок, який засвідчується підписом Учасника.  </w:t>
      </w:r>
    </w:p>
    <w:p w:rsidR="00E85C71" w:rsidRPr="007D02C3" w:rsidRDefault="00E85C71" w:rsidP="00E85C71">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 xml:space="preserve">Конкурсна пропозиція повинна мати реєстр </w:t>
      </w:r>
      <w:r>
        <w:rPr>
          <w:rFonts w:eastAsia="Times New Roman"/>
          <w:szCs w:val="24"/>
          <w:lang w:eastAsia="ru-RU"/>
        </w:rPr>
        <w:t>до</w:t>
      </w:r>
      <w:r w:rsidRPr="007D02C3">
        <w:rPr>
          <w:rFonts w:eastAsia="Times New Roman"/>
          <w:szCs w:val="24"/>
          <w:lang w:eastAsia="ru-RU"/>
        </w:rPr>
        <w:t xml:space="preserve">даних документів,  який прошивається до складу пропозиції і рахується як перший аркуш конкурсної пропозиції.  </w:t>
      </w:r>
    </w:p>
    <w:p w:rsidR="00E85C71" w:rsidRDefault="00E85C71" w:rsidP="00E85C71">
      <w:pPr>
        <w:ind w:firstLine="709"/>
      </w:pPr>
      <w:r w:rsidRPr="00AD24DB">
        <w:t>Нотаріально</w:t>
      </w:r>
      <w:r>
        <w:t xml:space="preserve"> </w:t>
      </w:r>
      <w:r w:rsidRPr="00AD24DB">
        <w:t>завірені</w:t>
      </w:r>
      <w:r>
        <w:t xml:space="preserve"> </w:t>
      </w:r>
      <w:r w:rsidRPr="00AD24DB">
        <w:t>документи</w:t>
      </w:r>
      <w:r>
        <w:t xml:space="preserve"> </w:t>
      </w:r>
      <w:r w:rsidRPr="00AD24DB">
        <w:t>та</w:t>
      </w:r>
      <w:r>
        <w:t xml:space="preserve"> </w:t>
      </w:r>
      <w:r w:rsidRPr="00AD24DB">
        <w:t>оригінали</w:t>
      </w:r>
      <w:r>
        <w:t xml:space="preserve"> </w:t>
      </w:r>
      <w:r w:rsidRPr="00AD24DB">
        <w:t xml:space="preserve">документів, </w:t>
      </w:r>
      <w:r>
        <w:t xml:space="preserve"> </w:t>
      </w:r>
      <w:r w:rsidRPr="00AD24DB">
        <w:t>видані</w:t>
      </w:r>
      <w:r>
        <w:t xml:space="preserve"> </w:t>
      </w:r>
      <w:r w:rsidRPr="00AD24DB">
        <w:t>іншими</w:t>
      </w:r>
      <w:r>
        <w:t xml:space="preserve"> </w:t>
      </w:r>
      <w:r w:rsidRPr="00AD24DB">
        <w:t xml:space="preserve">установами, </w:t>
      </w:r>
      <w:r>
        <w:t xml:space="preserve"> </w:t>
      </w:r>
      <w:r w:rsidRPr="00AD24DB">
        <w:t>не</w:t>
      </w:r>
      <w:r>
        <w:t xml:space="preserve"> </w:t>
      </w:r>
      <w:r w:rsidRPr="00AD24DB">
        <w:t>засвідчуються</w:t>
      </w:r>
      <w:r>
        <w:t xml:space="preserve"> </w:t>
      </w:r>
      <w:r w:rsidRPr="00AD24DB">
        <w:t>Учасник</w:t>
      </w:r>
      <w:r>
        <w:t>ом</w:t>
      </w:r>
      <w:r w:rsidRPr="00AD24DB">
        <w:t xml:space="preserve">. </w:t>
      </w:r>
      <w:r>
        <w:t xml:space="preserve"> </w:t>
      </w:r>
    </w:p>
    <w:p w:rsidR="00E85C71" w:rsidRDefault="00E85C71" w:rsidP="00E85C71">
      <w:pPr>
        <w:ind w:firstLine="709"/>
      </w:pPr>
      <w:r w:rsidRPr="00AD24DB">
        <w:t>На</w:t>
      </w:r>
      <w:r>
        <w:t xml:space="preserve"> </w:t>
      </w:r>
      <w:r w:rsidRPr="00AD24DB">
        <w:t>конверт</w:t>
      </w:r>
      <w:r>
        <w:t>і</w:t>
      </w:r>
      <w:r w:rsidRPr="00AD24DB">
        <w:t>, крім</w:t>
      </w:r>
      <w:r>
        <w:t xml:space="preserve"> </w:t>
      </w:r>
      <w:r w:rsidRPr="00AD24DB">
        <w:t>позначки</w:t>
      </w:r>
      <w:r>
        <w:t xml:space="preserve"> </w:t>
      </w:r>
      <w:r w:rsidRPr="00AD24DB">
        <w:t>“Конкурсна</w:t>
      </w:r>
      <w:r>
        <w:t xml:space="preserve"> </w:t>
      </w:r>
      <w:r w:rsidRPr="00AD24DB">
        <w:t>пропозиція” повинно</w:t>
      </w:r>
      <w:r>
        <w:t xml:space="preserve"> </w:t>
      </w:r>
      <w:r w:rsidRPr="00AD24DB">
        <w:t>бути</w:t>
      </w:r>
      <w:r>
        <w:t xml:space="preserve"> </w:t>
      </w:r>
      <w:r w:rsidRPr="00AD24DB">
        <w:t xml:space="preserve">зазначено: </w:t>
      </w:r>
    </w:p>
    <w:p w:rsidR="00E85C71" w:rsidRDefault="00E85C71" w:rsidP="00E85C71">
      <w:pPr>
        <w:ind w:firstLine="709"/>
      </w:pPr>
      <w:r w:rsidRPr="00AD24DB">
        <w:t>- повне</w:t>
      </w:r>
      <w:r>
        <w:t xml:space="preserve"> </w:t>
      </w:r>
      <w:r w:rsidRPr="00AD24DB">
        <w:t>найменування</w:t>
      </w:r>
      <w:r>
        <w:t xml:space="preserve"> Покупця (для фізичних осіб – прізвище, ім</w:t>
      </w:r>
      <w:r w:rsidRPr="00287A06">
        <w:t>’я,                  по-батькові, для юридичних осіб – назва організації</w:t>
      </w:r>
      <w:r>
        <w:t>)</w:t>
      </w:r>
      <w:r w:rsidRPr="00AD24DB">
        <w:t xml:space="preserve">; </w:t>
      </w:r>
    </w:p>
    <w:p w:rsidR="00E85C71" w:rsidRDefault="00E85C71" w:rsidP="00E85C71">
      <w:pPr>
        <w:ind w:firstLine="709"/>
      </w:pPr>
      <w:r w:rsidRPr="00AD24DB">
        <w:t>- назва</w:t>
      </w:r>
      <w:r>
        <w:t xml:space="preserve"> </w:t>
      </w:r>
      <w:r w:rsidRPr="00AD24DB">
        <w:t>предмета</w:t>
      </w:r>
      <w:r>
        <w:t xml:space="preserve"> </w:t>
      </w:r>
      <w:r w:rsidRPr="00AD24DB">
        <w:t>закупівлі</w:t>
      </w:r>
      <w:r>
        <w:t xml:space="preserve"> </w:t>
      </w:r>
      <w:r w:rsidRPr="00AD24DB">
        <w:t>відповідно</w:t>
      </w:r>
      <w:r>
        <w:t xml:space="preserve"> </w:t>
      </w:r>
      <w:r w:rsidRPr="00AD24DB">
        <w:t>до</w:t>
      </w:r>
      <w:r>
        <w:t xml:space="preserve"> </w:t>
      </w:r>
      <w:r w:rsidRPr="00AD24DB">
        <w:t>оголошення</w:t>
      </w:r>
      <w:r>
        <w:t xml:space="preserve"> </w:t>
      </w:r>
      <w:r w:rsidRPr="00AD24DB">
        <w:t>про</w:t>
      </w:r>
      <w:r>
        <w:t xml:space="preserve"> </w:t>
      </w:r>
      <w:r w:rsidRPr="00AD24DB">
        <w:t>проведення</w:t>
      </w:r>
      <w:r>
        <w:t xml:space="preserve"> </w:t>
      </w:r>
      <w:r w:rsidRPr="00AD24DB">
        <w:t>конкурсу, лот</w:t>
      </w:r>
      <w:r>
        <w:t xml:space="preserve"> </w:t>
      </w:r>
      <w:r w:rsidRPr="00AD24DB">
        <w:t>(</w:t>
      </w:r>
      <w:r>
        <w:t xml:space="preserve"> </w:t>
      </w:r>
      <w:r w:rsidRPr="00AD24DB">
        <w:t>лоти</w:t>
      </w:r>
      <w:r>
        <w:t xml:space="preserve"> </w:t>
      </w:r>
      <w:r w:rsidRPr="00AD24DB">
        <w:t xml:space="preserve">) </w:t>
      </w:r>
      <w:r>
        <w:t xml:space="preserve">№  </w:t>
      </w:r>
      <w:r w:rsidRPr="00AD24DB">
        <w:t xml:space="preserve">____; </w:t>
      </w:r>
      <w:r>
        <w:t xml:space="preserve"> </w:t>
      </w:r>
    </w:p>
    <w:p w:rsidR="00E85C71" w:rsidRDefault="00E85C71" w:rsidP="00E85C71">
      <w:pPr>
        <w:ind w:firstLine="709"/>
      </w:pPr>
      <w:r w:rsidRPr="00AD24DB">
        <w:t>- повне</w:t>
      </w:r>
      <w:r>
        <w:t xml:space="preserve"> </w:t>
      </w:r>
      <w:r w:rsidRPr="00AD24DB">
        <w:t>найменування</w:t>
      </w:r>
      <w:r>
        <w:t xml:space="preserve"> </w:t>
      </w:r>
      <w:r w:rsidRPr="00AD24DB">
        <w:t>учасника</w:t>
      </w:r>
      <w:r>
        <w:t xml:space="preserve"> </w:t>
      </w:r>
      <w:r w:rsidRPr="00AD24DB">
        <w:t>конкурсу,</w:t>
      </w:r>
      <w:r>
        <w:t xml:space="preserve"> </w:t>
      </w:r>
      <w:r w:rsidRPr="00AD24DB">
        <w:t>його</w:t>
      </w:r>
      <w:r>
        <w:t xml:space="preserve"> </w:t>
      </w:r>
      <w:r w:rsidRPr="00AD24DB">
        <w:t>адреса</w:t>
      </w:r>
      <w:r>
        <w:t xml:space="preserve"> </w:t>
      </w:r>
      <w:r w:rsidRPr="00AD24DB">
        <w:t>(поштова</w:t>
      </w:r>
      <w:r>
        <w:t xml:space="preserve"> </w:t>
      </w:r>
      <w:r w:rsidRPr="00AD24DB">
        <w:t>та</w:t>
      </w:r>
      <w:r>
        <w:t xml:space="preserve"> </w:t>
      </w:r>
      <w:r w:rsidRPr="00AD24DB">
        <w:t>юридична</w:t>
      </w:r>
      <w:r>
        <w:t xml:space="preserve"> </w:t>
      </w:r>
      <w:r w:rsidRPr="00AD24DB">
        <w:t>з</w:t>
      </w:r>
      <w:r>
        <w:t xml:space="preserve"> </w:t>
      </w:r>
      <w:r w:rsidRPr="00AD24DB">
        <w:t>поштовим</w:t>
      </w:r>
      <w:r>
        <w:t xml:space="preserve"> </w:t>
      </w:r>
      <w:r w:rsidRPr="00AD24DB">
        <w:t>індексом), ідентифікаційний</w:t>
      </w:r>
      <w:r>
        <w:t xml:space="preserve"> </w:t>
      </w:r>
      <w:r w:rsidRPr="00AD24DB">
        <w:t>код</w:t>
      </w:r>
      <w:r>
        <w:t xml:space="preserve"> </w:t>
      </w:r>
      <w:r w:rsidRPr="00AD24DB">
        <w:t>ЄДРПОУ, номери</w:t>
      </w:r>
      <w:r>
        <w:t xml:space="preserve"> </w:t>
      </w:r>
      <w:r w:rsidRPr="00AD24DB">
        <w:t>контактних</w:t>
      </w:r>
      <w:r>
        <w:t xml:space="preserve"> </w:t>
      </w:r>
      <w:r w:rsidRPr="00AD24DB">
        <w:t>телефонів, факсу,</w:t>
      </w:r>
      <w:r>
        <w:t xml:space="preserve"> </w:t>
      </w:r>
      <w:r w:rsidRPr="00AD24DB">
        <w:t>е</w:t>
      </w:r>
      <w:r>
        <w:t xml:space="preserve"> </w:t>
      </w:r>
      <w:r w:rsidRPr="00AD24DB">
        <w:t>-</w:t>
      </w:r>
      <w:proofErr w:type="spellStart"/>
      <w:r w:rsidRPr="00AD24DB">
        <w:t>mail</w:t>
      </w:r>
      <w:proofErr w:type="spellEnd"/>
      <w:r w:rsidRPr="00AD24DB">
        <w:t>)</w:t>
      </w:r>
      <w:r>
        <w:t>, для фізичних осіб – реєстраційний номер облікової картки платника податків (ідентифікаційний номер),                                номер контактних телефонів.</w:t>
      </w:r>
      <w:r w:rsidRPr="00AD24DB">
        <w:t xml:space="preserve"> </w:t>
      </w:r>
      <w:r>
        <w:t xml:space="preserve"> </w:t>
      </w:r>
    </w:p>
    <w:p w:rsidR="00E85C71" w:rsidRDefault="00E85C71" w:rsidP="00E85C71">
      <w:pPr>
        <w:ind w:firstLine="709"/>
      </w:pPr>
      <w:r>
        <w:t>У разі, якщо інтереси Учасника представляє не керівник, а посадова особа, яку уповноважено на час проведення конкурсу представляти інтереси Учасника, підписувати (завіряти) документи конкурсної пропозиції, подається довіреність (доручення) на уповноважену ним особу (із зазначенням її посади) про надання повноважень цій особі представляти інтереси Учасника під час проведення конкурсу, підписувати (завіряти) документи конкурсної пропозиції.</w:t>
      </w:r>
    </w:p>
    <w:p w:rsidR="00E85C71" w:rsidRDefault="00E85C71" w:rsidP="00E85C71">
      <w:pPr>
        <w:widowControl w:val="0"/>
        <w:overflowPunct w:val="0"/>
        <w:autoSpaceDE w:val="0"/>
        <w:autoSpaceDN w:val="0"/>
        <w:adjustRightInd w:val="0"/>
        <w:ind w:firstLine="709"/>
        <w:rPr>
          <w:rFonts w:eastAsia="Times New Roman"/>
          <w:szCs w:val="24"/>
          <w:lang w:eastAsia="ru-RU"/>
        </w:rPr>
      </w:pPr>
      <w:r w:rsidRPr="002715CC">
        <w:rPr>
          <w:szCs w:val="24"/>
        </w:rPr>
        <w:t xml:space="preserve">Якщо пропозиція відповідно не оформлена </w:t>
      </w:r>
      <w:r>
        <w:rPr>
          <w:szCs w:val="24"/>
        </w:rPr>
        <w:t>Покупець</w:t>
      </w:r>
      <w:r w:rsidRPr="002715CC">
        <w:rPr>
          <w:szCs w:val="24"/>
        </w:rPr>
        <w:t xml:space="preserve"> не несе відповідальності за неправильне </w:t>
      </w:r>
      <w:r>
        <w:rPr>
          <w:szCs w:val="24"/>
        </w:rPr>
        <w:t>оформлення</w:t>
      </w:r>
      <w:r w:rsidRPr="002715CC">
        <w:rPr>
          <w:szCs w:val="24"/>
        </w:rPr>
        <w:t xml:space="preserve"> пропозиції та залишає за собою право на її відхилення. </w:t>
      </w:r>
      <w:r w:rsidRPr="002715CC">
        <w:rPr>
          <w:color w:val="000000"/>
          <w:szCs w:val="24"/>
        </w:rPr>
        <w:t xml:space="preserve">Учасник відповідає за одержання будь-яких та всіх необхідних документів, які пропонується використовувати для закупівлі нерухомості, пов’язаних із поданням конкурсної  пропозиції та самостійно несе всі витрати на їх отримання. Витрати </w:t>
      </w:r>
      <w:r>
        <w:rPr>
          <w:color w:val="000000"/>
          <w:szCs w:val="24"/>
        </w:rPr>
        <w:t>У</w:t>
      </w:r>
      <w:r w:rsidRPr="002715CC">
        <w:rPr>
          <w:color w:val="000000"/>
          <w:szCs w:val="24"/>
        </w:rPr>
        <w:t>часника пов’язані з підготовкою та поданням конкурсної пропозиції не відшкодовуються.</w:t>
      </w:r>
    </w:p>
    <w:p w:rsidR="00E85C71" w:rsidRPr="007D02C3" w:rsidRDefault="00E85C71" w:rsidP="00E85C71">
      <w:pPr>
        <w:widowControl w:val="0"/>
        <w:overflowPunct w:val="0"/>
        <w:autoSpaceDE w:val="0"/>
        <w:autoSpaceDN w:val="0"/>
        <w:adjustRightInd w:val="0"/>
        <w:ind w:firstLine="709"/>
        <w:rPr>
          <w:rFonts w:eastAsia="Times New Roman"/>
          <w:szCs w:val="24"/>
          <w:lang w:eastAsia="ru-RU"/>
        </w:rPr>
      </w:pPr>
      <w:r>
        <w:rPr>
          <w:rFonts w:eastAsia="Times New Roman"/>
          <w:szCs w:val="24"/>
          <w:lang w:eastAsia="ru-RU"/>
        </w:rPr>
        <w:t>О</w:t>
      </w:r>
      <w:r w:rsidRPr="007D02C3">
        <w:rPr>
          <w:rFonts w:eastAsia="Times New Roman"/>
          <w:szCs w:val="24"/>
          <w:lang w:eastAsia="ru-RU"/>
        </w:rPr>
        <w:t xml:space="preserve">держана конкурсна пропозиція Учасника вноситься </w:t>
      </w:r>
      <w:r>
        <w:rPr>
          <w:rFonts w:eastAsia="Times New Roman"/>
          <w:szCs w:val="24"/>
          <w:lang w:eastAsia="ru-RU"/>
        </w:rPr>
        <w:t>Покупцем</w:t>
      </w:r>
      <w:r w:rsidRPr="007D02C3">
        <w:rPr>
          <w:rFonts w:eastAsia="Times New Roman"/>
          <w:szCs w:val="24"/>
          <w:lang w:eastAsia="ru-RU"/>
        </w:rPr>
        <w:t xml:space="preserve"> до Реєстру отриманих конкурсних пропозицій.  </w:t>
      </w:r>
    </w:p>
    <w:p w:rsidR="00E85C71" w:rsidRDefault="00E85C71" w:rsidP="00E85C71">
      <w:pPr>
        <w:ind w:firstLine="709"/>
        <w:rPr>
          <w:b/>
        </w:rPr>
      </w:pPr>
    </w:p>
    <w:p w:rsidR="00E85C71" w:rsidRDefault="00E85C71" w:rsidP="00E85C71">
      <w:pPr>
        <w:numPr>
          <w:ilvl w:val="0"/>
          <w:numId w:val="1"/>
        </w:numPr>
      </w:pPr>
      <w:r w:rsidRPr="00550C09">
        <w:rPr>
          <w:b/>
        </w:rPr>
        <w:t xml:space="preserve">Зміст конкурсної пропозиції </w:t>
      </w:r>
      <w:r>
        <w:rPr>
          <w:b/>
        </w:rPr>
        <w:t>У</w:t>
      </w:r>
      <w:r w:rsidRPr="00550C09">
        <w:rPr>
          <w:b/>
        </w:rPr>
        <w:t>часника</w:t>
      </w:r>
      <w:r w:rsidRPr="00A1213D">
        <w:t xml:space="preserve"> </w:t>
      </w:r>
    </w:p>
    <w:p w:rsidR="00E85C71" w:rsidRPr="00550C09" w:rsidRDefault="00E85C71" w:rsidP="00E85C71">
      <w:pPr>
        <w:numPr>
          <w:ilvl w:val="1"/>
          <w:numId w:val="1"/>
        </w:numPr>
        <w:rPr>
          <w:b/>
        </w:rPr>
      </w:pPr>
      <w:r w:rsidRPr="00550C09">
        <w:rPr>
          <w:b/>
        </w:rPr>
        <w:t>Ціна конкурсної пропозиції</w:t>
      </w:r>
    </w:p>
    <w:p w:rsidR="00E85C71" w:rsidRPr="00550C09" w:rsidRDefault="00E85C71" w:rsidP="00E85C71">
      <w:pPr>
        <w:numPr>
          <w:ilvl w:val="0"/>
          <w:numId w:val="2"/>
        </w:numPr>
        <w:tabs>
          <w:tab w:val="left" w:pos="1134"/>
        </w:tabs>
        <w:ind w:left="0" w:firstLine="709"/>
      </w:pPr>
      <w:r w:rsidRPr="00550C09">
        <w:t xml:space="preserve">Ціна конкурсної пропозиції Учасника означає суму, за яку Учасник </w:t>
      </w:r>
      <w:r>
        <w:t>має намір продати квартири.</w:t>
      </w:r>
    </w:p>
    <w:p w:rsidR="00E85C71" w:rsidRPr="00F2524D" w:rsidRDefault="00E85C71" w:rsidP="00E85C71">
      <w:pPr>
        <w:ind w:firstLine="709"/>
      </w:pPr>
      <w:r w:rsidRPr="00F2524D">
        <w:lastRenderedPageBreak/>
        <w:t xml:space="preserve">Ціни вказуються за 1 </w:t>
      </w:r>
      <w:proofErr w:type="spellStart"/>
      <w:r w:rsidRPr="00F2524D">
        <w:t>кв</w:t>
      </w:r>
      <w:proofErr w:type="spellEnd"/>
      <w:r w:rsidRPr="00F2524D">
        <w:t>. метр загальної площі квартири</w:t>
      </w:r>
      <w:r w:rsidR="00F33CEE" w:rsidRPr="00F2524D">
        <w:t xml:space="preserve"> з урахуванням площ літніх приміщень</w:t>
      </w:r>
      <w:r w:rsidRPr="00F2524D">
        <w:t>.</w:t>
      </w:r>
    </w:p>
    <w:p w:rsidR="00F33CEE" w:rsidRPr="00F2524D" w:rsidRDefault="00F33CEE" w:rsidP="00E85C71">
      <w:pPr>
        <w:ind w:firstLine="709"/>
      </w:pPr>
      <w:r w:rsidRPr="00F2524D">
        <w:t xml:space="preserve">Вартість 1 </w:t>
      </w:r>
      <w:proofErr w:type="spellStart"/>
      <w:r w:rsidRPr="00F2524D">
        <w:t>кв</w:t>
      </w:r>
      <w:proofErr w:type="spellEnd"/>
      <w:r w:rsidRPr="00F2524D">
        <w:t xml:space="preserve">. метра загальної площі квартири не повинна перевищувати прогнозовану вартість 1 </w:t>
      </w:r>
      <w:proofErr w:type="spellStart"/>
      <w:r w:rsidRPr="00F2524D">
        <w:t>кв</w:t>
      </w:r>
      <w:proofErr w:type="spellEnd"/>
      <w:r w:rsidRPr="00F2524D">
        <w:t xml:space="preserve">. метра придбання житла, передбачену Переліком житлових об’єктів, будівництво (придбання) яких передбачається фінансувати у 2020 році за бюджетною програмою 1001050 «Реалізація державної політики у сфері внутрішніх справ, забезпечення діяльності органів, установ та закладів Міністерства внутрішніх справ України», затвердженого наказом МВС від 26.10.2020 № 752, що становить 27 558 грн. 00 коп. </w:t>
      </w:r>
    </w:p>
    <w:p w:rsidR="00F33CEE" w:rsidRPr="00F2524D" w:rsidRDefault="00F33CEE" w:rsidP="00E85C71">
      <w:pPr>
        <w:ind w:firstLine="709"/>
      </w:pPr>
      <w:r w:rsidRPr="00F2524D">
        <w:t xml:space="preserve">Відповідно до підпункту 196.1.20 пункту 196.1 статті 196 Податкового кодексу України </w:t>
      </w:r>
      <w:r w:rsidR="00B577F3" w:rsidRPr="00F2524D">
        <w:t xml:space="preserve">операції з передачі майна, зокрема на інших законних підставах у власність держави, не є об’єктом оподаткування. </w:t>
      </w:r>
    </w:p>
    <w:p w:rsidR="00E85C71" w:rsidRPr="00550C09" w:rsidRDefault="00E85C71" w:rsidP="00E85C71">
      <w:pPr>
        <w:ind w:firstLine="709"/>
      </w:pPr>
      <w:r w:rsidRPr="00550C09">
        <w:t>Ціна пропозиції залишається незмінною до повного виконання сторонами зобов'язань за договором та встановлюється в національній валюті.</w:t>
      </w:r>
    </w:p>
    <w:p w:rsidR="00E85C71" w:rsidRPr="00550C09" w:rsidRDefault="00E85C71" w:rsidP="00E85C71">
      <w:pPr>
        <w:ind w:firstLine="709"/>
      </w:pPr>
      <w:r>
        <w:t>2</w:t>
      </w:r>
      <w:r w:rsidRPr="00550C09">
        <w:t>.</w:t>
      </w:r>
      <w:r>
        <w:t xml:space="preserve"> </w:t>
      </w:r>
      <w:r w:rsidRPr="00550C09">
        <w:t xml:space="preserve">Учасник надає у конкурсній пропозиції заповнену форму "ЦІНОВА КОНКУРСНА ПРОПОЗИЦІЯ" (Додаток № </w:t>
      </w:r>
      <w:r>
        <w:t>1</w:t>
      </w:r>
      <w:r w:rsidRPr="00550C09">
        <w:t>).</w:t>
      </w:r>
    </w:p>
    <w:p w:rsidR="00E85C71" w:rsidRPr="00550C09" w:rsidRDefault="00E85C71" w:rsidP="00E85C71">
      <w:pPr>
        <w:ind w:firstLine="709"/>
      </w:pPr>
      <w:r>
        <w:t>3</w:t>
      </w:r>
      <w:r w:rsidRPr="00550C09">
        <w:t>.</w:t>
      </w:r>
      <w:r w:rsidRPr="00550C09">
        <w:tab/>
        <w:t xml:space="preserve">До ціни конкурсної пропозиції не включаються будь-які витрати, понесені Учасником у процесі здійснення конкурсу та укладення договору </w:t>
      </w:r>
      <w:r>
        <w:t>купівлі-продажу.</w:t>
      </w:r>
    </w:p>
    <w:p w:rsidR="00E85C71" w:rsidRPr="00550C09" w:rsidRDefault="00E85C71" w:rsidP="00E85C71">
      <w:pPr>
        <w:ind w:firstLine="709"/>
      </w:pPr>
      <w:r>
        <w:t>4</w:t>
      </w:r>
      <w:r w:rsidRPr="00550C09">
        <w:t>.</w:t>
      </w:r>
      <w:r w:rsidRPr="00550C09">
        <w:tab/>
        <w:t>Учасник відповідає за одержання всіх необхідних дозволів, ліцензій, сертифікатів та самостійно несе всі витрати на їх отримання.</w:t>
      </w:r>
    </w:p>
    <w:p w:rsidR="00E85C71" w:rsidRPr="00550C09" w:rsidRDefault="00E85C71" w:rsidP="00E85C71">
      <w:pPr>
        <w:ind w:firstLine="709"/>
      </w:pPr>
      <w:r w:rsidRPr="00550C09">
        <w:t xml:space="preserve">Учасники подають свої пропозиції стосовно предмета </w:t>
      </w:r>
      <w:r>
        <w:t>купівлі-продажу</w:t>
      </w:r>
      <w:r w:rsidRPr="00550C09">
        <w:t xml:space="preserve"> відповідно до вимог цієї конкурсної документації.</w:t>
      </w:r>
    </w:p>
    <w:p w:rsidR="00E85C71" w:rsidRDefault="00E85C71" w:rsidP="00E85C71">
      <w:pPr>
        <w:ind w:firstLine="709"/>
        <w:rPr>
          <w:b/>
        </w:rPr>
      </w:pPr>
      <w:r>
        <w:rPr>
          <w:b/>
        </w:rPr>
        <w:t xml:space="preserve">  </w:t>
      </w:r>
    </w:p>
    <w:p w:rsidR="00E85C71" w:rsidRPr="00201039" w:rsidRDefault="00E85C71" w:rsidP="00E85C71">
      <w:pPr>
        <w:ind w:firstLine="709"/>
        <w:rPr>
          <w:b/>
        </w:rPr>
      </w:pPr>
      <w:r w:rsidRPr="00201039">
        <w:rPr>
          <w:b/>
        </w:rPr>
        <w:t>5.2. У складі конкурсної пропозиції Учасника в обов'язковому порядку повинні бути надані наступні документи, а саме:</w:t>
      </w:r>
    </w:p>
    <w:p w:rsidR="00E85C71" w:rsidRPr="00201039" w:rsidRDefault="00E85C71" w:rsidP="00E85C71">
      <w:pPr>
        <w:ind w:firstLine="709"/>
      </w:pPr>
      <w:r w:rsidRPr="00201039">
        <w:rPr>
          <w:bCs/>
        </w:rPr>
        <w:t xml:space="preserve">1. Заява про участь у конкурсі із зазначенням: </w:t>
      </w:r>
    </w:p>
    <w:p w:rsidR="00E85C71" w:rsidRPr="00201039" w:rsidRDefault="00E85C71" w:rsidP="00E85C71">
      <w:pPr>
        <w:ind w:firstLine="709"/>
      </w:pPr>
      <w:r w:rsidRPr="00201039">
        <w:rPr>
          <w:bCs/>
        </w:rPr>
        <w:t xml:space="preserve">1.1. найменування  юридичної  особи,  прізвища  та ініціалів її керівника,  форми  власності,  місцезнаходження,  номера телефону, телефаксу (для юридичних осіб); </w:t>
      </w:r>
    </w:p>
    <w:p w:rsidR="00E85C71" w:rsidRPr="00201039" w:rsidRDefault="00E85C71" w:rsidP="00E85C71">
      <w:pPr>
        <w:ind w:firstLine="709"/>
      </w:pPr>
      <w:r w:rsidRPr="00201039">
        <w:rPr>
          <w:bCs/>
        </w:rPr>
        <w:t xml:space="preserve">1.2. прізвища та ініціалів фізичної особи, її місця проживання, номера телефону, телефаксу (для фізичних осіб); </w:t>
      </w:r>
    </w:p>
    <w:p w:rsidR="00E85C71" w:rsidRDefault="00E85C71" w:rsidP="00E85C71">
      <w:pPr>
        <w:ind w:firstLine="709"/>
        <w:rPr>
          <w:bCs/>
        </w:rPr>
      </w:pPr>
      <w:r w:rsidRPr="00201039">
        <w:rPr>
          <w:bCs/>
        </w:rPr>
        <w:t>2. пропозиція щодо квартир (перелік із визначенням характеристики квартири, ціни, адреси).</w:t>
      </w:r>
    </w:p>
    <w:p w:rsidR="00E85C71" w:rsidRPr="00AC723C" w:rsidRDefault="00E85C71" w:rsidP="00E85C71">
      <w:pPr>
        <w:ind w:firstLine="709"/>
      </w:pPr>
      <w:r>
        <w:rPr>
          <w:bCs/>
        </w:rPr>
        <w:t>3</w:t>
      </w:r>
      <w:r w:rsidRPr="00201039">
        <w:rPr>
          <w:bCs/>
        </w:rPr>
        <w:t>. Виписка з Єдиного державного реєстру юридичних осіб</w:t>
      </w:r>
      <w:r>
        <w:rPr>
          <w:bCs/>
        </w:rPr>
        <w:t>,</w:t>
      </w:r>
      <w:r w:rsidRPr="00201039">
        <w:rPr>
          <w:bCs/>
        </w:rPr>
        <w:t xml:space="preserve"> фізичних  осіб </w:t>
      </w:r>
      <w:r>
        <w:rPr>
          <w:bCs/>
        </w:rPr>
        <w:t>–</w:t>
      </w:r>
      <w:r w:rsidRPr="00201039">
        <w:rPr>
          <w:bCs/>
        </w:rPr>
        <w:t xml:space="preserve"> підприємців</w:t>
      </w:r>
      <w:r>
        <w:rPr>
          <w:bCs/>
        </w:rPr>
        <w:t xml:space="preserve"> та громадських формувань</w:t>
      </w:r>
      <w:r w:rsidRPr="00201039">
        <w:rPr>
          <w:bCs/>
        </w:rPr>
        <w:t xml:space="preserve"> і засвідчена в установленому порядку копія д</w:t>
      </w:r>
      <w:r>
        <w:rPr>
          <w:bCs/>
        </w:rPr>
        <w:t xml:space="preserve">овідки про включення до ЄДРПОУ, </w:t>
      </w:r>
      <w:r w:rsidRPr="00AC723C">
        <w:rPr>
          <w:bCs/>
        </w:rPr>
        <w:t>або Завірена Учасником електронна форма Виписки з Єдиного державного реєстру юридичних осіб</w:t>
      </w:r>
      <w:r>
        <w:rPr>
          <w:bCs/>
        </w:rPr>
        <w:t>,</w:t>
      </w:r>
      <w:r w:rsidRPr="00AC723C">
        <w:rPr>
          <w:bCs/>
        </w:rPr>
        <w:t xml:space="preserve"> </w:t>
      </w:r>
      <w:r w:rsidRPr="00201039">
        <w:rPr>
          <w:bCs/>
        </w:rPr>
        <w:t xml:space="preserve">фізичних  осіб </w:t>
      </w:r>
      <w:r>
        <w:rPr>
          <w:bCs/>
        </w:rPr>
        <w:t>–</w:t>
      </w:r>
      <w:r w:rsidRPr="00201039">
        <w:rPr>
          <w:bCs/>
        </w:rPr>
        <w:t xml:space="preserve"> підприємців</w:t>
      </w:r>
      <w:r>
        <w:rPr>
          <w:bCs/>
        </w:rPr>
        <w:t xml:space="preserve"> та громадських формувань</w:t>
      </w:r>
      <w:r w:rsidRPr="00AC723C">
        <w:rPr>
          <w:bCs/>
        </w:rPr>
        <w:t>.</w:t>
      </w:r>
    </w:p>
    <w:p w:rsidR="00E85C71" w:rsidRDefault="00E85C71" w:rsidP="00E85C71">
      <w:pPr>
        <w:ind w:firstLine="709"/>
        <w:rPr>
          <w:bCs/>
        </w:rPr>
      </w:pPr>
      <w:r w:rsidRPr="00201039">
        <w:rPr>
          <w:bCs/>
        </w:rPr>
        <w:t>4. Засвідчені в установленому порядку копії установчих документів (для юридичних осіб).</w:t>
      </w:r>
    </w:p>
    <w:p w:rsidR="00E85C71" w:rsidRDefault="00E85C71" w:rsidP="00E85C71">
      <w:pPr>
        <w:ind w:firstLine="709"/>
        <w:rPr>
          <w:rFonts w:eastAsia="Times New Roman"/>
          <w:color w:val="000000"/>
          <w:szCs w:val="28"/>
          <w:lang w:eastAsia="uk-UA"/>
        </w:rPr>
      </w:pPr>
      <w:r>
        <w:rPr>
          <w:bCs/>
        </w:rPr>
        <w:lastRenderedPageBreak/>
        <w:t xml:space="preserve">5. </w:t>
      </w:r>
      <w:r w:rsidRPr="00201039">
        <w:rPr>
          <w:bCs/>
        </w:rPr>
        <w:t>Для фізичних осіб</w:t>
      </w:r>
      <w:r>
        <w:rPr>
          <w:bCs/>
        </w:rPr>
        <w:t xml:space="preserve"> </w:t>
      </w:r>
      <w:r w:rsidRPr="00201039">
        <w:rPr>
          <w:bCs/>
        </w:rPr>
        <w:t>- копії паспорта фізичної особи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E85C71" w:rsidRDefault="00E85C71" w:rsidP="00E85C71">
      <w:pPr>
        <w:ind w:firstLine="709"/>
      </w:pPr>
      <w:r>
        <w:t>6</w:t>
      </w:r>
      <w:r w:rsidRPr="00201039">
        <w:t>.</w:t>
      </w:r>
      <w:r w:rsidRPr="00201039">
        <w:tab/>
        <w:t>Документ</w:t>
      </w:r>
      <w:r>
        <w:t>,</w:t>
      </w:r>
      <w:r w:rsidRPr="00201039">
        <w:t xml:space="preserve"> що підтверджує повноваження посадової особи або представника Учасника конкурсу щодо підпису документів конкурсної пропозиції, повноваження від власника на відчуження майна від йог</w:t>
      </w:r>
      <w:r>
        <w:t>о імені.</w:t>
      </w:r>
    </w:p>
    <w:p w:rsidR="00E85C71" w:rsidRPr="00201039" w:rsidRDefault="00E85C71" w:rsidP="00E85C71">
      <w:pPr>
        <w:ind w:firstLine="709"/>
      </w:pPr>
      <w:r>
        <w:t>7</w:t>
      </w:r>
      <w:r w:rsidRPr="00201039">
        <w:t>.</w:t>
      </w:r>
      <w:r w:rsidRPr="00201039">
        <w:tab/>
        <w:t>Оригінал або нотаріально завірена копія довідки з обслуговуючого банку (банків)</w:t>
      </w:r>
      <w:r>
        <w:t>,</w:t>
      </w:r>
      <w:r w:rsidRPr="00201039">
        <w:t xml:space="preserve"> реквізити яких зазначені у відомостях про учасника конкурсу</w:t>
      </w:r>
      <w:r>
        <w:t>,</w:t>
      </w:r>
      <w:r w:rsidRPr="00201039">
        <w:t xml:space="preserve"> про стан відкритих розрахункових рахунків та про відсутність (наявність) простроченої заборгованості за кредитами.</w:t>
      </w:r>
    </w:p>
    <w:p w:rsidR="00E85C71" w:rsidRPr="00E614CC" w:rsidRDefault="00E85C71" w:rsidP="00E85C71">
      <w:pPr>
        <w:ind w:firstLine="709"/>
        <w:rPr>
          <w:color w:val="FF0000"/>
        </w:rPr>
      </w:pPr>
      <w:r>
        <w:t>8</w:t>
      </w:r>
      <w:r w:rsidRPr="00201039">
        <w:t>.</w:t>
      </w:r>
      <w:r w:rsidRPr="00201039">
        <w:tab/>
      </w:r>
      <w:r w:rsidRPr="00B06EAF">
        <w:t>Довідка (оригінал), видана органом державної фіскальної служби про відсутність заборгованості зі сплати Учасником податків, зборів (обов’язкових платежів), яка видана не раніше ніж за 10 днів до дати подання конкурсних пропозиції.</w:t>
      </w:r>
    </w:p>
    <w:p w:rsidR="00E85C71" w:rsidRDefault="00E85C71" w:rsidP="00E85C71">
      <w:pPr>
        <w:ind w:firstLine="709"/>
        <w:rPr>
          <w:bCs/>
        </w:rPr>
      </w:pPr>
      <w:r>
        <w:rPr>
          <w:bCs/>
        </w:rPr>
        <w:t>9</w:t>
      </w:r>
      <w:r w:rsidRPr="00201039">
        <w:rPr>
          <w:bCs/>
        </w:rPr>
        <w:t>. Інформаційна довідка з Єдиної бази даних про підприємства, щодо яких порушено провадження у справі про банкрутство</w:t>
      </w:r>
      <w:r w:rsidRPr="002D0278">
        <w:t xml:space="preserve"> </w:t>
      </w:r>
      <w:r w:rsidRPr="00AC723C">
        <w:t>або з</w:t>
      </w:r>
      <w:r w:rsidRPr="00AC723C">
        <w:rPr>
          <w:bCs/>
        </w:rPr>
        <w:t>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E85C71" w:rsidRPr="00B06EAF" w:rsidRDefault="00E85C71" w:rsidP="00E85C71">
      <w:pPr>
        <w:ind w:firstLine="709"/>
      </w:pPr>
      <w:r>
        <w:t>10.</w:t>
      </w:r>
      <w:r>
        <w:tab/>
      </w:r>
      <w:r w:rsidRPr="00B06EAF">
        <w:t>Завірена копія Довідки про взяття на облік платника податків або  Рішення про внесення до Реєстру неприбуткових установ та організацій або присвоєння установі іншої ознаки неприбутковості, виданих Державною фіскальною службою України. У разі сплати учасником єдиного податку - копія свідоцтва про право сплати єдиного податку.</w:t>
      </w:r>
    </w:p>
    <w:p w:rsidR="00E85C71" w:rsidRDefault="00E85C71" w:rsidP="00E85C71">
      <w:pPr>
        <w:ind w:firstLine="709"/>
      </w:pPr>
      <w:r>
        <w:t>11</w:t>
      </w:r>
      <w:r w:rsidRPr="00201039">
        <w:t>. </w:t>
      </w:r>
      <w:r>
        <w:t>Гарантійний лист</w:t>
      </w:r>
      <w:r w:rsidRPr="00201039">
        <w:t>, підписаний уповноваженою особою</w:t>
      </w:r>
      <w:r>
        <w:t>,</w:t>
      </w:r>
      <w:r w:rsidRPr="00201039">
        <w:t xml:space="preserve"> про зобов’язання Учасника у разі визнання його переможцем понести усі витрати</w:t>
      </w:r>
      <w:r>
        <w:t>,</w:t>
      </w:r>
      <w:r w:rsidRPr="00201039">
        <w:t xml:space="preserve"> пов’язані із нотаріальним посвідченням д</w:t>
      </w:r>
      <w:r>
        <w:t>оговору купівлі-продажу квартир та/або своєчасного строку реєстрації права власності на квартири за Покупцем</w:t>
      </w:r>
      <w:r w:rsidRPr="00201039">
        <w:t>.</w:t>
      </w:r>
      <w:r>
        <w:t xml:space="preserve"> </w:t>
      </w:r>
    </w:p>
    <w:p w:rsidR="00E85C71" w:rsidRDefault="00E85C71" w:rsidP="00E85C71">
      <w:pPr>
        <w:ind w:firstLine="709"/>
      </w:pPr>
      <w:r>
        <w:t xml:space="preserve">12. </w:t>
      </w:r>
      <w:r w:rsidRPr="006C349A">
        <w:t>У разі наявності обмежень щодо укладання директором (іншою уповноваженою особою) підприємства договору, наявність</w:t>
      </w:r>
      <w:r w:rsidRPr="006C349A">
        <w:tab/>
        <w:t xml:space="preserve">вимоги щодо затвердження договору, коли сума договору </w:t>
      </w:r>
      <w:r w:rsidRPr="006C349A">
        <w:tab/>
        <w:t xml:space="preserve">перевищує суму визначену статутом, необхідно надати дозвіл </w:t>
      </w:r>
      <w:r w:rsidRPr="006C349A">
        <w:tab/>
        <w:t xml:space="preserve">(або інший документ) засновників (або інших осіб), відповідно до </w:t>
      </w:r>
      <w:r w:rsidRPr="006C349A">
        <w:tab/>
        <w:t>положень статуту підприємства та/або іншого законодавчого документу.</w:t>
      </w:r>
    </w:p>
    <w:p w:rsidR="00E85C71" w:rsidRPr="00AC723C" w:rsidRDefault="00E85C71" w:rsidP="00E85C71">
      <w:pPr>
        <w:ind w:firstLine="709"/>
      </w:pPr>
      <w:r w:rsidRPr="00AC723C">
        <w:rPr>
          <w:bCs/>
        </w:rPr>
        <w:t>1</w:t>
      </w:r>
      <w:r>
        <w:rPr>
          <w:bCs/>
        </w:rPr>
        <w:t>3</w:t>
      </w:r>
      <w:r w:rsidRPr="00AC723C">
        <w:rPr>
          <w:bCs/>
        </w:rPr>
        <w:t>. Витяг з Єдиного реєстру заборон відчуження об’єктів нерухомого майна.</w:t>
      </w:r>
    </w:p>
    <w:p w:rsidR="00E85C71" w:rsidRPr="00AC723C" w:rsidRDefault="00E85C71" w:rsidP="00E85C71">
      <w:pPr>
        <w:ind w:firstLine="709"/>
        <w:rPr>
          <w:bCs/>
        </w:rPr>
      </w:pPr>
      <w:r>
        <w:rPr>
          <w:bCs/>
        </w:rPr>
        <w:t>14</w:t>
      </w:r>
      <w:r w:rsidRPr="00AC723C">
        <w:rPr>
          <w:bCs/>
        </w:rPr>
        <w:t>. Витяг з Державного реєстру обтяжень рухомого майна щодо наявності (відсутності) обтяжень.</w:t>
      </w:r>
    </w:p>
    <w:p w:rsidR="00E85C71" w:rsidRDefault="00E85C71" w:rsidP="00E85C71">
      <w:pPr>
        <w:ind w:firstLine="709"/>
        <w:rPr>
          <w:bCs/>
        </w:rPr>
      </w:pPr>
      <w:r>
        <w:rPr>
          <w:bCs/>
        </w:rPr>
        <w:lastRenderedPageBreak/>
        <w:t>15</w:t>
      </w:r>
      <w:r w:rsidRPr="00201039">
        <w:rPr>
          <w:bCs/>
        </w:rPr>
        <w:t xml:space="preserve">. Нотаріально  засвідчені копії </w:t>
      </w:r>
      <w:proofErr w:type="spellStart"/>
      <w:r w:rsidRPr="00201039">
        <w:rPr>
          <w:bCs/>
        </w:rPr>
        <w:t>свідоцтв</w:t>
      </w:r>
      <w:proofErr w:type="spellEnd"/>
      <w:r w:rsidRPr="00201039">
        <w:rPr>
          <w:bCs/>
        </w:rPr>
        <w:t xml:space="preserve"> про право </w:t>
      </w:r>
      <w:r>
        <w:rPr>
          <w:bCs/>
        </w:rPr>
        <w:t xml:space="preserve">власності на нерухоме майно або </w:t>
      </w:r>
      <w:r w:rsidRPr="00201039">
        <w:rPr>
          <w:bCs/>
        </w:rPr>
        <w:t>і</w:t>
      </w:r>
      <w:r>
        <w:rPr>
          <w:bCs/>
        </w:rPr>
        <w:t xml:space="preserve">нших правовстановлюючих документів, на підставі </w:t>
      </w:r>
      <w:r w:rsidRPr="00201039">
        <w:rPr>
          <w:bCs/>
        </w:rPr>
        <w:t>яких  проводиться державна реєстрація права власності на нерухоме майно.</w:t>
      </w:r>
    </w:p>
    <w:p w:rsidR="00E85C71" w:rsidRPr="00CF7EF9" w:rsidRDefault="00E85C71" w:rsidP="00E85C71">
      <w:pPr>
        <w:ind w:firstLine="709"/>
        <w:rPr>
          <w:bCs/>
        </w:rPr>
      </w:pPr>
      <w:r w:rsidRPr="00CF7EF9">
        <w:rPr>
          <w:bCs/>
        </w:rPr>
        <w:t xml:space="preserve">16. </w:t>
      </w:r>
      <w:r w:rsidRPr="00CF7EF9">
        <w:rPr>
          <w:rFonts w:eastAsia="Times New Roman"/>
          <w:color w:val="212529"/>
          <w:szCs w:val="28"/>
        </w:rPr>
        <w:t>Н</w:t>
      </w:r>
      <w:r w:rsidRPr="00CA2B0E">
        <w:rPr>
          <w:rFonts w:eastAsia="Times New Roman"/>
          <w:color w:val="212529"/>
          <w:szCs w:val="28"/>
        </w:rPr>
        <w:t xml:space="preserve">отаріально  засвідчені  копії витягу про державну реєстрацію </w:t>
      </w:r>
      <w:r w:rsidRPr="00CA2B0E">
        <w:rPr>
          <w:rFonts w:eastAsia="Times New Roman"/>
          <w:color w:val="212529"/>
          <w:szCs w:val="28"/>
        </w:rPr>
        <w:br/>
        <w:t xml:space="preserve">прав  власності  на  нерухоме  майно  або  витягу  з  реєстру прав </w:t>
      </w:r>
      <w:r w:rsidRPr="00CA2B0E">
        <w:rPr>
          <w:rFonts w:eastAsia="Times New Roman"/>
          <w:color w:val="212529"/>
          <w:szCs w:val="28"/>
        </w:rPr>
        <w:br/>
        <w:t>власності  на нерухоме майно</w:t>
      </w:r>
      <w:r w:rsidRPr="00CF7EF9">
        <w:rPr>
          <w:rFonts w:eastAsia="Times New Roman"/>
          <w:color w:val="212529"/>
          <w:szCs w:val="28"/>
        </w:rPr>
        <w:t>.</w:t>
      </w:r>
    </w:p>
    <w:p w:rsidR="00E85C71" w:rsidRPr="00201039" w:rsidRDefault="00E85C71" w:rsidP="00E85C71">
      <w:pPr>
        <w:ind w:firstLine="709"/>
      </w:pPr>
      <w:r>
        <w:rPr>
          <w:bCs/>
        </w:rPr>
        <w:t xml:space="preserve">17. </w:t>
      </w:r>
      <w:r w:rsidRPr="006501B7">
        <w:rPr>
          <w:bCs/>
        </w:rPr>
        <w:t>Засвідчені у встановленому порядку копії технічних паспортів на квартири.</w:t>
      </w:r>
    </w:p>
    <w:p w:rsidR="00E85C71" w:rsidRDefault="00E85C71" w:rsidP="00E85C71">
      <w:pPr>
        <w:ind w:firstLine="709"/>
        <w:rPr>
          <w:rFonts w:eastAsia="Times New Roman"/>
          <w:szCs w:val="24"/>
          <w:lang w:eastAsia="ru-RU"/>
        </w:rPr>
      </w:pPr>
      <w:r>
        <w:rPr>
          <w:bCs/>
        </w:rPr>
        <w:t>18</w:t>
      </w:r>
      <w:r w:rsidRPr="00201039">
        <w:rPr>
          <w:bCs/>
        </w:rPr>
        <w:t xml:space="preserve">. </w:t>
      </w:r>
      <w:r w:rsidRPr="00975C54">
        <w:rPr>
          <w:rFonts w:eastAsia="Times New Roman"/>
          <w:szCs w:val="24"/>
          <w:lang w:eastAsia="ru-RU"/>
        </w:rPr>
        <w:t xml:space="preserve">Оригінали довідок </w:t>
      </w:r>
      <w:r w:rsidRPr="00201039">
        <w:t>на час подання конкурсних пропозицій</w:t>
      </w:r>
      <w:r w:rsidRPr="00975C54">
        <w:rPr>
          <w:rFonts w:eastAsia="Times New Roman"/>
          <w:szCs w:val="24"/>
          <w:lang w:eastAsia="ru-RU"/>
        </w:rPr>
        <w:t xml:space="preserve"> про відсутність заборгованості за комунальні послуги, електроенергію, газ тощо (щодо квартир, які пропонуються до продажу).</w:t>
      </w:r>
    </w:p>
    <w:p w:rsidR="00E85C71" w:rsidRDefault="00E85C71" w:rsidP="00E85C71">
      <w:pPr>
        <w:ind w:firstLine="709"/>
        <w:rPr>
          <w:rFonts w:eastAsia="Times New Roman"/>
          <w:szCs w:val="24"/>
          <w:lang w:eastAsia="ru-RU"/>
        </w:rPr>
      </w:pPr>
      <w:r>
        <w:rPr>
          <w:rFonts w:eastAsia="Times New Roman"/>
          <w:szCs w:val="24"/>
          <w:lang w:eastAsia="ru-RU"/>
        </w:rPr>
        <w:t xml:space="preserve">19. </w:t>
      </w:r>
      <w:r w:rsidRPr="00581F1A">
        <w:rPr>
          <w:rFonts w:eastAsia="Times New Roman"/>
          <w:szCs w:val="24"/>
          <w:lang w:eastAsia="ru-RU"/>
        </w:rPr>
        <w:t>Довідка про відсутність на час подання конкурсних пропозицій осіб, які зареєстровані в квартирі, що подається на конкурс.</w:t>
      </w:r>
    </w:p>
    <w:p w:rsidR="00E85C71" w:rsidRDefault="00E85C71" w:rsidP="00E85C71">
      <w:pPr>
        <w:ind w:firstLine="709"/>
        <w:rPr>
          <w:bCs/>
          <w:lang w:val="ru-RU"/>
        </w:rPr>
      </w:pPr>
      <w:r>
        <w:rPr>
          <w:rFonts w:eastAsia="Times New Roman"/>
          <w:szCs w:val="24"/>
          <w:lang w:eastAsia="ru-RU"/>
        </w:rPr>
        <w:t xml:space="preserve">20. </w:t>
      </w:r>
      <w:r w:rsidRPr="00581F1A">
        <w:rPr>
          <w:rFonts w:eastAsia="Times New Roman"/>
          <w:szCs w:val="24"/>
          <w:lang w:eastAsia="ru-RU"/>
        </w:rPr>
        <w:t>Довідка про внутрішнє опорядження квартир.</w:t>
      </w:r>
      <w:r w:rsidRPr="00581F1A">
        <w:rPr>
          <w:bCs/>
          <w:lang w:val="ru-RU"/>
        </w:rPr>
        <w:t xml:space="preserve"> </w:t>
      </w:r>
    </w:p>
    <w:p w:rsidR="00E85C71" w:rsidRPr="00CF7EF9" w:rsidRDefault="00E85C71" w:rsidP="00E85C71">
      <w:pPr>
        <w:ind w:firstLine="709"/>
        <w:rPr>
          <w:rFonts w:eastAsia="Times New Roman"/>
          <w:szCs w:val="24"/>
          <w:lang w:eastAsia="ru-RU"/>
        </w:rPr>
      </w:pPr>
      <w:r>
        <w:rPr>
          <w:bCs/>
          <w:lang w:val="ru-RU"/>
        </w:rPr>
        <w:t xml:space="preserve">21. </w:t>
      </w:r>
      <w:r w:rsidRPr="00CF7EF9">
        <w:rPr>
          <w:bCs/>
        </w:rPr>
        <w:t xml:space="preserve">Довідка про належне технічне підключення квартир до </w:t>
      </w:r>
      <w:proofErr w:type="spellStart"/>
      <w:r w:rsidRPr="00CF7EF9">
        <w:rPr>
          <w:bCs/>
        </w:rPr>
        <w:t>електро</w:t>
      </w:r>
      <w:proofErr w:type="spellEnd"/>
      <w:r w:rsidRPr="00CF7EF9">
        <w:rPr>
          <w:bCs/>
        </w:rPr>
        <w:t xml:space="preserve"> та водопостачання, газопостачання, теплопостачання.</w:t>
      </w:r>
    </w:p>
    <w:p w:rsidR="00E85C71" w:rsidRDefault="00E85C71" w:rsidP="00E85C71">
      <w:pPr>
        <w:ind w:firstLine="709"/>
        <w:rPr>
          <w:b/>
        </w:rPr>
      </w:pPr>
    </w:p>
    <w:p w:rsidR="00E85C71" w:rsidRPr="007A434B" w:rsidRDefault="00E85C71" w:rsidP="00E85C71">
      <w:pPr>
        <w:ind w:firstLine="709"/>
        <w:rPr>
          <w:b/>
        </w:rPr>
      </w:pPr>
      <w:r w:rsidRPr="007A434B">
        <w:rPr>
          <w:b/>
        </w:rPr>
        <w:t>Додатково</w:t>
      </w:r>
      <w:r>
        <w:rPr>
          <w:b/>
        </w:rPr>
        <w:t xml:space="preserve"> для</w:t>
      </w:r>
      <w:r w:rsidRPr="007A434B">
        <w:rPr>
          <w:b/>
        </w:rPr>
        <w:t xml:space="preserve"> придбання житла на вторинному ринку:</w:t>
      </w:r>
    </w:p>
    <w:p w:rsidR="00E85C71" w:rsidRPr="00581F1A" w:rsidRDefault="00E85C71" w:rsidP="00E85C71">
      <w:pPr>
        <w:ind w:firstLine="709"/>
        <w:rPr>
          <w:rFonts w:eastAsia="Times New Roman"/>
          <w:bCs/>
          <w:szCs w:val="24"/>
          <w:lang w:eastAsia="ru-RU"/>
        </w:rPr>
      </w:pPr>
      <w:r>
        <w:rPr>
          <w:rFonts w:eastAsia="Times New Roman"/>
          <w:szCs w:val="24"/>
          <w:lang w:eastAsia="ru-RU"/>
        </w:rPr>
        <w:t>1</w:t>
      </w:r>
      <w:r w:rsidRPr="00975C54">
        <w:rPr>
          <w:rFonts w:eastAsia="Times New Roman"/>
          <w:szCs w:val="24"/>
          <w:lang w:eastAsia="ru-RU"/>
        </w:rPr>
        <w:t xml:space="preserve">. </w:t>
      </w:r>
      <w:r w:rsidRPr="00581F1A">
        <w:rPr>
          <w:rFonts w:eastAsia="Times New Roman"/>
          <w:bCs/>
          <w:szCs w:val="24"/>
          <w:lang w:eastAsia="ru-RU"/>
        </w:rPr>
        <w:t>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E85C71" w:rsidRPr="00975C54" w:rsidRDefault="00E85C71" w:rsidP="00E85C71">
      <w:pPr>
        <w:widowControl w:val="0"/>
        <w:overflowPunct w:val="0"/>
        <w:autoSpaceDE w:val="0"/>
        <w:autoSpaceDN w:val="0"/>
        <w:adjustRightInd w:val="0"/>
        <w:ind w:firstLine="709"/>
        <w:textAlignment w:val="baseline"/>
        <w:rPr>
          <w:rFonts w:eastAsia="Times New Roman"/>
          <w:szCs w:val="24"/>
          <w:lang w:eastAsia="ru-RU"/>
        </w:rPr>
      </w:pPr>
      <w:r>
        <w:rPr>
          <w:rFonts w:eastAsia="Times New Roman"/>
          <w:szCs w:val="24"/>
          <w:lang w:eastAsia="ru-RU"/>
        </w:rPr>
        <w:t>2</w:t>
      </w:r>
      <w:r w:rsidRPr="00975C54">
        <w:rPr>
          <w:rFonts w:eastAsia="Times New Roman"/>
          <w:szCs w:val="24"/>
          <w:lang w:eastAsia="ru-RU"/>
        </w:rPr>
        <w:t xml:space="preserve">. </w:t>
      </w:r>
      <w:r w:rsidRPr="00581F1A">
        <w:rPr>
          <w:rFonts w:eastAsia="Times New Roman"/>
          <w:bCs/>
          <w:szCs w:val="24"/>
          <w:lang w:eastAsia="ru-RU"/>
        </w:rPr>
        <w:t>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w:t>
      </w:r>
      <w:r>
        <w:rPr>
          <w:rFonts w:eastAsia="Times New Roman"/>
          <w:bCs/>
          <w:szCs w:val="24"/>
          <w:lang w:eastAsia="ru-RU"/>
        </w:rPr>
        <w:t>ому законом порядку</w:t>
      </w:r>
      <w:r w:rsidRPr="00581F1A">
        <w:rPr>
          <w:rFonts w:eastAsia="Times New Roman"/>
          <w:bCs/>
          <w:szCs w:val="24"/>
          <w:lang w:eastAsia="ru-RU"/>
        </w:rPr>
        <w:t>.</w:t>
      </w:r>
    </w:p>
    <w:p w:rsidR="00E85C71" w:rsidRPr="000909F2" w:rsidRDefault="00E85C71" w:rsidP="00E85C71">
      <w:pPr>
        <w:ind w:firstLine="709"/>
        <w:rPr>
          <w:color w:val="FF0000"/>
        </w:rPr>
      </w:pPr>
      <w:r>
        <w:t xml:space="preserve">3. </w:t>
      </w:r>
      <w:r w:rsidRPr="00581F1A">
        <w:rPr>
          <w:bCs/>
        </w:rPr>
        <w:t>Копію документа про введення житлового будинку, 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ДАБІ, яка містить дату введення житлового будинку в експлуатацію).</w:t>
      </w:r>
    </w:p>
    <w:p w:rsidR="00E85C71" w:rsidRPr="006501B7" w:rsidRDefault="00E85C71" w:rsidP="00E85C71">
      <w:pPr>
        <w:ind w:firstLine="709"/>
      </w:pPr>
      <w:r>
        <w:t xml:space="preserve">4. </w:t>
      </w:r>
      <w:r>
        <w:rPr>
          <w:bCs/>
        </w:rPr>
        <w:t>Завірені Учасником копії балансу та звіту про фінансові результати за формами 1 та 2 встановленими Мінфіном, а для суб’єктів малого підприємництва – фінансовий звіт суб’єкта малого підприємництва за останній звітний (чи проміжний ) період.</w:t>
      </w:r>
    </w:p>
    <w:p w:rsidR="00E85C71" w:rsidRDefault="00E85C71" w:rsidP="00E85C71">
      <w:pPr>
        <w:ind w:firstLine="709"/>
        <w:rPr>
          <w:rFonts w:eastAsia="Times New Roman"/>
          <w:bCs/>
          <w:color w:val="000000"/>
          <w:szCs w:val="28"/>
          <w:lang w:eastAsia="uk-UA"/>
        </w:rPr>
      </w:pPr>
      <w:r>
        <w:rPr>
          <w:bCs/>
        </w:rPr>
        <w:t>5. Довідку або документ (</w:t>
      </w:r>
      <w:r>
        <w:rPr>
          <w:rFonts w:eastAsia="Times New Roman"/>
          <w:bCs/>
          <w:color w:val="000000"/>
          <w:szCs w:val="28"/>
          <w:lang w:eastAsia="uk-UA"/>
        </w:rPr>
        <w:t>п</w:t>
      </w:r>
      <w:r w:rsidRPr="00FF022A">
        <w:rPr>
          <w:rFonts w:eastAsia="Times New Roman"/>
          <w:bCs/>
          <w:color w:val="000000"/>
          <w:szCs w:val="28"/>
          <w:lang w:eastAsia="uk-UA"/>
        </w:rPr>
        <w:t>ротокол зборів учасників</w:t>
      </w:r>
      <w:r>
        <w:rPr>
          <w:rFonts w:eastAsia="Times New Roman"/>
          <w:bCs/>
          <w:color w:val="000000"/>
          <w:szCs w:val="28"/>
          <w:lang w:eastAsia="uk-UA"/>
        </w:rPr>
        <w:t>)</w:t>
      </w:r>
      <w:r w:rsidRPr="00FF022A">
        <w:rPr>
          <w:rFonts w:eastAsia="Times New Roman"/>
          <w:bCs/>
          <w:color w:val="000000"/>
          <w:szCs w:val="28"/>
          <w:lang w:eastAsia="uk-UA"/>
        </w:rPr>
        <w:t>,</w:t>
      </w:r>
      <w:r>
        <w:rPr>
          <w:rFonts w:eastAsia="Times New Roman"/>
          <w:bCs/>
          <w:color w:val="000000"/>
          <w:szCs w:val="28"/>
          <w:lang w:eastAsia="uk-UA"/>
        </w:rPr>
        <w:t xml:space="preserve"> що підтверджує право Учасника</w:t>
      </w:r>
      <w:r w:rsidRPr="00FF022A">
        <w:rPr>
          <w:rFonts w:eastAsia="Times New Roman"/>
          <w:bCs/>
          <w:color w:val="000000"/>
          <w:szCs w:val="28"/>
          <w:lang w:eastAsia="uk-UA"/>
        </w:rPr>
        <w:t xml:space="preserve"> щодо надання згоди для участі у конкурсі з подальшим підписанням договору про відчуження квартир та надання доручення (довіреності) відповідній посадовій особі.</w:t>
      </w:r>
    </w:p>
    <w:p w:rsidR="00E85C71" w:rsidRDefault="00E85C71" w:rsidP="00E85C71">
      <w:pPr>
        <w:ind w:firstLine="709"/>
        <w:rPr>
          <w:b/>
          <w:bCs/>
        </w:rPr>
      </w:pPr>
    </w:p>
    <w:p w:rsidR="00A84B89" w:rsidRDefault="00A84B89" w:rsidP="00E85C71">
      <w:pPr>
        <w:ind w:firstLine="709"/>
        <w:rPr>
          <w:b/>
          <w:bCs/>
        </w:rPr>
      </w:pPr>
    </w:p>
    <w:p w:rsidR="00E85C71" w:rsidRPr="00017C04" w:rsidRDefault="00E85C71" w:rsidP="00E85C71">
      <w:pPr>
        <w:ind w:firstLine="709"/>
        <w:rPr>
          <w:b/>
          <w:bCs/>
        </w:rPr>
      </w:pPr>
      <w:r w:rsidRPr="00017C04">
        <w:rPr>
          <w:b/>
          <w:bCs/>
        </w:rPr>
        <w:lastRenderedPageBreak/>
        <w:t>Крім того, фізичними особами – учасниками конкурсу подаються:</w:t>
      </w:r>
    </w:p>
    <w:p w:rsidR="00E85C71" w:rsidRPr="00F96428" w:rsidRDefault="00E85C71" w:rsidP="00E85C71">
      <w:pPr>
        <w:ind w:firstLine="709"/>
        <w:rPr>
          <w:bCs/>
        </w:rPr>
      </w:pPr>
      <w:r w:rsidRPr="00F96428">
        <w:rPr>
          <w:bCs/>
        </w:rPr>
        <w:t xml:space="preserve">-копія свідоцтва про укладення шлюбу, якщо учасник </w:t>
      </w:r>
      <w:r>
        <w:rPr>
          <w:bCs/>
        </w:rPr>
        <w:t>перебуває в шлюбі.</w:t>
      </w:r>
    </w:p>
    <w:p w:rsidR="00E85C71" w:rsidRPr="00F96428" w:rsidRDefault="00E85C71" w:rsidP="00E85C71">
      <w:pPr>
        <w:ind w:firstLine="709"/>
        <w:rPr>
          <w:bCs/>
        </w:rPr>
      </w:pPr>
      <w:r w:rsidRPr="00F96428">
        <w:rPr>
          <w:bCs/>
        </w:rPr>
        <w:t xml:space="preserve">-нотаріально завірена копія згоди чоловіка (дружини) на </w:t>
      </w:r>
      <w:r>
        <w:rPr>
          <w:bCs/>
        </w:rPr>
        <w:t>продаж об’єкта закупівлі.</w:t>
      </w:r>
    </w:p>
    <w:p w:rsidR="00E85C71" w:rsidRPr="00F96428" w:rsidRDefault="00E85C71" w:rsidP="00E85C71">
      <w:pPr>
        <w:ind w:firstLine="709"/>
        <w:rPr>
          <w:bCs/>
        </w:rPr>
      </w:pPr>
      <w:r w:rsidRPr="00F96428">
        <w:rPr>
          <w:bCs/>
        </w:rPr>
        <w:t xml:space="preserve">-копія свідоцтва про розірвання шлюбу, </w:t>
      </w:r>
      <w:r>
        <w:rPr>
          <w:bCs/>
        </w:rPr>
        <w:t>якщо шлюб розірвано.</w:t>
      </w:r>
    </w:p>
    <w:p w:rsidR="00E85C71" w:rsidRPr="00F96428" w:rsidRDefault="00E85C71" w:rsidP="00E85C71">
      <w:pPr>
        <w:ind w:firstLine="709"/>
        <w:rPr>
          <w:bCs/>
        </w:rPr>
      </w:pPr>
      <w:r w:rsidRPr="00F96428">
        <w:rPr>
          <w:bCs/>
        </w:rPr>
        <w:t xml:space="preserve">-копія свідоцтва про смерть чоловіка (дружини), якщо чоловік </w:t>
      </w:r>
      <w:r>
        <w:rPr>
          <w:bCs/>
        </w:rPr>
        <w:t>(дружина) помер(ла).</w:t>
      </w:r>
    </w:p>
    <w:p w:rsidR="00E85C71" w:rsidRPr="00F96428" w:rsidRDefault="00E85C71" w:rsidP="00E85C71">
      <w:pPr>
        <w:ind w:firstLine="709"/>
        <w:rPr>
          <w:bCs/>
        </w:rPr>
      </w:pPr>
      <w:r w:rsidRPr="00F96428">
        <w:rPr>
          <w:bCs/>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r>
        <w:rPr>
          <w:bCs/>
        </w:rPr>
        <w:t>.</w:t>
      </w:r>
    </w:p>
    <w:p w:rsidR="00537716" w:rsidRDefault="00537716" w:rsidP="00537716">
      <w:pPr>
        <w:pStyle w:val="aa"/>
        <w:jc w:val="both"/>
        <w:rPr>
          <w:rStyle w:val="a7"/>
          <w:rFonts w:ascii="Times New Roman" w:hAnsi="Times New Roman" w:cs="Times New Roman"/>
          <w:color w:val="auto"/>
        </w:rPr>
      </w:pPr>
    </w:p>
    <w:p w:rsidR="006B0647" w:rsidRDefault="00245229" w:rsidP="00245229">
      <w:pPr>
        <w:pStyle w:val="a3"/>
        <w:numPr>
          <w:ilvl w:val="0"/>
          <w:numId w:val="1"/>
        </w:numPr>
        <w:ind w:left="0" w:firstLine="709"/>
        <w:rPr>
          <w:b/>
          <w:lang w:eastAsia="ru-RU"/>
        </w:rPr>
      </w:pPr>
      <w:r w:rsidRPr="00245229">
        <w:rPr>
          <w:b/>
          <w:lang w:eastAsia="ru-RU"/>
        </w:rPr>
        <w:t xml:space="preserve">Технічні вимоги </w:t>
      </w:r>
      <w:r w:rsidR="006B0647" w:rsidRPr="00245229">
        <w:rPr>
          <w:b/>
          <w:lang w:eastAsia="ru-RU"/>
        </w:rPr>
        <w:t xml:space="preserve">до </w:t>
      </w:r>
      <w:r w:rsidR="00196E07">
        <w:rPr>
          <w:b/>
          <w:lang w:eastAsia="ru-RU"/>
        </w:rPr>
        <w:t>предмета конкурсу (закупівлі)</w:t>
      </w:r>
    </w:p>
    <w:p w:rsidR="00FF0862" w:rsidRPr="00F2524D" w:rsidRDefault="00FF0862" w:rsidP="00FF0862">
      <w:pPr>
        <w:ind w:firstLine="709"/>
        <w:rPr>
          <w:lang w:eastAsia="ru-RU"/>
        </w:rPr>
      </w:pPr>
      <w:r w:rsidRPr="00F2524D">
        <w:rPr>
          <w:lang w:eastAsia="ru-RU"/>
        </w:rPr>
        <w:t>Житловий будинок, у якому пропонується закупівля квартир</w:t>
      </w:r>
      <w:r w:rsidR="00937840" w:rsidRPr="00F2524D">
        <w:rPr>
          <w:lang w:eastAsia="ru-RU"/>
        </w:rPr>
        <w:t>,</w:t>
      </w:r>
      <w:r w:rsidRPr="00F2524D">
        <w:rPr>
          <w:lang w:eastAsia="ru-RU"/>
        </w:rPr>
        <w:t xml:space="preserve"> повинен бути збудований як об’єкт нового будівництва (відповідно до визначень ДБН А.2.2.-3-2014, п. 3.11</w:t>
      </w:r>
      <w:r w:rsidR="00577B0B" w:rsidRPr="00F2524D">
        <w:rPr>
          <w:lang w:eastAsia="ru-RU"/>
        </w:rPr>
        <w:t>, вимог ДБН В.2.2.-15:2019</w:t>
      </w:r>
      <w:r w:rsidRPr="00F2524D">
        <w:rPr>
          <w:lang w:eastAsia="ru-RU"/>
        </w:rPr>
        <w:t xml:space="preserve">), </w:t>
      </w:r>
      <w:r w:rsidR="00937840" w:rsidRPr="00F2524D">
        <w:rPr>
          <w:lang w:eastAsia="ru-RU"/>
        </w:rPr>
        <w:t xml:space="preserve">введений в експлуатацію, </w:t>
      </w:r>
      <w:r w:rsidRPr="00F2524D">
        <w:rPr>
          <w:lang w:eastAsia="ru-RU"/>
        </w:rPr>
        <w:t xml:space="preserve">що підтверджується відповідним документом, </w:t>
      </w:r>
      <w:r w:rsidR="00937840" w:rsidRPr="00F2524D">
        <w:rPr>
          <w:lang w:eastAsia="ru-RU"/>
        </w:rPr>
        <w:t xml:space="preserve">та </w:t>
      </w:r>
      <w:r w:rsidR="00196E07" w:rsidRPr="00F2524D">
        <w:rPr>
          <w:lang w:eastAsia="ru-RU"/>
        </w:rPr>
        <w:t xml:space="preserve">переданий </w:t>
      </w:r>
      <w:r w:rsidR="00937840" w:rsidRPr="00F2524D">
        <w:rPr>
          <w:lang w:eastAsia="ru-RU"/>
        </w:rPr>
        <w:t xml:space="preserve">в експлуатацію </w:t>
      </w:r>
      <w:r w:rsidRPr="00F2524D">
        <w:rPr>
          <w:lang w:eastAsia="ru-RU"/>
        </w:rPr>
        <w:t xml:space="preserve">до експлуатуючої установи, під’єднано до інженерних мереж за постійною схемою. </w:t>
      </w:r>
    </w:p>
    <w:p w:rsidR="00FF0862" w:rsidRPr="00F2524D" w:rsidRDefault="00FF0862" w:rsidP="00FF0862">
      <w:pPr>
        <w:ind w:firstLine="709"/>
        <w:rPr>
          <w:lang w:eastAsia="ru-RU"/>
        </w:rPr>
      </w:pPr>
      <w:r w:rsidRPr="00F2524D">
        <w:rPr>
          <w:lang w:eastAsia="ru-RU"/>
        </w:rPr>
        <w:t>Пропозиції Учасників щодо закупівлі квартир, отриманих внаслідок реконструкції об’єкту будівництва, конкурсною комісією не розглядатимуться та будуть відхилені.</w:t>
      </w:r>
    </w:p>
    <w:p w:rsidR="00577B0B" w:rsidRPr="00F2524D" w:rsidRDefault="00577B0B" w:rsidP="00FF0862">
      <w:pPr>
        <w:ind w:firstLine="709"/>
        <w:rPr>
          <w:lang w:eastAsia="ru-RU"/>
        </w:rPr>
      </w:pPr>
      <w:r w:rsidRPr="00F2524D">
        <w:rPr>
          <w:rFonts w:eastAsia="Times New Roman"/>
          <w:bCs/>
          <w:szCs w:val="24"/>
          <w:lang w:eastAsia="ru-RU"/>
        </w:rPr>
        <w:t>Усі квартири, які пропонуються для закупівлі на вторинному ринку, повинні бути в стані будівельної готовності.</w:t>
      </w:r>
    </w:p>
    <w:p w:rsidR="00196E07" w:rsidRPr="00F2524D" w:rsidRDefault="00196E07" w:rsidP="00FF0862">
      <w:pPr>
        <w:ind w:firstLine="709"/>
        <w:rPr>
          <w:lang w:eastAsia="ru-RU"/>
        </w:rPr>
      </w:pPr>
      <w:r w:rsidRPr="00F2524D">
        <w:rPr>
          <w:lang w:eastAsia="ru-RU"/>
        </w:rPr>
        <w:t xml:space="preserve">Вимоги до квартир: </w:t>
      </w:r>
    </w:p>
    <w:p w:rsidR="00FF0862" w:rsidRPr="00F2524D" w:rsidRDefault="00106055" w:rsidP="00FF0862">
      <w:pPr>
        <w:pStyle w:val="a3"/>
        <w:numPr>
          <w:ilvl w:val="0"/>
          <w:numId w:val="6"/>
        </w:numPr>
        <w:rPr>
          <w:lang w:eastAsia="ru-RU"/>
        </w:rPr>
      </w:pPr>
      <w:r w:rsidRPr="00F2524D">
        <w:rPr>
          <w:lang w:eastAsia="ru-RU"/>
        </w:rPr>
        <w:t>квартири мають</w:t>
      </w:r>
      <w:r w:rsidR="00FF0862" w:rsidRPr="00F2524D">
        <w:rPr>
          <w:lang w:eastAsia="ru-RU"/>
        </w:rPr>
        <w:t xml:space="preserve"> бути забезпечен</w:t>
      </w:r>
      <w:r w:rsidRPr="00F2524D">
        <w:rPr>
          <w:lang w:eastAsia="ru-RU"/>
        </w:rPr>
        <w:t>і</w:t>
      </w:r>
      <w:r w:rsidR="00FF0862" w:rsidRPr="00F2524D">
        <w:rPr>
          <w:lang w:eastAsia="ru-RU"/>
        </w:rPr>
        <w:t xml:space="preserve"> електроенергією</w:t>
      </w:r>
      <w:r w:rsidR="00196E07" w:rsidRPr="00F2524D">
        <w:rPr>
          <w:lang w:eastAsia="ru-RU"/>
        </w:rPr>
        <w:t xml:space="preserve"> з приладами обліку</w:t>
      </w:r>
      <w:r w:rsidR="00FF0862" w:rsidRPr="00F2524D">
        <w:rPr>
          <w:lang w:eastAsia="ru-RU"/>
        </w:rPr>
        <w:t>,  водою</w:t>
      </w:r>
      <w:r w:rsidR="00196E07" w:rsidRPr="00F2524D">
        <w:rPr>
          <w:lang w:eastAsia="ru-RU"/>
        </w:rPr>
        <w:t xml:space="preserve"> з приладами обліку</w:t>
      </w:r>
      <w:r w:rsidR="00FF0862" w:rsidRPr="00F2524D">
        <w:rPr>
          <w:lang w:eastAsia="ru-RU"/>
        </w:rPr>
        <w:t xml:space="preserve">,  газопостачанням із </w:t>
      </w:r>
      <w:r w:rsidRPr="00F2524D">
        <w:rPr>
          <w:lang w:eastAsia="ru-RU"/>
        </w:rPr>
        <w:t>приладами</w:t>
      </w:r>
      <w:r w:rsidR="00FF0862" w:rsidRPr="00F2524D">
        <w:rPr>
          <w:lang w:eastAsia="ru-RU"/>
        </w:rPr>
        <w:t xml:space="preserve"> обліку</w:t>
      </w:r>
      <w:r w:rsidR="00196E07" w:rsidRPr="00F2524D">
        <w:rPr>
          <w:lang w:eastAsia="ru-RU"/>
        </w:rPr>
        <w:t xml:space="preserve"> (при наявності), каналізацією, опаленням</w:t>
      </w:r>
      <w:r w:rsidR="00FF0862" w:rsidRPr="00F2524D">
        <w:rPr>
          <w:lang w:eastAsia="ru-RU"/>
        </w:rPr>
        <w:t>;</w:t>
      </w:r>
    </w:p>
    <w:p w:rsidR="00196E07" w:rsidRPr="00F2524D" w:rsidRDefault="00196E07" w:rsidP="00CB3BF5">
      <w:pPr>
        <w:pStyle w:val="a3"/>
        <w:numPr>
          <w:ilvl w:val="0"/>
          <w:numId w:val="6"/>
        </w:numPr>
        <w:rPr>
          <w:lang w:eastAsia="ru-RU"/>
        </w:rPr>
      </w:pPr>
      <w:r w:rsidRPr="00F2524D">
        <w:rPr>
          <w:lang w:eastAsia="ru-RU"/>
        </w:rPr>
        <w:t xml:space="preserve">при наявності автономного газового чи електричного опалення, наявність газового/електричного котла обов’язкова; </w:t>
      </w:r>
    </w:p>
    <w:p w:rsidR="00196E07" w:rsidRPr="00F2524D" w:rsidRDefault="00196E07" w:rsidP="00CB3BF5">
      <w:pPr>
        <w:pStyle w:val="a3"/>
        <w:numPr>
          <w:ilvl w:val="0"/>
          <w:numId w:val="6"/>
        </w:numPr>
        <w:rPr>
          <w:lang w:eastAsia="ru-RU"/>
        </w:rPr>
      </w:pPr>
      <w:r w:rsidRPr="00F2524D">
        <w:rPr>
          <w:lang w:eastAsia="ru-RU"/>
        </w:rPr>
        <w:t>всі опалювальні приміщення обладнуються приладами опалення;</w:t>
      </w:r>
    </w:p>
    <w:p w:rsidR="00FF0862" w:rsidRPr="00F2524D" w:rsidRDefault="00FF0862" w:rsidP="00CB3BF5">
      <w:pPr>
        <w:pStyle w:val="a3"/>
        <w:numPr>
          <w:ilvl w:val="0"/>
          <w:numId w:val="6"/>
        </w:numPr>
        <w:rPr>
          <w:lang w:eastAsia="ru-RU"/>
        </w:rPr>
      </w:pPr>
      <w:r w:rsidRPr="00F2524D">
        <w:rPr>
          <w:lang w:eastAsia="ru-RU"/>
        </w:rPr>
        <w:t>склопакети вікон повинні відповідати діючим нормам енергозбереження відповідно до ДБН;</w:t>
      </w:r>
    </w:p>
    <w:p w:rsidR="00196E07" w:rsidRPr="00F2524D" w:rsidRDefault="00196E07" w:rsidP="00CB3BF5">
      <w:pPr>
        <w:pStyle w:val="a3"/>
        <w:numPr>
          <w:ilvl w:val="0"/>
          <w:numId w:val="6"/>
        </w:numPr>
        <w:rPr>
          <w:lang w:eastAsia="ru-RU"/>
        </w:rPr>
      </w:pPr>
      <w:r w:rsidRPr="00F2524D">
        <w:rPr>
          <w:lang w:eastAsia="ru-RU"/>
        </w:rPr>
        <w:t xml:space="preserve">поверхні стель </w:t>
      </w:r>
      <w:r w:rsidR="00577B0B" w:rsidRPr="00F2524D">
        <w:rPr>
          <w:lang w:eastAsia="ru-RU"/>
        </w:rPr>
        <w:t>житлових кімнат, кухні, коридорів, вбудованих комор, лоджій та передпокою (крім ванних кімнат та санвузлів) вирівнюються;</w:t>
      </w:r>
    </w:p>
    <w:p w:rsidR="00577B0B" w:rsidRPr="00F2524D" w:rsidRDefault="00577B0B" w:rsidP="00CB3BF5">
      <w:pPr>
        <w:pStyle w:val="a3"/>
        <w:numPr>
          <w:ilvl w:val="0"/>
          <w:numId w:val="6"/>
        </w:numPr>
        <w:rPr>
          <w:lang w:eastAsia="ru-RU"/>
        </w:rPr>
      </w:pPr>
      <w:r w:rsidRPr="00F2524D">
        <w:rPr>
          <w:lang w:eastAsia="ru-RU"/>
        </w:rPr>
        <w:t>поверхні підлог житлових кімнат, кухні, коридорів вирівнюються;</w:t>
      </w:r>
    </w:p>
    <w:p w:rsidR="00196E07" w:rsidRPr="00F2524D" w:rsidRDefault="00196E07" w:rsidP="00196E07">
      <w:pPr>
        <w:pStyle w:val="a3"/>
        <w:numPr>
          <w:ilvl w:val="0"/>
          <w:numId w:val="6"/>
        </w:numPr>
        <w:rPr>
          <w:lang w:eastAsia="ru-RU"/>
        </w:rPr>
      </w:pPr>
      <w:r w:rsidRPr="00F2524D">
        <w:rPr>
          <w:lang w:eastAsia="ru-RU"/>
        </w:rPr>
        <w:t xml:space="preserve">вхідні двері металеві, </w:t>
      </w:r>
      <w:r w:rsidR="00577B0B" w:rsidRPr="00F2524D">
        <w:rPr>
          <w:lang w:eastAsia="ru-RU"/>
        </w:rPr>
        <w:t>обладнані замком.</w:t>
      </w:r>
    </w:p>
    <w:p w:rsidR="00E85C71" w:rsidRPr="00F2524D" w:rsidRDefault="00E85C71" w:rsidP="00196E07">
      <w:pPr>
        <w:ind w:firstLine="426"/>
        <w:rPr>
          <w:bCs/>
        </w:rPr>
      </w:pPr>
    </w:p>
    <w:p w:rsidR="00E85C71" w:rsidRPr="008D288C" w:rsidRDefault="006B0647" w:rsidP="00E85C71">
      <w:pPr>
        <w:ind w:firstLine="709"/>
        <w:rPr>
          <w:b/>
          <w:bCs/>
        </w:rPr>
      </w:pPr>
      <w:r>
        <w:rPr>
          <w:b/>
          <w:bCs/>
        </w:rPr>
        <w:t>7</w:t>
      </w:r>
      <w:r w:rsidR="00E85C71" w:rsidRPr="008D288C">
        <w:rPr>
          <w:b/>
          <w:bCs/>
        </w:rPr>
        <w:t>. Покупець приймає рішення про відмо</w:t>
      </w:r>
      <w:r w:rsidR="00E85C71">
        <w:rPr>
          <w:b/>
          <w:bCs/>
        </w:rPr>
        <w:t>ву Учаснику в участі у конкурсі</w:t>
      </w:r>
      <w:r w:rsidR="00E85C71" w:rsidRPr="003F1E35">
        <w:rPr>
          <w:b/>
          <w:bCs/>
        </w:rPr>
        <w:t xml:space="preserve"> або </w:t>
      </w:r>
      <w:r w:rsidR="00E85C71" w:rsidRPr="008D288C">
        <w:rPr>
          <w:b/>
          <w:bCs/>
        </w:rPr>
        <w:t xml:space="preserve">відхиленні конкурсної  пропозиції Учасника </w:t>
      </w:r>
      <w:r w:rsidR="00E85C71" w:rsidRPr="00FD1E89">
        <w:rPr>
          <w:b/>
          <w:bCs/>
        </w:rPr>
        <w:t>або</w:t>
      </w:r>
      <w:r w:rsidR="00E85C71" w:rsidRPr="008D288C">
        <w:rPr>
          <w:b/>
          <w:bCs/>
        </w:rPr>
        <w:t xml:space="preserve"> відміняє конкурс і  має право визнати його таким, що не відбувся, у випадках:</w:t>
      </w:r>
    </w:p>
    <w:p w:rsidR="00E85C71" w:rsidRPr="008D288C" w:rsidRDefault="00E85C71" w:rsidP="00E85C71">
      <w:pPr>
        <w:ind w:firstLine="709"/>
        <w:rPr>
          <w:bCs/>
        </w:rPr>
      </w:pPr>
      <w:r>
        <w:rPr>
          <w:bCs/>
        </w:rPr>
        <w:t>1</w:t>
      </w:r>
      <w:r w:rsidRPr="008D288C">
        <w:rPr>
          <w:bCs/>
        </w:rPr>
        <w:t>. Учасника  було притягнуто  згідно  із  законом  до відповідальності за вчинення корупційного правопорушення.</w:t>
      </w:r>
    </w:p>
    <w:p w:rsidR="00E85C71" w:rsidRPr="008D288C" w:rsidRDefault="00E85C71" w:rsidP="00E85C71">
      <w:pPr>
        <w:ind w:firstLine="709"/>
        <w:rPr>
          <w:bCs/>
        </w:rPr>
      </w:pPr>
      <w:r>
        <w:rPr>
          <w:bCs/>
        </w:rPr>
        <w:lastRenderedPageBreak/>
        <w:t>2</w:t>
      </w:r>
      <w:r w:rsidRPr="008D288C">
        <w:rPr>
          <w:bCs/>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E85C71" w:rsidRPr="008D288C" w:rsidRDefault="00E85C71" w:rsidP="00E85C71">
      <w:pPr>
        <w:ind w:firstLine="709"/>
        <w:rPr>
          <w:bCs/>
        </w:rPr>
      </w:pPr>
      <w:r>
        <w:rPr>
          <w:bCs/>
        </w:rPr>
        <w:t>3</w:t>
      </w:r>
      <w:r w:rsidRPr="008D288C">
        <w:rPr>
          <w:bCs/>
        </w:rPr>
        <w:t>. Учасником не надано документів, що підтверджують правомочність на укладення  договору про закупівлю.</w:t>
      </w:r>
    </w:p>
    <w:p w:rsidR="00E85C71" w:rsidRPr="008D288C" w:rsidRDefault="00E85C71" w:rsidP="00E85C71">
      <w:pPr>
        <w:ind w:firstLine="709"/>
        <w:rPr>
          <w:bCs/>
        </w:rPr>
      </w:pPr>
      <w:r>
        <w:rPr>
          <w:bCs/>
        </w:rPr>
        <w:t>4</w:t>
      </w:r>
      <w:r w:rsidRPr="008D288C">
        <w:rPr>
          <w:bCs/>
        </w:rPr>
        <w:t>. Учасник конкурсу визнаний у встановленому законом порядку банкрутом та відносно нього відкрита ліквідаційна процедура.</w:t>
      </w:r>
    </w:p>
    <w:p w:rsidR="00E85C71" w:rsidRPr="008D288C" w:rsidRDefault="00E85C71" w:rsidP="00E85C71">
      <w:pPr>
        <w:ind w:firstLine="709"/>
        <w:rPr>
          <w:bCs/>
        </w:rPr>
      </w:pPr>
      <w:r>
        <w:rPr>
          <w:bCs/>
        </w:rPr>
        <w:t>5</w:t>
      </w:r>
      <w:r w:rsidRPr="008D288C">
        <w:rPr>
          <w:bCs/>
        </w:rPr>
        <w:t>. Учасник конкурсу має заборгованість із сплати податків і зборів (обов'язкових платежів).</w:t>
      </w:r>
    </w:p>
    <w:p w:rsidR="00E85C71" w:rsidRPr="008D288C" w:rsidRDefault="00E85C71" w:rsidP="00E85C71">
      <w:pPr>
        <w:ind w:firstLine="709"/>
        <w:rPr>
          <w:bCs/>
        </w:rPr>
      </w:pPr>
      <w:r>
        <w:rPr>
          <w:bCs/>
        </w:rPr>
        <w:t>6</w:t>
      </w:r>
      <w:r w:rsidRPr="008D288C">
        <w:rPr>
          <w:bCs/>
        </w:rPr>
        <w:t>. Учасник має обтяження на об’єкти нерухомого майна, які пропонуються на конкурс.</w:t>
      </w:r>
    </w:p>
    <w:p w:rsidR="00E85C71" w:rsidRPr="008D288C" w:rsidRDefault="00E85C71" w:rsidP="00E85C71">
      <w:pPr>
        <w:ind w:firstLine="709"/>
        <w:rPr>
          <w:bCs/>
        </w:rPr>
      </w:pPr>
      <w:r>
        <w:rPr>
          <w:bCs/>
        </w:rPr>
        <w:t>7</w:t>
      </w:r>
      <w:r w:rsidRPr="008D288C">
        <w:rPr>
          <w:bCs/>
        </w:rPr>
        <w:t>. Конкурсна пропозиція Учасника не відповідає вимогам Покупця, зазначеним у конкурсній документації.</w:t>
      </w:r>
    </w:p>
    <w:p w:rsidR="00E85C71" w:rsidRPr="008D288C" w:rsidRDefault="00E85C71" w:rsidP="00E85C71">
      <w:pPr>
        <w:ind w:firstLine="709"/>
        <w:rPr>
          <w:bCs/>
        </w:rPr>
      </w:pPr>
      <w:r>
        <w:rPr>
          <w:bCs/>
        </w:rPr>
        <w:t>8</w:t>
      </w:r>
      <w:r w:rsidRPr="008D288C">
        <w:rPr>
          <w:bCs/>
        </w:rPr>
        <w:t>. Учасник надає недостовірну інформацію про його відповідність встановленим у конкурсній документації вимогам.</w:t>
      </w:r>
    </w:p>
    <w:p w:rsidR="00E85C71" w:rsidRPr="008D288C" w:rsidRDefault="00E85C71" w:rsidP="00E85C71">
      <w:pPr>
        <w:ind w:firstLine="709"/>
        <w:rPr>
          <w:bCs/>
        </w:rPr>
      </w:pPr>
      <w:r>
        <w:rPr>
          <w:bCs/>
        </w:rPr>
        <w:t>9</w:t>
      </w:r>
      <w:r w:rsidRPr="008D288C">
        <w:rPr>
          <w:bCs/>
        </w:rPr>
        <w:t xml:space="preserve">. Подання для участі в конкурсі менше двох конкурсних пропозицій. </w:t>
      </w:r>
    </w:p>
    <w:p w:rsidR="00E85C71" w:rsidRPr="008D288C" w:rsidRDefault="00E85C71" w:rsidP="00E85C71">
      <w:pPr>
        <w:ind w:firstLine="709"/>
        <w:rPr>
          <w:bCs/>
        </w:rPr>
      </w:pPr>
      <w:r w:rsidRPr="008D288C">
        <w:rPr>
          <w:bCs/>
        </w:rPr>
        <w:t>1</w:t>
      </w:r>
      <w:r>
        <w:rPr>
          <w:bCs/>
        </w:rPr>
        <w:t>0</w:t>
      </w:r>
      <w:r w:rsidRPr="008D288C">
        <w:rPr>
          <w:bCs/>
        </w:rPr>
        <w:t xml:space="preserve">. Відхилення всіх конкурсних пропозицій. </w:t>
      </w:r>
    </w:p>
    <w:p w:rsidR="00E85C71" w:rsidRDefault="00E85C71" w:rsidP="00E85C71">
      <w:pPr>
        <w:ind w:firstLine="709"/>
        <w:rPr>
          <w:bCs/>
        </w:rPr>
      </w:pPr>
      <w:r w:rsidRPr="008D288C">
        <w:rPr>
          <w:bCs/>
        </w:rPr>
        <w:t>1</w:t>
      </w:r>
      <w:r>
        <w:rPr>
          <w:bCs/>
        </w:rPr>
        <w:t>1</w:t>
      </w:r>
      <w:r w:rsidRPr="008D288C">
        <w:rPr>
          <w:bCs/>
        </w:rPr>
        <w:t>.Здійснення закупівлі стало неможливим внаслідок непереборної сили.</w:t>
      </w:r>
    </w:p>
    <w:p w:rsidR="00E85C71" w:rsidRPr="008D288C" w:rsidRDefault="00E85C71" w:rsidP="00E85C71">
      <w:pPr>
        <w:ind w:firstLine="709"/>
        <w:rPr>
          <w:bCs/>
        </w:rPr>
      </w:pPr>
      <w:r>
        <w:rPr>
          <w:bCs/>
        </w:rPr>
        <w:t xml:space="preserve">12. У випадку подання учасниками конкурсу однакових цінових пропозицій (вартість 1 </w:t>
      </w:r>
      <w:proofErr w:type="spellStart"/>
      <w:r>
        <w:rPr>
          <w:bCs/>
        </w:rPr>
        <w:t>кв</w:t>
      </w:r>
      <w:proofErr w:type="spellEnd"/>
      <w:r>
        <w:rPr>
          <w:bCs/>
        </w:rPr>
        <w:t xml:space="preserve">. м загальної площі квартири) перевага надається пропозиції, загальна площа квартири якої є найменшою. </w:t>
      </w:r>
    </w:p>
    <w:p w:rsidR="00E85C71" w:rsidRPr="008D288C" w:rsidRDefault="00E85C71" w:rsidP="00E85C71">
      <w:pPr>
        <w:ind w:firstLine="709"/>
        <w:rPr>
          <w:bCs/>
        </w:rPr>
      </w:pPr>
      <w:r w:rsidRPr="008D288C">
        <w:rPr>
          <w:bCs/>
        </w:rPr>
        <w:t>Конкурс може бути відмінено та визнано Покупцем таким, що не відбувся частково (за лотом) також за інших обґрунтованих причин.</w:t>
      </w:r>
    </w:p>
    <w:p w:rsidR="00E85C71" w:rsidRPr="00AC723C" w:rsidRDefault="00E85C71" w:rsidP="00E85C71">
      <w:pPr>
        <w:pStyle w:val="a3"/>
        <w:ind w:left="1069"/>
        <w:rPr>
          <w:b/>
        </w:rPr>
      </w:pPr>
    </w:p>
    <w:p w:rsidR="00E85C71" w:rsidRPr="006B0647" w:rsidRDefault="00E85C71" w:rsidP="006B0647">
      <w:pPr>
        <w:pStyle w:val="a3"/>
        <w:numPr>
          <w:ilvl w:val="0"/>
          <w:numId w:val="5"/>
        </w:numPr>
        <w:jc w:val="center"/>
        <w:rPr>
          <w:b/>
        </w:rPr>
      </w:pPr>
      <w:r w:rsidRPr="006B0647">
        <w:rPr>
          <w:b/>
        </w:rPr>
        <w:t>Інші умови.</w:t>
      </w:r>
    </w:p>
    <w:p w:rsidR="00E85C71" w:rsidRDefault="00E85C71" w:rsidP="00E85C71">
      <w:pPr>
        <w:ind w:firstLine="709"/>
      </w:pPr>
      <w:r>
        <w:t>Усі, передбачені конкурсною документацією документи, у яких установлено термін (строк) дії, подаються дійсними на дату розкриття, зазначену в оприлюдненому оголошенні про проведення конкурсу.</w:t>
      </w:r>
    </w:p>
    <w:p w:rsidR="00E85C71" w:rsidRDefault="00E85C71" w:rsidP="00E85C71">
      <w:pPr>
        <w:ind w:firstLine="709"/>
      </w:pPr>
      <w:r>
        <w:t>Довідки у довільній формі можуть бути підписані Учасником, керівником або уповноваженою особою Учасника та надані на фірмовому бланку учасника (у разі наявності).</w:t>
      </w:r>
    </w:p>
    <w:p w:rsidR="00E85C71" w:rsidRDefault="00E85C71" w:rsidP="00E85C71">
      <w:pPr>
        <w:ind w:firstLine="709"/>
      </w:pPr>
      <w:r>
        <w:t>Учасник несе відповідальність за недостовірність інформації в поданих документах згідно із законодавством України.</w:t>
      </w:r>
    </w:p>
    <w:p w:rsidR="00E85C71" w:rsidRPr="008564D2" w:rsidRDefault="00E85C71" w:rsidP="00E85C71">
      <w:pPr>
        <w:widowControl w:val="0"/>
        <w:overflowPunct w:val="0"/>
        <w:autoSpaceDE w:val="0"/>
        <w:autoSpaceDN w:val="0"/>
        <w:adjustRightInd w:val="0"/>
        <w:ind w:firstLine="709"/>
        <w:rPr>
          <w:rFonts w:eastAsia="Times New Roman"/>
          <w:szCs w:val="24"/>
          <w:lang w:eastAsia="ru-RU"/>
        </w:rPr>
      </w:pPr>
      <w:r w:rsidRPr="008564D2">
        <w:rPr>
          <w:rFonts w:eastAsia="Times New Roman"/>
          <w:szCs w:val="24"/>
          <w:lang w:eastAsia="ru-RU"/>
        </w:rPr>
        <w:t>Укладання договору здійснюється Покупцем та переможцем відповідно до законодавства.</w:t>
      </w:r>
    </w:p>
    <w:p w:rsidR="00E85C71" w:rsidRPr="00463637" w:rsidRDefault="00E85C71" w:rsidP="00E85C71">
      <w:pPr>
        <w:widowControl w:val="0"/>
        <w:tabs>
          <w:tab w:val="left" w:pos="720"/>
        </w:tabs>
        <w:overflowPunct w:val="0"/>
        <w:autoSpaceDE w:val="0"/>
        <w:autoSpaceDN w:val="0"/>
        <w:adjustRightInd w:val="0"/>
        <w:ind w:firstLine="709"/>
        <w:textAlignment w:val="baseline"/>
        <w:rPr>
          <w:rFonts w:eastAsia="Times New Roman"/>
          <w:b/>
          <w:bCs/>
          <w:szCs w:val="24"/>
          <w:lang w:eastAsia="ru-RU"/>
        </w:rPr>
      </w:pPr>
      <w:r w:rsidRPr="00463637">
        <w:rPr>
          <w:rFonts w:eastAsia="Times New Roman"/>
          <w:szCs w:val="24"/>
          <w:lang w:eastAsia="ru-RU"/>
        </w:rPr>
        <w:t xml:space="preserve">Будь-які витрати, понесені учасником-переможцем процедури закупівлі у зв'язку з укладенням договору не вважаються збитками і не підлягають відшкодуванню </w:t>
      </w:r>
      <w:r>
        <w:rPr>
          <w:rFonts w:eastAsia="Times New Roman"/>
          <w:szCs w:val="24"/>
          <w:lang w:eastAsia="ru-RU"/>
        </w:rPr>
        <w:t>У</w:t>
      </w:r>
      <w:r w:rsidRPr="00463637">
        <w:rPr>
          <w:rFonts w:eastAsia="Times New Roman"/>
          <w:szCs w:val="24"/>
          <w:lang w:eastAsia="ru-RU"/>
        </w:rPr>
        <w:t>часнику.</w:t>
      </w:r>
      <w:r w:rsidRPr="00463637">
        <w:rPr>
          <w:rFonts w:eastAsia="Times New Roman"/>
          <w:b/>
          <w:bCs/>
          <w:szCs w:val="24"/>
          <w:lang w:eastAsia="ru-RU"/>
        </w:rPr>
        <w:t xml:space="preserve"> </w:t>
      </w:r>
    </w:p>
    <w:p w:rsidR="00E85C71" w:rsidRPr="00107956" w:rsidRDefault="00E85C71" w:rsidP="00E85C71">
      <w:pPr>
        <w:ind w:firstLine="709"/>
        <w:rPr>
          <w:bCs/>
        </w:rPr>
      </w:pPr>
      <w:r w:rsidRPr="00107956">
        <w:rPr>
          <w:bCs/>
        </w:rPr>
        <w:t xml:space="preserve">Після розкриття конкурсної пропозиції </w:t>
      </w:r>
      <w:r>
        <w:rPr>
          <w:bCs/>
        </w:rPr>
        <w:t>Покупець</w:t>
      </w:r>
      <w:r w:rsidRPr="00107956">
        <w:rPr>
          <w:bCs/>
        </w:rPr>
        <w:t xml:space="preserve"> має право провести інспектування житла з метою </w:t>
      </w:r>
      <w:r>
        <w:rPr>
          <w:bCs/>
        </w:rPr>
        <w:t>перевірки відповідності нерухомого майна вимогам цієї конкурсної документації.</w:t>
      </w:r>
    </w:p>
    <w:p w:rsidR="00E85C71" w:rsidRDefault="00E85C71" w:rsidP="00E85C71">
      <w:pPr>
        <w:ind w:firstLine="709"/>
      </w:pPr>
      <w:r w:rsidRPr="00537710">
        <w:lastRenderedPageBreak/>
        <w:t xml:space="preserve">До участі у процедурі розкриття конкурсних пропозицій </w:t>
      </w:r>
      <w:r>
        <w:t>Покупце</w:t>
      </w:r>
      <w:r w:rsidRPr="00537710">
        <w:t xml:space="preserve">м допускаються всі учасники або їх уповноважені представники. Відсутність </w:t>
      </w:r>
      <w:r>
        <w:t>У</w:t>
      </w:r>
      <w:r w:rsidRPr="00537710">
        <w:t>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E85C71" w:rsidRPr="005E6115" w:rsidRDefault="00E85C71" w:rsidP="00E85C71">
      <w:pPr>
        <w:tabs>
          <w:tab w:val="left" w:pos="900"/>
        </w:tabs>
        <w:rPr>
          <w:b/>
        </w:rPr>
      </w:pPr>
    </w:p>
    <w:p w:rsidR="00E85C71" w:rsidRDefault="00E85C71" w:rsidP="00E85C71">
      <w:pPr>
        <w:tabs>
          <w:tab w:val="left" w:leader="underscore" w:pos="952"/>
          <w:tab w:val="left" w:leader="underscore" w:pos="3126"/>
        </w:tabs>
        <w:spacing w:line="230" w:lineRule="exact"/>
        <w:ind w:left="520"/>
        <w:jc w:val="right"/>
      </w:pPr>
    </w:p>
    <w:p w:rsidR="00E85C71" w:rsidRDefault="00E85C71" w:rsidP="00E85C71">
      <w:pPr>
        <w:tabs>
          <w:tab w:val="left" w:leader="underscore" w:pos="952"/>
          <w:tab w:val="left" w:leader="underscore" w:pos="3126"/>
        </w:tabs>
        <w:spacing w:line="230" w:lineRule="exact"/>
        <w:ind w:left="520"/>
        <w:jc w:val="right"/>
      </w:pPr>
      <w:r w:rsidRPr="00537710">
        <w:t>Д</w:t>
      </w:r>
      <w:r>
        <w:t>одаток</w:t>
      </w:r>
      <w:r w:rsidRPr="00537710">
        <w:t xml:space="preserve"> № </w:t>
      </w:r>
      <w:r>
        <w:t>1</w:t>
      </w:r>
    </w:p>
    <w:p w:rsidR="00E85C71" w:rsidRPr="00537710" w:rsidRDefault="00E85C71" w:rsidP="00E85C71">
      <w:pPr>
        <w:tabs>
          <w:tab w:val="left" w:leader="underscore" w:pos="952"/>
          <w:tab w:val="left" w:leader="underscore" w:pos="3126"/>
        </w:tabs>
        <w:spacing w:line="230" w:lineRule="exact"/>
        <w:ind w:left="520"/>
        <w:jc w:val="right"/>
      </w:pPr>
      <w:r>
        <w:t>до Конкурсної документації</w:t>
      </w:r>
    </w:p>
    <w:p w:rsidR="00E85C71" w:rsidRDefault="00E85C71" w:rsidP="00E85C71">
      <w:pPr>
        <w:ind w:firstLine="709"/>
        <w:jc w:val="center"/>
        <w:rPr>
          <w:b/>
          <w:bCs/>
          <w:iCs/>
        </w:rPr>
      </w:pPr>
    </w:p>
    <w:p w:rsidR="00E85C71" w:rsidRPr="00C66A0E" w:rsidRDefault="00E85C71" w:rsidP="00E85C71">
      <w:pPr>
        <w:ind w:firstLine="709"/>
        <w:jc w:val="center"/>
        <w:rPr>
          <w:b/>
          <w:bCs/>
          <w:iCs/>
        </w:rPr>
      </w:pPr>
      <w:r w:rsidRPr="00C66A0E">
        <w:rPr>
          <w:b/>
          <w:bCs/>
          <w:iCs/>
        </w:rPr>
        <w:t>ЦІНОВА КОНКУРСНА ПРОПОЗИЦІЯ</w:t>
      </w:r>
    </w:p>
    <w:p w:rsidR="00E85C71" w:rsidRPr="00995BDD" w:rsidRDefault="00E85C71" w:rsidP="00E85C71">
      <w:pPr>
        <w:ind w:firstLine="709"/>
        <w:rPr>
          <w:i/>
          <w:iCs/>
          <w:sz w:val="24"/>
        </w:rPr>
      </w:pPr>
      <w:r>
        <w:rPr>
          <w:i/>
          <w:iCs/>
          <w:sz w:val="24"/>
        </w:rPr>
        <w:t xml:space="preserve">                         </w:t>
      </w:r>
      <w:r w:rsidRPr="00995BDD">
        <w:rPr>
          <w:i/>
          <w:iCs/>
          <w:sz w:val="24"/>
        </w:rPr>
        <w:t xml:space="preserve">(форма, яка подається Учасником на фірмовому бланку) </w:t>
      </w:r>
    </w:p>
    <w:p w:rsidR="00E85C71" w:rsidRDefault="00E85C71" w:rsidP="00E85C71">
      <w:pPr>
        <w:ind w:firstLine="709"/>
        <w:rPr>
          <w:i/>
          <w:iCs/>
        </w:rPr>
      </w:pPr>
    </w:p>
    <w:p w:rsidR="00E85C71" w:rsidRPr="000F44E9" w:rsidRDefault="00E85C71" w:rsidP="00E85C71">
      <w:pPr>
        <w:ind w:firstLine="709"/>
        <w:rPr>
          <w:b/>
          <w:bCs/>
          <w:i/>
          <w:iCs/>
        </w:rPr>
      </w:pPr>
      <w:r w:rsidRPr="00995BDD">
        <w:rPr>
          <w:i/>
          <w:iCs/>
        </w:rPr>
        <w:t>Уважно вивчивши конкурсн</w:t>
      </w:r>
      <w:r>
        <w:rPr>
          <w:i/>
          <w:iCs/>
        </w:rPr>
        <w:t>у</w:t>
      </w:r>
      <w:r w:rsidRPr="00995BDD">
        <w:rPr>
          <w:i/>
          <w:iCs/>
        </w:rPr>
        <w:t xml:space="preserve"> документаці</w:t>
      </w:r>
      <w:r>
        <w:rPr>
          <w:i/>
          <w:iCs/>
        </w:rPr>
        <w:t>ю</w:t>
      </w:r>
      <w:r w:rsidRPr="00995BDD">
        <w:rPr>
          <w:i/>
          <w:iCs/>
        </w:rPr>
        <w:t>, подаємо на участь у конкурсі щодо</w:t>
      </w:r>
      <w:r w:rsidRPr="00995BDD">
        <w:rPr>
          <w:b/>
          <w:bCs/>
          <w:i/>
          <w:iCs/>
        </w:rPr>
        <w:t xml:space="preserve"> закупівлі квартир на </w:t>
      </w:r>
      <w:r>
        <w:rPr>
          <w:b/>
          <w:bCs/>
          <w:i/>
          <w:iCs/>
        </w:rPr>
        <w:t>вторинному ринку</w:t>
      </w:r>
      <w:r w:rsidRPr="00995BDD">
        <w:rPr>
          <w:b/>
          <w:bCs/>
          <w:i/>
          <w:iCs/>
        </w:rPr>
        <w:t xml:space="preserve"> </w:t>
      </w:r>
      <w:r w:rsidRPr="00995BDD">
        <w:rPr>
          <w:i/>
          <w:iCs/>
        </w:rPr>
        <w:t xml:space="preserve">згідно з вимогами конкурсної документації </w:t>
      </w:r>
      <w:r>
        <w:rPr>
          <w:i/>
          <w:iCs/>
        </w:rPr>
        <w:t>Покупця</w:t>
      </w:r>
      <w:r w:rsidRPr="00995BDD">
        <w:rPr>
          <w:i/>
          <w:iCs/>
        </w:rPr>
        <w:t xml:space="preserve"> свою конкурсну пропозицію.</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04"/>
        <w:gridCol w:w="879"/>
        <w:gridCol w:w="1276"/>
        <w:gridCol w:w="1163"/>
        <w:gridCol w:w="1134"/>
        <w:gridCol w:w="1304"/>
        <w:gridCol w:w="1134"/>
      </w:tblGrid>
      <w:tr w:rsidR="009218B4" w:rsidRPr="00807FB2" w:rsidTr="009218B4">
        <w:tc>
          <w:tcPr>
            <w:tcW w:w="526" w:type="dxa"/>
            <w:shd w:val="clear" w:color="auto" w:fill="auto"/>
          </w:tcPr>
          <w:p w:rsidR="009218B4" w:rsidRPr="00807FB2" w:rsidRDefault="009218B4" w:rsidP="00BD64B4">
            <w:pPr>
              <w:rPr>
                <w:iCs/>
                <w:sz w:val="22"/>
              </w:rPr>
            </w:pPr>
            <w:r w:rsidRPr="00807FB2">
              <w:rPr>
                <w:iCs/>
                <w:sz w:val="22"/>
              </w:rPr>
              <w:t>№ п/п</w:t>
            </w:r>
          </w:p>
        </w:tc>
        <w:tc>
          <w:tcPr>
            <w:tcW w:w="2304" w:type="dxa"/>
            <w:shd w:val="clear" w:color="auto" w:fill="auto"/>
          </w:tcPr>
          <w:p w:rsidR="009218B4" w:rsidRPr="00807FB2" w:rsidRDefault="009218B4" w:rsidP="00BD64B4">
            <w:pPr>
              <w:rPr>
                <w:iCs/>
                <w:sz w:val="22"/>
              </w:rPr>
            </w:pPr>
            <w:r w:rsidRPr="00807FB2">
              <w:rPr>
                <w:iCs/>
                <w:sz w:val="22"/>
              </w:rPr>
              <w:t>Адреса (місцезнаходження квартири)</w:t>
            </w:r>
          </w:p>
        </w:tc>
        <w:tc>
          <w:tcPr>
            <w:tcW w:w="879" w:type="dxa"/>
            <w:shd w:val="clear" w:color="auto" w:fill="auto"/>
          </w:tcPr>
          <w:p w:rsidR="009218B4" w:rsidRPr="00807FB2" w:rsidRDefault="009218B4" w:rsidP="00BD64B4">
            <w:pPr>
              <w:rPr>
                <w:iCs/>
                <w:sz w:val="22"/>
              </w:rPr>
            </w:pPr>
            <w:r w:rsidRPr="00807FB2">
              <w:rPr>
                <w:iCs/>
                <w:sz w:val="22"/>
              </w:rPr>
              <w:t xml:space="preserve">№ </w:t>
            </w:r>
            <w:proofErr w:type="spellStart"/>
            <w:r w:rsidRPr="00807FB2">
              <w:rPr>
                <w:iCs/>
                <w:sz w:val="22"/>
              </w:rPr>
              <w:t>кв</w:t>
            </w:r>
            <w:proofErr w:type="spellEnd"/>
            <w:r w:rsidRPr="00807FB2">
              <w:rPr>
                <w:iCs/>
                <w:sz w:val="22"/>
              </w:rPr>
              <w:t>.</w:t>
            </w:r>
          </w:p>
        </w:tc>
        <w:tc>
          <w:tcPr>
            <w:tcW w:w="1276" w:type="dxa"/>
            <w:shd w:val="clear" w:color="auto" w:fill="auto"/>
          </w:tcPr>
          <w:p w:rsidR="009218B4" w:rsidRPr="00807FB2" w:rsidRDefault="009218B4" w:rsidP="00BD64B4">
            <w:pPr>
              <w:rPr>
                <w:iCs/>
                <w:sz w:val="22"/>
              </w:rPr>
            </w:pPr>
            <w:r w:rsidRPr="00807FB2">
              <w:rPr>
                <w:iCs/>
                <w:sz w:val="22"/>
              </w:rPr>
              <w:t>Кількість кімнат</w:t>
            </w:r>
          </w:p>
        </w:tc>
        <w:tc>
          <w:tcPr>
            <w:tcW w:w="1163" w:type="dxa"/>
            <w:shd w:val="clear" w:color="auto" w:fill="auto"/>
          </w:tcPr>
          <w:p w:rsidR="009218B4" w:rsidRPr="00807FB2" w:rsidRDefault="009218B4" w:rsidP="00BD64B4">
            <w:pPr>
              <w:rPr>
                <w:iCs/>
                <w:sz w:val="22"/>
              </w:rPr>
            </w:pPr>
            <w:r w:rsidRPr="00807FB2">
              <w:rPr>
                <w:iCs/>
                <w:sz w:val="22"/>
              </w:rPr>
              <w:t>Загальна площа</w:t>
            </w:r>
          </w:p>
        </w:tc>
        <w:tc>
          <w:tcPr>
            <w:tcW w:w="1134" w:type="dxa"/>
            <w:shd w:val="clear" w:color="auto" w:fill="auto"/>
          </w:tcPr>
          <w:p w:rsidR="009218B4" w:rsidRPr="00807FB2" w:rsidRDefault="009218B4" w:rsidP="00BD64B4">
            <w:pPr>
              <w:rPr>
                <w:iCs/>
                <w:sz w:val="22"/>
              </w:rPr>
            </w:pPr>
            <w:r w:rsidRPr="00807FB2">
              <w:rPr>
                <w:iCs/>
                <w:sz w:val="22"/>
              </w:rPr>
              <w:t>Житлова площа</w:t>
            </w:r>
          </w:p>
        </w:tc>
        <w:tc>
          <w:tcPr>
            <w:tcW w:w="1304" w:type="dxa"/>
            <w:shd w:val="clear" w:color="auto" w:fill="auto"/>
          </w:tcPr>
          <w:p w:rsidR="009218B4" w:rsidRPr="00807FB2" w:rsidRDefault="009218B4" w:rsidP="00937840">
            <w:pPr>
              <w:rPr>
                <w:iCs/>
                <w:sz w:val="22"/>
              </w:rPr>
            </w:pPr>
            <w:r w:rsidRPr="00807FB2">
              <w:rPr>
                <w:iCs/>
                <w:sz w:val="22"/>
              </w:rPr>
              <w:t xml:space="preserve">Ціна 1 </w:t>
            </w:r>
            <w:proofErr w:type="spellStart"/>
            <w:r w:rsidRPr="00807FB2">
              <w:rPr>
                <w:iCs/>
                <w:sz w:val="22"/>
              </w:rPr>
              <w:t>кв</w:t>
            </w:r>
            <w:proofErr w:type="spellEnd"/>
            <w:r w:rsidRPr="00807FB2">
              <w:rPr>
                <w:iCs/>
                <w:sz w:val="22"/>
              </w:rPr>
              <w:t xml:space="preserve">. м </w:t>
            </w:r>
          </w:p>
        </w:tc>
        <w:tc>
          <w:tcPr>
            <w:tcW w:w="1134" w:type="dxa"/>
          </w:tcPr>
          <w:p w:rsidR="009218B4" w:rsidRPr="00807FB2" w:rsidRDefault="009218B4" w:rsidP="00937840">
            <w:pPr>
              <w:ind w:right="-108"/>
              <w:rPr>
                <w:iCs/>
                <w:sz w:val="22"/>
              </w:rPr>
            </w:pPr>
            <w:r w:rsidRPr="00807FB2">
              <w:rPr>
                <w:iCs/>
                <w:sz w:val="22"/>
              </w:rPr>
              <w:t xml:space="preserve">Вартість квартири </w:t>
            </w:r>
          </w:p>
        </w:tc>
      </w:tr>
      <w:tr w:rsidR="009218B4" w:rsidRPr="00406B18" w:rsidTr="009218B4">
        <w:tc>
          <w:tcPr>
            <w:tcW w:w="526" w:type="dxa"/>
            <w:shd w:val="clear" w:color="auto" w:fill="auto"/>
          </w:tcPr>
          <w:p w:rsidR="009218B4" w:rsidRPr="00406B18" w:rsidRDefault="009218B4" w:rsidP="00BD64B4">
            <w:pPr>
              <w:rPr>
                <w:iCs/>
                <w:sz w:val="24"/>
              </w:rPr>
            </w:pPr>
          </w:p>
        </w:tc>
        <w:tc>
          <w:tcPr>
            <w:tcW w:w="2304" w:type="dxa"/>
            <w:shd w:val="clear" w:color="auto" w:fill="auto"/>
          </w:tcPr>
          <w:p w:rsidR="009218B4" w:rsidRPr="00406B18" w:rsidRDefault="009218B4" w:rsidP="00BD64B4">
            <w:pPr>
              <w:rPr>
                <w:iCs/>
                <w:sz w:val="24"/>
              </w:rPr>
            </w:pPr>
          </w:p>
        </w:tc>
        <w:tc>
          <w:tcPr>
            <w:tcW w:w="879" w:type="dxa"/>
            <w:shd w:val="clear" w:color="auto" w:fill="auto"/>
          </w:tcPr>
          <w:p w:rsidR="009218B4" w:rsidRPr="00406B18" w:rsidRDefault="009218B4" w:rsidP="00BD64B4">
            <w:pPr>
              <w:rPr>
                <w:iCs/>
                <w:sz w:val="24"/>
              </w:rPr>
            </w:pPr>
          </w:p>
        </w:tc>
        <w:tc>
          <w:tcPr>
            <w:tcW w:w="1276" w:type="dxa"/>
            <w:shd w:val="clear" w:color="auto" w:fill="auto"/>
          </w:tcPr>
          <w:p w:rsidR="009218B4" w:rsidRPr="00406B18" w:rsidRDefault="009218B4" w:rsidP="00BD64B4">
            <w:pPr>
              <w:rPr>
                <w:iCs/>
                <w:sz w:val="24"/>
              </w:rPr>
            </w:pPr>
          </w:p>
        </w:tc>
        <w:tc>
          <w:tcPr>
            <w:tcW w:w="1163" w:type="dxa"/>
            <w:shd w:val="clear" w:color="auto" w:fill="auto"/>
          </w:tcPr>
          <w:p w:rsidR="009218B4" w:rsidRPr="00406B18" w:rsidRDefault="009218B4" w:rsidP="00BD64B4">
            <w:pPr>
              <w:rPr>
                <w:iCs/>
                <w:sz w:val="24"/>
              </w:rPr>
            </w:pPr>
          </w:p>
        </w:tc>
        <w:tc>
          <w:tcPr>
            <w:tcW w:w="1134" w:type="dxa"/>
            <w:shd w:val="clear" w:color="auto" w:fill="auto"/>
          </w:tcPr>
          <w:p w:rsidR="009218B4" w:rsidRPr="00406B18" w:rsidRDefault="009218B4" w:rsidP="00BD64B4">
            <w:pPr>
              <w:rPr>
                <w:iCs/>
                <w:sz w:val="24"/>
              </w:rPr>
            </w:pPr>
          </w:p>
        </w:tc>
        <w:tc>
          <w:tcPr>
            <w:tcW w:w="1304" w:type="dxa"/>
            <w:shd w:val="clear" w:color="auto" w:fill="auto"/>
          </w:tcPr>
          <w:p w:rsidR="009218B4" w:rsidRPr="00406B18" w:rsidRDefault="009218B4" w:rsidP="00BD64B4">
            <w:pPr>
              <w:rPr>
                <w:iCs/>
                <w:sz w:val="24"/>
              </w:rPr>
            </w:pPr>
          </w:p>
        </w:tc>
        <w:tc>
          <w:tcPr>
            <w:tcW w:w="1134" w:type="dxa"/>
          </w:tcPr>
          <w:p w:rsidR="009218B4" w:rsidRPr="00406B18" w:rsidRDefault="009218B4" w:rsidP="00BD64B4">
            <w:pPr>
              <w:rPr>
                <w:iCs/>
                <w:sz w:val="24"/>
              </w:rPr>
            </w:pPr>
          </w:p>
        </w:tc>
      </w:tr>
    </w:tbl>
    <w:p w:rsidR="00E85C71" w:rsidRDefault="00E85C71" w:rsidP="00E85C71">
      <w:pPr>
        <w:ind w:firstLine="709"/>
        <w:rPr>
          <w:i/>
        </w:rPr>
      </w:pPr>
      <w:r>
        <w:rPr>
          <w:i/>
        </w:rPr>
        <w:t xml:space="preserve">Внутрішнє оздоблення квартир: ____________________________ </w:t>
      </w:r>
    </w:p>
    <w:p w:rsidR="00E85C71" w:rsidRDefault="00E85C71" w:rsidP="00E85C71">
      <w:pPr>
        <w:ind w:firstLine="709"/>
        <w:rPr>
          <w:i/>
        </w:rPr>
      </w:pPr>
      <w:r>
        <w:rPr>
          <w:i/>
        </w:rPr>
        <w:t>Термін введення будинку в експлуатацію____________</w:t>
      </w:r>
    </w:p>
    <w:p w:rsidR="00E85C71" w:rsidRPr="00995BDD" w:rsidRDefault="00E85C71" w:rsidP="00E85C71">
      <w:pPr>
        <w:ind w:firstLine="709"/>
        <w:rPr>
          <w:i/>
        </w:rPr>
      </w:pPr>
      <w:r>
        <w:rPr>
          <w:i/>
        </w:rPr>
        <w:t>_______</w:t>
      </w:r>
      <w:r w:rsidRPr="00995BDD">
        <w:rPr>
          <w:i/>
        </w:rPr>
        <w:t xml:space="preserve"> </w:t>
      </w:r>
      <w:proofErr w:type="spellStart"/>
      <w:r w:rsidRPr="00995BDD">
        <w:rPr>
          <w:i/>
        </w:rPr>
        <w:t>уповноважен</w:t>
      </w:r>
      <w:proofErr w:type="spellEnd"/>
      <w:r>
        <w:rPr>
          <w:i/>
        </w:rPr>
        <w:t>(</w:t>
      </w:r>
      <w:proofErr w:type="spellStart"/>
      <w:r>
        <w:rPr>
          <w:i/>
        </w:rPr>
        <w:t>ий</w:t>
      </w:r>
      <w:proofErr w:type="spellEnd"/>
      <w:r>
        <w:rPr>
          <w:i/>
        </w:rPr>
        <w:t>)</w:t>
      </w:r>
      <w:r w:rsidRPr="00995BDD">
        <w:rPr>
          <w:i/>
        </w:rPr>
        <w:t xml:space="preserve"> на підписання </w:t>
      </w:r>
      <w:r>
        <w:rPr>
          <w:i/>
        </w:rPr>
        <w:t>д</w:t>
      </w:r>
      <w:r w:rsidRPr="00995BDD">
        <w:rPr>
          <w:i/>
        </w:rPr>
        <w:t>оговору має можливість та погоджує</w:t>
      </w:r>
      <w:r>
        <w:rPr>
          <w:i/>
        </w:rPr>
        <w:t>ться</w:t>
      </w:r>
      <w:r w:rsidRPr="00995BDD">
        <w:rPr>
          <w:i/>
        </w:rPr>
        <w:t xml:space="preserve"> на умовах, зазначених у цій конкурсної пропозиції,</w:t>
      </w:r>
      <w:r>
        <w:rPr>
          <w:i/>
        </w:rPr>
        <w:t xml:space="preserve"> продати квартири</w:t>
      </w:r>
      <w:r w:rsidRPr="00995BDD">
        <w:rPr>
          <w:i/>
        </w:rPr>
        <w:t xml:space="preserve"> за ціною 1 м</w:t>
      </w:r>
      <w:r w:rsidRPr="00995BDD">
        <w:rPr>
          <w:i/>
          <w:vertAlign w:val="superscript"/>
        </w:rPr>
        <w:t>2</w:t>
      </w:r>
      <w:r w:rsidRPr="00995BDD">
        <w:rPr>
          <w:i/>
        </w:rPr>
        <w:tab/>
      </w:r>
      <w:r>
        <w:rPr>
          <w:i/>
        </w:rPr>
        <w:t>_____</w:t>
      </w:r>
      <w:r w:rsidRPr="00995BDD">
        <w:rPr>
          <w:i/>
        </w:rPr>
        <w:tab/>
        <w:t>грн. на загальну</w:t>
      </w:r>
      <w:r w:rsidRPr="004102B0">
        <w:t xml:space="preserve"> </w:t>
      </w:r>
      <w:r w:rsidRPr="00537710">
        <w:t>суму</w:t>
      </w:r>
      <w:r>
        <w:t>:</w:t>
      </w:r>
      <w:r w:rsidR="00937840">
        <w:t xml:space="preserve"> ________________________________</w:t>
      </w:r>
      <w:r w:rsidR="00937840">
        <w:rPr>
          <w:bCs/>
          <w:i/>
          <w:iCs/>
        </w:rPr>
        <w:t>____</w:t>
      </w:r>
      <w:r w:rsidR="00937840" w:rsidRPr="00537710">
        <w:t>грн</w:t>
      </w:r>
      <w:r w:rsidR="00937840">
        <w:t>.</w:t>
      </w:r>
    </w:p>
    <w:p w:rsidR="00E85C71" w:rsidRDefault="00E85C71" w:rsidP="00E85C71">
      <w:pPr>
        <w:ind w:firstLine="709"/>
      </w:pPr>
      <w:r w:rsidRPr="004102B0">
        <w:rPr>
          <w:bCs/>
          <w:i/>
          <w:iCs/>
        </w:rPr>
        <w:t>(цифрами та прописом</w:t>
      </w:r>
      <w:r w:rsidR="00937840">
        <w:rPr>
          <w:bCs/>
          <w:i/>
          <w:iCs/>
        </w:rPr>
        <w:t>)</w:t>
      </w:r>
      <w:r w:rsidRPr="00537710">
        <w:t xml:space="preserve"> </w:t>
      </w:r>
    </w:p>
    <w:p w:rsidR="00E85C71" w:rsidRPr="00537710" w:rsidRDefault="00E85C71" w:rsidP="00E85C71">
      <w:pPr>
        <w:ind w:firstLine="709"/>
        <w:rPr>
          <w:i/>
          <w:iCs/>
        </w:rPr>
      </w:pPr>
      <w:r w:rsidRPr="00537710">
        <w:rPr>
          <w:i/>
          <w:iCs/>
        </w:rPr>
        <w:t>Якщо нашу конкурсну пропозицію буде визнано найвигіднішою, ми візьмемо на себе зобов'язання передати квартири та виконати всі умови, передбачені договор</w:t>
      </w:r>
      <w:r>
        <w:rPr>
          <w:i/>
          <w:iCs/>
        </w:rPr>
        <w:t>ом</w:t>
      </w:r>
      <w:r w:rsidRPr="00537710">
        <w:rPr>
          <w:i/>
          <w:iCs/>
        </w:rPr>
        <w:t xml:space="preserve"> про закупівлю.</w:t>
      </w:r>
    </w:p>
    <w:p w:rsidR="00E85C71" w:rsidRPr="00537710" w:rsidRDefault="00E85C71" w:rsidP="00E85C71">
      <w:pPr>
        <w:ind w:firstLine="709"/>
        <w:rPr>
          <w:i/>
          <w:iCs/>
        </w:rPr>
      </w:pPr>
      <w:r w:rsidRPr="00537710">
        <w:rPr>
          <w:i/>
          <w:iCs/>
        </w:rPr>
        <w:t xml:space="preserve">Ми згодні дотримуватися умов цієї </w:t>
      </w:r>
      <w:r>
        <w:rPr>
          <w:i/>
          <w:iCs/>
        </w:rPr>
        <w:t>конкурсної пропозиції протягом 3</w:t>
      </w:r>
      <w:r w:rsidRPr="00537710">
        <w:rPr>
          <w:i/>
          <w:iCs/>
        </w:rPr>
        <w:t>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E85C71" w:rsidRPr="00537710" w:rsidRDefault="00E85C71" w:rsidP="00E85C71">
      <w:pPr>
        <w:ind w:firstLine="709"/>
        <w:rPr>
          <w:i/>
          <w:iCs/>
        </w:rPr>
      </w:pPr>
      <w:r w:rsidRPr="00537710">
        <w:rPr>
          <w:i/>
          <w:iCs/>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E85C71" w:rsidRPr="00537710" w:rsidRDefault="00E85C71" w:rsidP="00E85C71">
      <w:pPr>
        <w:ind w:firstLine="709"/>
        <w:rPr>
          <w:i/>
          <w:iCs/>
        </w:rPr>
      </w:pPr>
      <w:r w:rsidRPr="00537710">
        <w:rPr>
          <w:i/>
          <w:iCs/>
        </w:rPr>
        <w:t>Якщо наша конкурсна пропозиція буде визнана Вами найвигіднішою, ми зобов'язуємося підписати Договір із Вами не пізніше ніж через 14 робочих днів з дня визначення переможця.</w:t>
      </w:r>
    </w:p>
    <w:p w:rsidR="00AB7D79" w:rsidRPr="009218B4" w:rsidRDefault="00E85C71">
      <w:pPr>
        <w:rPr>
          <w:sz w:val="24"/>
          <w:szCs w:val="24"/>
        </w:rPr>
      </w:pPr>
      <w:r w:rsidRPr="009218B4">
        <w:rPr>
          <w:i/>
          <w:iCs/>
          <w:sz w:val="24"/>
          <w:szCs w:val="24"/>
        </w:rPr>
        <w:t>(посада, прізвище, ініціали, підпис керівника, або уповноваженої особи, підприємства, організації, установи Учасника)</w:t>
      </w:r>
    </w:p>
    <w:sectPr w:rsidR="00AB7D79" w:rsidRPr="009218B4" w:rsidSect="000A3F84">
      <w:headerReference w:type="default" r:id="rId8"/>
      <w:pgSz w:w="12240" w:h="15840"/>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4B" w:rsidRDefault="004A314B">
      <w:r>
        <w:separator/>
      </w:r>
    </w:p>
  </w:endnote>
  <w:endnote w:type="continuationSeparator" w:id="0">
    <w:p w:rsidR="004A314B" w:rsidRDefault="004A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4B" w:rsidRDefault="004A314B">
      <w:r>
        <w:separator/>
      </w:r>
    </w:p>
  </w:footnote>
  <w:footnote w:type="continuationSeparator" w:id="0">
    <w:p w:rsidR="004A314B" w:rsidRDefault="004A3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91833"/>
      <w:docPartObj>
        <w:docPartGallery w:val="Page Numbers (Top of Page)"/>
        <w:docPartUnique/>
      </w:docPartObj>
    </w:sdtPr>
    <w:sdtEndPr/>
    <w:sdtContent>
      <w:p w:rsidR="0068242C" w:rsidRDefault="006668A4">
        <w:pPr>
          <w:pStyle w:val="a5"/>
          <w:jc w:val="center"/>
        </w:pPr>
        <w:r>
          <w:fldChar w:fldCharType="begin"/>
        </w:r>
        <w:r>
          <w:instrText>PAGE   \* MERGEFORMAT</w:instrText>
        </w:r>
        <w:r>
          <w:fldChar w:fldCharType="separate"/>
        </w:r>
        <w:r w:rsidR="00F04C3D">
          <w:rPr>
            <w:noProof/>
          </w:rPr>
          <w:t>9</w:t>
        </w:r>
        <w:r>
          <w:fldChar w:fldCharType="end"/>
        </w:r>
      </w:p>
    </w:sdtContent>
  </w:sdt>
  <w:p w:rsidR="0068242C" w:rsidRDefault="004A314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87"/>
    <w:multiLevelType w:val="hybridMultilevel"/>
    <w:tmpl w:val="079A10BA"/>
    <w:lvl w:ilvl="0" w:tplc="2688AA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B263204"/>
    <w:multiLevelType w:val="hybridMultilevel"/>
    <w:tmpl w:val="C4CC6536"/>
    <w:lvl w:ilvl="0" w:tplc="F3328C8E">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D3777E3"/>
    <w:multiLevelType w:val="multilevel"/>
    <w:tmpl w:val="FDFC50B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3CD2752"/>
    <w:multiLevelType w:val="hybridMultilevel"/>
    <w:tmpl w:val="792E7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C92915"/>
    <w:multiLevelType w:val="hybridMultilevel"/>
    <w:tmpl w:val="A2D8B6A8"/>
    <w:lvl w:ilvl="0" w:tplc="B5C4B21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15A85"/>
    <w:multiLevelType w:val="hybridMultilevel"/>
    <w:tmpl w:val="050CDF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80"/>
    <w:rsid w:val="000A3F84"/>
    <w:rsid w:val="00106055"/>
    <w:rsid w:val="00196E07"/>
    <w:rsid w:val="00245229"/>
    <w:rsid w:val="002B3738"/>
    <w:rsid w:val="00403491"/>
    <w:rsid w:val="0047139B"/>
    <w:rsid w:val="004A314B"/>
    <w:rsid w:val="00537716"/>
    <w:rsid w:val="00553741"/>
    <w:rsid w:val="00556001"/>
    <w:rsid w:val="00577B0B"/>
    <w:rsid w:val="006668A4"/>
    <w:rsid w:val="006B0647"/>
    <w:rsid w:val="009218B4"/>
    <w:rsid w:val="00927680"/>
    <w:rsid w:val="00937840"/>
    <w:rsid w:val="00A84B89"/>
    <w:rsid w:val="00AB7D79"/>
    <w:rsid w:val="00B577F3"/>
    <w:rsid w:val="00CA3049"/>
    <w:rsid w:val="00CB3BF5"/>
    <w:rsid w:val="00D25146"/>
    <w:rsid w:val="00E174AA"/>
    <w:rsid w:val="00E37269"/>
    <w:rsid w:val="00E85C71"/>
    <w:rsid w:val="00F04C3D"/>
    <w:rsid w:val="00F1122E"/>
    <w:rsid w:val="00F2524D"/>
    <w:rsid w:val="00F26258"/>
    <w:rsid w:val="00F33CEE"/>
    <w:rsid w:val="00FF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5C8EF"/>
  <w15:chartTrackingRefBased/>
  <w15:docId w15:val="{7F3A88DF-AC2F-4099-94CB-B5B6EB66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71"/>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C71"/>
    <w:pPr>
      <w:ind w:left="720"/>
      <w:contextualSpacing/>
    </w:pPr>
  </w:style>
  <w:style w:type="character" w:customStyle="1" w:styleId="apple-converted-space">
    <w:name w:val="apple-converted-space"/>
    <w:rsid w:val="00E85C71"/>
  </w:style>
  <w:style w:type="character" w:customStyle="1" w:styleId="a4">
    <w:name w:val="a"/>
    <w:rsid w:val="00E85C71"/>
  </w:style>
  <w:style w:type="character" w:customStyle="1" w:styleId="grame">
    <w:name w:val="grame"/>
    <w:rsid w:val="00E85C71"/>
  </w:style>
  <w:style w:type="paragraph" w:styleId="a5">
    <w:name w:val="header"/>
    <w:basedOn w:val="a"/>
    <w:link w:val="a6"/>
    <w:uiPriority w:val="99"/>
    <w:unhideWhenUsed/>
    <w:rsid w:val="00E85C71"/>
    <w:pPr>
      <w:tabs>
        <w:tab w:val="center" w:pos="4844"/>
        <w:tab w:val="right" w:pos="9689"/>
      </w:tabs>
    </w:pPr>
  </w:style>
  <w:style w:type="character" w:customStyle="1" w:styleId="a6">
    <w:name w:val="Верхній колонтитул Знак"/>
    <w:basedOn w:val="a0"/>
    <w:link w:val="a5"/>
    <w:uiPriority w:val="99"/>
    <w:rsid w:val="00E85C71"/>
    <w:rPr>
      <w:rFonts w:ascii="Times New Roman" w:eastAsia="Calibri" w:hAnsi="Times New Roman" w:cs="Times New Roman"/>
      <w:sz w:val="28"/>
      <w:lang w:val="uk-UA"/>
    </w:rPr>
  </w:style>
  <w:style w:type="character" w:customStyle="1" w:styleId="a7">
    <w:name w:val="Основной шрифт абзаца"/>
    <w:rsid w:val="00537716"/>
  </w:style>
  <w:style w:type="paragraph" w:styleId="a8">
    <w:name w:val="Body Text"/>
    <w:basedOn w:val="a"/>
    <w:link w:val="a9"/>
    <w:rsid w:val="00537716"/>
    <w:pPr>
      <w:widowControl w:val="0"/>
      <w:shd w:val="clear" w:color="auto" w:fill="FFFFFF"/>
      <w:suppressAutoHyphens/>
      <w:spacing w:before="600" w:line="274" w:lineRule="exact"/>
      <w:ind w:hanging="1200"/>
    </w:pPr>
    <w:rPr>
      <w:rFonts w:eastAsia="Times New Roman"/>
      <w:sz w:val="22"/>
      <w:lang w:val="en-US"/>
    </w:rPr>
  </w:style>
  <w:style w:type="character" w:customStyle="1" w:styleId="a9">
    <w:name w:val="Основний текст Знак"/>
    <w:basedOn w:val="a0"/>
    <w:link w:val="a8"/>
    <w:rsid w:val="00537716"/>
    <w:rPr>
      <w:rFonts w:ascii="Times New Roman" w:eastAsia="Times New Roman" w:hAnsi="Times New Roman" w:cs="Times New Roman"/>
      <w:shd w:val="clear" w:color="auto" w:fill="FFFFFF"/>
      <w:lang w:val="en-US" w:eastAsia="en-US"/>
    </w:rPr>
  </w:style>
  <w:style w:type="paragraph" w:customStyle="1" w:styleId="aa">
    <w:name w:val="Обычный"/>
    <w:rsid w:val="00537716"/>
    <w:pPr>
      <w:widowControl w:val="0"/>
      <w:suppressAutoHyphens/>
      <w:spacing w:after="0" w:line="240" w:lineRule="auto"/>
    </w:pPr>
    <w:rPr>
      <w:rFonts w:ascii="Courier New" w:eastAsia="Tahoma" w:hAnsi="Courier New" w:cs="Courier New"/>
      <w:color w:val="000000"/>
      <w:sz w:val="24"/>
      <w:szCs w:val="24"/>
      <w:lang w:val="uk-UA" w:eastAsia="zh-CN" w:bidi="hi-IN"/>
    </w:rPr>
  </w:style>
  <w:style w:type="paragraph" w:styleId="ab">
    <w:name w:val="Body Text Indent"/>
    <w:basedOn w:val="a"/>
    <w:link w:val="ac"/>
    <w:uiPriority w:val="99"/>
    <w:semiHidden/>
    <w:unhideWhenUsed/>
    <w:rsid w:val="006B0647"/>
    <w:pPr>
      <w:spacing w:after="120"/>
      <w:ind w:left="283"/>
    </w:pPr>
  </w:style>
  <w:style w:type="character" w:customStyle="1" w:styleId="ac">
    <w:name w:val="Основний текст з відступом Знак"/>
    <w:basedOn w:val="a0"/>
    <w:link w:val="ab"/>
    <w:uiPriority w:val="99"/>
    <w:semiHidden/>
    <w:rsid w:val="006B0647"/>
    <w:rPr>
      <w:rFonts w:ascii="Times New Roman" w:eastAsia="Calibri" w:hAnsi="Times New Roman" w:cs="Times New Roman"/>
      <w:sz w:val="28"/>
      <w:lang w:val="uk-UA"/>
    </w:rPr>
  </w:style>
  <w:style w:type="paragraph" w:customStyle="1" w:styleId="1">
    <w:name w:val="Абзац списка1"/>
    <w:basedOn w:val="a"/>
    <w:uiPriority w:val="34"/>
    <w:qFormat/>
    <w:rsid w:val="006B0647"/>
    <w:pPr>
      <w:spacing w:after="160" w:line="259" w:lineRule="auto"/>
      <w:ind w:left="720"/>
      <w:contextualSpacing/>
      <w:jc w:val="left"/>
    </w:pPr>
    <w:rPr>
      <w:rFonts w:ascii="Calibri" w:hAnsi="Calibr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31E4-C8A1-457E-8233-3837A62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2848</Words>
  <Characters>16237</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User_MVS</dc:creator>
  <cp:keywords/>
  <dc:description/>
  <cp:lastModifiedBy>User_MVS</cp:lastModifiedBy>
  <cp:revision>16</cp:revision>
  <cp:lastPrinted>2020-11-10T11:16:00Z</cp:lastPrinted>
  <dcterms:created xsi:type="dcterms:W3CDTF">2020-11-05T12:00:00Z</dcterms:created>
  <dcterms:modified xsi:type="dcterms:W3CDTF">2020-11-10T11:19:00Z</dcterms:modified>
</cp:coreProperties>
</file>