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B8" w:rsidRPr="00F94F87" w:rsidRDefault="00BB0AB8" w:rsidP="000201EA">
      <w:pPr>
        <w:ind w:left="0" w:right="0" w:firstLine="567"/>
        <w:outlineLvl w:val="0"/>
        <w:rPr>
          <w:rFonts w:ascii="Times New Roman" w:hAnsi="Times New Roman" w:cs="Times New Roman"/>
          <w:b/>
          <w:bCs/>
          <w:sz w:val="28"/>
          <w:szCs w:val="28"/>
          <w:lang w:val="uk-UA"/>
        </w:rPr>
      </w:pPr>
    </w:p>
    <w:p w:rsidR="000201EA" w:rsidRPr="00F94F87" w:rsidRDefault="000201EA" w:rsidP="000201EA">
      <w:pPr>
        <w:ind w:left="0" w:right="0" w:firstLine="567"/>
        <w:outlineLvl w:val="0"/>
        <w:rPr>
          <w:rFonts w:ascii="Times New Roman" w:hAnsi="Times New Roman" w:cs="Times New Roman"/>
          <w:b/>
          <w:bCs/>
          <w:sz w:val="28"/>
          <w:szCs w:val="28"/>
          <w:lang w:val="uk-UA"/>
        </w:rPr>
      </w:pPr>
      <w:r w:rsidRPr="00F94F87">
        <w:rPr>
          <w:rFonts w:ascii="Times New Roman" w:hAnsi="Times New Roman" w:cs="Times New Roman"/>
          <w:b/>
          <w:bCs/>
          <w:sz w:val="28"/>
          <w:szCs w:val="28"/>
          <w:lang w:val="uk-UA"/>
        </w:rPr>
        <w:t>ПОРІВНЯЛЬНА ТАБЛИЦЯ</w:t>
      </w:r>
    </w:p>
    <w:p w:rsidR="000201EA" w:rsidRPr="000F7D07" w:rsidRDefault="000201EA" w:rsidP="000201EA">
      <w:pPr>
        <w:widowControl w:val="0"/>
        <w:ind w:left="0" w:right="0" w:firstLine="567"/>
        <w:rPr>
          <w:rFonts w:ascii="Times New Roman" w:eastAsia="Times New Roman" w:hAnsi="Times New Roman" w:cs="Times New Roman"/>
          <w:b/>
          <w:bCs/>
          <w:sz w:val="28"/>
          <w:szCs w:val="28"/>
          <w:shd w:val="clear" w:color="auto" w:fill="FFFFFF"/>
          <w:lang w:val="uk-UA" w:eastAsia="uk-UA"/>
        </w:rPr>
      </w:pPr>
      <w:r w:rsidRPr="000F7D07">
        <w:rPr>
          <w:rFonts w:ascii="Times New Roman" w:eastAsia="Times New Roman" w:hAnsi="Times New Roman" w:cs="Times New Roman"/>
          <w:b/>
          <w:bCs/>
          <w:sz w:val="28"/>
          <w:szCs w:val="28"/>
          <w:shd w:val="clear" w:color="auto" w:fill="FFFFFF"/>
          <w:lang w:val="uk-UA" w:eastAsia="uk-UA"/>
        </w:rPr>
        <w:t xml:space="preserve">до проєкту постанови Кабінету Міністрів України </w:t>
      </w:r>
    </w:p>
    <w:p w:rsidR="000201EA" w:rsidRPr="000F7D07" w:rsidRDefault="000201EA" w:rsidP="000F7D07">
      <w:pPr>
        <w:pStyle w:val="HTML"/>
        <w:spacing w:line="276" w:lineRule="auto"/>
        <w:jc w:val="center"/>
        <w:rPr>
          <w:rFonts w:ascii="Times New Roman" w:hAnsi="Times New Roman" w:cs="Times New Roman"/>
          <w:bCs/>
          <w:sz w:val="28"/>
          <w:szCs w:val="28"/>
          <w:shd w:val="clear" w:color="auto" w:fill="FFFFFF"/>
        </w:rPr>
      </w:pPr>
      <w:r w:rsidRPr="000F7D07">
        <w:rPr>
          <w:rFonts w:ascii="Times New Roman" w:hAnsi="Times New Roman" w:cs="Times New Roman"/>
          <w:sz w:val="28"/>
          <w:szCs w:val="28"/>
          <w:shd w:val="clear" w:color="auto" w:fill="FFFFFF"/>
        </w:rPr>
        <w:t>«</w:t>
      </w:r>
      <w:r w:rsidR="000F7D07" w:rsidRPr="000F7D07">
        <w:rPr>
          <w:rFonts w:ascii="Times New Roman" w:hAnsi="Times New Roman" w:cs="Times New Roman"/>
          <w:b/>
          <w:bCs/>
          <w:sz w:val="28"/>
          <w:szCs w:val="28"/>
          <w:shd w:val="clear" w:color="auto" w:fill="FFFFFF"/>
        </w:rPr>
        <w:t>Про внесення зміни до пункту 4 постанови Кабінету Міністрів України від 16 вересня 2020 р</w:t>
      </w:r>
      <w:r w:rsidR="00FE4C80">
        <w:rPr>
          <w:rFonts w:ascii="Times New Roman" w:hAnsi="Times New Roman" w:cs="Times New Roman"/>
          <w:b/>
          <w:bCs/>
          <w:sz w:val="28"/>
          <w:szCs w:val="28"/>
          <w:shd w:val="clear" w:color="auto" w:fill="FFFFFF"/>
        </w:rPr>
        <w:t>.</w:t>
      </w:r>
      <w:r w:rsidR="000F7D07" w:rsidRPr="000F7D07">
        <w:rPr>
          <w:rFonts w:ascii="Times New Roman" w:hAnsi="Times New Roman" w:cs="Times New Roman"/>
          <w:b/>
          <w:bCs/>
          <w:sz w:val="28"/>
          <w:szCs w:val="28"/>
          <w:shd w:val="clear" w:color="auto" w:fill="FFFFFF"/>
        </w:rPr>
        <w:t xml:space="preserve"> № 844</w:t>
      </w:r>
      <w:r w:rsidR="00DE0B59" w:rsidRPr="000F7D07">
        <w:rPr>
          <w:rFonts w:ascii="Times New Roman" w:hAnsi="Times New Roman" w:cs="Times New Roman"/>
          <w:sz w:val="28"/>
          <w:szCs w:val="28"/>
          <w:shd w:val="clear" w:color="auto" w:fill="FFFFFF"/>
        </w:rPr>
        <w:t>»</w:t>
      </w:r>
    </w:p>
    <w:p w:rsidR="00BB0AB8" w:rsidRPr="00F94F87" w:rsidRDefault="00BB0AB8" w:rsidP="00EC3876">
      <w:pPr>
        <w:pStyle w:val="2"/>
        <w:spacing w:before="0" w:beforeAutospacing="0" w:after="0" w:afterAutospacing="0"/>
        <w:jc w:val="center"/>
        <w:rPr>
          <w:bCs w:val="0"/>
          <w:sz w:val="28"/>
          <w:szCs w:val="28"/>
          <w:shd w:val="clear" w:color="auto" w:fill="FFFFFF"/>
        </w:rPr>
      </w:pPr>
    </w:p>
    <w:tbl>
      <w:tblPr>
        <w:tblW w:w="506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22"/>
        <w:gridCol w:w="7341"/>
      </w:tblGrid>
      <w:tr w:rsidR="00F94F87" w:rsidRPr="00F94F87" w:rsidTr="006D2A40">
        <w:trPr>
          <w:trHeight w:val="404"/>
        </w:trPr>
        <w:tc>
          <w:tcPr>
            <w:tcW w:w="2547" w:type="pct"/>
          </w:tcPr>
          <w:p w:rsidR="00772B7B" w:rsidRPr="00F94F87" w:rsidRDefault="00772B7B" w:rsidP="00493A6F">
            <w:pPr>
              <w:ind w:left="0" w:right="0" w:firstLine="567"/>
              <w:rPr>
                <w:rFonts w:ascii="Times New Roman" w:eastAsia="Times New Roman" w:hAnsi="Times New Roman" w:cs="Times New Roman"/>
                <w:b/>
                <w:sz w:val="27"/>
                <w:szCs w:val="27"/>
                <w:lang w:val="uk-UA" w:eastAsia="uk-UA"/>
              </w:rPr>
            </w:pPr>
            <w:r w:rsidRPr="00F94F87">
              <w:rPr>
                <w:rFonts w:ascii="Times New Roman" w:eastAsia="Times New Roman" w:hAnsi="Times New Roman" w:cs="Times New Roman"/>
                <w:b/>
                <w:sz w:val="27"/>
                <w:szCs w:val="27"/>
                <w:lang w:val="uk-UA" w:eastAsia="uk-UA"/>
              </w:rPr>
              <w:t>Зміст положення акта законодавства</w:t>
            </w:r>
          </w:p>
        </w:tc>
        <w:tc>
          <w:tcPr>
            <w:tcW w:w="2453" w:type="pct"/>
            <w:tcBorders>
              <w:right w:val="single" w:sz="4" w:space="0" w:color="auto"/>
            </w:tcBorders>
          </w:tcPr>
          <w:p w:rsidR="00772B7B" w:rsidRPr="00F94F87" w:rsidRDefault="00772B7B" w:rsidP="00493A6F">
            <w:pPr>
              <w:ind w:left="0" w:right="0" w:firstLine="567"/>
              <w:rPr>
                <w:rFonts w:ascii="Times New Roman" w:eastAsia="Times New Roman" w:hAnsi="Times New Roman" w:cs="Times New Roman"/>
                <w:b/>
                <w:sz w:val="27"/>
                <w:szCs w:val="27"/>
                <w:lang w:val="uk-UA" w:eastAsia="uk-UA"/>
              </w:rPr>
            </w:pPr>
            <w:r w:rsidRPr="00F94F87">
              <w:rPr>
                <w:rFonts w:ascii="Times New Roman" w:eastAsia="Times New Roman" w:hAnsi="Times New Roman" w:cs="Times New Roman"/>
                <w:b/>
                <w:sz w:val="27"/>
                <w:szCs w:val="27"/>
                <w:lang w:val="uk-UA" w:eastAsia="uk-UA"/>
              </w:rPr>
              <w:t>Зміст відповідного положення (норми) проєкту акта</w:t>
            </w:r>
          </w:p>
        </w:tc>
      </w:tr>
      <w:tr w:rsidR="00F94F87" w:rsidRPr="008071A2" w:rsidTr="006D2A40">
        <w:trPr>
          <w:trHeight w:val="684"/>
        </w:trPr>
        <w:tc>
          <w:tcPr>
            <w:tcW w:w="5000" w:type="pct"/>
            <w:gridSpan w:val="2"/>
          </w:tcPr>
          <w:p w:rsidR="008071A2" w:rsidRPr="000F7D07" w:rsidRDefault="008071A2" w:rsidP="00DE0B59">
            <w:pPr>
              <w:ind w:left="0" w:right="0" w:firstLine="567"/>
              <w:rPr>
                <w:rFonts w:ascii="Times New Roman" w:hAnsi="Times New Roman" w:cs="Times New Roman"/>
                <w:b/>
                <w:bCs/>
                <w:sz w:val="28"/>
                <w:szCs w:val="28"/>
                <w:shd w:val="clear" w:color="auto" w:fill="FFFFFF"/>
                <w:lang w:val="uk-UA"/>
              </w:rPr>
            </w:pPr>
            <w:r w:rsidRPr="000F7D07">
              <w:rPr>
                <w:rFonts w:ascii="Times New Roman" w:hAnsi="Times New Roman" w:cs="Times New Roman"/>
                <w:b/>
                <w:bCs/>
                <w:sz w:val="28"/>
                <w:szCs w:val="28"/>
                <w:shd w:val="clear" w:color="auto" w:fill="FFFFFF"/>
                <w:lang w:val="uk-UA"/>
              </w:rPr>
              <w:t>Постанова Кабінету Міністрів України від 16 вересня 2020 р</w:t>
            </w:r>
            <w:r w:rsidR="00FE4C80">
              <w:rPr>
                <w:rFonts w:ascii="Times New Roman" w:hAnsi="Times New Roman" w:cs="Times New Roman"/>
                <w:b/>
                <w:bCs/>
                <w:sz w:val="28"/>
                <w:szCs w:val="28"/>
                <w:shd w:val="clear" w:color="auto" w:fill="FFFFFF"/>
                <w:lang w:val="uk-UA"/>
              </w:rPr>
              <w:t>.</w:t>
            </w:r>
            <w:r w:rsidRPr="000F7D07">
              <w:rPr>
                <w:rFonts w:ascii="Times New Roman" w:hAnsi="Times New Roman" w:cs="Times New Roman"/>
                <w:b/>
                <w:bCs/>
                <w:sz w:val="28"/>
                <w:szCs w:val="28"/>
                <w:shd w:val="clear" w:color="auto" w:fill="FFFFFF"/>
                <w:lang w:val="uk-UA"/>
              </w:rPr>
              <w:t xml:space="preserve"> № 844 </w:t>
            </w:r>
          </w:p>
          <w:p w:rsidR="008071A2" w:rsidRPr="000F7D07" w:rsidRDefault="008071A2" w:rsidP="008071A2">
            <w:pPr>
              <w:ind w:left="0" w:right="0" w:firstLine="567"/>
              <w:rPr>
                <w:rFonts w:ascii="Times New Roman" w:hAnsi="Times New Roman" w:cs="Times New Roman"/>
                <w:b/>
                <w:bCs/>
                <w:sz w:val="28"/>
                <w:szCs w:val="28"/>
                <w:shd w:val="clear" w:color="auto" w:fill="FFFFFF"/>
                <w:lang w:val="uk-UA"/>
              </w:rPr>
            </w:pPr>
            <w:r w:rsidRPr="000F7D07">
              <w:rPr>
                <w:rFonts w:ascii="Times New Roman" w:hAnsi="Times New Roman" w:cs="Times New Roman"/>
                <w:b/>
                <w:bCs/>
                <w:sz w:val="28"/>
                <w:szCs w:val="28"/>
                <w:shd w:val="clear" w:color="auto" w:fill="FFFFFF"/>
                <w:lang w:val="uk-UA"/>
              </w:rPr>
              <w:t>«Про затвердження зразків бланків і технічних описів бланків національного та</w:t>
            </w:r>
          </w:p>
          <w:p w:rsidR="008071A2" w:rsidRPr="000F7D07" w:rsidRDefault="008071A2" w:rsidP="008071A2">
            <w:pPr>
              <w:ind w:left="0" w:right="0" w:firstLine="567"/>
              <w:rPr>
                <w:rFonts w:ascii="Times New Roman" w:hAnsi="Times New Roman" w:cs="Times New Roman"/>
                <w:b/>
                <w:bCs/>
                <w:sz w:val="28"/>
                <w:szCs w:val="28"/>
                <w:shd w:val="clear" w:color="auto" w:fill="FFFFFF"/>
                <w:lang w:val="uk-UA"/>
              </w:rPr>
            </w:pPr>
            <w:r w:rsidRPr="000F7D07">
              <w:rPr>
                <w:rFonts w:ascii="Times New Roman" w:hAnsi="Times New Roman" w:cs="Times New Roman"/>
                <w:b/>
                <w:bCs/>
                <w:sz w:val="28"/>
                <w:szCs w:val="28"/>
                <w:shd w:val="clear" w:color="auto" w:fill="FFFFFF"/>
                <w:lang w:val="uk-UA"/>
              </w:rPr>
              <w:t xml:space="preserve"> міжнародного посвідчень водія, свідоцтва про реєстрацію транспортного засобу, тимчасового </w:t>
            </w:r>
          </w:p>
          <w:p w:rsidR="000201EA" w:rsidRPr="008071A2" w:rsidRDefault="008071A2" w:rsidP="008071A2">
            <w:pPr>
              <w:ind w:left="0" w:right="0" w:firstLine="567"/>
              <w:rPr>
                <w:rFonts w:ascii="Times New Roman" w:hAnsi="Times New Roman" w:cs="Times New Roman"/>
                <w:b/>
                <w:sz w:val="28"/>
                <w:szCs w:val="28"/>
                <w:lang w:val="uk-UA"/>
              </w:rPr>
            </w:pPr>
            <w:r w:rsidRPr="000F7D07">
              <w:rPr>
                <w:rFonts w:ascii="Times New Roman" w:hAnsi="Times New Roman" w:cs="Times New Roman"/>
                <w:b/>
                <w:bCs/>
                <w:sz w:val="28"/>
                <w:szCs w:val="28"/>
                <w:shd w:val="clear" w:color="auto" w:fill="FFFFFF"/>
                <w:lang w:val="uk-UA"/>
              </w:rPr>
              <w:t>реєстраційного талона транспортного засобу та зразка розпізнавального автомобільного знака України та внесення змін до деяких постанов Кабінету Міністрів України»</w:t>
            </w:r>
          </w:p>
        </w:tc>
      </w:tr>
      <w:tr w:rsidR="00F94F87" w:rsidRPr="000D0312" w:rsidTr="006D2A40">
        <w:trPr>
          <w:trHeight w:val="1785"/>
        </w:trPr>
        <w:tc>
          <w:tcPr>
            <w:tcW w:w="2547" w:type="pct"/>
            <w:tcBorders>
              <w:bottom w:val="single" w:sz="4" w:space="0" w:color="auto"/>
            </w:tcBorders>
          </w:tcPr>
          <w:p w:rsidR="00E005AF" w:rsidRDefault="00E005AF" w:rsidP="00207785">
            <w:pPr>
              <w:ind w:left="0" w:right="46" w:firstLine="284"/>
              <w:jc w:val="both"/>
              <w:rPr>
                <w:rFonts w:ascii="Times New Roman" w:hAnsi="Times New Roman" w:cs="Times New Roman"/>
                <w:color w:val="333333"/>
                <w:sz w:val="28"/>
                <w:szCs w:val="28"/>
                <w:shd w:val="clear" w:color="auto" w:fill="FFFFFF"/>
              </w:rPr>
            </w:pPr>
            <w:r w:rsidRPr="00E005AF">
              <w:rPr>
                <w:rFonts w:ascii="Times New Roman" w:hAnsi="Times New Roman" w:cs="Times New Roman"/>
                <w:color w:val="333333"/>
                <w:sz w:val="28"/>
                <w:szCs w:val="28"/>
                <w:shd w:val="clear" w:color="auto" w:fill="FFFFFF"/>
              </w:rPr>
              <w:t>4. Установити, що:</w:t>
            </w:r>
          </w:p>
          <w:p w:rsidR="00E005AF" w:rsidRPr="00E005AF" w:rsidRDefault="00E005AF" w:rsidP="00207785">
            <w:pPr>
              <w:ind w:left="0" w:right="46" w:firstLine="284"/>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w:t>
            </w:r>
          </w:p>
          <w:p w:rsidR="00772B7B" w:rsidRPr="00E005AF" w:rsidRDefault="00E005AF" w:rsidP="00207785">
            <w:pPr>
              <w:ind w:left="0" w:right="46" w:firstLine="284"/>
              <w:jc w:val="both"/>
              <w:rPr>
                <w:rFonts w:ascii="Times New Roman" w:hAnsi="Times New Roman" w:cs="Times New Roman"/>
                <w:sz w:val="28"/>
                <w:szCs w:val="28"/>
                <w:lang w:val="uk-UA"/>
              </w:rPr>
            </w:pPr>
            <w:r w:rsidRPr="00E005AF">
              <w:rPr>
                <w:rFonts w:ascii="Times New Roman" w:hAnsi="Times New Roman" w:cs="Times New Roman"/>
                <w:color w:val="333333"/>
                <w:sz w:val="28"/>
                <w:szCs w:val="28"/>
                <w:shd w:val="clear" w:color="auto" w:fill="FFFFFF"/>
                <w:lang w:val="uk-UA"/>
              </w:rPr>
              <w:t>до запровадження оформлення і видачі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зразки яких затверджені цією постановою, національне та міжнародне посвідчення водія, свідоцтво про реєстрацію транспортного засобу, тимчасовий реєстраційний талон транспортного засобу оформляються з використанням бланків попередніх зразків.</w:t>
            </w:r>
          </w:p>
        </w:tc>
        <w:tc>
          <w:tcPr>
            <w:tcW w:w="2453" w:type="pct"/>
            <w:tcBorders>
              <w:bottom w:val="single" w:sz="4" w:space="0" w:color="auto"/>
              <w:right w:val="single" w:sz="4" w:space="0" w:color="auto"/>
            </w:tcBorders>
          </w:tcPr>
          <w:p w:rsidR="00E005AF" w:rsidRPr="000F7D07" w:rsidRDefault="00E005AF" w:rsidP="00E005AF">
            <w:pPr>
              <w:ind w:left="0" w:right="46" w:firstLine="284"/>
              <w:jc w:val="both"/>
              <w:rPr>
                <w:rFonts w:ascii="Times New Roman" w:hAnsi="Times New Roman" w:cs="Times New Roman"/>
                <w:color w:val="333333"/>
                <w:sz w:val="28"/>
                <w:szCs w:val="28"/>
                <w:shd w:val="clear" w:color="auto" w:fill="FFFFFF"/>
                <w:lang w:val="uk-UA"/>
              </w:rPr>
            </w:pPr>
            <w:r w:rsidRPr="000F7D07">
              <w:rPr>
                <w:rFonts w:ascii="Times New Roman" w:hAnsi="Times New Roman" w:cs="Times New Roman"/>
                <w:color w:val="333333"/>
                <w:sz w:val="28"/>
                <w:szCs w:val="28"/>
                <w:shd w:val="clear" w:color="auto" w:fill="FFFFFF"/>
                <w:lang w:val="uk-UA"/>
              </w:rPr>
              <w:t>4. Установити, що:</w:t>
            </w:r>
          </w:p>
          <w:p w:rsidR="00E005AF" w:rsidRDefault="00E005AF" w:rsidP="00207785">
            <w:pPr>
              <w:ind w:left="0" w:firstLine="16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w:t>
            </w:r>
          </w:p>
          <w:p w:rsidR="00772B7B" w:rsidRPr="00F94F87" w:rsidRDefault="003E4976" w:rsidP="00207785">
            <w:pPr>
              <w:ind w:left="0" w:firstLine="163"/>
              <w:jc w:val="both"/>
              <w:rPr>
                <w:rFonts w:ascii="Times New Roman" w:hAnsi="Times New Roman" w:cs="Times New Roman"/>
                <w:sz w:val="28"/>
                <w:szCs w:val="28"/>
                <w:shd w:val="clear" w:color="auto" w:fill="FFFFFF"/>
                <w:lang w:val="uk-UA"/>
              </w:rPr>
            </w:pPr>
            <w:r w:rsidRPr="003E4976">
              <w:rPr>
                <w:rFonts w:ascii="Times New Roman" w:hAnsi="Times New Roman" w:cs="Times New Roman"/>
                <w:sz w:val="28"/>
                <w:szCs w:val="28"/>
                <w:shd w:val="clear" w:color="auto" w:fill="FFFFFF"/>
                <w:lang w:val="uk-UA"/>
              </w:rPr>
              <w:t xml:space="preserve">до запровадження оформлення і видачі національного та міжнародного посвідчень водія, свідоцтва про реєстрацію транспортного засобу, тимчасового реєстраційного талона транспортного засобу, зразки яких затверджені цією постановою, національне та міжнародне посвідчення водія, свідоцтво про реєстрацію транспортного засобу, тимчасовий реєстраційний талон транспортного засобу оформляються з використанням бланків попередніх зразків </w:t>
            </w:r>
            <w:r w:rsidRPr="00E005AF">
              <w:rPr>
                <w:rFonts w:ascii="Times New Roman" w:hAnsi="Times New Roman" w:cs="Times New Roman"/>
                <w:b/>
                <w:sz w:val="28"/>
                <w:szCs w:val="28"/>
                <w:shd w:val="clear" w:color="auto" w:fill="FFFFFF"/>
                <w:lang w:val="uk-UA"/>
              </w:rPr>
              <w:t>до їх повного витрачання</w:t>
            </w:r>
            <w:r w:rsidR="000D0312">
              <w:rPr>
                <w:rFonts w:ascii="Times New Roman" w:hAnsi="Times New Roman" w:cs="Times New Roman"/>
                <w:sz w:val="28"/>
                <w:szCs w:val="28"/>
                <w:shd w:val="clear" w:color="auto" w:fill="FFFFFF"/>
                <w:lang w:val="uk-UA"/>
              </w:rPr>
              <w:t>.</w:t>
            </w:r>
            <w:bookmarkStart w:id="0" w:name="_GoBack"/>
            <w:bookmarkEnd w:id="0"/>
          </w:p>
        </w:tc>
      </w:tr>
    </w:tbl>
    <w:p w:rsidR="00960CD0" w:rsidRPr="00F94F87" w:rsidRDefault="00960CD0" w:rsidP="00960CD0">
      <w:pPr>
        <w:ind w:left="-142"/>
        <w:rPr>
          <w:rFonts w:ascii="Times New Roman" w:hAnsi="Times New Roman" w:cs="Times New Roman"/>
          <w:b/>
          <w:sz w:val="28"/>
          <w:szCs w:val="28"/>
          <w:lang w:val="uk-UA"/>
        </w:rPr>
      </w:pPr>
    </w:p>
    <w:p w:rsidR="00C86C09" w:rsidRPr="00F94F87" w:rsidRDefault="00C86C09" w:rsidP="00960CD0">
      <w:pPr>
        <w:ind w:left="-142"/>
        <w:rPr>
          <w:rFonts w:ascii="Times New Roman" w:hAnsi="Times New Roman" w:cs="Times New Roman"/>
          <w:b/>
          <w:sz w:val="28"/>
          <w:szCs w:val="28"/>
          <w:lang w:val="uk-UA"/>
        </w:rPr>
      </w:pPr>
    </w:p>
    <w:p w:rsidR="00960CD0" w:rsidRPr="00F94F87" w:rsidRDefault="00960CD0" w:rsidP="006D2A40">
      <w:pPr>
        <w:ind w:left="0" w:right="-172"/>
        <w:jc w:val="both"/>
        <w:rPr>
          <w:rFonts w:ascii="Times New Roman" w:hAnsi="Times New Roman" w:cs="Times New Roman"/>
          <w:b/>
          <w:sz w:val="28"/>
          <w:szCs w:val="28"/>
          <w:lang w:val="uk-UA"/>
        </w:rPr>
      </w:pPr>
      <w:r w:rsidRPr="00F94F87">
        <w:rPr>
          <w:rFonts w:ascii="Times New Roman" w:hAnsi="Times New Roman" w:cs="Times New Roman"/>
          <w:b/>
          <w:sz w:val="28"/>
          <w:szCs w:val="28"/>
          <w:lang w:val="uk-UA"/>
        </w:rPr>
        <w:t xml:space="preserve">Міністр внутрішніх справ України                                                                                  </w:t>
      </w:r>
      <w:r w:rsidR="00772B7B" w:rsidRPr="00F94F87">
        <w:rPr>
          <w:rFonts w:ascii="Times New Roman" w:hAnsi="Times New Roman" w:cs="Times New Roman"/>
          <w:b/>
          <w:sz w:val="28"/>
          <w:szCs w:val="28"/>
          <w:lang w:val="uk-UA"/>
        </w:rPr>
        <w:t xml:space="preserve">                       </w:t>
      </w:r>
      <w:r w:rsidR="006D2A40" w:rsidRPr="00F94F87">
        <w:rPr>
          <w:rFonts w:ascii="Times New Roman" w:hAnsi="Times New Roman" w:cs="Times New Roman"/>
          <w:b/>
          <w:sz w:val="28"/>
          <w:szCs w:val="28"/>
          <w:lang w:val="uk-UA"/>
        </w:rPr>
        <w:t xml:space="preserve">       </w:t>
      </w:r>
      <w:r w:rsidR="00772B7B" w:rsidRPr="00F94F87">
        <w:rPr>
          <w:rFonts w:ascii="Times New Roman" w:hAnsi="Times New Roman" w:cs="Times New Roman"/>
          <w:b/>
          <w:sz w:val="28"/>
          <w:szCs w:val="28"/>
          <w:lang w:val="uk-UA"/>
        </w:rPr>
        <w:t xml:space="preserve">   </w:t>
      </w:r>
      <w:r w:rsidR="002D59C0" w:rsidRPr="00F94F87">
        <w:rPr>
          <w:rFonts w:ascii="Times New Roman" w:hAnsi="Times New Roman" w:cs="Times New Roman"/>
          <w:b/>
          <w:sz w:val="28"/>
          <w:szCs w:val="28"/>
          <w:lang w:val="uk-UA"/>
        </w:rPr>
        <w:t xml:space="preserve"> </w:t>
      </w:r>
      <w:r w:rsidRPr="00F94F87">
        <w:rPr>
          <w:rFonts w:ascii="Times New Roman" w:hAnsi="Times New Roman" w:cs="Times New Roman"/>
          <w:b/>
          <w:sz w:val="28"/>
          <w:szCs w:val="28"/>
          <w:lang w:val="uk-UA"/>
        </w:rPr>
        <w:t>Арсен АВАКОВ</w:t>
      </w:r>
    </w:p>
    <w:p w:rsidR="00F21E46" w:rsidRPr="00F94F87" w:rsidRDefault="00F21E46" w:rsidP="00F21E46">
      <w:pPr>
        <w:ind w:left="0"/>
        <w:jc w:val="both"/>
        <w:rPr>
          <w:rFonts w:ascii="Times New Roman" w:hAnsi="Times New Roman" w:cs="Times New Roman"/>
          <w:b/>
          <w:sz w:val="28"/>
          <w:szCs w:val="28"/>
          <w:lang w:val="uk-UA"/>
        </w:rPr>
      </w:pPr>
    </w:p>
    <w:p w:rsidR="00A51C5B" w:rsidRPr="00F94F87" w:rsidRDefault="00F21E46" w:rsidP="00F21E46">
      <w:pPr>
        <w:ind w:left="0"/>
        <w:jc w:val="both"/>
        <w:rPr>
          <w:rFonts w:ascii="Times New Roman" w:hAnsi="Times New Roman" w:cs="Times New Roman"/>
          <w:sz w:val="28"/>
          <w:szCs w:val="28"/>
          <w:lang w:val="uk-UA"/>
        </w:rPr>
      </w:pPr>
      <w:r w:rsidRPr="00F94F87">
        <w:rPr>
          <w:rFonts w:ascii="Times New Roman" w:hAnsi="Times New Roman" w:cs="Times New Roman"/>
          <w:sz w:val="28"/>
          <w:szCs w:val="28"/>
          <w:lang w:val="uk-UA"/>
        </w:rPr>
        <w:t>_____ _____________ 20</w:t>
      </w:r>
      <w:r w:rsidR="003E4976">
        <w:rPr>
          <w:rFonts w:ascii="Times New Roman" w:hAnsi="Times New Roman" w:cs="Times New Roman"/>
          <w:sz w:val="28"/>
          <w:szCs w:val="28"/>
          <w:lang w:val="uk-UA"/>
        </w:rPr>
        <w:t>21</w:t>
      </w:r>
      <w:r w:rsidRPr="00F94F87">
        <w:rPr>
          <w:rFonts w:ascii="Times New Roman" w:hAnsi="Times New Roman" w:cs="Times New Roman"/>
          <w:sz w:val="28"/>
          <w:szCs w:val="28"/>
          <w:lang w:val="uk-UA"/>
        </w:rPr>
        <w:t xml:space="preserve"> року</w:t>
      </w:r>
    </w:p>
    <w:sectPr w:rsidR="00A51C5B" w:rsidRPr="00F94F87" w:rsidSect="00AA2EE4">
      <w:headerReference w:type="default" r:id="rId8"/>
      <w:pgSz w:w="16838" w:h="11906" w:orient="landscape"/>
      <w:pgMar w:top="0"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3F" w:rsidRDefault="00014F3F">
      <w:r>
        <w:separator/>
      </w:r>
    </w:p>
  </w:endnote>
  <w:endnote w:type="continuationSeparator" w:id="0">
    <w:p w:rsidR="00014F3F" w:rsidRDefault="0001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3F" w:rsidRDefault="00014F3F">
      <w:r>
        <w:separator/>
      </w:r>
    </w:p>
  </w:footnote>
  <w:footnote w:type="continuationSeparator" w:id="0">
    <w:p w:rsidR="00014F3F" w:rsidRDefault="0001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6" w:rsidRDefault="00EE1336">
    <w:pPr>
      <w:pStyle w:val="a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E4976">
      <w:rPr>
        <w:rFonts w:ascii="Times New Roman" w:hAnsi="Times New Roman" w:cs="Times New Roman"/>
        <w:noProof/>
        <w:sz w:val="28"/>
        <w:szCs w:val="28"/>
      </w:rPr>
      <w:t>6</w:t>
    </w:r>
    <w:r>
      <w:rPr>
        <w:rFonts w:ascii="Times New Roman" w:hAnsi="Times New Roman" w:cs="Times New Roman"/>
        <w:sz w:val="28"/>
        <w:szCs w:val="28"/>
      </w:rPr>
      <w:fldChar w:fldCharType="end"/>
    </w:r>
  </w:p>
  <w:p w:rsidR="00EE1336" w:rsidRDefault="00EE1336">
    <w:pPr>
      <w:pStyle w:val="a3"/>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614F"/>
    <w:multiLevelType w:val="hybridMultilevel"/>
    <w:tmpl w:val="FDAC5D46"/>
    <w:lvl w:ilvl="0" w:tplc="58566C4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EA"/>
    <w:rsid w:val="00002383"/>
    <w:rsid w:val="00011493"/>
    <w:rsid w:val="000119A5"/>
    <w:rsid w:val="00014F3F"/>
    <w:rsid w:val="0001708E"/>
    <w:rsid w:val="000201EA"/>
    <w:rsid w:val="00045FE4"/>
    <w:rsid w:val="0005480D"/>
    <w:rsid w:val="000557DF"/>
    <w:rsid w:val="00062EE6"/>
    <w:rsid w:val="00071706"/>
    <w:rsid w:val="00074814"/>
    <w:rsid w:val="000763AE"/>
    <w:rsid w:val="00082CB8"/>
    <w:rsid w:val="00087C6C"/>
    <w:rsid w:val="000940EC"/>
    <w:rsid w:val="000953D5"/>
    <w:rsid w:val="000A0908"/>
    <w:rsid w:val="000B0340"/>
    <w:rsid w:val="000B3551"/>
    <w:rsid w:val="000C7C5F"/>
    <w:rsid w:val="000D0312"/>
    <w:rsid w:val="000D1166"/>
    <w:rsid w:val="000D309C"/>
    <w:rsid w:val="000D6BF1"/>
    <w:rsid w:val="000E106B"/>
    <w:rsid w:val="000E30A4"/>
    <w:rsid w:val="000E31A6"/>
    <w:rsid w:val="000E339A"/>
    <w:rsid w:val="000E3CFE"/>
    <w:rsid w:val="000E5051"/>
    <w:rsid w:val="000F08AE"/>
    <w:rsid w:val="000F754A"/>
    <w:rsid w:val="000F7D07"/>
    <w:rsid w:val="00100C91"/>
    <w:rsid w:val="001156B5"/>
    <w:rsid w:val="001227E5"/>
    <w:rsid w:val="001339DC"/>
    <w:rsid w:val="0013611C"/>
    <w:rsid w:val="00136B14"/>
    <w:rsid w:val="00140618"/>
    <w:rsid w:val="001476C2"/>
    <w:rsid w:val="001511A4"/>
    <w:rsid w:val="00161D19"/>
    <w:rsid w:val="0017108B"/>
    <w:rsid w:val="00177A73"/>
    <w:rsid w:val="00180B1B"/>
    <w:rsid w:val="00181EC5"/>
    <w:rsid w:val="001843DE"/>
    <w:rsid w:val="00196C05"/>
    <w:rsid w:val="00197EDA"/>
    <w:rsid w:val="001A6389"/>
    <w:rsid w:val="001A6EA6"/>
    <w:rsid w:val="001B1F8A"/>
    <w:rsid w:val="001B2A7A"/>
    <w:rsid w:val="001B35EB"/>
    <w:rsid w:val="001C53C8"/>
    <w:rsid w:val="001C754D"/>
    <w:rsid w:val="001C7808"/>
    <w:rsid w:val="001D2BF2"/>
    <w:rsid w:val="001E2651"/>
    <w:rsid w:val="001E5904"/>
    <w:rsid w:val="001F5619"/>
    <w:rsid w:val="001F7F94"/>
    <w:rsid w:val="00207785"/>
    <w:rsid w:val="0021136D"/>
    <w:rsid w:val="00213975"/>
    <w:rsid w:val="0021644B"/>
    <w:rsid w:val="00224453"/>
    <w:rsid w:val="0022490E"/>
    <w:rsid w:val="00227200"/>
    <w:rsid w:val="002315A9"/>
    <w:rsid w:val="00235A0E"/>
    <w:rsid w:val="00237BCA"/>
    <w:rsid w:val="002425E3"/>
    <w:rsid w:val="00253D09"/>
    <w:rsid w:val="00254ABE"/>
    <w:rsid w:val="00262325"/>
    <w:rsid w:val="00263B1B"/>
    <w:rsid w:val="002653CA"/>
    <w:rsid w:val="00277413"/>
    <w:rsid w:val="0029769E"/>
    <w:rsid w:val="00297D09"/>
    <w:rsid w:val="002A1273"/>
    <w:rsid w:val="002B62AF"/>
    <w:rsid w:val="002C0065"/>
    <w:rsid w:val="002C3C7B"/>
    <w:rsid w:val="002C71C7"/>
    <w:rsid w:val="002D1BAC"/>
    <w:rsid w:val="002D4DA4"/>
    <w:rsid w:val="002D59C0"/>
    <w:rsid w:val="002E0838"/>
    <w:rsid w:val="002E6D43"/>
    <w:rsid w:val="002E7615"/>
    <w:rsid w:val="002F2745"/>
    <w:rsid w:val="003075B4"/>
    <w:rsid w:val="003148D8"/>
    <w:rsid w:val="00316C69"/>
    <w:rsid w:val="00325FE2"/>
    <w:rsid w:val="003318C1"/>
    <w:rsid w:val="0033638A"/>
    <w:rsid w:val="00336FE9"/>
    <w:rsid w:val="003415ED"/>
    <w:rsid w:val="0034588C"/>
    <w:rsid w:val="00347A91"/>
    <w:rsid w:val="003578EF"/>
    <w:rsid w:val="00367E2D"/>
    <w:rsid w:val="003717A0"/>
    <w:rsid w:val="00371ADC"/>
    <w:rsid w:val="003742AE"/>
    <w:rsid w:val="0038525F"/>
    <w:rsid w:val="0039020D"/>
    <w:rsid w:val="00391CC1"/>
    <w:rsid w:val="00393675"/>
    <w:rsid w:val="003C02D5"/>
    <w:rsid w:val="003C1139"/>
    <w:rsid w:val="003D2F46"/>
    <w:rsid w:val="003E4976"/>
    <w:rsid w:val="003F0CFE"/>
    <w:rsid w:val="0040000E"/>
    <w:rsid w:val="0040169B"/>
    <w:rsid w:val="004135CC"/>
    <w:rsid w:val="00422E14"/>
    <w:rsid w:val="00425304"/>
    <w:rsid w:val="004523D6"/>
    <w:rsid w:val="00477DE8"/>
    <w:rsid w:val="00480E32"/>
    <w:rsid w:val="00481D6C"/>
    <w:rsid w:val="00486F36"/>
    <w:rsid w:val="004879C7"/>
    <w:rsid w:val="00490310"/>
    <w:rsid w:val="00491A0C"/>
    <w:rsid w:val="00493A6F"/>
    <w:rsid w:val="004956CE"/>
    <w:rsid w:val="00497B9D"/>
    <w:rsid w:val="004A6BE8"/>
    <w:rsid w:val="004C333A"/>
    <w:rsid w:val="004D7C8A"/>
    <w:rsid w:val="004E0623"/>
    <w:rsid w:val="004E6B24"/>
    <w:rsid w:val="004F37F4"/>
    <w:rsid w:val="004F5628"/>
    <w:rsid w:val="00513CBF"/>
    <w:rsid w:val="00531B41"/>
    <w:rsid w:val="00534613"/>
    <w:rsid w:val="00541670"/>
    <w:rsid w:val="005463FB"/>
    <w:rsid w:val="00555335"/>
    <w:rsid w:val="005710CE"/>
    <w:rsid w:val="005817F0"/>
    <w:rsid w:val="00582547"/>
    <w:rsid w:val="00585DE7"/>
    <w:rsid w:val="00590965"/>
    <w:rsid w:val="0059552C"/>
    <w:rsid w:val="0059658F"/>
    <w:rsid w:val="005A1F19"/>
    <w:rsid w:val="005A2031"/>
    <w:rsid w:val="005A750F"/>
    <w:rsid w:val="005B475C"/>
    <w:rsid w:val="005B5338"/>
    <w:rsid w:val="005C21D2"/>
    <w:rsid w:val="005D4496"/>
    <w:rsid w:val="005D6445"/>
    <w:rsid w:val="005E6D39"/>
    <w:rsid w:val="005F5639"/>
    <w:rsid w:val="00602109"/>
    <w:rsid w:val="00616DD1"/>
    <w:rsid w:val="006216FE"/>
    <w:rsid w:val="00625A66"/>
    <w:rsid w:val="00630AEA"/>
    <w:rsid w:val="006336D2"/>
    <w:rsid w:val="00636155"/>
    <w:rsid w:val="0065608B"/>
    <w:rsid w:val="006571AA"/>
    <w:rsid w:val="00673527"/>
    <w:rsid w:val="0068017F"/>
    <w:rsid w:val="00681620"/>
    <w:rsid w:val="006867CE"/>
    <w:rsid w:val="006A4186"/>
    <w:rsid w:val="006B01AC"/>
    <w:rsid w:val="006B3ED0"/>
    <w:rsid w:val="006C5619"/>
    <w:rsid w:val="006C7527"/>
    <w:rsid w:val="006D2A40"/>
    <w:rsid w:val="006E1DCE"/>
    <w:rsid w:val="006E3132"/>
    <w:rsid w:val="006E6A78"/>
    <w:rsid w:val="00706931"/>
    <w:rsid w:val="007155F5"/>
    <w:rsid w:val="007272C6"/>
    <w:rsid w:val="00735242"/>
    <w:rsid w:val="00740971"/>
    <w:rsid w:val="00741DC6"/>
    <w:rsid w:val="007475F0"/>
    <w:rsid w:val="00751A3E"/>
    <w:rsid w:val="00767D2D"/>
    <w:rsid w:val="007715F3"/>
    <w:rsid w:val="00772B7B"/>
    <w:rsid w:val="00773077"/>
    <w:rsid w:val="00775F72"/>
    <w:rsid w:val="00776E8A"/>
    <w:rsid w:val="007773E0"/>
    <w:rsid w:val="00794581"/>
    <w:rsid w:val="007A6ED8"/>
    <w:rsid w:val="007A7221"/>
    <w:rsid w:val="007C130C"/>
    <w:rsid w:val="007D3BB2"/>
    <w:rsid w:val="007E2E31"/>
    <w:rsid w:val="007F1AEB"/>
    <w:rsid w:val="007F6086"/>
    <w:rsid w:val="00803295"/>
    <w:rsid w:val="008043B7"/>
    <w:rsid w:val="008071A2"/>
    <w:rsid w:val="00811804"/>
    <w:rsid w:val="00822152"/>
    <w:rsid w:val="00851883"/>
    <w:rsid w:val="00853785"/>
    <w:rsid w:val="00861969"/>
    <w:rsid w:val="00865917"/>
    <w:rsid w:val="008667D8"/>
    <w:rsid w:val="0087571F"/>
    <w:rsid w:val="00876CD3"/>
    <w:rsid w:val="00893285"/>
    <w:rsid w:val="00895192"/>
    <w:rsid w:val="008A3A5B"/>
    <w:rsid w:val="008A4AAE"/>
    <w:rsid w:val="008B5ACC"/>
    <w:rsid w:val="008D18BB"/>
    <w:rsid w:val="008D4BB8"/>
    <w:rsid w:val="008D705E"/>
    <w:rsid w:val="008E2B79"/>
    <w:rsid w:val="008E7529"/>
    <w:rsid w:val="008F10AB"/>
    <w:rsid w:val="008F651E"/>
    <w:rsid w:val="00900530"/>
    <w:rsid w:val="0091054D"/>
    <w:rsid w:val="009159AB"/>
    <w:rsid w:val="00917348"/>
    <w:rsid w:val="00936481"/>
    <w:rsid w:val="0093652D"/>
    <w:rsid w:val="00942E61"/>
    <w:rsid w:val="00943479"/>
    <w:rsid w:val="0094485C"/>
    <w:rsid w:val="00950D74"/>
    <w:rsid w:val="00951E4B"/>
    <w:rsid w:val="00960CD0"/>
    <w:rsid w:val="00965B34"/>
    <w:rsid w:val="009725F5"/>
    <w:rsid w:val="00972CDB"/>
    <w:rsid w:val="00973FF2"/>
    <w:rsid w:val="0098043C"/>
    <w:rsid w:val="00982024"/>
    <w:rsid w:val="00991256"/>
    <w:rsid w:val="00993A44"/>
    <w:rsid w:val="009A1140"/>
    <w:rsid w:val="009A5304"/>
    <w:rsid w:val="009A5B9B"/>
    <w:rsid w:val="009B2702"/>
    <w:rsid w:val="009B2FE4"/>
    <w:rsid w:val="009B4F17"/>
    <w:rsid w:val="009C1F7C"/>
    <w:rsid w:val="009C5836"/>
    <w:rsid w:val="009C6C16"/>
    <w:rsid w:val="009D2935"/>
    <w:rsid w:val="009D7A2D"/>
    <w:rsid w:val="009E1821"/>
    <w:rsid w:val="009E1C1F"/>
    <w:rsid w:val="009E78EC"/>
    <w:rsid w:val="009F15C3"/>
    <w:rsid w:val="00A010CE"/>
    <w:rsid w:val="00A011A7"/>
    <w:rsid w:val="00A11242"/>
    <w:rsid w:val="00A16006"/>
    <w:rsid w:val="00A3170B"/>
    <w:rsid w:val="00A5137C"/>
    <w:rsid w:val="00A51C5B"/>
    <w:rsid w:val="00A53785"/>
    <w:rsid w:val="00A53892"/>
    <w:rsid w:val="00A56283"/>
    <w:rsid w:val="00A57006"/>
    <w:rsid w:val="00A57B22"/>
    <w:rsid w:val="00A64E65"/>
    <w:rsid w:val="00A66DFF"/>
    <w:rsid w:val="00A67D3C"/>
    <w:rsid w:val="00A73137"/>
    <w:rsid w:val="00A8683C"/>
    <w:rsid w:val="00A868DB"/>
    <w:rsid w:val="00A877B8"/>
    <w:rsid w:val="00A90FCE"/>
    <w:rsid w:val="00A93A6A"/>
    <w:rsid w:val="00AA2EE4"/>
    <w:rsid w:val="00AA3EC4"/>
    <w:rsid w:val="00AA7CEF"/>
    <w:rsid w:val="00AB136A"/>
    <w:rsid w:val="00AC1FF7"/>
    <w:rsid w:val="00AD3014"/>
    <w:rsid w:val="00AE6432"/>
    <w:rsid w:val="00AF0C96"/>
    <w:rsid w:val="00B05328"/>
    <w:rsid w:val="00B112ED"/>
    <w:rsid w:val="00B11D14"/>
    <w:rsid w:val="00B23559"/>
    <w:rsid w:val="00B36BE6"/>
    <w:rsid w:val="00B36C42"/>
    <w:rsid w:val="00B5044B"/>
    <w:rsid w:val="00B565AF"/>
    <w:rsid w:val="00B6116E"/>
    <w:rsid w:val="00B67635"/>
    <w:rsid w:val="00B70B76"/>
    <w:rsid w:val="00B71691"/>
    <w:rsid w:val="00B84909"/>
    <w:rsid w:val="00B84A2B"/>
    <w:rsid w:val="00B85AB4"/>
    <w:rsid w:val="00B97316"/>
    <w:rsid w:val="00BA0146"/>
    <w:rsid w:val="00BA650C"/>
    <w:rsid w:val="00BA6828"/>
    <w:rsid w:val="00BB0AB8"/>
    <w:rsid w:val="00BB3802"/>
    <w:rsid w:val="00BB5F11"/>
    <w:rsid w:val="00BC2175"/>
    <w:rsid w:val="00BD49C1"/>
    <w:rsid w:val="00BD6646"/>
    <w:rsid w:val="00BE3415"/>
    <w:rsid w:val="00BE472B"/>
    <w:rsid w:val="00BE4924"/>
    <w:rsid w:val="00BF5FDB"/>
    <w:rsid w:val="00C0195E"/>
    <w:rsid w:val="00C01D0D"/>
    <w:rsid w:val="00C05088"/>
    <w:rsid w:val="00C103CC"/>
    <w:rsid w:val="00C1569D"/>
    <w:rsid w:val="00C21929"/>
    <w:rsid w:val="00C24633"/>
    <w:rsid w:val="00C26F0E"/>
    <w:rsid w:val="00C3229A"/>
    <w:rsid w:val="00C37449"/>
    <w:rsid w:val="00C47CA1"/>
    <w:rsid w:val="00C501D2"/>
    <w:rsid w:val="00C519B5"/>
    <w:rsid w:val="00C5435C"/>
    <w:rsid w:val="00C562EC"/>
    <w:rsid w:val="00C64EE3"/>
    <w:rsid w:val="00C723FB"/>
    <w:rsid w:val="00C730A1"/>
    <w:rsid w:val="00C748E9"/>
    <w:rsid w:val="00C75FDB"/>
    <w:rsid w:val="00C86C09"/>
    <w:rsid w:val="00C90CB7"/>
    <w:rsid w:val="00CA7ECE"/>
    <w:rsid w:val="00CD313D"/>
    <w:rsid w:val="00CE4520"/>
    <w:rsid w:val="00CE60ED"/>
    <w:rsid w:val="00D0378C"/>
    <w:rsid w:val="00D04153"/>
    <w:rsid w:val="00D11687"/>
    <w:rsid w:val="00D1218C"/>
    <w:rsid w:val="00D34BCF"/>
    <w:rsid w:val="00D35818"/>
    <w:rsid w:val="00D405BF"/>
    <w:rsid w:val="00D4459B"/>
    <w:rsid w:val="00D531E8"/>
    <w:rsid w:val="00D6135B"/>
    <w:rsid w:val="00D63844"/>
    <w:rsid w:val="00D641AF"/>
    <w:rsid w:val="00D64419"/>
    <w:rsid w:val="00D6712D"/>
    <w:rsid w:val="00D9018F"/>
    <w:rsid w:val="00D90612"/>
    <w:rsid w:val="00D9276A"/>
    <w:rsid w:val="00D94497"/>
    <w:rsid w:val="00DA1687"/>
    <w:rsid w:val="00DA4CC3"/>
    <w:rsid w:val="00DB0828"/>
    <w:rsid w:val="00DB1283"/>
    <w:rsid w:val="00DC582B"/>
    <w:rsid w:val="00DD04F0"/>
    <w:rsid w:val="00DD4314"/>
    <w:rsid w:val="00DD4D1C"/>
    <w:rsid w:val="00DD6184"/>
    <w:rsid w:val="00DE0B59"/>
    <w:rsid w:val="00DE27B4"/>
    <w:rsid w:val="00DE3E04"/>
    <w:rsid w:val="00DE5606"/>
    <w:rsid w:val="00E005AF"/>
    <w:rsid w:val="00E33538"/>
    <w:rsid w:val="00E37B9E"/>
    <w:rsid w:val="00E44FEC"/>
    <w:rsid w:val="00E47B6B"/>
    <w:rsid w:val="00E529FB"/>
    <w:rsid w:val="00E54C73"/>
    <w:rsid w:val="00E6651C"/>
    <w:rsid w:val="00E66577"/>
    <w:rsid w:val="00E670B5"/>
    <w:rsid w:val="00E76622"/>
    <w:rsid w:val="00E90F8B"/>
    <w:rsid w:val="00EA2F71"/>
    <w:rsid w:val="00EA718A"/>
    <w:rsid w:val="00EB068E"/>
    <w:rsid w:val="00EB2C24"/>
    <w:rsid w:val="00EB66EF"/>
    <w:rsid w:val="00EB739F"/>
    <w:rsid w:val="00EC3876"/>
    <w:rsid w:val="00EC7BDF"/>
    <w:rsid w:val="00EE1336"/>
    <w:rsid w:val="00EE6904"/>
    <w:rsid w:val="00EF34B2"/>
    <w:rsid w:val="00F003DB"/>
    <w:rsid w:val="00F006F9"/>
    <w:rsid w:val="00F10A96"/>
    <w:rsid w:val="00F13A79"/>
    <w:rsid w:val="00F14E5E"/>
    <w:rsid w:val="00F201BA"/>
    <w:rsid w:val="00F21E46"/>
    <w:rsid w:val="00F26966"/>
    <w:rsid w:val="00F3254D"/>
    <w:rsid w:val="00F57746"/>
    <w:rsid w:val="00F63222"/>
    <w:rsid w:val="00F65FE6"/>
    <w:rsid w:val="00F74390"/>
    <w:rsid w:val="00F771C8"/>
    <w:rsid w:val="00F9154B"/>
    <w:rsid w:val="00F91653"/>
    <w:rsid w:val="00F94F87"/>
    <w:rsid w:val="00FA33D1"/>
    <w:rsid w:val="00FA4D2B"/>
    <w:rsid w:val="00FA72B4"/>
    <w:rsid w:val="00FC2518"/>
    <w:rsid w:val="00FC2FA8"/>
    <w:rsid w:val="00FD19DA"/>
    <w:rsid w:val="00FD6AE8"/>
    <w:rsid w:val="00FE4C80"/>
    <w:rsid w:val="00FE6545"/>
    <w:rsid w:val="00FE65B2"/>
    <w:rsid w:val="00FF1F4D"/>
    <w:rsid w:val="00FF52F7"/>
    <w:rsid w:val="00FF6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C736D-BBCC-4CB8-A799-F6A90D70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1EA"/>
    <w:pPr>
      <w:ind w:left="113" w:right="113" w:firstLine="0"/>
      <w:jc w:val="center"/>
    </w:pPr>
    <w:rPr>
      <w:rFonts w:ascii="Calibri" w:eastAsiaTheme="minorEastAsia" w:hAnsi="Calibri" w:cs="Calibri"/>
      <w:lang w:val="ru-RU"/>
    </w:rPr>
  </w:style>
  <w:style w:type="paragraph" w:styleId="2">
    <w:name w:val="heading 2"/>
    <w:basedOn w:val="a"/>
    <w:link w:val="20"/>
    <w:uiPriority w:val="9"/>
    <w:unhideWhenUsed/>
    <w:qFormat/>
    <w:rsid w:val="0005480D"/>
    <w:pPr>
      <w:spacing w:before="100" w:beforeAutospacing="1" w:after="100" w:afterAutospacing="1"/>
      <w:ind w:left="0" w:right="0"/>
      <w:jc w:val="left"/>
      <w:outlineLvl w:val="1"/>
    </w:pPr>
    <w:rPr>
      <w:rFonts w:ascii="Times New Roman" w:hAnsi="Times New Roman" w:cs="Times New Roman"/>
      <w:b/>
      <w:bCs/>
      <w:sz w:val="36"/>
      <w:szCs w:val="36"/>
      <w:lang w:val="uk-UA" w:eastAsia="uk-UA"/>
    </w:rPr>
  </w:style>
  <w:style w:type="paragraph" w:styleId="3">
    <w:name w:val="heading 3"/>
    <w:basedOn w:val="a"/>
    <w:next w:val="a"/>
    <w:link w:val="30"/>
    <w:uiPriority w:val="9"/>
    <w:semiHidden/>
    <w:unhideWhenUsed/>
    <w:qFormat/>
    <w:rsid w:val="00C26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01EA"/>
    <w:pPr>
      <w:tabs>
        <w:tab w:val="center" w:pos="4819"/>
        <w:tab w:val="right" w:pos="9639"/>
      </w:tabs>
    </w:pPr>
  </w:style>
  <w:style w:type="character" w:customStyle="1" w:styleId="a4">
    <w:name w:val="Верхній колонтитул Знак"/>
    <w:basedOn w:val="a0"/>
    <w:link w:val="a3"/>
    <w:uiPriority w:val="99"/>
    <w:rsid w:val="000201EA"/>
    <w:rPr>
      <w:rFonts w:ascii="Calibri" w:eastAsiaTheme="minorEastAsia" w:hAnsi="Calibri" w:cs="Calibri"/>
      <w:lang w:val="ru-RU"/>
    </w:rPr>
  </w:style>
  <w:style w:type="character" w:customStyle="1" w:styleId="rvts0">
    <w:name w:val="rvts0"/>
    <w:rsid w:val="000201EA"/>
  </w:style>
  <w:style w:type="paragraph" w:customStyle="1" w:styleId="rvps2">
    <w:name w:val="rvps2"/>
    <w:basedOn w:val="a"/>
    <w:rsid w:val="000201EA"/>
    <w:pPr>
      <w:spacing w:before="100" w:beforeAutospacing="1" w:after="100" w:afterAutospacing="1"/>
      <w:ind w:left="0" w:right="0"/>
      <w:jc w:val="left"/>
    </w:pPr>
    <w:rPr>
      <w:rFonts w:ascii="Arial Unicode MS" w:eastAsia="Arial Unicode MS" w:hAnsi="Arial Unicode MS" w:cs="Arial Unicode MS"/>
      <w:sz w:val="24"/>
      <w:szCs w:val="24"/>
      <w:lang w:eastAsia="ru-RU"/>
    </w:rPr>
  </w:style>
  <w:style w:type="character" w:styleId="a5">
    <w:name w:val="Hyperlink"/>
    <w:basedOn w:val="a0"/>
    <w:uiPriority w:val="99"/>
    <w:rsid w:val="000201EA"/>
    <w:rPr>
      <w:color w:val="auto"/>
      <w:u w:val="none"/>
      <w:effect w:val="none"/>
    </w:rPr>
  </w:style>
  <w:style w:type="paragraph" w:customStyle="1" w:styleId="a6">
    <w:name w:val="a"/>
    <w:basedOn w:val="a"/>
    <w:rsid w:val="000201EA"/>
    <w:pPr>
      <w:spacing w:before="100" w:beforeAutospacing="1" w:after="100" w:afterAutospacing="1"/>
      <w:ind w:left="0" w:right="0"/>
      <w:jc w:val="left"/>
    </w:pPr>
    <w:rPr>
      <w:rFonts w:ascii="Times New Roman" w:eastAsia="Times New Roman" w:hAnsi="Times New Roman" w:cs="Times New Roman"/>
      <w:sz w:val="24"/>
      <w:szCs w:val="24"/>
      <w:lang w:val="uk-UA" w:eastAsia="uk-UA"/>
    </w:rPr>
  </w:style>
  <w:style w:type="character" w:customStyle="1" w:styleId="rvts15">
    <w:name w:val="rvts15"/>
    <w:basedOn w:val="a0"/>
    <w:rsid w:val="000201EA"/>
  </w:style>
  <w:style w:type="paragraph" w:styleId="a7">
    <w:name w:val="Balloon Text"/>
    <w:basedOn w:val="a"/>
    <w:link w:val="a8"/>
    <w:uiPriority w:val="99"/>
    <w:semiHidden/>
    <w:unhideWhenUsed/>
    <w:rsid w:val="000201EA"/>
    <w:rPr>
      <w:rFonts w:ascii="Tahoma" w:hAnsi="Tahoma" w:cs="Tahoma"/>
      <w:sz w:val="16"/>
      <w:szCs w:val="16"/>
    </w:rPr>
  </w:style>
  <w:style w:type="character" w:customStyle="1" w:styleId="a8">
    <w:name w:val="Текст у виносці Знак"/>
    <w:basedOn w:val="a0"/>
    <w:link w:val="a7"/>
    <w:uiPriority w:val="99"/>
    <w:semiHidden/>
    <w:rsid w:val="000201EA"/>
    <w:rPr>
      <w:rFonts w:ascii="Tahoma" w:eastAsiaTheme="minorEastAsia" w:hAnsi="Tahoma" w:cs="Tahoma"/>
      <w:sz w:val="16"/>
      <w:szCs w:val="16"/>
      <w:lang w:val="ru-RU"/>
    </w:rPr>
  </w:style>
  <w:style w:type="character" w:customStyle="1" w:styleId="20">
    <w:name w:val="Заголовок 2 Знак"/>
    <w:basedOn w:val="a0"/>
    <w:link w:val="2"/>
    <w:uiPriority w:val="9"/>
    <w:rsid w:val="0005480D"/>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rsid w:val="00C26F0E"/>
    <w:rPr>
      <w:rFonts w:asciiTheme="majorHAnsi" w:eastAsiaTheme="majorEastAsia" w:hAnsiTheme="majorHAnsi" w:cstheme="majorBidi"/>
      <w:b/>
      <w:bCs/>
      <w:color w:val="4F81BD" w:themeColor="accent1"/>
      <w:lang w:val="ru-RU"/>
    </w:rPr>
  </w:style>
  <w:style w:type="character" w:customStyle="1" w:styleId="rvts23">
    <w:name w:val="rvts23"/>
    <w:rsid w:val="005A1F19"/>
  </w:style>
  <w:style w:type="paragraph" w:styleId="a9">
    <w:name w:val="List Paragraph"/>
    <w:basedOn w:val="a"/>
    <w:uiPriority w:val="34"/>
    <w:qFormat/>
    <w:rsid w:val="00965B34"/>
    <w:pPr>
      <w:ind w:left="720" w:right="0"/>
      <w:contextualSpacing/>
      <w:jc w:val="left"/>
    </w:pPr>
    <w:rPr>
      <w:rFonts w:ascii="Antiqua" w:eastAsia="Times New Roman" w:hAnsi="Antiqua" w:cs="Times New Roman"/>
      <w:sz w:val="26"/>
      <w:szCs w:val="20"/>
      <w:lang w:val="uk-UA" w:eastAsia="ru-RU"/>
    </w:rPr>
  </w:style>
  <w:style w:type="paragraph" w:styleId="aa">
    <w:name w:val="No Spacing"/>
    <w:uiPriority w:val="1"/>
    <w:qFormat/>
    <w:rsid w:val="00C562EC"/>
    <w:pPr>
      <w:ind w:left="113" w:right="113" w:firstLine="0"/>
      <w:jc w:val="center"/>
    </w:pPr>
    <w:rPr>
      <w:rFonts w:ascii="Calibri" w:eastAsiaTheme="minorEastAsia" w:hAnsi="Calibri" w:cs="Calibri"/>
      <w:lang w:val="ru-RU"/>
    </w:rPr>
  </w:style>
  <w:style w:type="character" w:customStyle="1" w:styleId="fontstyle01">
    <w:name w:val="fontstyle01"/>
    <w:basedOn w:val="a0"/>
    <w:rsid w:val="00861969"/>
    <w:rPr>
      <w:rFonts w:ascii="TimesNewRomanPSMT" w:hAnsi="TimesNewRomanPSMT" w:hint="default"/>
      <w:b w:val="0"/>
      <w:bCs w:val="0"/>
      <w:i w:val="0"/>
      <w:iCs w:val="0"/>
      <w:color w:val="000000"/>
      <w:sz w:val="24"/>
      <w:szCs w:val="24"/>
    </w:rPr>
  </w:style>
  <w:style w:type="paragraph" w:styleId="HTML">
    <w:name w:val="HTML Preformatted"/>
    <w:basedOn w:val="a"/>
    <w:link w:val="HTML0"/>
    <w:uiPriority w:val="99"/>
    <w:unhideWhenUsed/>
    <w:rsid w:val="000F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nsolas" w:eastAsia="Times New Roman" w:hAnsi="Consolas" w:cs="Consolas"/>
      <w:sz w:val="20"/>
      <w:szCs w:val="20"/>
      <w:lang w:val="uk-UA" w:eastAsia="ru-RU"/>
    </w:rPr>
  </w:style>
  <w:style w:type="character" w:customStyle="1" w:styleId="HTML0">
    <w:name w:val="Стандартний HTML Знак"/>
    <w:basedOn w:val="a0"/>
    <w:link w:val="HTML"/>
    <w:uiPriority w:val="99"/>
    <w:rsid w:val="000F7D07"/>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9847">
      <w:bodyDiv w:val="1"/>
      <w:marLeft w:val="0"/>
      <w:marRight w:val="0"/>
      <w:marTop w:val="0"/>
      <w:marBottom w:val="0"/>
      <w:divBdr>
        <w:top w:val="none" w:sz="0" w:space="0" w:color="auto"/>
        <w:left w:val="none" w:sz="0" w:space="0" w:color="auto"/>
        <w:bottom w:val="none" w:sz="0" w:space="0" w:color="auto"/>
        <w:right w:val="none" w:sz="0" w:space="0" w:color="auto"/>
      </w:divBdr>
    </w:div>
    <w:div w:id="736242793">
      <w:bodyDiv w:val="1"/>
      <w:marLeft w:val="0"/>
      <w:marRight w:val="0"/>
      <w:marTop w:val="0"/>
      <w:marBottom w:val="0"/>
      <w:divBdr>
        <w:top w:val="none" w:sz="0" w:space="0" w:color="auto"/>
        <w:left w:val="none" w:sz="0" w:space="0" w:color="auto"/>
        <w:bottom w:val="none" w:sz="0" w:space="0" w:color="auto"/>
        <w:right w:val="none" w:sz="0" w:space="0" w:color="auto"/>
      </w:divBdr>
      <w:divsChild>
        <w:div w:id="1144392456">
          <w:marLeft w:val="0"/>
          <w:marRight w:val="0"/>
          <w:marTop w:val="0"/>
          <w:marBottom w:val="150"/>
          <w:divBdr>
            <w:top w:val="none" w:sz="0" w:space="0" w:color="auto"/>
            <w:left w:val="none" w:sz="0" w:space="0" w:color="auto"/>
            <w:bottom w:val="none" w:sz="0" w:space="0" w:color="auto"/>
            <w:right w:val="none" w:sz="0" w:space="0" w:color="auto"/>
          </w:divBdr>
        </w:div>
      </w:divsChild>
    </w:div>
    <w:div w:id="924218581">
      <w:bodyDiv w:val="1"/>
      <w:marLeft w:val="0"/>
      <w:marRight w:val="0"/>
      <w:marTop w:val="0"/>
      <w:marBottom w:val="0"/>
      <w:divBdr>
        <w:top w:val="none" w:sz="0" w:space="0" w:color="auto"/>
        <w:left w:val="none" w:sz="0" w:space="0" w:color="auto"/>
        <w:bottom w:val="none" w:sz="0" w:space="0" w:color="auto"/>
        <w:right w:val="none" w:sz="0" w:space="0" w:color="auto"/>
      </w:divBdr>
    </w:div>
    <w:div w:id="964576488">
      <w:bodyDiv w:val="1"/>
      <w:marLeft w:val="0"/>
      <w:marRight w:val="0"/>
      <w:marTop w:val="0"/>
      <w:marBottom w:val="0"/>
      <w:divBdr>
        <w:top w:val="none" w:sz="0" w:space="0" w:color="auto"/>
        <w:left w:val="none" w:sz="0" w:space="0" w:color="auto"/>
        <w:bottom w:val="none" w:sz="0" w:space="0" w:color="auto"/>
        <w:right w:val="none" w:sz="0" w:space="0" w:color="auto"/>
      </w:divBdr>
    </w:div>
    <w:div w:id="985625075">
      <w:bodyDiv w:val="1"/>
      <w:marLeft w:val="0"/>
      <w:marRight w:val="0"/>
      <w:marTop w:val="0"/>
      <w:marBottom w:val="0"/>
      <w:divBdr>
        <w:top w:val="none" w:sz="0" w:space="0" w:color="auto"/>
        <w:left w:val="none" w:sz="0" w:space="0" w:color="auto"/>
        <w:bottom w:val="none" w:sz="0" w:space="0" w:color="auto"/>
        <w:right w:val="none" w:sz="0" w:space="0" w:color="auto"/>
      </w:divBdr>
      <w:divsChild>
        <w:div w:id="1175025936">
          <w:marLeft w:val="0"/>
          <w:marRight w:val="0"/>
          <w:marTop w:val="0"/>
          <w:marBottom w:val="150"/>
          <w:divBdr>
            <w:top w:val="none" w:sz="0" w:space="0" w:color="auto"/>
            <w:left w:val="none" w:sz="0" w:space="0" w:color="auto"/>
            <w:bottom w:val="none" w:sz="0" w:space="0" w:color="auto"/>
            <w:right w:val="none" w:sz="0" w:space="0" w:color="auto"/>
          </w:divBdr>
        </w:div>
      </w:divsChild>
    </w:div>
    <w:div w:id="1266116447">
      <w:bodyDiv w:val="1"/>
      <w:marLeft w:val="0"/>
      <w:marRight w:val="0"/>
      <w:marTop w:val="0"/>
      <w:marBottom w:val="0"/>
      <w:divBdr>
        <w:top w:val="none" w:sz="0" w:space="0" w:color="auto"/>
        <w:left w:val="none" w:sz="0" w:space="0" w:color="auto"/>
        <w:bottom w:val="none" w:sz="0" w:space="0" w:color="auto"/>
        <w:right w:val="none" w:sz="0" w:space="0" w:color="auto"/>
      </w:divBdr>
    </w:div>
    <w:div w:id="1496264970">
      <w:bodyDiv w:val="1"/>
      <w:marLeft w:val="0"/>
      <w:marRight w:val="0"/>
      <w:marTop w:val="0"/>
      <w:marBottom w:val="0"/>
      <w:divBdr>
        <w:top w:val="none" w:sz="0" w:space="0" w:color="auto"/>
        <w:left w:val="none" w:sz="0" w:space="0" w:color="auto"/>
        <w:bottom w:val="none" w:sz="0" w:space="0" w:color="auto"/>
        <w:right w:val="none" w:sz="0" w:space="0" w:color="auto"/>
      </w:divBdr>
    </w:div>
    <w:div w:id="1544249610">
      <w:bodyDiv w:val="1"/>
      <w:marLeft w:val="0"/>
      <w:marRight w:val="0"/>
      <w:marTop w:val="0"/>
      <w:marBottom w:val="0"/>
      <w:divBdr>
        <w:top w:val="none" w:sz="0" w:space="0" w:color="auto"/>
        <w:left w:val="none" w:sz="0" w:space="0" w:color="auto"/>
        <w:bottom w:val="none" w:sz="0" w:space="0" w:color="auto"/>
        <w:right w:val="none" w:sz="0" w:space="0" w:color="auto"/>
      </w:divBdr>
    </w:div>
    <w:div w:id="1558857453">
      <w:bodyDiv w:val="1"/>
      <w:marLeft w:val="0"/>
      <w:marRight w:val="0"/>
      <w:marTop w:val="0"/>
      <w:marBottom w:val="0"/>
      <w:divBdr>
        <w:top w:val="none" w:sz="0" w:space="0" w:color="auto"/>
        <w:left w:val="none" w:sz="0" w:space="0" w:color="auto"/>
        <w:bottom w:val="none" w:sz="0" w:space="0" w:color="auto"/>
        <w:right w:val="none" w:sz="0" w:space="0" w:color="auto"/>
      </w:divBdr>
    </w:div>
    <w:div w:id="1594897070">
      <w:bodyDiv w:val="1"/>
      <w:marLeft w:val="0"/>
      <w:marRight w:val="0"/>
      <w:marTop w:val="0"/>
      <w:marBottom w:val="0"/>
      <w:divBdr>
        <w:top w:val="none" w:sz="0" w:space="0" w:color="auto"/>
        <w:left w:val="none" w:sz="0" w:space="0" w:color="auto"/>
        <w:bottom w:val="none" w:sz="0" w:space="0" w:color="auto"/>
        <w:right w:val="none" w:sz="0" w:space="0" w:color="auto"/>
      </w:divBdr>
    </w:div>
    <w:div w:id="1811708607">
      <w:bodyDiv w:val="1"/>
      <w:marLeft w:val="0"/>
      <w:marRight w:val="0"/>
      <w:marTop w:val="0"/>
      <w:marBottom w:val="0"/>
      <w:divBdr>
        <w:top w:val="none" w:sz="0" w:space="0" w:color="auto"/>
        <w:left w:val="none" w:sz="0" w:space="0" w:color="auto"/>
        <w:bottom w:val="none" w:sz="0" w:space="0" w:color="auto"/>
        <w:right w:val="none" w:sz="0" w:space="0" w:color="auto"/>
      </w:divBdr>
    </w:div>
    <w:div w:id="1883247606">
      <w:bodyDiv w:val="1"/>
      <w:marLeft w:val="0"/>
      <w:marRight w:val="0"/>
      <w:marTop w:val="0"/>
      <w:marBottom w:val="0"/>
      <w:divBdr>
        <w:top w:val="none" w:sz="0" w:space="0" w:color="auto"/>
        <w:left w:val="none" w:sz="0" w:space="0" w:color="auto"/>
        <w:bottom w:val="none" w:sz="0" w:space="0" w:color="auto"/>
        <w:right w:val="none" w:sz="0" w:space="0" w:color="auto"/>
      </w:divBdr>
    </w:div>
    <w:div w:id="2070959915">
      <w:bodyDiv w:val="1"/>
      <w:marLeft w:val="0"/>
      <w:marRight w:val="0"/>
      <w:marTop w:val="0"/>
      <w:marBottom w:val="0"/>
      <w:divBdr>
        <w:top w:val="none" w:sz="0" w:space="0" w:color="auto"/>
        <w:left w:val="none" w:sz="0" w:space="0" w:color="auto"/>
        <w:bottom w:val="none" w:sz="0" w:space="0" w:color="auto"/>
        <w:right w:val="none" w:sz="0" w:space="0" w:color="auto"/>
      </w:divBdr>
    </w:div>
    <w:div w:id="21105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C4F5-90AD-4367-8925-507D0764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Pages>
  <Words>1134</Words>
  <Characters>647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cp:lastPrinted>2020-10-29T15:58:00Z</cp:lastPrinted>
  <dcterms:created xsi:type="dcterms:W3CDTF">2020-03-19T11:00:00Z</dcterms:created>
  <dcterms:modified xsi:type="dcterms:W3CDTF">2021-01-28T10:39:00Z</dcterms:modified>
</cp:coreProperties>
</file>