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91" w:rsidRDefault="00BA5CE2" w:rsidP="00BA5CE2">
      <w:pPr>
        <w:pStyle w:val="1"/>
        <w:spacing w:before="0" w:beforeAutospacing="0" w:after="0" w:afterAutospacing="0"/>
        <w:ind w:firstLine="708"/>
        <w:jc w:val="center"/>
        <w:rPr>
          <w:rStyle w:val="rvts23"/>
          <w:color w:val="000000"/>
          <w:sz w:val="28"/>
          <w:szCs w:val="28"/>
        </w:rPr>
      </w:pPr>
      <w:r w:rsidRPr="009662AF">
        <w:rPr>
          <w:rStyle w:val="rvts23"/>
          <w:color w:val="000000"/>
          <w:sz w:val="28"/>
          <w:szCs w:val="28"/>
        </w:rPr>
        <w:t>Звіт</w:t>
      </w:r>
    </w:p>
    <w:p w:rsidR="00C80891" w:rsidRDefault="00465AA3" w:rsidP="00BA5CE2">
      <w:pPr>
        <w:pStyle w:val="1"/>
        <w:spacing w:before="0" w:beforeAutospacing="0" w:after="0" w:afterAutospacing="0"/>
        <w:ind w:firstLine="708"/>
        <w:jc w:val="center"/>
        <w:rPr>
          <w:rStyle w:val="rvts23"/>
          <w:color w:val="000000"/>
          <w:sz w:val="28"/>
          <w:szCs w:val="28"/>
        </w:rPr>
      </w:pPr>
      <w:r>
        <w:rPr>
          <w:rStyle w:val="rvts23"/>
          <w:color w:val="000000"/>
          <w:sz w:val="28"/>
          <w:szCs w:val="28"/>
        </w:rPr>
        <w:t>за</w:t>
      </w:r>
      <w:r w:rsidR="00BA5CE2" w:rsidRPr="009662AF">
        <w:rPr>
          <w:rStyle w:val="rvts23"/>
          <w:color w:val="000000"/>
          <w:sz w:val="28"/>
          <w:szCs w:val="28"/>
        </w:rPr>
        <w:t xml:space="preserve"> результат</w:t>
      </w:r>
      <w:r>
        <w:rPr>
          <w:rStyle w:val="rvts23"/>
          <w:color w:val="000000"/>
          <w:sz w:val="28"/>
          <w:szCs w:val="28"/>
        </w:rPr>
        <w:t>ами</w:t>
      </w:r>
      <w:r w:rsidR="00BA5CE2" w:rsidRPr="009662AF">
        <w:rPr>
          <w:rStyle w:val="rvts23"/>
          <w:color w:val="000000"/>
          <w:sz w:val="28"/>
          <w:szCs w:val="28"/>
        </w:rPr>
        <w:t xml:space="preserve"> публічного громадського обговорення </w:t>
      </w:r>
    </w:p>
    <w:p w:rsidR="00BA5CE2" w:rsidRPr="009662AF" w:rsidRDefault="00BA5CE2" w:rsidP="00BA5CE2">
      <w:pPr>
        <w:pStyle w:val="1"/>
        <w:spacing w:before="0" w:beforeAutospacing="0" w:after="0" w:afterAutospacing="0"/>
        <w:ind w:firstLine="708"/>
        <w:jc w:val="center"/>
        <w:rPr>
          <w:rStyle w:val="rvts23"/>
          <w:color w:val="000000"/>
          <w:sz w:val="28"/>
          <w:szCs w:val="28"/>
        </w:rPr>
      </w:pPr>
      <w:proofErr w:type="spellStart"/>
      <w:r w:rsidRPr="009662AF">
        <w:rPr>
          <w:rStyle w:val="rvts23"/>
          <w:color w:val="000000"/>
          <w:sz w:val="28"/>
          <w:szCs w:val="28"/>
        </w:rPr>
        <w:t>про</w:t>
      </w:r>
      <w:r w:rsidR="00595FA5">
        <w:rPr>
          <w:rStyle w:val="rvts23"/>
          <w:color w:val="000000"/>
          <w:sz w:val="28"/>
          <w:szCs w:val="28"/>
        </w:rPr>
        <w:t>є</w:t>
      </w:r>
      <w:r w:rsidRPr="009662AF">
        <w:rPr>
          <w:rStyle w:val="rvts23"/>
          <w:color w:val="000000"/>
          <w:sz w:val="28"/>
          <w:szCs w:val="28"/>
        </w:rPr>
        <w:t>кту</w:t>
      </w:r>
      <w:proofErr w:type="spellEnd"/>
      <w:r w:rsidRPr="009662AF">
        <w:rPr>
          <w:rStyle w:val="rvts23"/>
          <w:color w:val="000000"/>
          <w:sz w:val="28"/>
          <w:szCs w:val="28"/>
        </w:rPr>
        <w:t xml:space="preserve"> Антикорупційної програми МВС на 20</w:t>
      </w:r>
      <w:r w:rsidR="00595FA5">
        <w:rPr>
          <w:rStyle w:val="rvts23"/>
          <w:color w:val="000000"/>
          <w:sz w:val="28"/>
          <w:szCs w:val="28"/>
        </w:rPr>
        <w:t xml:space="preserve">20 – 2022 </w:t>
      </w:r>
      <w:r w:rsidRPr="009662AF">
        <w:rPr>
          <w:rStyle w:val="rvts23"/>
          <w:color w:val="000000"/>
          <w:sz w:val="28"/>
          <w:szCs w:val="28"/>
        </w:rPr>
        <w:t>р</w:t>
      </w:r>
      <w:r w:rsidR="00595FA5">
        <w:rPr>
          <w:rStyle w:val="rvts23"/>
          <w:color w:val="000000"/>
          <w:sz w:val="28"/>
          <w:szCs w:val="28"/>
        </w:rPr>
        <w:t>оки</w:t>
      </w:r>
    </w:p>
    <w:p w:rsidR="00BA5CE2" w:rsidRDefault="00BA5CE2" w:rsidP="00BA5CE2">
      <w:pPr>
        <w:pStyle w:val="1"/>
        <w:spacing w:before="0" w:beforeAutospacing="0" w:after="0" w:afterAutospacing="0"/>
        <w:ind w:firstLine="708"/>
        <w:jc w:val="center"/>
        <w:rPr>
          <w:rStyle w:val="rvts23"/>
          <w:b w:val="0"/>
          <w:color w:val="000000"/>
          <w:sz w:val="28"/>
          <w:szCs w:val="28"/>
        </w:rPr>
      </w:pPr>
    </w:p>
    <w:p w:rsidR="00BA5CE2" w:rsidRDefault="00BA5CE2" w:rsidP="00BA5CE2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rStyle w:val="rvts23"/>
          <w:b w:val="0"/>
          <w:color w:val="000000"/>
          <w:sz w:val="28"/>
          <w:szCs w:val="28"/>
        </w:rPr>
        <w:t xml:space="preserve">Відповідно до </w:t>
      </w:r>
      <w:r>
        <w:rPr>
          <w:b w:val="0"/>
          <w:bCs w:val="0"/>
          <w:color w:val="000000"/>
          <w:sz w:val="28"/>
          <w:szCs w:val="28"/>
        </w:rPr>
        <w:t xml:space="preserve"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</w:t>
      </w:r>
      <w:r>
        <w:rPr>
          <w:b w:val="0"/>
          <w:color w:val="000000"/>
          <w:sz w:val="28"/>
          <w:szCs w:val="28"/>
        </w:rPr>
        <w:t xml:space="preserve">від 3 листопада 2010 року № 996, Міністерством внутрішніх справ України проведено консультації з громадськістю у формі публічного громадського обговорення </w:t>
      </w:r>
      <w:proofErr w:type="spellStart"/>
      <w:r>
        <w:rPr>
          <w:b w:val="0"/>
          <w:color w:val="000000"/>
          <w:sz w:val="28"/>
          <w:szCs w:val="28"/>
        </w:rPr>
        <w:t>про</w:t>
      </w:r>
      <w:r w:rsidR="00595FA5">
        <w:rPr>
          <w:b w:val="0"/>
          <w:color w:val="000000"/>
          <w:sz w:val="28"/>
          <w:szCs w:val="28"/>
        </w:rPr>
        <w:t>є</w:t>
      </w:r>
      <w:r>
        <w:rPr>
          <w:b w:val="0"/>
          <w:color w:val="000000"/>
          <w:sz w:val="28"/>
          <w:szCs w:val="28"/>
        </w:rPr>
        <w:t>кту</w:t>
      </w:r>
      <w:proofErr w:type="spellEnd"/>
      <w:r>
        <w:rPr>
          <w:b w:val="0"/>
          <w:color w:val="000000"/>
          <w:sz w:val="28"/>
          <w:szCs w:val="28"/>
        </w:rPr>
        <w:t xml:space="preserve"> Антикорупційної програми МВС на 20</w:t>
      </w:r>
      <w:r w:rsidR="00BE2C85">
        <w:rPr>
          <w:b w:val="0"/>
          <w:color w:val="000000"/>
          <w:sz w:val="28"/>
          <w:szCs w:val="28"/>
        </w:rPr>
        <w:t xml:space="preserve">20 – 2022 </w:t>
      </w:r>
      <w:r>
        <w:rPr>
          <w:b w:val="0"/>
          <w:color w:val="000000"/>
          <w:sz w:val="28"/>
          <w:szCs w:val="28"/>
        </w:rPr>
        <w:t>р</w:t>
      </w:r>
      <w:r w:rsidR="00BE2C85"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к</w:t>
      </w:r>
      <w:r w:rsidR="00BE2C85">
        <w:rPr>
          <w:b w:val="0"/>
          <w:color w:val="000000"/>
          <w:sz w:val="28"/>
          <w:szCs w:val="28"/>
        </w:rPr>
        <w:t>и</w:t>
      </w:r>
      <w:r w:rsidR="00DE6118">
        <w:rPr>
          <w:b w:val="0"/>
          <w:color w:val="000000"/>
          <w:sz w:val="28"/>
          <w:szCs w:val="28"/>
        </w:rPr>
        <w:t xml:space="preserve"> (далі – </w:t>
      </w:r>
      <w:proofErr w:type="spellStart"/>
      <w:r w:rsidR="00DE6118">
        <w:rPr>
          <w:b w:val="0"/>
          <w:color w:val="000000"/>
          <w:sz w:val="28"/>
          <w:szCs w:val="28"/>
        </w:rPr>
        <w:t>про</w:t>
      </w:r>
      <w:r w:rsidR="00BE2C85">
        <w:rPr>
          <w:b w:val="0"/>
          <w:color w:val="000000"/>
          <w:sz w:val="28"/>
          <w:szCs w:val="28"/>
        </w:rPr>
        <w:t>є</w:t>
      </w:r>
      <w:r w:rsidR="00DE6118">
        <w:rPr>
          <w:b w:val="0"/>
          <w:color w:val="000000"/>
          <w:sz w:val="28"/>
          <w:szCs w:val="28"/>
        </w:rPr>
        <w:t>кт</w:t>
      </w:r>
      <w:proofErr w:type="spellEnd"/>
      <w:r w:rsidR="00DE6118">
        <w:rPr>
          <w:b w:val="0"/>
          <w:color w:val="000000"/>
          <w:sz w:val="28"/>
          <w:szCs w:val="28"/>
        </w:rPr>
        <w:t xml:space="preserve"> Програми)</w:t>
      </w:r>
      <w:r>
        <w:rPr>
          <w:b w:val="0"/>
          <w:color w:val="000000"/>
          <w:sz w:val="28"/>
          <w:szCs w:val="28"/>
        </w:rPr>
        <w:t>.</w:t>
      </w:r>
    </w:p>
    <w:p w:rsidR="00BA5CE2" w:rsidRDefault="00BA5CE2" w:rsidP="00BA5CE2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Інформаційне повідомлення про початок проведення публічного громадського </w:t>
      </w:r>
      <w:r w:rsidRPr="00337D53">
        <w:rPr>
          <w:b w:val="0"/>
          <w:color w:val="000000"/>
          <w:sz w:val="28"/>
          <w:szCs w:val="28"/>
        </w:rPr>
        <w:t xml:space="preserve">обговорення розміщено на </w:t>
      </w:r>
      <w:r w:rsidR="00337D53" w:rsidRPr="00337D53">
        <w:rPr>
          <w:b w:val="0"/>
          <w:color w:val="000000"/>
          <w:sz w:val="28"/>
          <w:szCs w:val="28"/>
        </w:rPr>
        <w:t xml:space="preserve">головній сторінці </w:t>
      </w:r>
      <w:proofErr w:type="spellStart"/>
      <w:r w:rsidRPr="00337D53">
        <w:rPr>
          <w:b w:val="0"/>
          <w:color w:val="000000"/>
          <w:sz w:val="28"/>
          <w:szCs w:val="28"/>
        </w:rPr>
        <w:t>офіційно</w:t>
      </w:r>
      <w:r w:rsidR="00337D53" w:rsidRPr="00337D53">
        <w:rPr>
          <w:b w:val="0"/>
          <w:color w:val="000000"/>
          <w:sz w:val="28"/>
          <w:szCs w:val="28"/>
        </w:rPr>
        <w:t>го</w:t>
      </w:r>
      <w:r w:rsidRPr="00337D53">
        <w:rPr>
          <w:b w:val="0"/>
          <w:color w:val="000000"/>
          <w:sz w:val="28"/>
          <w:szCs w:val="28"/>
        </w:rPr>
        <w:t>вебсайт</w:t>
      </w:r>
      <w:r w:rsidR="00337D53" w:rsidRPr="00337D53">
        <w:rPr>
          <w:b w:val="0"/>
          <w:color w:val="000000"/>
          <w:sz w:val="28"/>
          <w:szCs w:val="28"/>
        </w:rPr>
        <w:t>у</w:t>
      </w:r>
      <w:proofErr w:type="spellEnd"/>
      <w:r w:rsidR="00337D53" w:rsidRPr="00337D53">
        <w:rPr>
          <w:b w:val="0"/>
          <w:color w:val="000000"/>
          <w:sz w:val="28"/>
          <w:szCs w:val="28"/>
        </w:rPr>
        <w:t xml:space="preserve"> МВС </w:t>
      </w:r>
      <w:r w:rsidR="00595FA5">
        <w:rPr>
          <w:b w:val="0"/>
          <w:color w:val="000000"/>
          <w:sz w:val="28"/>
          <w:szCs w:val="28"/>
        </w:rPr>
        <w:t>13</w:t>
      </w:r>
      <w:r w:rsidR="00337D53" w:rsidRPr="00337D53">
        <w:rPr>
          <w:b w:val="0"/>
          <w:color w:val="000000"/>
          <w:sz w:val="28"/>
          <w:szCs w:val="28"/>
        </w:rPr>
        <w:t xml:space="preserve"> січня 20</w:t>
      </w:r>
      <w:r w:rsidR="00595FA5">
        <w:rPr>
          <w:b w:val="0"/>
          <w:color w:val="000000"/>
          <w:sz w:val="28"/>
          <w:szCs w:val="28"/>
        </w:rPr>
        <w:t>20</w:t>
      </w:r>
      <w:r w:rsidR="00337D53" w:rsidRPr="00337D53">
        <w:rPr>
          <w:b w:val="0"/>
          <w:color w:val="000000"/>
          <w:sz w:val="28"/>
          <w:szCs w:val="28"/>
        </w:rPr>
        <w:t xml:space="preserve"> року, крім того, зазначене повідомлення повторно розміщено </w:t>
      </w:r>
      <w:r w:rsidR="00337D53" w:rsidRPr="00337D53">
        <w:rPr>
          <w:b w:val="0"/>
          <w:color w:val="000000"/>
          <w:sz w:val="28"/>
          <w:szCs w:val="28"/>
          <w:shd w:val="clear" w:color="auto" w:fill="FFFFFF"/>
        </w:rPr>
        <w:t>у посиланні «Повідомлення» підрубрики «Консультації з громадськістю» рубрики «Взаємодія з громадськістю»</w:t>
      </w:r>
      <w:r w:rsidR="00337D53" w:rsidRPr="00337D53">
        <w:rPr>
          <w:b w:val="0"/>
          <w:color w:val="000000"/>
          <w:sz w:val="28"/>
          <w:szCs w:val="28"/>
        </w:rPr>
        <w:t>.</w:t>
      </w:r>
    </w:p>
    <w:p w:rsidR="00DE6118" w:rsidRPr="005261D2" w:rsidRDefault="00BA5CE2" w:rsidP="00595FA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Оскільки публічне громадське обговорення передбачає організацію і проведення </w:t>
      </w:r>
      <w:r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публічних заходів, зокрема, </w:t>
      </w:r>
      <w:r w:rsidR="00595FA5">
        <w:rPr>
          <w:rFonts w:ascii="Times New Roman" w:hAnsi="Times New Roman" w:cs="Times New Roman"/>
          <w:color w:val="000000" w:themeColor="text1"/>
          <w:sz w:val="28"/>
          <w:szCs w:val="28"/>
        </w:rPr>
        <w:t>зустрічей з громадськістю</w:t>
      </w:r>
      <w:r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9662AF"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r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</w:t>
      </w:r>
      <w:r w:rsidR="009662AF"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662AF"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відбувся </w:t>
      </w:r>
      <w:r w:rsidR="00595FA5">
        <w:rPr>
          <w:rFonts w:ascii="Times New Roman" w:hAnsi="Times New Roman" w:cs="Times New Roman"/>
          <w:color w:val="000000" w:themeColor="text1"/>
          <w:sz w:val="28"/>
          <w:szCs w:val="28"/>
        </w:rPr>
        <w:t>28січня</w:t>
      </w:r>
      <w:r w:rsidR="009662AF"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95FA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662AF"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 w:rsidR="007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межах проведення засідання Громадської ради при МВС</w:t>
      </w:r>
      <w:r w:rsidR="002E0ABA"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E0ABA" w:rsidRPr="00515DB6" w:rsidRDefault="002E0ABA" w:rsidP="00515DB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 за круглим столом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взяли участь 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представникиГромадської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при МВС</w:t>
      </w:r>
      <w:r w:rsidR="0052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структурних підрозділів апарату МВС.</w:t>
      </w:r>
    </w:p>
    <w:p w:rsidR="00BA5CE2" w:rsidRDefault="002E0ABA" w:rsidP="00BA5CE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ія про пропозиції, що надійшли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 час публ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ічного громадського обговорення,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про </w:t>
      </w:r>
      <w:r w:rsidR="00526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їх врахування 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наведено у таблиці</w:t>
      </w:r>
      <w:r w:rsidR="00526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7029C" w:rsidRDefault="0097029C" w:rsidP="00BA5CE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31"/>
        <w:gridCol w:w="3688"/>
        <w:gridCol w:w="2126"/>
        <w:gridCol w:w="3402"/>
      </w:tblGrid>
      <w:tr w:rsidR="00DF6FA5" w:rsidTr="00F52FC5">
        <w:tc>
          <w:tcPr>
            <w:tcW w:w="531" w:type="dxa"/>
          </w:tcPr>
          <w:p w:rsidR="00DF6FA5" w:rsidRDefault="00DF6FA5" w:rsidP="0069493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F6FA5" w:rsidRPr="0097029C" w:rsidRDefault="00DF6FA5" w:rsidP="0069493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688" w:type="dxa"/>
            <w:vAlign w:val="center"/>
          </w:tcPr>
          <w:p w:rsidR="00DF6FA5" w:rsidRPr="0097029C" w:rsidRDefault="00DF6FA5" w:rsidP="0097029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Інформація про пропозицію</w:t>
            </w:r>
          </w:p>
        </w:tc>
        <w:tc>
          <w:tcPr>
            <w:tcW w:w="2126" w:type="dxa"/>
            <w:vAlign w:val="center"/>
          </w:tcPr>
          <w:p w:rsidR="00DF6FA5" w:rsidRPr="0097029C" w:rsidRDefault="00DF6FA5" w:rsidP="0097029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Автор пропозиції</w:t>
            </w:r>
          </w:p>
        </w:tc>
        <w:tc>
          <w:tcPr>
            <w:tcW w:w="3402" w:type="dxa"/>
            <w:vAlign w:val="center"/>
          </w:tcPr>
          <w:p w:rsidR="00DF6FA5" w:rsidRPr="0097029C" w:rsidRDefault="00DF6FA5" w:rsidP="0097029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Інформація про врахування пропозиції</w:t>
            </w:r>
          </w:p>
        </w:tc>
      </w:tr>
      <w:tr w:rsidR="00DF6FA5" w:rsidTr="00F52FC5">
        <w:tc>
          <w:tcPr>
            <w:tcW w:w="531" w:type="dxa"/>
            <w:vAlign w:val="center"/>
          </w:tcPr>
          <w:p w:rsidR="00DF6FA5" w:rsidRPr="0097029C" w:rsidRDefault="00DF6FA5" w:rsidP="0097029C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688" w:type="dxa"/>
            <w:vAlign w:val="center"/>
          </w:tcPr>
          <w:p w:rsidR="00DF6FA5" w:rsidRPr="0097029C" w:rsidRDefault="00DF6FA5" w:rsidP="00BE2C85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У</w:t>
            </w:r>
            <w:r w:rsidRPr="009E013D">
              <w:rPr>
                <w:color w:val="000000" w:themeColor="text1"/>
                <w:shd w:val="clear" w:color="auto" w:fill="FFFFFF"/>
              </w:rPr>
              <w:t>нес</w:t>
            </w:r>
            <w:r>
              <w:rPr>
                <w:color w:val="000000" w:themeColor="text1"/>
                <w:shd w:val="clear" w:color="auto" w:fill="FFFFFF"/>
              </w:rPr>
              <w:t>ти</w:t>
            </w:r>
            <w:r w:rsidRPr="009E013D">
              <w:rPr>
                <w:color w:val="000000" w:themeColor="text1"/>
                <w:shd w:val="clear" w:color="auto" w:fill="FFFFFF"/>
              </w:rPr>
              <w:t xml:space="preserve"> змін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9E013D">
              <w:rPr>
                <w:color w:val="000000" w:themeColor="text1"/>
                <w:shd w:val="clear" w:color="auto" w:fill="FFFFFF"/>
              </w:rPr>
              <w:t xml:space="preserve"> до Вступу до Антикорупційної програми МВС на 2020 – 2022 роки, а саме: включити до шляхів розв’язання проблеми зниження рівня корупції в системі МВС такий напрям як «ефективна взаємодія зі ЗМІ у висвітленні фактів корупції та належна реакція на це з боку МВС»</w:t>
            </w:r>
          </w:p>
        </w:tc>
        <w:tc>
          <w:tcPr>
            <w:tcW w:w="2126" w:type="dxa"/>
            <w:vAlign w:val="center"/>
          </w:tcPr>
          <w:p w:rsidR="00546B4E" w:rsidRDefault="006F5AEA" w:rsidP="008D155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54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нонімно</w:t>
            </w:r>
          </w:p>
          <w:p w:rsidR="006F5AEA" w:rsidRPr="0097029C" w:rsidRDefault="006F5AEA" w:rsidP="008D155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(пропозиція надійшла на адресу електронної пошти, зазначену в оголошенні про проведення публічного громадського обговорення</w:t>
            </w:r>
            <w:r w:rsidR="00C8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:rsidR="00DF6FA5" w:rsidRPr="0097029C" w:rsidRDefault="00DF6FA5" w:rsidP="00DF6FA5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 враховано </w:t>
            </w:r>
            <w:r w:rsidRPr="00DF6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метою уникнення дублювання, оскільки додатком 2 до Програми передбачено розділ </w:t>
            </w:r>
            <w:r w:rsidR="00914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DF6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участь у заходах з реалізації Стратегії комунікації у сфері запобігання та протидії корупції, схваленої розпорядженням Кабінету Міністрів України від 23 серпня 2017 року № 576-р, та розділ </w:t>
            </w:r>
            <w:r w:rsidR="00914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DF6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Співпраця з громадськіст</w:t>
            </w:r>
            <w:r w:rsidR="004D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DF6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міжнародними організаціями щодо здійснення антикорупційних заходів</w:t>
            </w:r>
          </w:p>
        </w:tc>
      </w:tr>
      <w:tr w:rsidR="00DF6FA5" w:rsidTr="00F52FC5">
        <w:tc>
          <w:tcPr>
            <w:tcW w:w="531" w:type="dxa"/>
            <w:vAlign w:val="center"/>
          </w:tcPr>
          <w:p w:rsidR="00DF6FA5" w:rsidRPr="0097029C" w:rsidRDefault="00DF6FA5" w:rsidP="003B477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2.</w:t>
            </w:r>
          </w:p>
        </w:tc>
        <w:tc>
          <w:tcPr>
            <w:tcW w:w="3688" w:type="dxa"/>
            <w:vAlign w:val="center"/>
          </w:tcPr>
          <w:p w:rsidR="00DF6FA5" w:rsidRPr="0097029C" w:rsidRDefault="00DF6FA5" w:rsidP="00BE2C85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У</w:t>
            </w:r>
            <w:r w:rsidRPr="003B477B">
              <w:rPr>
                <w:color w:val="000000" w:themeColor="text1"/>
                <w:shd w:val="clear" w:color="auto" w:fill="FFFFFF"/>
              </w:rPr>
              <w:t xml:space="preserve"> Вступі до Антикорупційної програми МВС на 2020 – 2022 роки поняття «експертне середовище» замінити поняттям «експерти»</w:t>
            </w:r>
          </w:p>
        </w:tc>
        <w:tc>
          <w:tcPr>
            <w:tcW w:w="2126" w:type="dxa"/>
            <w:vAlign w:val="center"/>
          </w:tcPr>
          <w:p w:rsidR="00DF6FA5" w:rsidRPr="0097029C" w:rsidRDefault="00F52FC5" w:rsidP="00F52FC5">
            <w:pPr>
              <w:pStyle w:val="HTML"/>
              <w:tabs>
                <w:tab w:val="clear" w:pos="1832"/>
              </w:tabs>
              <w:ind w:lef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Мартиненко В.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голова Громадської спілки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Центр запобігання та протидії 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голова Громадської ради при МВС</w:t>
            </w:r>
          </w:p>
        </w:tc>
        <w:tc>
          <w:tcPr>
            <w:tcW w:w="3402" w:type="dxa"/>
            <w:vAlign w:val="center"/>
          </w:tcPr>
          <w:p w:rsidR="00DF6FA5" w:rsidRPr="0097029C" w:rsidRDefault="00DF6FA5" w:rsidP="003B477B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Враховано</w:t>
            </w:r>
          </w:p>
        </w:tc>
      </w:tr>
      <w:tr w:rsidR="00DF6FA5" w:rsidTr="00F52FC5">
        <w:tc>
          <w:tcPr>
            <w:tcW w:w="531" w:type="dxa"/>
            <w:vAlign w:val="center"/>
          </w:tcPr>
          <w:p w:rsidR="00DF6FA5" w:rsidRDefault="00DF6FA5" w:rsidP="003B477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3.</w:t>
            </w:r>
          </w:p>
        </w:tc>
        <w:tc>
          <w:tcPr>
            <w:tcW w:w="3688" w:type="dxa"/>
            <w:vAlign w:val="center"/>
          </w:tcPr>
          <w:p w:rsidR="00DF6FA5" w:rsidRPr="003B477B" w:rsidRDefault="00DF6FA5" w:rsidP="00BE2C85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І</w:t>
            </w:r>
            <w:r w:rsidRPr="003B477B">
              <w:rPr>
                <w:color w:val="000000" w:themeColor="text1"/>
                <w:shd w:val="clear" w:color="auto" w:fill="FFFFFF"/>
              </w:rPr>
              <w:t>з розділу 3. Управління персоналом, надання освітніх послуг додатків 1 та 2 до Звіту за результатами оцінки корупційних ризиків у діяльності МВС виключити ризик «4. Вплив на результати складання заліків (іспитів)» та заходи з його усунення як такі що нечітко сформульовані і на практиці не будуть виконані</w:t>
            </w:r>
          </w:p>
        </w:tc>
        <w:tc>
          <w:tcPr>
            <w:tcW w:w="2126" w:type="dxa"/>
            <w:vAlign w:val="center"/>
          </w:tcPr>
          <w:p w:rsidR="00DF6FA5" w:rsidRPr="0097029C" w:rsidRDefault="00F52FC5" w:rsidP="00F52FC5">
            <w:pPr>
              <w:pStyle w:val="HTML"/>
              <w:ind w:lef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Мартиненко В. О., голова Громадської спілки «Центр запобігання та протидії корупції», голова Громадської ради при МВС</w:t>
            </w:r>
          </w:p>
        </w:tc>
        <w:tc>
          <w:tcPr>
            <w:tcW w:w="3402" w:type="dxa"/>
            <w:vAlign w:val="center"/>
          </w:tcPr>
          <w:p w:rsidR="00DF6FA5" w:rsidRPr="0097029C" w:rsidRDefault="00DF6FA5" w:rsidP="003B477B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Враховано</w:t>
            </w:r>
          </w:p>
        </w:tc>
      </w:tr>
      <w:tr w:rsidR="00DF6FA5" w:rsidTr="00F52FC5">
        <w:tc>
          <w:tcPr>
            <w:tcW w:w="531" w:type="dxa"/>
            <w:vAlign w:val="center"/>
          </w:tcPr>
          <w:p w:rsidR="00DF6FA5" w:rsidRDefault="00DF6FA5" w:rsidP="00DF6FA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4.</w:t>
            </w:r>
          </w:p>
        </w:tc>
        <w:tc>
          <w:tcPr>
            <w:tcW w:w="3688" w:type="dxa"/>
            <w:vAlign w:val="center"/>
          </w:tcPr>
          <w:p w:rsidR="00DF6FA5" w:rsidRPr="003B477B" w:rsidRDefault="00DF6FA5" w:rsidP="00BE2C85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</w:t>
            </w:r>
            <w:r w:rsidRPr="00DF6FA5">
              <w:rPr>
                <w:color w:val="000000" w:themeColor="text1"/>
                <w:shd w:val="clear" w:color="auto" w:fill="FFFFFF"/>
              </w:rPr>
              <w:t>ільш чітко сформулювати очікувані результати заходу з усунення корупційного ризику № 5 розділу 3. Управління персоналом, надання освітніх послуг додатку 2 до Звіту за результатами оцінки корупційних ризиків у діяльності МВС</w:t>
            </w:r>
          </w:p>
        </w:tc>
        <w:tc>
          <w:tcPr>
            <w:tcW w:w="2126" w:type="dxa"/>
            <w:vAlign w:val="center"/>
          </w:tcPr>
          <w:p w:rsidR="00DF6FA5" w:rsidRPr="0097029C" w:rsidRDefault="00F52FC5" w:rsidP="00F52FC5">
            <w:pPr>
              <w:pStyle w:val="HTML"/>
              <w:ind w:lef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Мартиненко В. О., голова Громадської спілки «Центр запобігання та протидії корупції», голова Громадської ради при МВС</w:t>
            </w:r>
          </w:p>
        </w:tc>
        <w:tc>
          <w:tcPr>
            <w:tcW w:w="3402" w:type="dxa"/>
            <w:vAlign w:val="center"/>
          </w:tcPr>
          <w:p w:rsidR="00DF6FA5" w:rsidRPr="0097029C" w:rsidRDefault="00DF6FA5" w:rsidP="00DF6FA5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Враховано</w:t>
            </w:r>
          </w:p>
        </w:tc>
      </w:tr>
      <w:tr w:rsidR="00DF6FA5" w:rsidTr="00F52FC5">
        <w:tc>
          <w:tcPr>
            <w:tcW w:w="531" w:type="dxa"/>
            <w:vAlign w:val="center"/>
          </w:tcPr>
          <w:p w:rsidR="00DF6FA5" w:rsidRDefault="00DF6FA5" w:rsidP="00DF6FA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5.</w:t>
            </w:r>
          </w:p>
        </w:tc>
        <w:tc>
          <w:tcPr>
            <w:tcW w:w="3688" w:type="dxa"/>
            <w:vAlign w:val="center"/>
          </w:tcPr>
          <w:p w:rsidR="00DF6FA5" w:rsidRPr="003B477B" w:rsidRDefault="00DF6FA5" w:rsidP="00BE2C85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</w:t>
            </w:r>
            <w:r w:rsidRPr="00DF6FA5">
              <w:rPr>
                <w:color w:val="000000" w:themeColor="text1"/>
                <w:shd w:val="clear" w:color="auto" w:fill="FFFFFF"/>
              </w:rPr>
              <w:t>ільш чітко сформулювати очікувані результати заходу з усунення корупційного ризику № 1 розділу 5. Надання адміністративних послуг додатку 2 до Звіту за результатами оцінки корупційних ризиків у діяльності МВС</w:t>
            </w:r>
          </w:p>
        </w:tc>
        <w:tc>
          <w:tcPr>
            <w:tcW w:w="2126" w:type="dxa"/>
            <w:vAlign w:val="center"/>
          </w:tcPr>
          <w:p w:rsidR="00DF6FA5" w:rsidRPr="0097029C" w:rsidRDefault="00F52FC5" w:rsidP="00F52FC5">
            <w:pPr>
              <w:pStyle w:val="HTML"/>
              <w:ind w:lef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Мартиненко В. О., голова Громадської спілки «Центр запобігання та протидії корупції», голова Громадської ради при МВС</w:t>
            </w:r>
          </w:p>
        </w:tc>
        <w:tc>
          <w:tcPr>
            <w:tcW w:w="3402" w:type="dxa"/>
            <w:vAlign w:val="center"/>
          </w:tcPr>
          <w:p w:rsidR="00DF6FA5" w:rsidRPr="0097029C" w:rsidRDefault="00DF6FA5" w:rsidP="00DF6FA5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Враховано</w:t>
            </w:r>
          </w:p>
        </w:tc>
      </w:tr>
    </w:tbl>
    <w:p w:rsidR="0097029C" w:rsidRDefault="0097029C" w:rsidP="00D31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DB6" w:rsidRDefault="00B20818" w:rsidP="00D319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DB6">
        <w:rPr>
          <w:rFonts w:ascii="Times New Roman" w:hAnsi="Times New Roman" w:cs="Times New Roman"/>
          <w:sz w:val="28"/>
          <w:szCs w:val="28"/>
        </w:rPr>
        <w:t xml:space="preserve">За результатами публічного громадського обговорення </w:t>
      </w:r>
      <w:proofErr w:type="spellStart"/>
      <w:r w:rsidRPr="00515DB6">
        <w:rPr>
          <w:rFonts w:ascii="Times New Roman" w:hAnsi="Times New Roman" w:cs="Times New Roman"/>
          <w:sz w:val="28"/>
          <w:szCs w:val="28"/>
        </w:rPr>
        <w:t>про</w:t>
      </w:r>
      <w:r w:rsidR="00DF6FA5">
        <w:rPr>
          <w:rFonts w:ascii="Times New Roman" w:hAnsi="Times New Roman" w:cs="Times New Roman"/>
          <w:sz w:val="28"/>
          <w:szCs w:val="28"/>
        </w:rPr>
        <w:t>є</w:t>
      </w:r>
      <w:r w:rsidRPr="00515DB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15DB6">
        <w:rPr>
          <w:rFonts w:ascii="Times New Roman" w:hAnsi="Times New Roman" w:cs="Times New Roman"/>
          <w:sz w:val="28"/>
          <w:szCs w:val="28"/>
        </w:rPr>
        <w:t xml:space="preserve"> Антикорупційної програми МВС на 20</w:t>
      </w:r>
      <w:r w:rsidR="00DF6FA5">
        <w:rPr>
          <w:rFonts w:ascii="Times New Roman" w:hAnsi="Times New Roman" w:cs="Times New Roman"/>
          <w:sz w:val="28"/>
          <w:szCs w:val="28"/>
        </w:rPr>
        <w:t>20 – 202</w:t>
      </w:r>
      <w:r w:rsidR="00BE2C85">
        <w:rPr>
          <w:rFonts w:ascii="Times New Roman" w:hAnsi="Times New Roman" w:cs="Times New Roman"/>
          <w:sz w:val="28"/>
          <w:szCs w:val="28"/>
        </w:rPr>
        <w:t>2</w:t>
      </w:r>
      <w:r w:rsidRPr="00515DB6">
        <w:rPr>
          <w:rFonts w:ascii="Times New Roman" w:hAnsi="Times New Roman" w:cs="Times New Roman"/>
          <w:sz w:val="28"/>
          <w:szCs w:val="28"/>
        </w:rPr>
        <w:t xml:space="preserve"> р</w:t>
      </w:r>
      <w:r w:rsidR="00BE2C85">
        <w:rPr>
          <w:rFonts w:ascii="Times New Roman" w:hAnsi="Times New Roman" w:cs="Times New Roman"/>
          <w:sz w:val="28"/>
          <w:szCs w:val="28"/>
        </w:rPr>
        <w:t>оки</w:t>
      </w:r>
      <w:r w:rsidR="00515DB6" w:rsidRPr="00515DB6">
        <w:rPr>
          <w:rFonts w:ascii="Times New Roman" w:hAnsi="Times New Roman" w:cs="Times New Roman"/>
          <w:sz w:val="28"/>
          <w:szCs w:val="28"/>
        </w:rPr>
        <w:t>розглянуто на</w:t>
      </w:r>
      <w:r w:rsidR="00515DB6">
        <w:rPr>
          <w:rFonts w:ascii="Times New Roman" w:hAnsi="Times New Roman" w:cs="Times New Roman"/>
          <w:sz w:val="28"/>
          <w:szCs w:val="28"/>
        </w:rPr>
        <w:t xml:space="preserve"> засіданні </w:t>
      </w:r>
      <w:r w:rsidR="00515DB6" w:rsidRPr="00515DB6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515DB6" w:rsidRPr="00515DB6">
        <w:rPr>
          <w:rFonts w:ascii="Times New Roman" w:hAnsi="Times New Roman" w:cs="Times New Roman"/>
          <w:bCs/>
          <w:sz w:val="28"/>
          <w:szCs w:val="28"/>
        </w:rPr>
        <w:t>з оцінки корупційних ризиків та моніторингу виконання антикорупційної програми Міністерства внутрішніх справ України</w:t>
      </w:r>
      <w:r w:rsidR="00DF6FA5">
        <w:rPr>
          <w:rFonts w:ascii="Times New Roman" w:hAnsi="Times New Roman" w:cs="Times New Roman"/>
          <w:bCs/>
          <w:sz w:val="28"/>
          <w:szCs w:val="28"/>
        </w:rPr>
        <w:t>29січня</w:t>
      </w:r>
      <w:r w:rsidR="00515DB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F6FA5">
        <w:rPr>
          <w:rFonts w:ascii="Times New Roman" w:hAnsi="Times New Roman" w:cs="Times New Roman"/>
          <w:bCs/>
          <w:sz w:val="28"/>
          <w:szCs w:val="28"/>
        </w:rPr>
        <w:t>20</w:t>
      </w:r>
      <w:r w:rsidR="00515DB6">
        <w:rPr>
          <w:rFonts w:ascii="Times New Roman" w:hAnsi="Times New Roman" w:cs="Times New Roman"/>
          <w:bCs/>
          <w:sz w:val="28"/>
          <w:szCs w:val="28"/>
        </w:rPr>
        <w:t xml:space="preserve"> року,який </w:t>
      </w:r>
      <w:r w:rsidR="00D319A1">
        <w:rPr>
          <w:rFonts w:ascii="Times New Roman" w:hAnsi="Times New Roman" w:cs="Times New Roman"/>
          <w:bCs/>
          <w:sz w:val="28"/>
          <w:szCs w:val="28"/>
        </w:rPr>
        <w:t>з урахуванням результатів публічного громадського обговорення, пропозицій структурних підрозділів апарату МВС схвалено з подальшим поданням в установленому порядку на розгляд керівництву МВС.</w:t>
      </w:r>
    </w:p>
    <w:p w:rsidR="00D319A1" w:rsidRDefault="00D319A1" w:rsidP="00D319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9A1" w:rsidRDefault="00D319A1" w:rsidP="00D319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9A1" w:rsidRDefault="00D319A1" w:rsidP="00D319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9A1">
        <w:rPr>
          <w:rFonts w:ascii="Times New Roman" w:hAnsi="Times New Roman" w:cs="Times New Roman"/>
          <w:b/>
          <w:bCs/>
          <w:sz w:val="28"/>
          <w:szCs w:val="28"/>
        </w:rPr>
        <w:t xml:space="preserve">Управління запобігання </w:t>
      </w:r>
    </w:p>
    <w:p w:rsidR="00D319A1" w:rsidRDefault="00D319A1" w:rsidP="00D319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9A1">
        <w:rPr>
          <w:rFonts w:ascii="Times New Roman" w:hAnsi="Times New Roman" w:cs="Times New Roman"/>
          <w:b/>
          <w:bCs/>
          <w:sz w:val="28"/>
          <w:szCs w:val="28"/>
        </w:rPr>
        <w:t>корупції та проведення люстрації МВС</w:t>
      </w:r>
      <w:bookmarkStart w:id="0" w:name="_GoBack"/>
      <w:bookmarkEnd w:id="0"/>
    </w:p>
    <w:p w:rsidR="00213088" w:rsidRDefault="00213088" w:rsidP="00D319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818" w:rsidRPr="008014EC" w:rsidRDefault="00B20818" w:rsidP="00970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818" w:rsidRPr="008014EC" w:rsidSect="005C3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CE2"/>
    <w:rsid w:val="00087350"/>
    <w:rsid w:val="00093C63"/>
    <w:rsid w:val="000D001D"/>
    <w:rsid w:val="000D0808"/>
    <w:rsid w:val="000E01CB"/>
    <w:rsid w:val="000E1E1F"/>
    <w:rsid w:val="00105698"/>
    <w:rsid w:val="00180660"/>
    <w:rsid w:val="001B4FAE"/>
    <w:rsid w:val="001F00EC"/>
    <w:rsid w:val="002051D5"/>
    <w:rsid w:val="00206EBD"/>
    <w:rsid w:val="00213088"/>
    <w:rsid w:val="00216F89"/>
    <w:rsid w:val="002247FC"/>
    <w:rsid w:val="00272A7A"/>
    <w:rsid w:val="002B1DEB"/>
    <w:rsid w:val="002E0ABA"/>
    <w:rsid w:val="002E6593"/>
    <w:rsid w:val="002F1340"/>
    <w:rsid w:val="00300490"/>
    <w:rsid w:val="00332C43"/>
    <w:rsid w:val="00337D53"/>
    <w:rsid w:val="00380163"/>
    <w:rsid w:val="00382C67"/>
    <w:rsid w:val="003B2371"/>
    <w:rsid w:val="003B477B"/>
    <w:rsid w:val="003D4FCA"/>
    <w:rsid w:val="003E58A1"/>
    <w:rsid w:val="00444B95"/>
    <w:rsid w:val="00460C40"/>
    <w:rsid w:val="00465AA3"/>
    <w:rsid w:val="00474807"/>
    <w:rsid w:val="0049256E"/>
    <w:rsid w:val="004955DA"/>
    <w:rsid w:val="004B16CA"/>
    <w:rsid w:val="004D7A22"/>
    <w:rsid w:val="0050184B"/>
    <w:rsid w:val="00515DB6"/>
    <w:rsid w:val="00525EC8"/>
    <w:rsid w:val="005261D2"/>
    <w:rsid w:val="00546B4E"/>
    <w:rsid w:val="00573D1B"/>
    <w:rsid w:val="00584FED"/>
    <w:rsid w:val="005926E2"/>
    <w:rsid w:val="00592D5B"/>
    <w:rsid w:val="00595FA5"/>
    <w:rsid w:val="005C301F"/>
    <w:rsid w:val="005D2A31"/>
    <w:rsid w:val="00600F43"/>
    <w:rsid w:val="00610CB7"/>
    <w:rsid w:val="006154EB"/>
    <w:rsid w:val="006327BA"/>
    <w:rsid w:val="0064226F"/>
    <w:rsid w:val="00656168"/>
    <w:rsid w:val="00665128"/>
    <w:rsid w:val="00694933"/>
    <w:rsid w:val="006B67C9"/>
    <w:rsid w:val="006F3E80"/>
    <w:rsid w:val="006F5AEA"/>
    <w:rsid w:val="00701C6A"/>
    <w:rsid w:val="007250A4"/>
    <w:rsid w:val="00725400"/>
    <w:rsid w:val="00750309"/>
    <w:rsid w:val="00750EBD"/>
    <w:rsid w:val="00756056"/>
    <w:rsid w:val="00766148"/>
    <w:rsid w:val="007B593D"/>
    <w:rsid w:val="007C7347"/>
    <w:rsid w:val="007C7CB7"/>
    <w:rsid w:val="008014EC"/>
    <w:rsid w:val="00805051"/>
    <w:rsid w:val="00807106"/>
    <w:rsid w:val="008156D3"/>
    <w:rsid w:val="008170CC"/>
    <w:rsid w:val="008353CE"/>
    <w:rsid w:val="00855FF6"/>
    <w:rsid w:val="00860DD2"/>
    <w:rsid w:val="00893602"/>
    <w:rsid w:val="008A4DE5"/>
    <w:rsid w:val="008C2D02"/>
    <w:rsid w:val="008C5169"/>
    <w:rsid w:val="008D07BF"/>
    <w:rsid w:val="008D1558"/>
    <w:rsid w:val="008D4EE1"/>
    <w:rsid w:val="008E0184"/>
    <w:rsid w:val="0091466C"/>
    <w:rsid w:val="009662AF"/>
    <w:rsid w:val="009675D5"/>
    <w:rsid w:val="0097029C"/>
    <w:rsid w:val="009A2F53"/>
    <w:rsid w:val="009B7E71"/>
    <w:rsid w:val="009E013D"/>
    <w:rsid w:val="00A136BA"/>
    <w:rsid w:val="00A37CDE"/>
    <w:rsid w:val="00A64DCD"/>
    <w:rsid w:val="00AA6B6F"/>
    <w:rsid w:val="00AD0575"/>
    <w:rsid w:val="00B141DB"/>
    <w:rsid w:val="00B20818"/>
    <w:rsid w:val="00B21F1B"/>
    <w:rsid w:val="00B236D4"/>
    <w:rsid w:val="00B52BE3"/>
    <w:rsid w:val="00B62745"/>
    <w:rsid w:val="00B736DC"/>
    <w:rsid w:val="00B75346"/>
    <w:rsid w:val="00B84DF4"/>
    <w:rsid w:val="00BA5CE2"/>
    <w:rsid w:val="00BA7841"/>
    <w:rsid w:val="00BB3A56"/>
    <w:rsid w:val="00BC4089"/>
    <w:rsid w:val="00BE2C85"/>
    <w:rsid w:val="00BF2176"/>
    <w:rsid w:val="00C020BB"/>
    <w:rsid w:val="00C23041"/>
    <w:rsid w:val="00C40739"/>
    <w:rsid w:val="00C42822"/>
    <w:rsid w:val="00C65761"/>
    <w:rsid w:val="00C80891"/>
    <w:rsid w:val="00C90612"/>
    <w:rsid w:val="00D319A1"/>
    <w:rsid w:val="00D41AEA"/>
    <w:rsid w:val="00D76738"/>
    <w:rsid w:val="00DE6118"/>
    <w:rsid w:val="00DF6FA5"/>
    <w:rsid w:val="00E05F82"/>
    <w:rsid w:val="00E638F8"/>
    <w:rsid w:val="00E67403"/>
    <w:rsid w:val="00E7103B"/>
    <w:rsid w:val="00EA253E"/>
    <w:rsid w:val="00EA4031"/>
    <w:rsid w:val="00EF7B07"/>
    <w:rsid w:val="00F327E0"/>
    <w:rsid w:val="00F336B1"/>
    <w:rsid w:val="00F52FC5"/>
    <w:rsid w:val="00F64005"/>
    <w:rsid w:val="00FA72BE"/>
    <w:rsid w:val="00FB3CAB"/>
    <w:rsid w:val="00FF51A1"/>
    <w:rsid w:val="00FF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F"/>
  </w:style>
  <w:style w:type="paragraph" w:styleId="1">
    <w:name w:val="heading 1"/>
    <w:basedOn w:val="a"/>
    <w:link w:val="10"/>
    <w:uiPriority w:val="9"/>
    <w:qFormat/>
    <w:rsid w:val="00BA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A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A5CE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rsid w:val="00BA5CE2"/>
  </w:style>
  <w:style w:type="table" w:styleId="a3">
    <w:name w:val="Table Grid"/>
    <w:basedOn w:val="a1"/>
    <w:uiPriority w:val="59"/>
    <w:rsid w:val="0052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rsid w:val="0097029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7029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0C7C4-8D32-4ED4-9184-3716B063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Люстратор</dc:creator>
  <cp:lastModifiedBy>Пользователь Windows</cp:lastModifiedBy>
  <cp:revision>2</cp:revision>
  <cp:lastPrinted>2019-02-18T12:46:00Z</cp:lastPrinted>
  <dcterms:created xsi:type="dcterms:W3CDTF">2020-02-05T09:59:00Z</dcterms:created>
  <dcterms:modified xsi:type="dcterms:W3CDTF">2020-02-05T09:59:00Z</dcterms:modified>
</cp:coreProperties>
</file>