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93808" w14:textId="77777777" w:rsidR="008D62D6" w:rsidRPr="00182C08" w:rsidRDefault="00000000" w:rsidP="00182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C08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31775323" w14:textId="77777777" w:rsidR="008D62D6" w:rsidRPr="00182C08" w:rsidRDefault="00000000" w:rsidP="00182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C08">
        <w:rPr>
          <w:rFonts w:ascii="Times New Roman" w:hAnsi="Times New Roman" w:cs="Times New Roman"/>
          <w:b/>
          <w:bCs/>
          <w:sz w:val="28"/>
          <w:szCs w:val="28"/>
        </w:rPr>
        <w:t>про комп’ютерну техніку, її комплектуючи та оргтехніку, які пропонуються до передачі</w:t>
      </w:r>
    </w:p>
    <w:p w14:paraId="49BD4373" w14:textId="77777777" w:rsidR="008D62D6" w:rsidRPr="00182C08" w:rsidRDefault="008D62D6" w:rsidP="0018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7"/>
        <w:tblW w:w="15596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3718"/>
        <w:gridCol w:w="2137"/>
        <w:gridCol w:w="1160"/>
        <w:gridCol w:w="5641"/>
        <w:gridCol w:w="1817"/>
        <w:gridCol w:w="236"/>
      </w:tblGrid>
      <w:tr w:rsidR="008D62D6" w:rsidRPr="00182C08" w14:paraId="17E32D94" w14:textId="77777777" w:rsidTr="004C5D49">
        <w:trPr>
          <w:trHeight w:val="1290"/>
          <w:jc w:val="center"/>
        </w:trPr>
        <w:tc>
          <w:tcPr>
            <w:tcW w:w="887" w:type="dxa"/>
            <w:vAlign w:val="center"/>
          </w:tcPr>
          <w:p w14:paraId="7CD17588" w14:textId="77777777" w:rsidR="008D62D6" w:rsidRPr="00182C08" w:rsidRDefault="00000000" w:rsidP="00182C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718" w:type="dxa"/>
            <w:vAlign w:val="center"/>
          </w:tcPr>
          <w:p w14:paraId="0A96CBAF" w14:textId="77777777" w:rsidR="008D62D6" w:rsidRPr="00182C08" w:rsidRDefault="00000000" w:rsidP="00182C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майна </w:t>
            </w:r>
            <w:r w:rsidRPr="0018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(марка, модель та ін.)</w:t>
            </w:r>
          </w:p>
        </w:tc>
        <w:tc>
          <w:tcPr>
            <w:tcW w:w="2137" w:type="dxa"/>
            <w:vAlign w:val="center"/>
          </w:tcPr>
          <w:p w14:paraId="5610B3FE" w14:textId="77777777" w:rsidR="008D62D6" w:rsidRPr="00182C08" w:rsidRDefault="00000000" w:rsidP="00182C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Інвентарний номер</w:t>
            </w:r>
          </w:p>
        </w:tc>
        <w:tc>
          <w:tcPr>
            <w:tcW w:w="1160" w:type="dxa"/>
            <w:vAlign w:val="center"/>
          </w:tcPr>
          <w:p w14:paraId="59D5F2AF" w14:textId="77777777" w:rsidR="008D62D6" w:rsidRPr="00182C08" w:rsidRDefault="00000000" w:rsidP="00182C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 випуску</w:t>
            </w:r>
          </w:p>
        </w:tc>
        <w:tc>
          <w:tcPr>
            <w:tcW w:w="5641" w:type="dxa"/>
            <w:vAlign w:val="center"/>
          </w:tcPr>
          <w:p w14:paraId="7FCC147D" w14:textId="77777777" w:rsidR="008D62D6" w:rsidRPr="00182C08" w:rsidRDefault="00000000" w:rsidP="00182C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 технічного (експлуатаційного) стану майна за інформацією балансоутримувача</w:t>
            </w:r>
          </w:p>
        </w:tc>
        <w:tc>
          <w:tcPr>
            <w:tcW w:w="2053" w:type="dxa"/>
            <w:gridSpan w:val="2"/>
            <w:vAlign w:val="center"/>
          </w:tcPr>
          <w:p w14:paraId="533AF559" w14:textId="77777777" w:rsidR="008D62D6" w:rsidRPr="00182C08" w:rsidRDefault="00000000" w:rsidP="00182C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оприлюднення</w:t>
            </w:r>
          </w:p>
        </w:tc>
      </w:tr>
      <w:tr w:rsidR="008D62D6" w:rsidRPr="00182C08" w14:paraId="6C34A9C6" w14:textId="77777777" w:rsidTr="004C5D49">
        <w:trPr>
          <w:trHeight w:val="271"/>
          <w:jc w:val="center"/>
        </w:trPr>
        <w:tc>
          <w:tcPr>
            <w:tcW w:w="887" w:type="dxa"/>
            <w:vAlign w:val="center"/>
          </w:tcPr>
          <w:p w14:paraId="01583CDE" w14:textId="77777777" w:rsidR="008D62D6" w:rsidRPr="00182C08" w:rsidRDefault="00000000" w:rsidP="00182C08">
            <w:pPr>
              <w:pStyle w:val="aff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2C08">
              <w:rPr>
                <w:rFonts w:ascii="Times New Roman" w:eastAsia="Arial" w:hAnsi="Times New Roman" w:cs="Times New Roman"/>
                <w:lang w:eastAsia="ru-RU"/>
              </w:rPr>
              <w:t>1</w:t>
            </w:r>
          </w:p>
        </w:tc>
        <w:tc>
          <w:tcPr>
            <w:tcW w:w="3718" w:type="dxa"/>
            <w:vAlign w:val="center"/>
          </w:tcPr>
          <w:p w14:paraId="3123C9AC" w14:textId="77777777" w:rsidR="008D62D6" w:rsidRPr="00182C08" w:rsidRDefault="00000000" w:rsidP="00182C08">
            <w:pPr>
              <w:pStyle w:val="aff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2C08">
              <w:rPr>
                <w:rFonts w:ascii="Times New Roman" w:eastAsia="Arial" w:hAnsi="Times New Roman" w:cs="Times New Roman"/>
                <w:lang w:eastAsia="ru-RU"/>
              </w:rPr>
              <w:t>2</w:t>
            </w:r>
          </w:p>
        </w:tc>
        <w:tc>
          <w:tcPr>
            <w:tcW w:w="2137" w:type="dxa"/>
            <w:vAlign w:val="center"/>
          </w:tcPr>
          <w:p w14:paraId="44FC87BA" w14:textId="77777777" w:rsidR="008D62D6" w:rsidRPr="00182C08" w:rsidRDefault="00000000" w:rsidP="00182C08">
            <w:pPr>
              <w:pStyle w:val="aff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2C08">
              <w:rPr>
                <w:rFonts w:ascii="Times New Roman" w:eastAsia="Arial" w:hAnsi="Times New Roman" w:cs="Times New Roman"/>
                <w:lang w:eastAsia="ru-RU"/>
              </w:rPr>
              <w:t>3</w:t>
            </w:r>
          </w:p>
        </w:tc>
        <w:tc>
          <w:tcPr>
            <w:tcW w:w="1160" w:type="dxa"/>
            <w:vAlign w:val="center"/>
          </w:tcPr>
          <w:p w14:paraId="26EFD169" w14:textId="77777777" w:rsidR="008D62D6" w:rsidRPr="00182C08" w:rsidRDefault="00000000" w:rsidP="00182C08">
            <w:pPr>
              <w:pStyle w:val="aff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2C08">
              <w:rPr>
                <w:rFonts w:ascii="Times New Roman" w:eastAsia="Arial" w:hAnsi="Times New Roman" w:cs="Times New Roman"/>
                <w:lang w:eastAsia="ru-RU"/>
              </w:rPr>
              <w:t>4</w:t>
            </w:r>
          </w:p>
        </w:tc>
        <w:tc>
          <w:tcPr>
            <w:tcW w:w="5641" w:type="dxa"/>
            <w:vAlign w:val="center"/>
          </w:tcPr>
          <w:p w14:paraId="59417B6A" w14:textId="77777777" w:rsidR="008D62D6" w:rsidRPr="00182C08" w:rsidRDefault="00000000" w:rsidP="00182C08">
            <w:pPr>
              <w:pStyle w:val="aff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2C08">
              <w:rPr>
                <w:rFonts w:ascii="Times New Roman" w:eastAsia="Arial" w:hAnsi="Times New Roman" w:cs="Times New Roman"/>
                <w:lang w:eastAsia="ru-RU"/>
              </w:rPr>
              <w:t>5</w:t>
            </w:r>
          </w:p>
        </w:tc>
        <w:tc>
          <w:tcPr>
            <w:tcW w:w="2053" w:type="dxa"/>
            <w:gridSpan w:val="2"/>
            <w:vAlign w:val="center"/>
          </w:tcPr>
          <w:p w14:paraId="40287C48" w14:textId="77777777" w:rsidR="008D62D6" w:rsidRPr="00182C08" w:rsidRDefault="00000000" w:rsidP="00182C08">
            <w:pPr>
              <w:pStyle w:val="aff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2C08">
              <w:rPr>
                <w:rFonts w:ascii="Times New Roman" w:eastAsia="Arial" w:hAnsi="Times New Roman" w:cs="Times New Roman"/>
                <w:lang w:eastAsia="ru-RU"/>
              </w:rPr>
              <w:t>6</w:t>
            </w:r>
          </w:p>
        </w:tc>
      </w:tr>
      <w:tr w:rsidR="008D62D6" w:rsidRPr="00182C08" w14:paraId="59A82D25" w14:textId="77777777" w:rsidTr="004C5D49">
        <w:trPr>
          <w:trHeight w:val="777"/>
          <w:jc w:val="center"/>
        </w:trPr>
        <w:tc>
          <w:tcPr>
            <w:tcW w:w="887" w:type="dxa"/>
            <w:vAlign w:val="center"/>
          </w:tcPr>
          <w:p w14:paraId="3B62060B" w14:textId="77777777" w:rsidR="008D62D6" w:rsidRPr="00182C08" w:rsidRDefault="00000000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3718" w:type="dxa"/>
            <w:vAlign w:val="center"/>
          </w:tcPr>
          <w:p w14:paraId="3A8EAA3D" w14:textId="77777777" w:rsidR="008D62D6" w:rsidRPr="00182C08" w:rsidRDefault="00000000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0991" w:type="dxa"/>
            <w:gridSpan w:val="5"/>
            <w:vAlign w:val="center"/>
          </w:tcPr>
          <w:p w14:paraId="0E25C2A0" w14:textId="77777777" w:rsidR="008D62D6" w:rsidRPr="00182C08" w:rsidRDefault="00000000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Київський науково-дослідний експертно-</w:t>
            </w: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br/>
              <w:t>криміналістичний центр МВС України</w:t>
            </w:r>
          </w:p>
        </w:tc>
      </w:tr>
      <w:tr w:rsidR="008D62D6" w:rsidRPr="00182C08" w14:paraId="427BEF59" w14:textId="77777777" w:rsidTr="004C5D49">
        <w:trPr>
          <w:trHeight w:val="3633"/>
          <w:jc w:val="center"/>
        </w:trPr>
        <w:tc>
          <w:tcPr>
            <w:tcW w:w="887" w:type="dxa"/>
            <w:vAlign w:val="center"/>
          </w:tcPr>
          <w:p w14:paraId="23D8C70D" w14:textId="77777777" w:rsidR="008D62D6" w:rsidRPr="00182C08" w:rsidRDefault="00000000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718" w:type="dxa"/>
            <w:vAlign w:val="center"/>
          </w:tcPr>
          <w:p w14:paraId="4E58F2B2" w14:textId="77777777" w:rsidR="008D62D6" w:rsidRPr="00182C08" w:rsidRDefault="00000000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Автоматизована балістична ідентифікаційна система </w:t>
            </w:r>
            <w:r w:rsidRPr="00182C08">
              <w:rPr>
                <w:rFonts w:ascii="Times New Roman" w:hAnsi="Times New Roman"/>
                <w:sz w:val="28"/>
                <w:szCs w:val="28"/>
              </w:rPr>
              <w:br/>
              <w:t>«ТАІС-040М»</w:t>
            </w:r>
          </w:p>
        </w:tc>
        <w:tc>
          <w:tcPr>
            <w:tcW w:w="2137" w:type="dxa"/>
            <w:vAlign w:val="center"/>
          </w:tcPr>
          <w:p w14:paraId="4563809D" w14:textId="77777777" w:rsidR="008D62D6" w:rsidRPr="00182C08" w:rsidRDefault="00000000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101480219</w:t>
            </w:r>
          </w:p>
        </w:tc>
        <w:tc>
          <w:tcPr>
            <w:tcW w:w="1160" w:type="dxa"/>
            <w:vAlign w:val="center"/>
          </w:tcPr>
          <w:p w14:paraId="1549DABC" w14:textId="77777777" w:rsidR="008D62D6" w:rsidRPr="00182C08" w:rsidRDefault="00000000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5641" w:type="dxa"/>
            <w:vAlign w:val="center"/>
          </w:tcPr>
          <w:p w14:paraId="4D590DA7" w14:textId="77777777" w:rsidR="008D62D6" w:rsidRPr="00182C08" w:rsidRDefault="00000000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Ідентифікаційна система технічно несправна. Несправність серверу, цифрових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макро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>-камер, сканерів, процесора. Має чисельні програмно-апаратні помилки. У зв’язку з тим що фірмою розробником даної системи є ЗАТ «ЕЛДИ-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Русприбор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>» м. Санкт-Петербург, Російська Федерація, відсутня можливість офіційної закупівлі запасних частин та програмного обслуговування, що в свою чергу не дають можливості приведення даного комплексу до вимог чинного законодавства.</w:t>
            </w:r>
          </w:p>
        </w:tc>
        <w:tc>
          <w:tcPr>
            <w:tcW w:w="2053" w:type="dxa"/>
            <w:gridSpan w:val="2"/>
            <w:vAlign w:val="center"/>
          </w:tcPr>
          <w:p w14:paraId="6C6D91B6" w14:textId="77777777" w:rsidR="008D62D6" w:rsidRPr="00182C08" w:rsidRDefault="00000000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30.12.2020</w:t>
            </w:r>
          </w:p>
        </w:tc>
      </w:tr>
      <w:tr w:rsidR="008D62D6" w:rsidRPr="00182C08" w14:paraId="451C2484" w14:textId="77777777" w:rsidTr="004C5D49">
        <w:trPr>
          <w:trHeight w:val="889"/>
          <w:jc w:val="center"/>
        </w:trPr>
        <w:tc>
          <w:tcPr>
            <w:tcW w:w="887" w:type="dxa"/>
            <w:vAlign w:val="center"/>
          </w:tcPr>
          <w:p w14:paraId="279A0978" w14:textId="77777777" w:rsidR="008D62D6" w:rsidRPr="00182C08" w:rsidRDefault="00000000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718" w:type="dxa"/>
            <w:vAlign w:val="center"/>
          </w:tcPr>
          <w:p w14:paraId="5B69F5CB" w14:textId="77777777" w:rsidR="008D62D6" w:rsidRPr="00182C08" w:rsidRDefault="00000000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Програмний комплекс «Автоматизоване робоче місце Регула 4305»</w:t>
            </w:r>
          </w:p>
        </w:tc>
        <w:tc>
          <w:tcPr>
            <w:tcW w:w="2137" w:type="dxa"/>
            <w:vAlign w:val="center"/>
          </w:tcPr>
          <w:p w14:paraId="0B07453D" w14:textId="77777777" w:rsidR="008D62D6" w:rsidRPr="00182C08" w:rsidRDefault="00000000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101460220</w:t>
            </w:r>
          </w:p>
        </w:tc>
        <w:tc>
          <w:tcPr>
            <w:tcW w:w="1160" w:type="dxa"/>
            <w:vAlign w:val="center"/>
          </w:tcPr>
          <w:p w14:paraId="30F7FC7E" w14:textId="77777777" w:rsidR="008D62D6" w:rsidRPr="00182C08" w:rsidRDefault="00000000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5641" w:type="dxa"/>
            <w:vAlign w:val="center"/>
          </w:tcPr>
          <w:p w14:paraId="349E449E" w14:textId="77777777" w:rsidR="008D62D6" w:rsidRPr="00182C08" w:rsidRDefault="00000000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На сьогоднішній день апарат не виконує сучасні технічні вимоги при проведенні технічних досліджень документів.</w:t>
            </w:r>
          </w:p>
        </w:tc>
        <w:tc>
          <w:tcPr>
            <w:tcW w:w="2053" w:type="dxa"/>
            <w:gridSpan w:val="2"/>
            <w:vAlign w:val="center"/>
          </w:tcPr>
          <w:p w14:paraId="36BB28E2" w14:textId="77777777" w:rsidR="008D62D6" w:rsidRPr="00182C08" w:rsidRDefault="00000000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C5D49" w:rsidRPr="00182C08" w14:paraId="6230FA9F" w14:textId="77777777" w:rsidTr="007A6139">
        <w:trPr>
          <w:trHeight w:val="889"/>
          <w:jc w:val="center"/>
        </w:trPr>
        <w:tc>
          <w:tcPr>
            <w:tcW w:w="887" w:type="dxa"/>
            <w:vAlign w:val="center"/>
          </w:tcPr>
          <w:p w14:paraId="5950CFF9" w14:textId="2058133E" w:rsidR="004C5D49" w:rsidRPr="00182C08" w:rsidRDefault="004C5D49" w:rsidP="00182C08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18" w:type="dxa"/>
            <w:vAlign w:val="center"/>
          </w:tcPr>
          <w:p w14:paraId="0C4779EC" w14:textId="73EB2993" w:rsidR="004C5D49" w:rsidRPr="00182C08" w:rsidRDefault="004C5D49" w:rsidP="00182C08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Балансоутримувач</w:t>
            </w:r>
          </w:p>
        </w:tc>
        <w:tc>
          <w:tcPr>
            <w:tcW w:w="10991" w:type="dxa"/>
            <w:gridSpan w:val="5"/>
            <w:vAlign w:val="center"/>
          </w:tcPr>
          <w:p w14:paraId="30A26CB4" w14:textId="1FA6D35C" w:rsidR="004C5D49" w:rsidRPr="00182C08" w:rsidRDefault="004C5D49" w:rsidP="00182C08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Харківській науково-дослідний експертно-</w:t>
            </w:r>
            <w:r w:rsidRPr="00182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криміналістичний центр МВС України</w:t>
            </w:r>
          </w:p>
        </w:tc>
      </w:tr>
      <w:tr w:rsidR="004C5D49" w:rsidRPr="00182C08" w14:paraId="1A80DE2E" w14:textId="77777777" w:rsidTr="004C5D49">
        <w:trPr>
          <w:trHeight w:val="889"/>
          <w:jc w:val="center"/>
        </w:trPr>
        <w:tc>
          <w:tcPr>
            <w:tcW w:w="887" w:type="dxa"/>
            <w:vAlign w:val="center"/>
          </w:tcPr>
          <w:p w14:paraId="7A55C042" w14:textId="26BB9C6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718" w:type="dxa"/>
            <w:vAlign w:val="center"/>
          </w:tcPr>
          <w:p w14:paraId="46BDB004" w14:textId="53FBB496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Автоматизована </w:t>
            </w:r>
            <w:r w:rsidRPr="00182C08">
              <w:rPr>
                <w:rFonts w:ascii="Times New Roman" w:hAnsi="Times New Roman"/>
                <w:sz w:val="28"/>
                <w:szCs w:val="28"/>
              </w:rPr>
              <w:br/>
              <w:t>балістична інформаційна система ТАІС</w:t>
            </w:r>
          </w:p>
        </w:tc>
        <w:tc>
          <w:tcPr>
            <w:tcW w:w="2137" w:type="dxa"/>
            <w:vAlign w:val="center"/>
          </w:tcPr>
          <w:p w14:paraId="76167605" w14:textId="7A4BC49E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101460186</w:t>
            </w:r>
          </w:p>
        </w:tc>
        <w:tc>
          <w:tcPr>
            <w:tcW w:w="1160" w:type="dxa"/>
            <w:vAlign w:val="center"/>
          </w:tcPr>
          <w:p w14:paraId="56BAA596" w14:textId="47C2D15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5641" w:type="dxa"/>
            <w:vAlign w:val="center"/>
          </w:tcPr>
          <w:p w14:paraId="516F4A6D" w14:textId="17E5DED5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Внаслідок експлуатації має наступні пошкодження: несправність серверу (несправність материнської плати, несправність накопичувачів на дисках, </w:t>
            </w:r>
            <w:r w:rsidRPr="00182C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несправність процесора, несправність монітору); несправність чотирьох автоматизованих робочих місць (несправність материнських плат, несправність накопичувачів на дисках, несправність процесорів, несправність моніторів, несправність цифрових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макро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-камер сканерів, несправність відеокарт вводу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макрокамер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сканерів); несправність робочого місця адміністратора (несправність материнської плати, несправність накопичувача на дисках, несправність процесора, несправність монітору).</w:t>
            </w:r>
          </w:p>
        </w:tc>
        <w:tc>
          <w:tcPr>
            <w:tcW w:w="2053" w:type="dxa"/>
            <w:gridSpan w:val="2"/>
            <w:vAlign w:val="center"/>
          </w:tcPr>
          <w:p w14:paraId="358716C2" w14:textId="68A25E41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lastRenderedPageBreak/>
              <w:t>29.04.2021</w:t>
            </w:r>
          </w:p>
        </w:tc>
      </w:tr>
      <w:tr w:rsidR="004C5D49" w:rsidRPr="00182C08" w14:paraId="5B244F57" w14:textId="77777777" w:rsidTr="000C7F1C">
        <w:trPr>
          <w:trHeight w:val="889"/>
          <w:jc w:val="center"/>
        </w:trPr>
        <w:tc>
          <w:tcPr>
            <w:tcW w:w="887" w:type="dxa"/>
            <w:vAlign w:val="center"/>
          </w:tcPr>
          <w:p w14:paraId="770557A7" w14:textId="4571C475" w:rsidR="004C5D49" w:rsidRPr="00182C08" w:rsidRDefault="004C5D49" w:rsidP="00182C08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18" w:type="dxa"/>
            <w:vAlign w:val="center"/>
          </w:tcPr>
          <w:p w14:paraId="230090A4" w14:textId="5844E1D4" w:rsidR="004C5D49" w:rsidRPr="00182C08" w:rsidRDefault="004C5D49" w:rsidP="00182C08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Балансоутримувач</w:t>
            </w:r>
          </w:p>
        </w:tc>
        <w:tc>
          <w:tcPr>
            <w:tcW w:w="10991" w:type="dxa"/>
            <w:gridSpan w:val="5"/>
            <w:vAlign w:val="center"/>
          </w:tcPr>
          <w:p w14:paraId="17240018" w14:textId="659877BA" w:rsidR="004C5D49" w:rsidRPr="00182C08" w:rsidRDefault="004C5D49" w:rsidP="00182C08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Вінницький науково-дослідний експертно-</w:t>
            </w:r>
            <w:r w:rsidRPr="00182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криміналістичний центр МВС України</w:t>
            </w:r>
          </w:p>
        </w:tc>
      </w:tr>
      <w:tr w:rsidR="004C5D49" w:rsidRPr="00182C08" w14:paraId="4BC4F1FF" w14:textId="77777777" w:rsidTr="00182C08">
        <w:trPr>
          <w:trHeight w:val="4676"/>
          <w:jc w:val="center"/>
        </w:trPr>
        <w:tc>
          <w:tcPr>
            <w:tcW w:w="887" w:type="dxa"/>
            <w:vAlign w:val="center"/>
          </w:tcPr>
          <w:p w14:paraId="0A832207" w14:textId="70D51CB5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718" w:type="dxa"/>
            <w:vAlign w:val="center"/>
          </w:tcPr>
          <w:p w14:paraId="63BD14EC" w14:textId="25360220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Автоматизована балістична інформатизована система ТАІС</w:t>
            </w:r>
          </w:p>
        </w:tc>
        <w:tc>
          <w:tcPr>
            <w:tcW w:w="2137" w:type="dxa"/>
            <w:vAlign w:val="center"/>
          </w:tcPr>
          <w:p w14:paraId="67D88C48" w14:textId="23FC3A2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101450033</w:t>
            </w:r>
          </w:p>
        </w:tc>
        <w:tc>
          <w:tcPr>
            <w:tcW w:w="1160" w:type="dxa"/>
            <w:vAlign w:val="center"/>
          </w:tcPr>
          <w:p w14:paraId="798A8B3B" w14:textId="1E4FAA4F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5641" w:type="dxa"/>
            <w:vAlign w:val="center"/>
          </w:tcPr>
          <w:p w14:paraId="530C57E9" w14:textId="71455EC1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У пристрої під час діагностики виявлено наступні неполадки: сервер HP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Proliant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DL 180 G6 2x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Intel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Xeon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X5650 12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Gb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- несправність системи плати – електричний пробій мікросхеми південного моста, вигоряння провідникової доріжки, що біля USB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порта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, несправність блоку живлення – електричний пробій діодів -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шоткі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з загальним катодом у колі випрямляча вихідної напруги, заклинений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кулер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; системний блок HP xw4600 Workstation,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Intel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DuoCPU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E6500,. 1Gb – несправність блоку живлення-електричний пробій в схемі чергового живлення, висохли високовольтні електричні. конденсатори у схемі випрямляча мережевої напруги, деформація корпусу; згорів блок живлення, втрата ємкості </w:t>
            </w:r>
            <w:r w:rsidRPr="00182C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конденсаторів, вихід з ладу 3х фазної схеми стабілізації живлення процесору, системний блок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Intel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Pentium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Dual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E5400 2.70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Ghz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, 2Gb – несправність системної плати, електричний пробій мікросхеми південного моста, вигоряння провідникової доріжки, що біля USB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порта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, несправність блоку живлення – електричний пробій діодів;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шоткі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з загальним катодом у колі випрямляча вихідної напруги, заклинений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кулер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. Значна кількість пошкоджених секторів накопичувача жорсткого диску із-за подряпин на магнітній поверхні, привід DVD не зчитує дані з оптичних дисків -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підсівший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лазерний діод оптичного модуля приводу внаслідок тривалої експлуатації.</w:t>
            </w:r>
          </w:p>
        </w:tc>
        <w:tc>
          <w:tcPr>
            <w:tcW w:w="2053" w:type="dxa"/>
            <w:gridSpan w:val="2"/>
            <w:vAlign w:val="center"/>
          </w:tcPr>
          <w:p w14:paraId="1B955AB1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D49" w:rsidRPr="00182C08" w14:paraId="7ECA9065" w14:textId="77777777" w:rsidTr="004C5D49">
        <w:trPr>
          <w:trHeight w:val="788"/>
          <w:jc w:val="center"/>
        </w:trPr>
        <w:tc>
          <w:tcPr>
            <w:tcW w:w="887" w:type="dxa"/>
            <w:vAlign w:val="center"/>
          </w:tcPr>
          <w:p w14:paraId="63B1C18E" w14:textId="466D198C" w:rsidR="004C5D49" w:rsidRPr="00182C08" w:rsidRDefault="00182C08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3718" w:type="dxa"/>
            <w:vAlign w:val="center"/>
          </w:tcPr>
          <w:p w14:paraId="355B4A1D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0991" w:type="dxa"/>
            <w:gridSpan w:val="5"/>
            <w:vAlign w:val="center"/>
          </w:tcPr>
          <w:p w14:paraId="0A371919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  <w14:ligatures w14:val="standardContextual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Дніпропетровській науково-дослідний експертно-</w:t>
            </w: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br/>
              <w:t>криміналістичний центр МВС України</w:t>
            </w:r>
          </w:p>
        </w:tc>
      </w:tr>
      <w:tr w:rsidR="004C5D49" w:rsidRPr="00182C08" w14:paraId="76628BF3" w14:textId="77777777" w:rsidTr="004C5D49">
        <w:trPr>
          <w:trHeight w:val="775"/>
          <w:jc w:val="center"/>
        </w:trPr>
        <w:tc>
          <w:tcPr>
            <w:tcW w:w="887" w:type="dxa"/>
            <w:vAlign w:val="center"/>
          </w:tcPr>
          <w:p w14:paraId="3C127B5C" w14:textId="778086CB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4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718" w:type="dxa"/>
            <w:vAlign w:val="center"/>
          </w:tcPr>
          <w:p w14:paraId="2C135E40" w14:textId="77777777" w:rsidR="004C5D49" w:rsidRPr="00182C08" w:rsidRDefault="004C5D49" w:rsidP="00182C08">
            <w:pPr>
              <w:pStyle w:val="aff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Сервер (ДАКТА)</w:t>
            </w:r>
            <w:r w:rsidRPr="00182C0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br/>
              <w:t xml:space="preserve"> 001V1_dn 1</w:t>
            </w:r>
          </w:p>
        </w:tc>
        <w:tc>
          <w:tcPr>
            <w:tcW w:w="2137" w:type="dxa"/>
            <w:vAlign w:val="center"/>
          </w:tcPr>
          <w:p w14:paraId="7E139151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101480026</w:t>
            </w:r>
          </w:p>
        </w:tc>
        <w:tc>
          <w:tcPr>
            <w:tcW w:w="1160" w:type="dxa"/>
            <w:vAlign w:val="center"/>
          </w:tcPr>
          <w:p w14:paraId="4FBAC8FC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5641" w:type="dxa"/>
            <w:vAlign w:val="center"/>
          </w:tcPr>
          <w:p w14:paraId="4BBD4F6D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053" w:type="dxa"/>
            <w:gridSpan w:val="2"/>
            <w:vAlign w:val="center"/>
          </w:tcPr>
          <w:p w14:paraId="389CE74F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C5D49" w:rsidRPr="00182C08" w14:paraId="71168B88" w14:textId="77777777" w:rsidTr="00182C08">
        <w:trPr>
          <w:trHeight w:val="538"/>
          <w:jc w:val="center"/>
        </w:trPr>
        <w:tc>
          <w:tcPr>
            <w:tcW w:w="887" w:type="dxa"/>
            <w:vAlign w:val="center"/>
          </w:tcPr>
          <w:p w14:paraId="3D9FE9B4" w14:textId="1D99267A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4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718" w:type="dxa"/>
            <w:vAlign w:val="center"/>
          </w:tcPr>
          <w:p w14:paraId="3AD5851E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Сервер IMPAKT 400 з комп’ютером 486 КХ 001UO_dn1</w:t>
            </w:r>
          </w:p>
        </w:tc>
        <w:tc>
          <w:tcPr>
            <w:tcW w:w="2137" w:type="dxa"/>
            <w:vAlign w:val="center"/>
          </w:tcPr>
          <w:p w14:paraId="2C60AADD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101450092</w:t>
            </w:r>
          </w:p>
        </w:tc>
        <w:tc>
          <w:tcPr>
            <w:tcW w:w="1160" w:type="dxa"/>
            <w:vAlign w:val="center"/>
          </w:tcPr>
          <w:p w14:paraId="1387A765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5641" w:type="dxa"/>
            <w:vAlign w:val="center"/>
          </w:tcPr>
          <w:p w14:paraId="562D8FA1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053" w:type="dxa"/>
            <w:gridSpan w:val="2"/>
            <w:vAlign w:val="center"/>
          </w:tcPr>
          <w:p w14:paraId="2CEBE756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C5D49" w:rsidRPr="00182C08" w14:paraId="2779DD26" w14:textId="77777777" w:rsidTr="004C5D49">
        <w:trPr>
          <w:trHeight w:val="507"/>
          <w:jc w:val="center"/>
        </w:trPr>
        <w:tc>
          <w:tcPr>
            <w:tcW w:w="887" w:type="dxa"/>
            <w:vAlign w:val="center"/>
          </w:tcPr>
          <w:p w14:paraId="08F3D094" w14:textId="38A1F5C5" w:rsidR="004C5D49" w:rsidRPr="00182C08" w:rsidRDefault="00182C08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3718" w:type="dxa"/>
            <w:vAlign w:val="center"/>
          </w:tcPr>
          <w:p w14:paraId="0C956E19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0991" w:type="dxa"/>
            <w:gridSpan w:val="5"/>
            <w:vAlign w:val="center"/>
          </w:tcPr>
          <w:p w14:paraId="5BAD6EA0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Чернівецькій області (філія ГСЦ МВС)</w:t>
            </w:r>
          </w:p>
        </w:tc>
      </w:tr>
      <w:tr w:rsidR="004C5D49" w:rsidRPr="00182C08" w14:paraId="466DE3FB" w14:textId="77777777" w:rsidTr="00182C08">
        <w:trPr>
          <w:trHeight w:val="707"/>
          <w:jc w:val="center"/>
        </w:trPr>
        <w:tc>
          <w:tcPr>
            <w:tcW w:w="887" w:type="dxa"/>
            <w:vAlign w:val="center"/>
          </w:tcPr>
          <w:p w14:paraId="0925B94C" w14:textId="18C79A65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5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718" w:type="dxa"/>
            <w:vAlign w:val="center"/>
          </w:tcPr>
          <w:p w14:paraId="07425ED2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Комплект програмно-апаратний комплекс (принтер IDI-CARD PRO-L; фотокамера KODAK)</w:t>
            </w:r>
          </w:p>
        </w:tc>
        <w:tc>
          <w:tcPr>
            <w:tcW w:w="2137" w:type="dxa"/>
            <w:vAlign w:val="center"/>
          </w:tcPr>
          <w:p w14:paraId="183C5956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101460218</w:t>
            </w:r>
          </w:p>
        </w:tc>
        <w:tc>
          <w:tcPr>
            <w:tcW w:w="1160" w:type="dxa"/>
            <w:vAlign w:val="center"/>
          </w:tcPr>
          <w:p w14:paraId="5E3BF0D0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5641" w:type="dxa"/>
            <w:vAlign w:val="center"/>
          </w:tcPr>
          <w:p w14:paraId="3C923AB9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Технічно несправний. Перебував в експлуатації 5 років. Не експлуатується у зв’язку з вимогами сучасного програмного забезпечення, яке не дозволяє використовувати даний тип обладнання в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lastRenderedPageBreak/>
              <w:t>реєстраційно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>-екзаменаційній діяльності територіальних сервісних центрів. Капітальний ремонт не проводився.</w:t>
            </w:r>
          </w:p>
        </w:tc>
        <w:tc>
          <w:tcPr>
            <w:tcW w:w="2053" w:type="dxa"/>
            <w:gridSpan w:val="2"/>
            <w:vAlign w:val="center"/>
          </w:tcPr>
          <w:p w14:paraId="50E398E8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lastRenderedPageBreak/>
              <w:t>30.12.2020</w:t>
            </w:r>
          </w:p>
        </w:tc>
      </w:tr>
      <w:tr w:rsidR="004C5D49" w:rsidRPr="00182C08" w14:paraId="437634D2" w14:textId="77777777" w:rsidTr="00182C08">
        <w:trPr>
          <w:trHeight w:val="1375"/>
          <w:jc w:val="center"/>
        </w:trPr>
        <w:tc>
          <w:tcPr>
            <w:tcW w:w="887" w:type="dxa"/>
            <w:vAlign w:val="center"/>
          </w:tcPr>
          <w:p w14:paraId="00CFFD03" w14:textId="4E2A021C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5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718" w:type="dxa"/>
            <w:vAlign w:val="center"/>
          </w:tcPr>
          <w:p w14:paraId="462A13FC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Програмно-апаратний комплекс (цифровий принтер CP500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Тoppan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; цифрова дзеркальна фотокамера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Canon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EOS 1100D з об’єктивом; пристрій для зчитування підпису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Wacom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STU-300)</w:t>
            </w:r>
          </w:p>
        </w:tc>
        <w:tc>
          <w:tcPr>
            <w:tcW w:w="2137" w:type="dxa"/>
            <w:vAlign w:val="center"/>
          </w:tcPr>
          <w:p w14:paraId="574D97B8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101460159</w:t>
            </w:r>
          </w:p>
        </w:tc>
        <w:tc>
          <w:tcPr>
            <w:tcW w:w="1160" w:type="dxa"/>
            <w:vAlign w:val="center"/>
          </w:tcPr>
          <w:p w14:paraId="56C245BC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641" w:type="dxa"/>
            <w:vAlign w:val="center"/>
          </w:tcPr>
          <w:p w14:paraId="75FA199B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Технічно несправний. Перебував в експлуатації 6 років. Кількість роздрукованих бланків 63556 шт. Основні вузли та агрегати потребують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дороговартісного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відновлювального ремонту. Капітальний ремонт не проводився.</w:t>
            </w:r>
          </w:p>
        </w:tc>
        <w:tc>
          <w:tcPr>
            <w:tcW w:w="2053" w:type="dxa"/>
            <w:gridSpan w:val="2"/>
            <w:vAlign w:val="center"/>
          </w:tcPr>
          <w:p w14:paraId="16B5471F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30.12.2020</w:t>
            </w:r>
          </w:p>
        </w:tc>
      </w:tr>
      <w:tr w:rsidR="004C5D49" w:rsidRPr="00182C08" w14:paraId="31885721" w14:textId="77777777" w:rsidTr="004C5D49">
        <w:trPr>
          <w:trHeight w:val="744"/>
          <w:jc w:val="center"/>
        </w:trPr>
        <w:tc>
          <w:tcPr>
            <w:tcW w:w="887" w:type="dxa"/>
            <w:vAlign w:val="center"/>
          </w:tcPr>
          <w:p w14:paraId="28D53DD9" w14:textId="129D672C" w:rsidR="004C5D49" w:rsidRPr="00182C08" w:rsidRDefault="00182C08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3718" w:type="dxa"/>
            <w:vAlign w:val="center"/>
          </w:tcPr>
          <w:p w14:paraId="17B27458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0991" w:type="dxa"/>
            <w:gridSpan w:val="5"/>
            <w:vAlign w:val="center"/>
          </w:tcPr>
          <w:p w14:paraId="34260486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м. Києві (філія ГСЦ МВС)</w:t>
            </w:r>
          </w:p>
        </w:tc>
      </w:tr>
      <w:tr w:rsidR="004C5D49" w:rsidRPr="00182C08" w14:paraId="7EB8A100" w14:textId="77777777" w:rsidTr="004C5D49">
        <w:trPr>
          <w:trHeight w:val="3977"/>
          <w:jc w:val="center"/>
        </w:trPr>
        <w:tc>
          <w:tcPr>
            <w:tcW w:w="887" w:type="dxa"/>
            <w:vAlign w:val="center"/>
          </w:tcPr>
          <w:p w14:paraId="56836DA5" w14:textId="7DA0D378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6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718" w:type="dxa"/>
            <w:vAlign w:val="center"/>
          </w:tcPr>
          <w:p w14:paraId="0B1238EC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Цифровий принтер TOPPAN CP500</w:t>
            </w:r>
          </w:p>
        </w:tc>
        <w:tc>
          <w:tcPr>
            <w:tcW w:w="2137" w:type="dxa"/>
            <w:vAlign w:val="center"/>
          </w:tcPr>
          <w:p w14:paraId="551E7160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101480001</w:t>
            </w:r>
          </w:p>
        </w:tc>
        <w:tc>
          <w:tcPr>
            <w:tcW w:w="1160" w:type="dxa"/>
            <w:vAlign w:val="center"/>
          </w:tcPr>
          <w:p w14:paraId="0BF06032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641" w:type="dxa"/>
            <w:vAlign w:val="center"/>
          </w:tcPr>
          <w:p w14:paraId="1FA71C5B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053" w:type="dxa"/>
            <w:gridSpan w:val="2"/>
            <w:vAlign w:val="center"/>
          </w:tcPr>
          <w:p w14:paraId="68F79FC1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C5D49" w:rsidRPr="00182C08" w14:paraId="14AB368A" w14:textId="77777777" w:rsidTr="004C5D49">
        <w:trPr>
          <w:trHeight w:val="282"/>
          <w:jc w:val="center"/>
        </w:trPr>
        <w:tc>
          <w:tcPr>
            <w:tcW w:w="887" w:type="dxa"/>
            <w:vAlign w:val="center"/>
          </w:tcPr>
          <w:p w14:paraId="0C0580CD" w14:textId="5BFA4F93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6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718" w:type="dxa"/>
            <w:vAlign w:val="center"/>
          </w:tcPr>
          <w:p w14:paraId="4A2AFF6E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Цифровий принтер TOPPAN CP500</w:t>
            </w:r>
          </w:p>
        </w:tc>
        <w:tc>
          <w:tcPr>
            <w:tcW w:w="2137" w:type="dxa"/>
            <w:vAlign w:val="center"/>
          </w:tcPr>
          <w:p w14:paraId="6E95F952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101480026</w:t>
            </w:r>
          </w:p>
        </w:tc>
        <w:tc>
          <w:tcPr>
            <w:tcW w:w="1160" w:type="dxa"/>
            <w:vAlign w:val="center"/>
          </w:tcPr>
          <w:p w14:paraId="0A8AC13E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641" w:type="dxa"/>
            <w:vAlign w:val="center"/>
          </w:tcPr>
          <w:p w14:paraId="08242425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</w:t>
            </w:r>
            <w:r w:rsidRPr="00182C08">
              <w:rPr>
                <w:rFonts w:ascii="Times New Roman" w:hAnsi="Times New Roman"/>
                <w:sz w:val="28"/>
                <w:szCs w:val="28"/>
              </w:rPr>
              <w:lastRenderedPageBreak/>
              <w:t>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053" w:type="dxa"/>
            <w:gridSpan w:val="2"/>
            <w:vAlign w:val="center"/>
          </w:tcPr>
          <w:p w14:paraId="6D8B50E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lastRenderedPageBreak/>
              <w:t>29.01.2021</w:t>
            </w:r>
          </w:p>
        </w:tc>
      </w:tr>
      <w:tr w:rsidR="004C5D49" w:rsidRPr="00182C08" w14:paraId="129E95C7" w14:textId="77777777" w:rsidTr="004C5D49">
        <w:trPr>
          <w:trHeight w:val="3967"/>
          <w:jc w:val="center"/>
        </w:trPr>
        <w:tc>
          <w:tcPr>
            <w:tcW w:w="887" w:type="dxa"/>
            <w:vAlign w:val="center"/>
          </w:tcPr>
          <w:p w14:paraId="0757FB6B" w14:textId="1B7863E0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6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718" w:type="dxa"/>
            <w:vAlign w:val="center"/>
          </w:tcPr>
          <w:p w14:paraId="5554DC96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Цифровий принтер TOPPAN CP500</w:t>
            </w:r>
          </w:p>
        </w:tc>
        <w:tc>
          <w:tcPr>
            <w:tcW w:w="2137" w:type="dxa"/>
            <w:vAlign w:val="center"/>
          </w:tcPr>
          <w:p w14:paraId="339F407B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101480062</w:t>
            </w:r>
          </w:p>
        </w:tc>
        <w:tc>
          <w:tcPr>
            <w:tcW w:w="1160" w:type="dxa"/>
            <w:vAlign w:val="center"/>
          </w:tcPr>
          <w:p w14:paraId="7F798E4A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641" w:type="dxa"/>
            <w:vAlign w:val="center"/>
          </w:tcPr>
          <w:p w14:paraId="7554A464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053" w:type="dxa"/>
            <w:gridSpan w:val="2"/>
            <w:vAlign w:val="center"/>
          </w:tcPr>
          <w:p w14:paraId="4B3385BE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C5D49" w:rsidRPr="00182C08" w14:paraId="098793D0" w14:textId="77777777" w:rsidTr="00182C08">
        <w:trPr>
          <w:trHeight w:val="2125"/>
          <w:jc w:val="center"/>
        </w:trPr>
        <w:tc>
          <w:tcPr>
            <w:tcW w:w="887" w:type="dxa"/>
            <w:vAlign w:val="center"/>
          </w:tcPr>
          <w:p w14:paraId="68E4BF45" w14:textId="2B5A2D38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6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718" w:type="dxa"/>
            <w:vAlign w:val="center"/>
          </w:tcPr>
          <w:p w14:paraId="2A8A9AF3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Цифровий принтер TOPPAN CP500</w:t>
            </w:r>
          </w:p>
        </w:tc>
        <w:tc>
          <w:tcPr>
            <w:tcW w:w="2137" w:type="dxa"/>
            <w:vAlign w:val="center"/>
          </w:tcPr>
          <w:p w14:paraId="226730CC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101480027</w:t>
            </w:r>
          </w:p>
        </w:tc>
        <w:tc>
          <w:tcPr>
            <w:tcW w:w="1160" w:type="dxa"/>
            <w:vAlign w:val="center"/>
          </w:tcPr>
          <w:p w14:paraId="6BC7D7C0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641" w:type="dxa"/>
            <w:vAlign w:val="center"/>
          </w:tcPr>
          <w:p w14:paraId="6CACD230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053" w:type="dxa"/>
            <w:gridSpan w:val="2"/>
            <w:vAlign w:val="center"/>
          </w:tcPr>
          <w:p w14:paraId="3D087BF1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C5D49" w:rsidRPr="00182C08" w14:paraId="6EB4BED3" w14:textId="77777777" w:rsidTr="004C5D49">
        <w:trPr>
          <w:trHeight w:val="913"/>
          <w:jc w:val="center"/>
        </w:trPr>
        <w:tc>
          <w:tcPr>
            <w:tcW w:w="887" w:type="dxa"/>
            <w:vAlign w:val="center"/>
          </w:tcPr>
          <w:p w14:paraId="313E3C13" w14:textId="4653D6C9" w:rsidR="004C5D49" w:rsidRPr="00182C08" w:rsidRDefault="00182C08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3718" w:type="dxa"/>
            <w:vAlign w:val="center"/>
          </w:tcPr>
          <w:p w14:paraId="3B937081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0991" w:type="dxa"/>
            <w:gridSpan w:val="5"/>
            <w:vAlign w:val="center"/>
          </w:tcPr>
          <w:p w14:paraId="224FE945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у Вінницькій області (філія ГСЦ МВС)</w:t>
            </w:r>
          </w:p>
        </w:tc>
      </w:tr>
      <w:tr w:rsidR="004C5D49" w:rsidRPr="00182C08" w14:paraId="08FF34D4" w14:textId="77777777" w:rsidTr="004C5D49">
        <w:trPr>
          <w:trHeight w:val="2332"/>
          <w:jc w:val="center"/>
        </w:trPr>
        <w:tc>
          <w:tcPr>
            <w:tcW w:w="887" w:type="dxa"/>
            <w:vAlign w:val="center"/>
          </w:tcPr>
          <w:p w14:paraId="27099ECA" w14:textId="2017B6DB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718" w:type="dxa"/>
            <w:vAlign w:val="center"/>
          </w:tcPr>
          <w:p w14:paraId="371D61DB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Програмно-апаратний комплекс TOPPAN CP500</w:t>
            </w:r>
          </w:p>
        </w:tc>
        <w:tc>
          <w:tcPr>
            <w:tcW w:w="2137" w:type="dxa"/>
            <w:vAlign w:val="center"/>
          </w:tcPr>
          <w:p w14:paraId="7D3FEA6B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101460346</w:t>
            </w:r>
          </w:p>
        </w:tc>
        <w:tc>
          <w:tcPr>
            <w:tcW w:w="1160" w:type="dxa"/>
            <w:vAlign w:val="center"/>
          </w:tcPr>
          <w:p w14:paraId="1810FF3D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641" w:type="dxa"/>
            <w:vAlign w:val="center"/>
          </w:tcPr>
          <w:p w14:paraId="5F1C7E15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053" w:type="dxa"/>
            <w:gridSpan w:val="2"/>
            <w:vAlign w:val="center"/>
          </w:tcPr>
          <w:p w14:paraId="631DCAF0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C5D49" w:rsidRPr="00182C08" w14:paraId="0396BC23" w14:textId="77777777" w:rsidTr="00182C08">
        <w:trPr>
          <w:trHeight w:val="3253"/>
          <w:jc w:val="center"/>
        </w:trPr>
        <w:tc>
          <w:tcPr>
            <w:tcW w:w="887" w:type="dxa"/>
            <w:vAlign w:val="center"/>
          </w:tcPr>
          <w:p w14:paraId="419A621C" w14:textId="3E22B5F9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718" w:type="dxa"/>
            <w:vAlign w:val="center"/>
          </w:tcPr>
          <w:p w14:paraId="5AB2B5BF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Програмно-апаратний комплекс TOPPAN CP500</w:t>
            </w:r>
          </w:p>
        </w:tc>
        <w:tc>
          <w:tcPr>
            <w:tcW w:w="2137" w:type="dxa"/>
            <w:vAlign w:val="center"/>
          </w:tcPr>
          <w:p w14:paraId="14F3379B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101460376</w:t>
            </w:r>
          </w:p>
        </w:tc>
        <w:tc>
          <w:tcPr>
            <w:tcW w:w="1160" w:type="dxa"/>
            <w:vAlign w:val="center"/>
          </w:tcPr>
          <w:p w14:paraId="51A8F945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641" w:type="dxa"/>
            <w:vAlign w:val="center"/>
          </w:tcPr>
          <w:p w14:paraId="5A6F9C3D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053" w:type="dxa"/>
            <w:gridSpan w:val="2"/>
            <w:vAlign w:val="center"/>
          </w:tcPr>
          <w:p w14:paraId="06C9B7A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C5D49" w:rsidRPr="00182C08" w14:paraId="4399E80D" w14:textId="77777777" w:rsidTr="004C5D49">
        <w:trPr>
          <w:trHeight w:val="998"/>
          <w:jc w:val="center"/>
        </w:trPr>
        <w:tc>
          <w:tcPr>
            <w:tcW w:w="887" w:type="dxa"/>
            <w:vAlign w:val="center"/>
          </w:tcPr>
          <w:p w14:paraId="48BC4EF9" w14:textId="5F5AF7B7" w:rsidR="004C5D49" w:rsidRPr="00182C08" w:rsidRDefault="00182C08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3718" w:type="dxa"/>
            <w:vAlign w:val="center"/>
          </w:tcPr>
          <w:p w14:paraId="7B2E9280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0991" w:type="dxa"/>
            <w:gridSpan w:val="5"/>
            <w:vAlign w:val="center"/>
          </w:tcPr>
          <w:p w14:paraId="44B735DB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у Волинській області (філія ГСЦ МВС)</w:t>
            </w:r>
          </w:p>
        </w:tc>
      </w:tr>
      <w:tr w:rsidR="004C5D49" w:rsidRPr="00182C08" w14:paraId="64C75CAF" w14:textId="77777777" w:rsidTr="004C5D49">
        <w:trPr>
          <w:trHeight w:val="1204"/>
          <w:jc w:val="center"/>
        </w:trPr>
        <w:tc>
          <w:tcPr>
            <w:tcW w:w="887" w:type="dxa"/>
            <w:vAlign w:val="center"/>
          </w:tcPr>
          <w:p w14:paraId="02681E3B" w14:textId="45525C87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8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718" w:type="dxa"/>
            <w:vAlign w:val="center"/>
          </w:tcPr>
          <w:p w14:paraId="6F5C794C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Програмно-апаратний комплект (Принтер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Toppan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CP500 з безконтактним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енкодером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37" w:type="dxa"/>
            <w:vAlign w:val="center"/>
          </w:tcPr>
          <w:p w14:paraId="49A65DD5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101460146</w:t>
            </w:r>
          </w:p>
        </w:tc>
        <w:tc>
          <w:tcPr>
            <w:tcW w:w="1160" w:type="dxa"/>
            <w:vAlign w:val="center"/>
          </w:tcPr>
          <w:p w14:paraId="0E6AA3A7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5641" w:type="dxa"/>
            <w:vAlign w:val="center"/>
          </w:tcPr>
          <w:p w14:paraId="2C14E708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Принтер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Toppan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CP500 пошкоджений внаслідок пожежі у 2018 році.</w:t>
            </w:r>
          </w:p>
        </w:tc>
        <w:tc>
          <w:tcPr>
            <w:tcW w:w="2053" w:type="dxa"/>
            <w:gridSpan w:val="2"/>
            <w:vAlign w:val="center"/>
          </w:tcPr>
          <w:p w14:paraId="38EFDB93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C5D49" w:rsidRPr="00182C08" w14:paraId="584E2FD2" w14:textId="77777777" w:rsidTr="00182C08">
        <w:trPr>
          <w:trHeight w:val="991"/>
          <w:jc w:val="center"/>
        </w:trPr>
        <w:tc>
          <w:tcPr>
            <w:tcW w:w="887" w:type="dxa"/>
            <w:vAlign w:val="center"/>
          </w:tcPr>
          <w:p w14:paraId="4F3B8DF3" w14:textId="32111859" w:rsidR="004C5D49" w:rsidRPr="00182C08" w:rsidRDefault="00182C08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718" w:type="dxa"/>
            <w:vAlign w:val="center"/>
          </w:tcPr>
          <w:p w14:paraId="3AC17E17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0755" w:type="dxa"/>
            <w:gridSpan w:val="4"/>
            <w:vAlign w:val="center"/>
          </w:tcPr>
          <w:p w14:paraId="2C0F17E4" w14:textId="77777777" w:rsidR="004C5D49" w:rsidRPr="00182C08" w:rsidRDefault="004C5D49" w:rsidP="00182C08">
            <w:pPr>
              <w:pStyle w:val="aff6"/>
              <w:widowControl w:val="0"/>
              <w:spacing w:before="119" w:beforeAutospacing="0" w:after="119" w:line="240" w:lineRule="auto"/>
              <w:jc w:val="center"/>
            </w:pPr>
            <w:r w:rsidRPr="00182C08">
              <w:rPr>
                <w:b/>
                <w:bCs/>
                <w:sz w:val="28"/>
                <w:szCs w:val="28"/>
              </w:rPr>
              <w:t>Головний сервісний центр МВС</w:t>
            </w:r>
            <w:r w:rsidRPr="00182C08">
              <w:rPr>
                <w:b/>
                <w:bCs/>
                <w:sz w:val="28"/>
                <w:szCs w:val="28"/>
              </w:rPr>
              <w:br/>
              <w:t>Регіональний сервісний центр ГСЦ МВС в Закарпатській області (філія ГСЦ МВС)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145002" w14:textId="77777777" w:rsidR="004C5D49" w:rsidRPr="00182C08" w:rsidRDefault="004C5D49" w:rsidP="00182C08">
            <w:pPr>
              <w:widowControl w:val="0"/>
              <w:spacing w:line="240" w:lineRule="auto"/>
            </w:pPr>
          </w:p>
        </w:tc>
      </w:tr>
      <w:tr w:rsidR="004C5D49" w:rsidRPr="00182C08" w14:paraId="592E9B39" w14:textId="77777777" w:rsidTr="00182C08">
        <w:trPr>
          <w:trHeight w:val="2184"/>
          <w:jc w:val="center"/>
        </w:trPr>
        <w:tc>
          <w:tcPr>
            <w:tcW w:w="887" w:type="dxa"/>
            <w:vAlign w:val="center"/>
          </w:tcPr>
          <w:p w14:paraId="4A8D75FD" w14:textId="54DFD9B5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9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718" w:type="dxa"/>
            <w:vAlign w:val="center"/>
          </w:tcPr>
          <w:p w14:paraId="2FF43790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Програмно -апаратний комплекс системний блок, монітор цифрова пам'ять, сканер</w:t>
            </w:r>
          </w:p>
        </w:tc>
        <w:tc>
          <w:tcPr>
            <w:tcW w:w="2137" w:type="dxa"/>
            <w:vAlign w:val="center"/>
          </w:tcPr>
          <w:p w14:paraId="4704622F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101460126</w:t>
            </w:r>
          </w:p>
        </w:tc>
        <w:tc>
          <w:tcPr>
            <w:tcW w:w="1160" w:type="dxa"/>
            <w:vAlign w:val="center"/>
          </w:tcPr>
          <w:p w14:paraId="0E377ADF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5641" w:type="dxa"/>
            <w:vAlign w:val="center"/>
          </w:tcPr>
          <w:p w14:paraId="01716FAB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Рік введення в експлуатацію 2002, вийшли з ладу оперативна пам'ять та мікросхема  BIOS на материнській платі у системному блоці, пошкоджений кінескоп у моніторі, вийшла з ладу лампа сканування та пошкоджена механічна частина сканеру.</w:t>
            </w:r>
          </w:p>
        </w:tc>
        <w:tc>
          <w:tcPr>
            <w:tcW w:w="2053" w:type="dxa"/>
            <w:gridSpan w:val="2"/>
            <w:vAlign w:val="center"/>
          </w:tcPr>
          <w:p w14:paraId="77D59E80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C5D49" w:rsidRPr="00182C08" w14:paraId="2F43CACA" w14:textId="77777777" w:rsidTr="00182C08">
        <w:trPr>
          <w:trHeight w:val="1001"/>
          <w:jc w:val="center"/>
        </w:trPr>
        <w:tc>
          <w:tcPr>
            <w:tcW w:w="887" w:type="dxa"/>
            <w:vAlign w:val="center"/>
          </w:tcPr>
          <w:p w14:paraId="6C05AF59" w14:textId="39C87E86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9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718" w:type="dxa"/>
            <w:vAlign w:val="center"/>
          </w:tcPr>
          <w:p w14:paraId="3124DAC6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Сервер</w:t>
            </w:r>
            <w:r w:rsidRPr="00182C08">
              <w:rPr>
                <w:rFonts w:ascii="Times New Roman" w:hAnsi="Times New Roman"/>
                <w:sz w:val="28"/>
                <w:szCs w:val="28"/>
              </w:rPr>
              <w:br/>
              <w:t xml:space="preserve">БД області IBM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kSeries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236</w:t>
            </w:r>
          </w:p>
        </w:tc>
        <w:tc>
          <w:tcPr>
            <w:tcW w:w="2137" w:type="dxa"/>
            <w:vAlign w:val="center"/>
          </w:tcPr>
          <w:p w14:paraId="6DE9B811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101480144</w:t>
            </w:r>
          </w:p>
        </w:tc>
        <w:tc>
          <w:tcPr>
            <w:tcW w:w="1160" w:type="dxa"/>
            <w:vAlign w:val="center"/>
          </w:tcPr>
          <w:p w14:paraId="3A4751B9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5641" w:type="dxa"/>
            <w:vAlign w:val="center"/>
          </w:tcPr>
          <w:p w14:paraId="5D16EF43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Рік введення в експлуатацію 2007, вийшли з ладу мікропроцесор, блок живлення та плата контролера жорсткого диска (HDD) у сервері.</w:t>
            </w:r>
          </w:p>
        </w:tc>
        <w:tc>
          <w:tcPr>
            <w:tcW w:w="2053" w:type="dxa"/>
            <w:gridSpan w:val="2"/>
            <w:vAlign w:val="center"/>
          </w:tcPr>
          <w:p w14:paraId="53E5BB00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C5D49" w:rsidRPr="00182C08" w14:paraId="1F91900C" w14:textId="77777777" w:rsidTr="00182C08">
        <w:trPr>
          <w:trHeight w:val="1495"/>
          <w:jc w:val="center"/>
        </w:trPr>
        <w:tc>
          <w:tcPr>
            <w:tcW w:w="887" w:type="dxa"/>
            <w:vAlign w:val="center"/>
          </w:tcPr>
          <w:p w14:paraId="56C76E6A" w14:textId="3DC83067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9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718" w:type="dxa"/>
            <w:vAlign w:val="center"/>
          </w:tcPr>
          <w:p w14:paraId="3BE3B9D7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Програмний-апаратний комплекс TOPPAN CP500 у складі: цифровий принтер, цифрова дзеркальна фотокамера, фотоапарат, пристрій зчитування підпису</w:t>
            </w:r>
          </w:p>
        </w:tc>
        <w:tc>
          <w:tcPr>
            <w:tcW w:w="2137" w:type="dxa"/>
            <w:vAlign w:val="center"/>
          </w:tcPr>
          <w:p w14:paraId="2A5D4513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101460148</w:t>
            </w:r>
          </w:p>
        </w:tc>
        <w:tc>
          <w:tcPr>
            <w:tcW w:w="1160" w:type="dxa"/>
            <w:vAlign w:val="center"/>
          </w:tcPr>
          <w:p w14:paraId="572FA6D1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641" w:type="dxa"/>
            <w:vAlign w:val="center"/>
          </w:tcPr>
          <w:p w14:paraId="5A1F939D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У пристрої вийшли з ладу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термоголовка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, касета трансферної плівки,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прижимна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направляюча.</w:t>
            </w:r>
          </w:p>
        </w:tc>
        <w:tc>
          <w:tcPr>
            <w:tcW w:w="2053" w:type="dxa"/>
            <w:gridSpan w:val="2"/>
            <w:vAlign w:val="center"/>
          </w:tcPr>
          <w:p w14:paraId="086ED943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24.02.2021</w:t>
            </w:r>
          </w:p>
        </w:tc>
      </w:tr>
      <w:tr w:rsidR="004C5D49" w:rsidRPr="00182C08" w14:paraId="68DE31B1" w14:textId="77777777" w:rsidTr="004C5D49">
        <w:trPr>
          <w:trHeight w:val="2481"/>
          <w:jc w:val="center"/>
        </w:trPr>
        <w:tc>
          <w:tcPr>
            <w:tcW w:w="887" w:type="dxa"/>
            <w:vAlign w:val="center"/>
          </w:tcPr>
          <w:p w14:paraId="2E4FD262" w14:textId="468B96BB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9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718" w:type="dxa"/>
            <w:vAlign w:val="center"/>
          </w:tcPr>
          <w:p w14:paraId="4746D20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Програмно - апаратний </w:t>
            </w:r>
            <w:r w:rsidRPr="00182C08">
              <w:rPr>
                <w:rFonts w:ascii="Times New Roman" w:hAnsi="Times New Roman"/>
                <w:sz w:val="28"/>
                <w:szCs w:val="28"/>
              </w:rPr>
              <w:br/>
              <w:t>комплекс TOPPAN CP500 у складі: цифровий принтер, цифрова дзеркальна фотокамера, фотоапарат, пристрій зчитування підпису</w:t>
            </w:r>
          </w:p>
        </w:tc>
        <w:tc>
          <w:tcPr>
            <w:tcW w:w="2137" w:type="dxa"/>
            <w:vAlign w:val="center"/>
          </w:tcPr>
          <w:p w14:paraId="02F3CA2F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10146-0063</w:t>
            </w:r>
          </w:p>
        </w:tc>
        <w:tc>
          <w:tcPr>
            <w:tcW w:w="1160" w:type="dxa"/>
            <w:vAlign w:val="center"/>
          </w:tcPr>
          <w:p w14:paraId="5DA021AC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5641" w:type="dxa"/>
            <w:vAlign w:val="center"/>
          </w:tcPr>
          <w:p w14:paraId="6338B0F5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У пристрої виведена з ладу терм оголовка, касета трансферної плівки, прижим, направляюча картка. Тривалий термін експлуатації.</w:t>
            </w:r>
          </w:p>
        </w:tc>
        <w:tc>
          <w:tcPr>
            <w:tcW w:w="2053" w:type="dxa"/>
            <w:gridSpan w:val="2"/>
            <w:vAlign w:val="center"/>
          </w:tcPr>
          <w:p w14:paraId="10E97FF2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25.08.2022</w:t>
            </w:r>
          </w:p>
        </w:tc>
      </w:tr>
      <w:tr w:rsidR="004C5D49" w:rsidRPr="00182C08" w14:paraId="062BBA1A" w14:textId="77777777" w:rsidTr="004C5D49">
        <w:trPr>
          <w:trHeight w:val="991"/>
          <w:jc w:val="center"/>
        </w:trPr>
        <w:tc>
          <w:tcPr>
            <w:tcW w:w="887" w:type="dxa"/>
            <w:vAlign w:val="center"/>
          </w:tcPr>
          <w:p w14:paraId="2F2537C8" w14:textId="6F7BAA8E" w:rsidR="004C5D49" w:rsidRPr="00182C08" w:rsidRDefault="00182C08" w:rsidP="00182C08">
            <w:pPr>
              <w:pStyle w:val="caption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3718" w:type="dxa"/>
            <w:vAlign w:val="center"/>
          </w:tcPr>
          <w:p w14:paraId="41D9BD63" w14:textId="77777777" w:rsidR="004C5D49" w:rsidRPr="00182C08" w:rsidRDefault="004C5D49" w:rsidP="00182C08">
            <w:pPr>
              <w:pStyle w:val="caption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0991" w:type="dxa"/>
            <w:gridSpan w:val="5"/>
            <w:vAlign w:val="center"/>
          </w:tcPr>
          <w:p w14:paraId="59434E9D" w14:textId="77777777" w:rsidR="004C5D49" w:rsidRPr="00182C08" w:rsidRDefault="004C5D49" w:rsidP="00182C08">
            <w:pPr>
              <w:pStyle w:val="caption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Полтавській області (філія ГСЦ МВС)</w:t>
            </w:r>
          </w:p>
        </w:tc>
      </w:tr>
      <w:tr w:rsidR="004C5D49" w:rsidRPr="00182C08" w14:paraId="44975979" w14:textId="77777777" w:rsidTr="00182C08">
        <w:trPr>
          <w:trHeight w:val="3117"/>
          <w:jc w:val="center"/>
        </w:trPr>
        <w:tc>
          <w:tcPr>
            <w:tcW w:w="887" w:type="dxa"/>
            <w:vAlign w:val="center"/>
          </w:tcPr>
          <w:p w14:paraId="568F1B7C" w14:textId="59E761B9" w:rsidR="004C5D49" w:rsidRPr="00182C08" w:rsidRDefault="00182C08" w:rsidP="00182C08">
            <w:pPr>
              <w:pStyle w:val="aff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lastRenderedPageBreak/>
              <w:t>10</w:t>
            </w:r>
            <w:r w:rsidR="004C5D49"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718" w:type="dxa"/>
            <w:vAlign w:val="center"/>
          </w:tcPr>
          <w:p w14:paraId="4B1E4C0C" w14:textId="77777777" w:rsidR="004C5D49" w:rsidRPr="00182C08" w:rsidRDefault="004C5D49" w:rsidP="00182C08">
            <w:pPr>
              <w:pStyle w:val="aff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 xml:space="preserve">Програмно-апаратний комплекс у складі: пристрій для зчитування підпису </w:t>
            </w:r>
            <w:proofErr w:type="spellStart"/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Wacom</w:t>
            </w:r>
            <w:proofErr w:type="spellEnd"/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 xml:space="preserve"> STU-300, штатив </w:t>
            </w:r>
            <w:proofErr w:type="spellStart"/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Giottos</w:t>
            </w:r>
            <w:proofErr w:type="spellEnd"/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 xml:space="preserve"> GT-400, диск CD-R 700 MB </w:t>
            </w:r>
            <w:proofErr w:type="spellStart"/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Verbatim</w:t>
            </w:r>
            <w:proofErr w:type="spellEnd"/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 xml:space="preserve">, цифровий принтер CP 500 </w:t>
            </w:r>
            <w:proofErr w:type="spellStart"/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Toppan</w:t>
            </w:r>
            <w:proofErr w:type="spellEnd"/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 xml:space="preserve">, цифрова дзеркальна фотокамера </w:t>
            </w:r>
            <w:proofErr w:type="spellStart"/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Canon</w:t>
            </w:r>
            <w:proofErr w:type="spellEnd"/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 xml:space="preserve"> EOS1100Dв комплекті з об'єктивом 18-55IS </w:t>
            </w:r>
          </w:p>
        </w:tc>
        <w:tc>
          <w:tcPr>
            <w:tcW w:w="2137" w:type="dxa"/>
            <w:vAlign w:val="center"/>
          </w:tcPr>
          <w:p w14:paraId="645846B1" w14:textId="77777777" w:rsidR="004C5D49" w:rsidRPr="00182C08" w:rsidRDefault="004C5D49" w:rsidP="00182C08">
            <w:pPr>
              <w:pStyle w:val="aff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101460517</w:t>
            </w:r>
          </w:p>
        </w:tc>
        <w:tc>
          <w:tcPr>
            <w:tcW w:w="1160" w:type="dxa"/>
            <w:vAlign w:val="center"/>
          </w:tcPr>
          <w:p w14:paraId="299CE871" w14:textId="77777777" w:rsidR="004C5D49" w:rsidRPr="00182C08" w:rsidRDefault="004C5D49" w:rsidP="00182C08">
            <w:pPr>
              <w:pStyle w:val="aff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5641" w:type="dxa"/>
            <w:vAlign w:val="center"/>
          </w:tcPr>
          <w:p w14:paraId="038DFF5C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Знос направляючих картки; забруднення транспортного тракту; принтер друкує з забрудненням; знос нагрівального валу; помилка 65-11: вийшла з ладу головна плата управління; пошкоджена касета трансферної плівки; вийшла з ладу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термоголовка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3" w:type="dxa"/>
            <w:gridSpan w:val="2"/>
            <w:vAlign w:val="center"/>
          </w:tcPr>
          <w:p w14:paraId="798A2AC2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C5D49" w:rsidRPr="00182C08" w14:paraId="2EC05B86" w14:textId="77777777" w:rsidTr="00182C08">
        <w:trPr>
          <w:trHeight w:val="2401"/>
          <w:jc w:val="center"/>
        </w:trPr>
        <w:tc>
          <w:tcPr>
            <w:tcW w:w="887" w:type="dxa"/>
            <w:tcBorders>
              <w:right w:val="nil"/>
            </w:tcBorders>
            <w:vAlign w:val="center"/>
          </w:tcPr>
          <w:p w14:paraId="7D5060AD" w14:textId="1C9CD106" w:rsidR="004C5D49" w:rsidRPr="00182C08" w:rsidRDefault="004C5D49" w:rsidP="00182C08">
            <w:pPr>
              <w:pStyle w:val="aff3"/>
              <w:widowControl w:val="0"/>
              <w:jc w:val="center"/>
              <w:rPr>
                <w:sz w:val="28"/>
                <w:szCs w:val="28"/>
              </w:rPr>
            </w:pPr>
            <w:sdt>
              <w:sdtPr>
                <w:id w:val="1323860288"/>
              </w:sdtPr>
              <w:sdtContent>
                <w:r w:rsidR="00182C08" w:rsidRPr="00182C08">
                  <w:rPr>
                    <w:rFonts w:ascii="Times New Roman" w:eastAsia="Arial" w:hAnsi="Times New Roman" w:cs="Arial"/>
                    <w:sz w:val="28"/>
                    <w:szCs w:val="28"/>
                    <w:lang w:eastAsia="ru-RU"/>
                  </w:rPr>
                  <w:t>10</w:t>
                </w:r>
                <w:r w:rsidRPr="00182C08">
                  <w:rPr>
                    <w:rFonts w:ascii="Times New Roman" w:eastAsia="Arial" w:hAnsi="Times New Roman" w:cs="Arial"/>
                    <w:sz w:val="28"/>
                    <w:szCs w:val="28"/>
                    <w:lang w:eastAsia="ru-RU"/>
                  </w:rPr>
                  <w:t>.2</w:t>
                </w:r>
              </w:sdtContent>
            </w:sdt>
          </w:p>
        </w:tc>
        <w:tc>
          <w:tcPr>
            <w:tcW w:w="3718" w:type="dxa"/>
            <w:tcBorders>
              <w:right w:val="nil"/>
            </w:tcBorders>
            <w:vAlign w:val="center"/>
          </w:tcPr>
          <w:p w14:paraId="0F99D85E" w14:textId="77777777" w:rsidR="004C5D49" w:rsidRPr="00182C08" w:rsidRDefault="004C5D49" w:rsidP="00182C08">
            <w:pPr>
              <w:pStyle w:val="aff3"/>
              <w:widowControl w:val="0"/>
              <w:jc w:val="center"/>
              <w:rPr>
                <w:sz w:val="28"/>
                <w:szCs w:val="28"/>
              </w:rPr>
            </w:pPr>
            <w:sdt>
              <w:sdtPr>
                <w:id w:val="-976378000"/>
                <w:showingPlcHdr/>
              </w:sdtPr>
              <w:sdtContent>
                <w:r w:rsidRPr="00182C08">
                  <w:rPr>
                    <w:rFonts w:ascii="Times New Roman" w:eastAsia="Arial" w:hAnsi="Times New Roman" w:cs="Arial"/>
                    <w:sz w:val="28"/>
                    <w:szCs w:val="28"/>
                    <w:lang w:eastAsia="ru-RU"/>
                  </w:rPr>
                  <w:t>Програмно-апаратний комплекс у складі: пристрій для зчитування підпису Wacom STU-300, штатив Giottos GT-400, диск CD-R 700 MB Verbatim, цифровий принтер CP 500 Toppan, цифрова дзеркальна фотокамера Canon EOS1100Dв комплекті з об'єктивом 18-55IS II</w:t>
                </w:r>
              </w:sdtContent>
            </w:sdt>
          </w:p>
        </w:tc>
        <w:tc>
          <w:tcPr>
            <w:tcW w:w="2137" w:type="dxa"/>
            <w:tcBorders>
              <w:right w:val="nil"/>
            </w:tcBorders>
            <w:vAlign w:val="center"/>
          </w:tcPr>
          <w:p w14:paraId="1C0E4A05" w14:textId="77777777" w:rsidR="004C5D49" w:rsidRPr="00182C08" w:rsidRDefault="004C5D49" w:rsidP="00182C08">
            <w:pPr>
              <w:pStyle w:val="aff3"/>
              <w:widowControl w:val="0"/>
              <w:jc w:val="center"/>
              <w:rPr>
                <w:sz w:val="28"/>
                <w:szCs w:val="28"/>
              </w:rPr>
            </w:pPr>
            <w:sdt>
              <w:sdtPr>
                <w:id w:val="-569191100"/>
                <w:showingPlcHdr/>
              </w:sdtPr>
              <w:sdtContent>
                <w:r w:rsidRPr="00182C08">
                  <w:rPr>
                    <w:rFonts w:ascii="Times New Roman" w:eastAsia="Arial" w:hAnsi="Times New Roman" w:cs="Arial"/>
                    <w:sz w:val="28"/>
                    <w:szCs w:val="28"/>
                    <w:lang w:eastAsia="ru-RU"/>
                  </w:rPr>
                  <w:t>101460516</w:t>
                </w:r>
              </w:sdtContent>
            </w:sdt>
          </w:p>
        </w:tc>
        <w:tc>
          <w:tcPr>
            <w:tcW w:w="1160" w:type="dxa"/>
            <w:tcBorders>
              <w:right w:val="nil"/>
            </w:tcBorders>
            <w:vAlign w:val="center"/>
          </w:tcPr>
          <w:p w14:paraId="6B3A5A4F" w14:textId="77777777" w:rsidR="004C5D49" w:rsidRPr="00182C08" w:rsidRDefault="004C5D49" w:rsidP="00182C08">
            <w:pPr>
              <w:pStyle w:val="aff3"/>
              <w:widowControl w:val="0"/>
              <w:jc w:val="center"/>
              <w:rPr>
                <w:sz w:val="28"/>
                <w:szCs w:val="28"/>
              </w:rPr>
            </w:pPr>
            <w:sdt>
              <w:sdtPr>
                <w:id w:val="-88930088"/>
                <w:showingPlcHdr/>
              </w:sdtPr>
              <w:sdtContent>
                <w:r w:rsidRPr="00182C08">
                  <w:rPr>
                    <w:rFonts w:ascii="Times New Roman" w:eastAsia="Arial" w:hAnsi="Times New Roman" w:cs="Arial"/>
                    <w:sz w:val="28"/>
                    <w:szCs w:val="28"/>
                    <w:lang w:eastAsia="ru-RU"/>
                  </w:rPr>
                  <w:t>2014</w:t>
                </w:r>
              </w:sdtContent>
            </w:sdt>
          </w:p>
        </w:tc>
        <w:tc>
          <w:tcPr>
            <w:tcW w:w="5641" w:type="dxa"/>
            <w:tcBorders>
              <w:right w:val="nil"/>
            </w:tcBorders>
            <w:vAlign w:val="center"/>
          </w:tcPr>
          <w:p w14:paraId="38A78741" w14:textId="77777777" w:rsidR="004C5D49" w:rsidRPr="00182C08" w:rsidRDefault="004C5D49" w:rsidP="00182C08">
            <w:pPr>
              <w:pStyle w:val="aff3"/>
              <w:widowControl w:val="0"/>
              <w:jc w:val="both"/>
              <w:rPr>
                <w:sz w:val="28"/>
                <w:szCs w:val="28"/>
              </w:rPr>
            </w:pPr>
            <w:sdt>
              <w:sdtPr>
                <w:id w:val="-2091763841"/>
                <w:showingPlcHdr/>
              </w:sdtPr>
              <w:sdtContent>
                <w:r w:rsidRPr="00182C08">
                  <w:rPr>
                    <w:rFonts w:ascii="Times New Roman" w:eastAsia="Arial" w:hAnsi="Times New Roman" w:cs="Arial"/>
                    <w:sz w:val="28"/>
                    <w:szCs w:val="28"/>
                    <w:lang w:eastAsia="ru-RU"/>
                  </w:rPr>
                  <w:t>Знос направляючих карток; забруднення транспортного тракту; принтер друкує з забрудненням; знос нагрівального валу; пошкоджена касета кольорової стрічки; пошкоджена касета трансферної плівки; вийшла з ладу термоголовка.</w:t>
                </w:r>
              </w:sdtContent>
            </w:sdt>
          </w:p>
        </w:tc>
        <w:tc>
          <w:tcPr>
            <w:tcW w:w="2053" w:type="dxa"/>
            <w:gridSpan w:val="2"/>
            <w:vAlign w:val="center"/>
          </w:tcPr>
          <w:p w14:paraId="0DFC9A83" w14:textId="77777777" w:rsidR="004C5D49" w:rsidRPr="00182C08" w:rsidRDefault="004C5D49" w:rsidP="00182C08">
            <w:pPr>
              <w:pStyle w:val="aff3"/>
              <w:widowControl w:val="0"/>
              <w:jc w:val="center"/>
              <w:rPr>
                <w:sz w:val="28"/>
                <w:szCs w:val="28"/>
              </w:rPr>
            </w:pPr>
            <w:sdt>
              <w:sdtPr>
                <w:id w:val="1114023537"/>
                <w:showingPlcHdr/>
              </w:sdtPr>
              <w:sdtContent>
                <w:r w:rsidRPr="00182C08">
                  <w:rPr>
                    <w:rFonts w:ascii="Times New Roman" w:eastAsia="Arial" w:hAnsi="Times New Roman" w:cs="Arial"/>
                    <w:sz w:val="28"/>
                    <w:szCs w:val="28"/>
                    <w:lang w:eastAsia="ru-RU"/>
                  </w:rPr>
                  <w:t>29.01.2021</w:t>
                </w:r>
              </w:sdtContent>
            </w:sdt>
          </w:p>
        </w:tc>
      </w:tr>
      <w:tr w:rsidR="004C5D49" w:rsidRPr="00182C08" w14:paraId="3C0BD663" w14:textId="77777777" w:rsidTr="004C5D49">
        <w:trPr>
          <w:trHeight w:val="152"/>
          <w:jc w:val="center"/>
        </w:trPr>
        <w:tc>
          <w:tcPr>
            <w:tcW w:w="887" w:type="dxa"/>
            <w:vAlign w:val="center"/>
          </w:tcPr>
          <w:p w14:paraId="2483E58B" w14:textId="1C8ABE79" w:rsidR="004C5D49" w:rsidRPr="00182C08" w:rsidRDefault="00182C08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3718" w:type="dxa"/>
            <w:vAlign w:val="center"/>
          </w:tcPr>
          <w:p w14:paraId="7309D25F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0991" w:type="dxa"/>
            <w:gridSpan w:val="5"/>
            <w:vAlign w:val="center"/>
          </w:tcPr>
          <w:p w14:paraId="5AD86E49" w14:textId="77777777" w:rsidR="004C5D49" w:rsidRPr="00182C08" w:rsidRDefault="004C5D49" w:rsidP="00182C08">
            <w:pPr>
              <w:pStyle w:val="aff6"/>
              <w:widowControl w:val="0"/>
              <w:spacing w:before="119" w:beforeAutospacing="0" w:after="119" w:line="240" w:lineRule="auto"/>
              <w:jc w:val="center"/>
            </w:pPr>
            <w:r w:rsidRPr="00182C08">
              <w:rPr>
                <w:b/>
                <w:bCs/>
                <w:sz w:val="28"/>
                <w:szCs w:val="28"/>
              </w:rPr>
              <w:t>Головний сервісний центр МВС</w:t>
            </w:r>
            <w:r w:rsidRPr="00182C08">
              <w:rPr>
                <w:b/>
                <w:bCs/>
                <w:sz w:val="28"/>
                <w:szCs w:val="28"/>
              </w:rPr>
              <w:br/>
              <w:t>Регіональний сервісний центр ГСЦ МВС в Івано-Франківській області</w:t>
            </w:r>
            <w:r w:rsidRPr="00182C08">
              <w:rPr>
                <w:b/>
                <w:bCs/>
                <w:sz w:val="28"/>
                <w:szCs w:val="28"/>
              </w:rPr>
              <w:br/>
              <w:t>(філія ГСЦ МВС)</w:t>
            </w:r>
          </w:p>
        </w:tc>
      </w:tr>
      <w:tr w:rsidR="004C5D49" w:rsidRPr="00182C08" w14:paraId="0543F059" w14:textId="77777777" w:rsidTr="00182C08">
        <w:trPr>
          <w:trHeight w:val="1132"/>
          <w:jc w:val="center"/>
        </w:trPr>
        <w:tc>
          <w:tcPr>
            <w:tcW w:w="887" w:type="dxa"/>
            <w:vAlign w:val="center"/>
          </w:tcPr>
          <w:p w14:paraId="2D2C7513" w14:textId="4676DB6D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11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718" w:type="dxa"/>
            <w:vAlign w:val="center"/>
          </w:tcPr>
          <w:p w14:paraId="1D941CF7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Програмно апаратний комплекс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Тoppan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СР500 серійний номер В 4401918 в комплекті (цифровий принтер, камера, пристрій для зчитування підпису, штатив)</w:t>
            </w:r>
          </w:p>
        </w:tc>
        <w:tc>
          <w:tcPr>
            <w:tcW w:w="2137" w:type="dxa"/>
            <w:vAlign w:val="center"/>
          </w:tcPr>
          <w:p w14:paraId="5627F902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101460041</w:t>
            </w:r>
          </w:p>
        </w:tc>
        <w:tc>
          <w:tcPr>
            <w:tcW w:w="1160" w:type="dxa"/>
            <w:vAlign w:val="center"/>
          </w:tcPr>
          <w:p w14:paraId="5688B44A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641" w:type="dxa"/>
            <w:vAlign w:val="center"/>
          </w:tcPr>
          <w:p w14:paraId="557970AB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Термін служби обладнання та вироблений ресурс на момент проведення діагностики перевищив очікуваний виробником термін (5 років та 100 000 зображень);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</w:t>
            </w:r>
            <w:r w:rsidRPr="00182C08">
              <w:rPr>
                <w:rFonts w:ascii="Times New Roman" w:hAnsi="Times New Roman"/>
                <w:sz w:val="28"/>
                <w:szCs w:val="28"/>
              </w:rPr>
              <w:lastRenderedPageBreak/>
              <w:t>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053" w:type="dxa"/>
            <w:gridSpan w:val="2"/>
            <w:vAlign w:val="center"/>
          </w:tcPr>
          <w:p w14:paraId="2EE43EA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lastRenderedPageBreak/>
              <w:t>29.01.2021</w:t>
            </w:r>
          </w:p>
        </w:tc>
      </w:tr>
      <w:tr w:rsidR="004C5D49" w:rsidRPr="00182C08" w14:paraId="139E7857" w14:textId="77777777" w:rsidTr="00182C08">
        <w:trPr>
          <w:trHeight w:val="3746"/>
          <w:jc w:val="center"/>
        </w:trPr>
        <w:tc>
          <w:tcPr>
            <w:tcW w:w="887" w:type="dxa"/>
            <w:vAlign w:val="center"/>
          </w:tcPr>
          <w:p w14:paraId="1A6846D9" w14:textId="39E46CB7" w:rsidR="004C5D49" w:rsidRPr="00182C08" w:rsidRDefault="00182C08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11</w:t>
            </w:r>
            <w:r w:rsidR="004C5D49" w:rsidRPr="00182C0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718" w:type="dxa"/>
            <w:vAlign w:val="center"/>
          </w:tcPr>
          <w:p w14:paraId="2D72B55F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Програмно апаратний комплекс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Тoppan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СР500 серійний номер В 4401981 в комплекті (цифровий принтер, камера, пристрій для зчитування підпису, штатив, диск)</w:t>
            </w:r>
          </w:p>
        </w:tc>
        <w:tc>
          <w:tcPr>
            <w:tcW w:w="2137" w:type="dxa"/>
            <w:vAlign w:val="center"/>
          </w:tcPr>
          <w:p w14:paraId="24A4BC61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101460134</w:t>
            </w:r>
          </w:p>
        </w:tc>
        <w:tc>
          <w:tcPr>
            <w:tcW w:w="1160" w:type="dxa"/>
            <w:vAlign w:val="center"/>
          </w:tcPr>
          <w:p w14:paraId="5EDB97EC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1" w:type="dxa"/>
            <w:vAlign w:val="center"/>
          </w:tcPr>
          <w:p w14:paraId="29602BE7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053" w:type="dxa"/>
            <w:gridSpan w:val="2"/>
            <w:vAlign w:val="center"/>
          </w:tcPr>
          <w:p w14:paraId="6980F75C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C5D49" w:rsidRPr="00182C08" w14:paraId="1110FCD0" w14:textId="77777777" w:rsidTr="004C5D49">
        <w:trPr>
          <w:trHeight w:val="464"/>
          <w:jc w:val="center"/>
        </w:trPr>
        <w:tc>
          <w:tcPr>
            <w:tcW w:w="887" w:type="dxa"/>
            <w:vAlign w:val="center"/>
          </w:tcPr>
          <w:p w14:paraId="417B5502" w14:textId="202D6A36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3718" w:type="dxa"/>
            <w:vAlign w:val="center"/>
          </w:tcPr>
          <w:p w14:paraId="3378F86E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0991" w:type="dxa"/>
            <w:gridSpan w:val="5"/>
            <w:vAlign w:val="center"/>
          </w:tcPr>
          <w:p w14:paraId="42DF7179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Запорізькій області (філія ГСЦ МВС)</w:t>
            </w:r>
          </w:p>
        </w:tc>
      </w:tr>
      <w:tr w:rsidR="004C5D49" w:rsidRPr="00182C08" w14:paraId="2A40C672" w14:textId="77777777" w:rsidTr="004C5D49">
        <w:trPr>
          <w:trHeight w:val="2692"/>
          <w:jc w:val="center"/>
        </w:trPr>
        <w:tc>
          <w:tcPr>
            <w:tcW w:w="887" w:type="dxa"/>
            <w:vAlign w:val="center"/>
          </w:tcPr>
          <w:p w14:paraId="53BF6079" w14:textId="6C5C18D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2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718" w:type="dxa"/>
            <w:vAlign w:val="center"/>
          </w:tcPr>
          <w:p w14:paraId="6FE4E289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Програмно-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аппаратний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C08">
              <w:rPr>
                <w:rFonts w:ascii="Times New Roman" w:hAnsi="Times New Roman"/>
                <w:sz w:val="28"/>
                <w:szCs w:val="28"/>
              </w:rPr>
              <w:br/>
              <w:t xml:space="preserve">комплекс </w:t>
            </w:r>
            <w:r w:rsidRPr="00182C08">
              <w:rPr>
                <w:rFonts w:ascii="Times New Roman" w:hAnsi="Times New Roman"/>
                <w:sz w:val="28"/>
                <w:szCs w:val="28"/>
              </w:rPr>
              <w:br/>
              <w:t xml:space="preserve">(Цифр.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принт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CP500Toppan; штатив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Giottos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, диск CD-R700MB,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Wacom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STU300;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Canon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EOS1100D в к-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кті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з об'єктивом 18-55IS II) B4501944</w:t>
            </w:r>
          </w:p>
        </w:tc>
        <w:tc>
          <w:tcPr>
            <w:tcW w:w="2137" w:type="dxa"/>
            <w:vAlign w:val="center"/>
          </w:tcPr>
          <w:p w14:paraId="3AD3A72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101460097</w:t>
            </w:r>
          </w:p>
        </w:tc>
        <w:tc>
          <w:tcPr>
            <w:tcW w:w="1160" w:type="dxa"/>
            <w:vAlign w:val="center"/>
          </w:tcPr>
          <w:p w14:paraId="64BFF63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1" w:type="dxa"/>
            <w:vAlign w:val="center"/>
          </w:tcPr>
          <w:p w14:paraId="335518D6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Термін служби обладнання та вироблений </w:t>
            </w:r>
            <w:r w:rsidRPr="00182C08">
              <w:rPr>
                <w:rFonts w:ascii="Times New Roman" w:hAnsi="Times New Roman"/>
                <w:sz w:val="28"/>
                <w:szCs w:val="28"/>
              </w:rPr>
              <w:br/>
              <w:t>ресурс на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заміни. Обладнання є непридатним до експлуатації.</w:t>
            </w:r>
          </w:p>
        </w:tc>
        <w:tc>
          <w:tcPr>
            <w:tcW w:w="2053" w:type="dxa"/>
            <w:gridSpan w:val="2"/>
            <w:vAlign w:val="center"/>
          </w:tcPr>
          <w:p w14:paraId="62A68B7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27.03.2021</w:t>
            </w:r>
          </w:p>
        </w:tc>
      </w:tr>
      <w:tr w:rsidR="004C5D49" w:rsidRPr="00182C08" w14:paraId="0568AA13" w14:textId="77777777" w:rsidTr="004C5D49">
        <w:trPr>
          <w:trHeight w:val="886"/>
          <w:jc w:val="center"/>
        </w:trPr>
        <w:tc>
          <w:tcPr>
            <w:tcW w:w="887" w:type="dxa"/>
            <w:vAlign w:val="center"/>
          </w:tcPr>
          <w:p w14:paraId="1209CD12" w14:textId="28D48FEE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718" w:type="dxa"/>
            <w:vAlign w:val="center"/>
          </w:tcPr>
          <w:p w14:paraId="1D0CF439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0991" w:type="dxa"/>
            <w:gridSpan w:val="5"/>
            <w:vAlign w:val="center"/>
          </w:tcPr>
          <w:p w14:paraId="1501E987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Херсонській області (філія ГСЦ МВС)</w:t>
            </w:r>
          </w:p>
        </w:tc>
      </w:tr>
      <w:tr w:rsidR="004C5D49" w:rsidRPr="00182C08" w14:paraId="61F8A42B" w14:textId="77777777" w:rsidTr="00182C08">
        <w:trPr>
          <w:trHeight w:val="1841"/>
          <w:jc w:val="center"/>
        </w:trPr>
        <w:tc>
          <w:tcPr>
            <w:tcW w:w="887" w:type="dxa"/>
            <w:vAlign w:val="center"/>
          </w:tcPr>
          <w:p w14:paraId="1B516010" w14:textId="5B99C439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3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718" w:type="dxa"/>
            <w:vAlign w:val="center"/>
          </w:tcPr>
          <w:p w14:paraId="1BDF126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Програмно-апаратний комплект (Принтер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Toppan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CP500) В4501962</w:t>
            </w:r>
          </w:p>
        </w:tc>
        <w:tc>
          <w:tcPr>
            <w:tcW w:w="2137" w:type="dxa"/>
            <w:vAlign w:val="center"/>
          </w:tcPr>
          <w:p w14:paraId="57D1523B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101460155</w:t>
            </w:r>
          </w:p>
        </w:tc>
        <w:tc>
          <w:tcPr>
            <w:tcW w:w="1160" w:type="dxa"/>
            <w:vAlign w:val="center"/>
          </w:tcPr>
          <w:p w14:paraId="144C7B5A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641" w:type="dxa"/>
            <w:vAlign w:val="center"/>
          </w:tcPr>
          <w:p w14:paraId="5524DDF9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Термін служби обладнання та вироблений </w:t>
            </w:r>
            <w:r w:rsidRPr="00182C08">
              <w:rPr>
                <w:rFonts w:ascii="Times New Roman" w:hAnsi="Times New Roman"/>
                <w:sz w:val="28"/>
                <w:szCs w:val="28"/>
              </w:rPr>
              <w:br/>
              <w:t>ресурс на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заміні. Обладнання є непридатним до експлуатації.</w:t>
            </w:r>
          </w:p>
        </w:tc>
        <w:tc>
          <w:tcPr>
            <w:tcW w:w="2053" w:type="dxa"/>
            <w:gridSpan w:val="2"/>
            <w:vAlign w:val="center"/>
          </w:tcPr>
          <w:p w14:paraId="02646EBB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27.03.2021</w:t>
            </w:r>
          </w:p>
        </w:tc>
      </w:tr>
      <w:tr w:rsidR="004C5D49" w:rsidRPr="00182C08" w14:paraId="00C18D82" w14:textId="77777777" w:rsidTr="004C5D49">
        <w:trPr>
          <w:trHeight w:val="907"/>
          <w:jc w:val="center"/>
        </w:trPr>
        <w:tc>
          <w:tcPr>
            <w:tcW w:w="887" w:type="dxa"/>
            <w:vAlign w:val="center"/>
          </w:tcPr>
          <w:p w14:paraId="1ABEF438" w14:textId="4DBAB2AF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3718" w:type="dxa"/>
            <w:vAlign w:val="center"/>
          </w:tcPr>
          <w:p w14:paraId="2AABD6B8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0991" w:type="dxa"/>
            <w:gridSpan w:val="5"/>
            <w:vAlign w:val="center"/>
          </w:tcPr>
          <w:p w14:paraId="1D592A89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Чернігівській області (філія ГСЦ МВС)</w:t>
            </w:r>
          </w:p>
        </w:tc>
      </w:tr>
      <w:tr w:rsidR="004C5D49" w:rsidRPr="00182C08" w14:paraId="22E97E3A" w14:textId="77777777" w:rsidTr="00182C08">
        <w:trPr>
          <w:trHeight w:val="971"/>
          <w:jc w:val="center"/>
        </w:trPr>
        <w:tc>
          <w:tcPr>
            <w:tcW w:w="887" w:type="dxa"/>
            <w:vAlign w:val="center"/>
          </w:tcPr>
          <w:p w14:paraId="1C5E6F7F" w14:textId="7111D250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4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718" w:type="dxa"/>
            <w:vAlign w:val="center"/>
          </w:tcPr>
          <w:p w14:paraId="6DE8289C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Сервер БД області ІВМ х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Series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>  236</w:t>
            </w:r>
          </w:p>
        </w:tc>
        <w:tc>
          <w:tcPr>
            <w:tcW w:w="2137" w:type="dxa"/>
            <w:vAlign w:val="center"/>
          </w:tcPr>
          <w:p w14:paraId="7E6AED5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101460070</w:t>
            </w:r>
          </w:p>
        </w:tc>
        <w:tc>
          <w:tcPr>
            <w:tcW w:w="1160" w:type="dxa"/>
            <w:vAlign w:val="center"/>
          </w:tcPr>
          <w:p w14:paraId="671FB376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5641" w:type="dxa"/>
            <w:vAlign w:val="center"/>
          </w:tcPr>
          <w:p w14:paraId="4634B120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Недостатність ОЗУ, несправність SCSI жорстких дисків, несправність контролера  RAID SCSI жорстких дисків.</w:t>
            </w:r>
          </w:p>
        </w:tc>
        <w:tc>
          <w:tcPr>
            <w:tcW w:w="2053" w:type="dxa"/>
            <w:gridSpan w:val="2"/>
            <w:vAlign w:val="center"/>
          </w:tcPr>
          <w:p w14:paraId="6E7BEABE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31.07.2023</w:t>
            </w:r>
          </w:p>
        </w:tc>
      </w:tr>
      <w:tr w:rsidR="004C5D49" w:rsidRPr="00182C08" w14:paraId="1239F5D5" w14:textId="77777777" w:rsidTr="004C5D49">
        <w:trPr>
          <w:trHeight w:val="916"/>
          <w:jc w:val="center"/>
        </w:trPr>
        <w:tc>
          <w:tcPr>
            <w:tcW w:w="887" w:type="dxa"/>
            <w:vAlign w:val="center"/>
          </w:tcPr>
          <w:p w14:paraId="729C2CA4" w14:textId="458D0FC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18" w:type="dxa"/>
            <w:vAlign w:val="center"/>
          </w:tcPr>
          <w:p w14:paraId="6C698AE8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sz w:val="28"/>
                <w:szCs w:val="28"/>
              </w:rPr>
              <w:t>Балансоутримувач</w:t>
            </w:r>
          </w:p>
        </w:tc>
        <w:tc>
          <w:tcPr>
            <w:tcW w:w="10991" w:type="dxa"/>
            <w:gridSpan w:val="5"/>
            <w:vAlign w:val="center"/>
          </w:tcPr>
          <w:p w14:paraId="2802E5E3" w14:textId="77777777" w:rsidR="004C5D49" w:rsidRPr="00182C08" w:rsidRDefault="004C5D49" w:rsidP="00182C08">
            <w:pPr>
              <w:widowControl w:val="0"/>
              <w:spacing w:after="0" w:line="240" w:lineRule="auto"/>
              <w:jc w:val="center"/>
            </w:pPr>
            <w:r w:rsidRPr="00182C08">
              <w:rPr>
                <w:rFonts w:ascii="Times New Roman" w:hAnsi="Times New Roman"/>
                <w:b/>
                <w:bCs/>
                <w:sz w:val="28"/>
                <w:szCs w:val="28"/>
              </w:rPr>
              <w:t>Головний сервісний центр МВС</w:t>
            </w:r>
            <w:r w:rsidRPr="00182C08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Регіональний сервісний центр ГСЦ МВС в Одеській області (філія ГСЦ МВС)</w:t>
            </w:r>
          </w:p>
        </w:tc>
      </w:tr>
      <w:tr w:rsidR="004C5D49" w:rsidRPr="00182C08" w14:paraId="25E420CA" w14:textId="77777777" w:rsidTr="004C5D49">
        <w:trPr>
          <w:trHeight w:val="1558"/>
          <w:jc w:val="center"/>
        </w:trPr>
        <w:tc>
          <w:tcPr>
            <w:tcW w:w="887" w:type="dxa"/>
            <w:vAlign w:val="center"/>
          </w:tcPr>
          <w:p w14:paraId="5498A0FA" w14:textId="4086862B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5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718" w:type="dxa"/>
            <w:vAlign w:val="center"/>
          </w:tcPr>
          <w:p w14:paraId="7E648449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Програмно-апаратний комплекс у складі: диск CD-R 700 MB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Verbatim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, штатив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Giottos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GT-400, пристрій для зчитування підпису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Wacom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STU-300, цифрова дзеркальна фотокамера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Canon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EOS1100D в комплекті з об’єктивом 18-55IS II, цифровий принтер CP 500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Toppan</w:t>
            </w:r>
            <w:proofErr w:type="spellEnd"/>
          </w:p>
        </w:tc>
        <w:tc>
          <w:tcPr>
            <w:tcW w:w="2137" w:type="dxa"/>
            <w:vAlign w:val="center"/>
          </w:tcPr>
          <w:p w14:paraId="7133F32E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101460226</w:t>
            </w:r>
          </w:p>
        </w:tc>
        <w:tc>
          <w:tcPr>
            <w:tcW w:w="1160" w:type="dxa"/>
            <w:vAlign w:val="center"/>
          </w:tcPr>
          <w:p w14:paraId="710525EB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641" w:type="dxa"/>
            <w:vAlign w:val="center"/>
          </w:tcPr>
          <w:p w14:paraId="6D8C8C19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 Обладнання являється непридатним до експлуатації та рекомендується до списання.</w:t>
            </w:r>
          </w:p>
        </w:tc>
        <w:tc>
          <w:tcPr>
            <w:tcW w:w="2053" w:type="dxa"/>
            <w:gridSpan w:val="2"/>
            <w:vAlign w:val="center"/>
          </w:tcPr>
          <w:p w14:paraId="43E7924B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30.12.2020</w:t>
            </w:r>
          </w:p>
        </w:tc>
      </w:tr>
      <w:tr w:rsidR="004C5D49" w:rsidRPr="00182C08" w14:paraId="6B35B2BE" w14:textId="77777777" w:rsidTr="00182C08">
        <w:trPr>
          <w:trHeight w:val="707"/>
          <w:jc w:val="center"/>
        </w:trPr>
        <w:tc>
          <w:tcPr>
            <w:tcW w:w="887" w:type="dxa"/>
            <w:vAlign w:val="center"/>
          </w:tcPr>
          <w:p w14:paraId="3BCA9B2F" w14:textId="44820203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1</w:t>
            </w:r>
            <w:r w:rsidR="00182C08"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3718" w:type="dxa"/>
            <w:vAlign w:val="center"/>
          </w:tcPr>
          <w:p w14:paraId="66B01D95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0755" w:type="dxa"/>
            <w:gridSpan w:val="4"/>
            <w:vAlign w:val="center"/>
          </w:tcPr>
          <w:p w14:paraId="0D6BD039" w14:textId="77777777" w:rsidR="004C5D49" w:rsidRPr="00182C08" w:rsidRDefault="004C5D49" w:rsidP="00182C08">
            <w:pPr>
              <w:pStyle w:val="caption1111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Львівський державний університет внутрішніх справ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1FCE2E" w14:textId="77777777" w:rsidR="004C5D49" w:rsidRPr="00182C08" w:rsidRDefault="004C5D49" w:rsidP="00182C08">
            <w:pPr>
              <w:widowControl w:val="0"/>
              <w:spacing w:line="240" w:lineRule="auto"/>
            </w:pPr>
          </w:p>
        </w:tc>
      </w:tr>
      <w:tr w:rsidR="004C5D49" w:rsidRPr="00182C08" w14:paraId="71E9DB32" w14:textId="77777777" w:rsidTr="004C5D49">
        <w:trPr>
          <w:trHeight w:val="1415"/>
          <w:jc w:val="center"/>
        </w:trPr>
        <w:tc>
          <w:tcPr>
            <w:tcW w:w="887" w:type="dxa"/>
            <w:vAlign w:val="center"/>
          </w:tcPr>
          <w:p w14:paraId="061722EE" w14:textId="2A849986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6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718" w:type="dxa"/>
            <w:vAlign w:val="center"/>
          </w:tcPr>
          <w:p w14:paraId="40A3BA56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Коплекс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копіювальний </w:t>
            </w:r>
            <w:r w:rsidRPr="00182C0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Sajex</w:t>
            </w:r>
            <w:proofErr w:type="spellEnd"/>
          </w:p>
        </w:tc>
        <w:tc>
          <w:tcPr>
            <w:tcW w:w="2137" w:type="dxa"/>
            <w:vAlign w:val="center"/>
          </w:tcPr>
          <w:p w14:paraId="64303FB8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101480076</w:t>
            </w:r>
          </w:p>
        </w:tc>
        <w:tc>
          <w:tcPr>
            <w:tcW w:w="1160" w:type="dxa"/>
            <w:vAlign w:val="center"/>
          </w:tcPr>
          <w:p w14:paraId="2A0964D0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1" w:type="dxa"/>
            <w:vAlign w:val="center"/>
          </w:tcPr>
          <w:p w14:paraId="456D59C7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Втрата контактів блоків формування зображення. Не працює вузол попереднього нагріву та перешкоджання перекосу паперу. Знос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фотовала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>, вийшов з ладу термоелемент.</w:t>
            </w:r>
          </w:p>
        </w:tc>
        <w:tc>
          <w:tcPr>
            <w:tcW w:w="2053" w:type="dxa"/>
            <w:gridSpan w:val="2"/>
            <w:vAlign w:val="center"/>
          </w:tcPr>
          <w:p w14:paraId="0F19F572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C5D49" w:rsidRPr="00182C08" w14:paraId="50F66554" w14:textId="77777777" w:rsidTr="00182C08">
        <w:trPr>
          <w:trHeight w:val="953"/>
          <w:jc w:val="center"/>
        </w:trPr>
        <w:tc>
          <w:tcPr>
            <w:tcW w:w="887" w:type="dxa"/>
            <w:vAlign w:val="center"/>
          </w:tcPr>
          <w:p w14:paraId="338B03A0" w14:textId="462C061F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6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718" w:type="dxa"/>
            <w:vAlign w:val="center"/>
          </w:tcPr>
          <w:p w14:paraId="7716F1B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КМА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Sajex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- 3000</w:t>
            </w:r>
          </w:p>
        </w:tc>
        <w:tc>
          <w:tcPr>
            <w:tcW w:w="2137" w:type="dxa"/>
            <w:vAlign w:val="center"/>
          </w:tcPr>
          <w:p w14:paraId="46438BC3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101480075</w:t>
            </w:r>
          </w:p>
        </w:tc>
        <w:tc>
          <w:tcPr>
            <w:tcW w:w="1160" w:type="dxa"/>
            <w:vAlign w:val="center"/>
          </w:tcPr>
          <w:p w14:paraId="28559DF8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1" w:type="dxa"/>
            <w:vAlign w:val="center"/>
          </w:tcPr>
          <w:p w14:paraId="7799FCAC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Розтріскування корпусу у місцях кріплень, деформація. Перегорання низьковольтних мікросхем. Пошкодження контактів.</w:t>
            </w:r>
          </w:p>
        </w:tc>
        <w:tc>
          <w:tcPr>
            <w:tcW w:w="2053" w:type="dxa"/>
            <w:gridSpan w:val="2"/>
            <w:vAlign w:val="center"/>
          </w:tcPr>
          <w:p w14:paraId="697F3A8F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C5D49" w:rsidRPr="00182C08" w14:paraId="6295716F" w14:textId="77777777" w:rsidTr="00182C08">
        <w:trPr>
          <w:trHeight w:val="758"/>
          <w:jc w:val="center"/>
        </w:trPr>
        <w:tc>
          <w:tcPr>
            <w:tcW w:w="887" w:type="dxa"/>
            <w:vAlign w:val="center"/>
          </w:tcPr>
          <w:p w14:paraId="179A1824" w14:textId="19B80D7A" w:rsidR="004C5D49" w:rsidRPr="00182C08" w:rsidRDefault="004C5D49" w:rsidP="00182C08">
            <w:pPr>
              <w:pStyle w:val="aff3"/>
              <w:widowControl w:val="0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/>
              </w:rPr>
              <w:t>1</w:t>
            </w:r>
            <w:r w:rsidR="00182C08" w:rsidRPr="00182C08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18" w:type="dxa"/>
            <w:vAlign w:val="center"/>
          </w:tcPr>
          <w:p w14:paraId="0D9CE1A4" w14:textId="77777777" w:rsidR="004C5D49" w:rsidRPr="00182C08" w:rsidRDefault="004C5D49" w:rsidP="00182C08">
            <w:pPr>
              <w:pStyle w:val="aff3"/>
              <w:widowControl w:val="0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/>
              </w:rPr>
              <w:t>Балансоутримувач</w:t>
            </w:r>
          </w:p>
        </w:tc>
        <w:tc>
          <w:tcPr>
            <w:tcW w:w="10991" w:type="dxa"/>
            <w:gridSpan w:val="5"/>
            <w:vAlign w:val="center"/>
          </w:tcPr>
          <w:p w14:paraId="56890BC5" w14:textId="77777777" w:rsidR="004C5D49" w:rsidRPr="00182C08" w:rsidRDefault="004C5D49" w:rsidP="00182C08">
            <w:pPr>
              <w:pStyle w:val="aff3"/>
              <w:widowControl w:val="0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/>
              </w:rPr>
              <w:t>Державна установа «Центр обслуговування підрозділів МВС України»</w:t>
            </w:r>
          </w:p>
        </w:tc>
      </w:tr>
      <w:tr w:rsidR="004C5D49" w:rsidRPr="00182C08" w14:paraId="5DE09667" w14:textId="77777777" w:rsidTr="004C5D49">
        <w:trPr>
          <w:trHeight w:val="282"/>
          <w:jc w:val="center"/>
        </w:trPr>
        <w:tc>
          <w:tcPr>
            <w:tcW w:w="887" w:type="dxa"/>
            <w:vAlign w:val="center"/>
          </w:tcPr>
          <w:p w14:paraId="1A2DAC9B" w14:textId="56EECF14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718" w:type="dxa"/>
            <w:vAlign w:val="center"/>
          </w:tcPr>
          <w:p w14:paraId="654384C2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Комплект центральних серверів PY BX600 S2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Blade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Server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System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unit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PY BX630</w:t>
            </w:r>
          </w:p>
        </w:tc>
        <w:tc>
          <w:tcPr>
            <w:tcW w:w="2137" w:type="dxa"/>
            <w:vAlign w:val="center"/>
          </w:tcPr>
          <w:p w14:paraId="6A48E722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10146-1846</w:t>
            </w:r>
          </w:p>
        </w:tc>
        <w:tc>
          <w:tcPr>
            <w:tcW w:w="1160" w:type="dxa"/>
            <w:vAlign w:val="center"/>
          </w:tcPr>
          <w:p w14:paraId="09D7E955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5641" w:type="dxa"/>
            <w:vAlign w:val="center"/>
          </w:tcPr>
          <w:p w14:paraId="3B1F1D86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Недостатність ОЗУ, несправність SCSI жорстких дисків, несправність контролера  RAID SCSI жорстких дисків.</w:t>
            </w:r>
          </w:p>
        </w:tc>
        <w:tc>
          <w:tcPr>
            <w:tcW w:w="2053" w:type="dxa"/>
            <w:gridSpan w:val="2"/>
            <w:vAlign w:val="center"/>
          </w:tcPr>
          <w:p w14:paraId="33BC67A3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31.01.2024</w:t>
            </w:r>
          </w:p>
        </w:tc>
      </w:tr>
      <w:tr w:rsidR="004C5D49" w:rsidRPr="00182C08" w14:paraId="77B8D9ED" w14:textId="77777777" w:rsidTr="00182C08">
        <w:trPr>
          <w:trHeight w:val="958"/>
          <w:jc w:val="center"/>
        </w:trPr>
        <w:tc>
          <w:tcPr>
            <w:tcW w:w="887" w:type="dxa"/>
            <w:vAlign w:val="center"/>
          </w:tcPr>
          <w:p w14:paraId="0BF6E47C" w14:textId="4E10FA50" w:rsidR="004C5D49" w:rsidRPr="00182C08" w:rsidRDefault="004C5D49" w:rsidP="00182C08">
            <w:pPr>
              <w:pStyle w:val="aff3"/>
              <w:widowControl w:val="0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1</w:t>
            </w:r>
            <w:r w:rsidR="00182C08"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7</w:t>
            </w:r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718" w:type="dxa"/>
            <w:vAlign w:val="center"/>
          </w:tcPr>
          <w:p w14:paraId="19A80E37" w14:textId="77777777" w:rsidR="004C5D49" w:rsidRPr="00182C08" w:rsidRDefault="004C5D49" w:rsidP="00182C08">
            <w:pPr>
              <w:pStyle w:val="aff3"/>
              <w:widowControl w:val="0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 xml:space="preserve">Сервер </w:t>
            </w:r>
            <w:proofErr w:type="spellStart"/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lntel</w:t>
            </w:r>
            <w:proofErr w:type="spellEnd"/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 xml:space="preserve"> Core2DuoE64202,13GHz/1024MbDDR2/HDD320GBS-ATA/DVD+/-RW/</w:t>
            </w:r>
            <w:proofErr w:type="spellStart"/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TapeHDD</w:t>
            </w:r>
            <w:proofErr w:type="spellEnd"/>
          </w:p>
        </w:tc>
        <w:tc>
          <w:tcPr>
            <w:tcW w:w="2137" w:type="dxa"/>
            <w:vAlign w:val="center"/>
          </w:tcPr>
          <w:p w14:paraId="5F360B0D" w14:textId="77777777" w:rsidR="004C5D49" w:rsidRPr="00182C08" w:rsidRDefault="004C5D49" w:rsidP="00182C08">
            <w:pPr>
              <w:pStyle w:val="aff3"/>
              <w:widowControl w:val="0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10146-1987</w:t>
            </w:r>
          </w:p>
        </w:tc>
        <w:tc>
          <w:tcPr>
            <w:tcW w:w="1160" w:type="dxa"/>
            <w:vAlign w:val="center"/>
          </w:tcPr>
          <w:p w14:paraId="3752DEF8" w14:textId="77777777" w:rsidR="004C5D49" w:rsidRPr="00182C08" w:rsidRDefault="004C5D49" w:rsidP="00182C08">
            <w:pPr>
              <w:pStyle w:val="aff3"/>
              <w:widowControl w:val="0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5641" w:type="dxa"/>
            <w:vAlign w:val="center"/>
          </w:tcPr>
          <w:p w14:paraId="0140A37E" w14:textId="77777777" w:rsidR="004C5D49" w:rsidRPr="00182C08" w:rsidRDefault="004C5D49" w:rsidP="00182C08">
            <w:pPr>
              <w:pStyle w:val="aff3"/>
              <w:widowControl w:val="0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053" w:type="dxa"/>
            <w:gridSpan w:val="2"/>
            <w:vAlign w:val="center"/>
          </w:tcPr>
          <w:p w14:paraId="27CCD29F" w14:textId="77777777" w:rsidR="004C5D49" w:rsidRPr="00182C08" w:rsidRDefault="004C5D49" w:rsidP="00182C08">
            <w:pPr>
              <w:pStyle w:val="aff3"/>
              <w:widowControl w:val="0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31.01.2024</w:t>
            </w:r>
          </w:p>
        </w:tc>
      </w:tr>
      <w:tr w:rsidR="004C5D49" w:rsidRPr="00182C08" w14:paraId="7AB0488A" w14:textId="77777777" w:rsidTr="004C5D49">
        <w:trPr>
          <w:trHeight w:val="966"/>
          <w:jc w:val="center"/>
        </w:trPr>
        <w:tc>
          <w:tcPr>
            <w:tcW w:w="887" w:type="dxa"/>
            <w:vAlign w:val="center"/>
          </w:tcPr>
          <w:p w14:paraId="098D5F56" w14:textId="7D7210FE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718" w:type="dxa"/>
            <w:vAlign w:val="center"/>
          </w:tcPr>
          <w:p w14:paraId="0F8F1646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Сервер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Reserve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Server SP-1400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Xeon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QC 2x2.4GHz-24GB-8x147GB-DVD-RW-SCSI-BBU</w:t>
            </w:r>
          </w:p>
        </w:tc>
        <w:tc>
          <w:tcPr>
            <w:tcW w:w="2137" w:type="dxa"/>
            <w:vAlign w:val="center"/>
          </w:tcPr>
          <w:p w14:paraId="7F563F76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10146-2973</w:t>
            </w:r>
          </w:p>
        </w:tc>
        <w:tc>
          <w:tcPr>
            <w:tcW w:w="1160" w:type="dxa"/>
            <w:vAlign w:val="center"/>
          </w:tcPr>
          <w:p w14:paraId="2ACD8F60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5641" w:type="dxa"/>
            <w:vAlign w:val="center"/>
          </w:tcPr>
          <w:p w14:paraId="2B0212F1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053" w:type="dxa"/>
            <w:gridSpan w:val="2"/>
            <w:vAlign w:val="center"/>
          </w:tcPr>
          <w:p w14:paraId="099D82D1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31.01.2024</w:t>
            </w:r>
          </w:p>
        </w:tc>
      </w:tr>
      <w:tr w:rsidR="004C5D49" w:rsidRPr="00182C08" w14:paraId="45EE9279" w14:textId="77777777" w:rsidTr="004C5D49">
        <w:trPr>
          <w:trHeight w:val="1351"/>
          <w:jc w:val="center"/>
        </w:trPr>
        <w:tc>
          <w:tcPr>
            <w:tcW w:w="887" w:type="dxa"/>
            <w:vAlign w:val="center"/>
          </w:tcPr>
          <w:p w14:paraId="57DBD450" w14:textId="329BDA66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718" w:type="dxa"/>
            <w:vAlign w:val="center"/>
          </w:tcPr>
          <w:p w14:paraId="276CD668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Сервер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Center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Server SP-1400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Xeon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QC 2x2.4GHz-24GB-8x147GB-DVD-RW-SCSI-BBU-</w:t>
            </w:r>
          </w:p>
        </w:tc>
        <w:tc>
          <w:tcPr>
            <w:tcW w:w="2137" w:type="dxa"/>
            <w:vAlign w:val="center"/>
          </w:tcPr>
          <w:p w14:paraId="156A295A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10146-2974</w:t>
            </w:r>
          </w:p>
        </w:tc>
        <w:tc>
          <w:tcPr>
            <w:tcW w:w="1160" w:type="dxa"/>
            <w:vAlign w:val="center"/>
          </w:tcPr>
          <w:p w14:paraId="24C125CF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5641" w:type="dxa"/>
            <w:vAlign w:val="center"/>
          </w:tcPr>
          <w:p w14:paraId="20D42DF3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2053" w:type="dxa"/>
            <w:gridSpan w:val="2"/>
            <w:vAlign w:val="center"/>
          </w:tcPr>
          <w:p w14:paraId="06F37C27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31.01.2024</w:t>
            </w:r>
          </w:p>
        </w:tc>
      </w:tr>
      <w:tr w:rsidR="004C5D49" w:rsidRPr="00182C08" w14:paraId="1821C108" w14:textId="77777777" w:rsidTr="00182C08">
        <w:trPr>
          <w:trHeight w:val="991"/>
          <w:jc w:val="center"/>
        </w:trPr>
        <w:tc>
          <w:tcPr>
            <w:tcW w:w="887" w:type="dxa"/>
            <w:vAlign w:val="center"/>
          </w:tcPr>
          <w:p w14:paraId="6C760F89" w14:textId="13E9052F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718" w:type="dxa"/>
            <w:vAlign w:val="center"/>
          </w:tcPr>
          <w:p w14:paraId="083EE3F9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Пристрій архівування SCI 5005U 36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Slots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driver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LTO-3 SCSI</w:t>
            </w:r>
          </w:p>
        </w:tc>
        <w:tc>
          <w:tcPr>
            <w:tcW w:w="2137" w:type="dxa"/>
            <w:vAlign w:val="center"/>
          </w:tcPr>
          <w:p w14:paraId="6FBC7BD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10148-3165</w:t>
            </w:r>
          </w:p>
        </w:tc>
        <w:tc>
          <w:tcPr>
            <w:tcW w:w="1160" w:type="dxa"/>
            <w:vAlign w:val="center"/>
          </w:tcPr>
          <w:p w14:paraId="2CE772F2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5641" w:type="dxa"/>
            <w:vAlign w:val="center"/>
          </w:tcPr>
          <w:p w14:paraId="46317C5D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Сервер морально застарілий, недостатність ОЗУ, мала потужність процесора, несправність SCSI жорстких дисків та </w:t>
            </w:r>
            <w:r w:rsidRPr="00182C08">
              <w:rPr>
                <w:rFonts w:ascii="Times New Roman" w:hAnsi="Times New Roman"/>
                <w:sz w:val="28"/>
                <w:szCs w:val="28"/>
              </w:rPr>
              <w:lastRenderedPageBreak/>
              <w:t>контролера RAID SCSI жорстких дисків.</w:t>
            </w:r>
          </w:p>
        </w:tc>
        <w:tc>
          <w:tcPr>
            <w:tcW w:w="2053" w:type="dxa"/>
            <w:gridSpan w:val="2"/>
            <w:vAlign w:val="center"/>
          </w:tcPr>
          <w:p w14:paraId="737CDC71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lastRenderedPageBreak/>
              <w:t>31.01.2024</w:t>
            </w:r>
          </w:p>
        </w:tc>
      </w:tr>
      <w:tr w:rsidR="004C5D49" w:rsidRPr="00182C08" w14:paraId="09136197" w14:textId="77777777" w:rsidTr="00182C08">
        <w:trPr>
          <w:trHeight w:val="1053"/>
          <w:jc w:val="center"/>
        </w:trPr>
        <w:tc>
          <w:tcPr>
            <w:tcW w:w="887" w:type="dxa"/>
            <w:vAlign w:val="center"/>
          </w:tcPr>
          <w:p w14:paraId="61F70B9F" w14:textId="488EDEB5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3718" w:type="dxa"/>
            <w:vAlign w:val="center"/>
          </w:tcPr>
          <w:p w14:paraId="5D85CA0C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Apple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A1289 MAC PRO TWO 2.26GHz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Guad-Core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Intel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Xeon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в к-ті:</w:t>
            </w:r>
          </w:p>
        </w:tc>
        <w:tc>
          <w:tcPr>
            <w:tcW w:w="2137" w:type="dxa"/>
            <w:vAlign w:val="center"/>
          </w:tcPr>
          <w:p w14:paraId="70A50ECA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10146-3110</w:t>
            </w:r>
          </w:p>
        </w:tc>
        <w:tc>
          <w:tcPr>
            <w:tcW w:w="1160" w:type="dxa"/>
            <w:vAlign w:val="center"/>
          </w:tcPr>
          <w:p w14:paraId="073552D3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5641" w:type="dxa"/>
            <w:vAlign w:val="center"/>
          </w:tcPr>
          <w:p w14:paraId="23B70A72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Виведена з ладу материнська плата та процесор. Вартість ремонту та запчастин дорівнює вартості обладнання.</w:t>
            </w:r>
          </w:p>
        </w:tc>
        <w:tc>
          <w:tcPr>
            <w:tcW w:w="2053" w:type="dxa"/>
            <w:gridSpan w:val="2"/>
            <w:vAlign w:val="center"/>
          </w:tcPr>
          <w:p w14:paraId="40188E2E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31.01.2024</w:t>
            </w:r>
          </w:p>
        </w:tc>
      </w:tr>
      <w:tr w:rsidR="004C5D49" w:rsidRPr="00182C08" w14:paraId="6FC528AA" w14:textId="77777777" w:rsidTr="004C5D49">
        <w:trPr>
          <w:trHeight w:val="1154"/>
          <w:jc w:val="center"/>
        </w:trPr>
        <w:tc>
          <w:tcPr>
            <w:tcW w:w="887" w:type="dxa"/>
            <w:vAlign w:val="center"/>
          </w:tcPr>
          <w:p w14:paraId="4793A064" w14:textId="7E3AFEA9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3718" w:type="dxa"/>
            <w:vAlign w:val="center"/>
          </w:tcPr>
          <w:p w14:paraId="057D018F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Комп’ютер Pentium-90</w:t>
            </w:r>
          </w:p>
        </w:tc>
        <w:tc>
          <w:tcPr>
            <w:tcW w:w="2137" w:type="dxa"/>
            <w:vAlign w:val="center"/>
          </w:tcPr>
          <w:p w14:paraId="27B18DA3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10146-0118</w:t>
            </w:r>
          </w:p>
        </w:tc>
        <w:tc>
          <w:tcPr>
            <w:tcW w:w="1160" w:type="dxa"/>
            <w:vAlign w:val="center"/>
          </w:tcPr>
          <w:p w14:paraId="6193730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5641" w:type="dxa"/>
            <w:vAlign w:val="center"/>
          </w:tcPr>
          <w:p w14:paraId="70B04142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Знаходиться в неробочому стані, ремонт або відновлення техніки провести неможливо, оскільки елементна база, використана при її виготовлені, морально та фізично застаріла.</w:t>
            </w:r>
          </w:p>
        </w:tc>
        <w:tc>
          <w:tcPr>
            <w:tcW w:w="2053" w:type="dxa"/>
            <w:gridSpan w:val="2"/>
            <w:vAlign w:val="center"/>
          </w:tcPr>
          <w:p w14:paraId="34C474E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31.01.2024</w:t>
            </w:r>
          </w:p>
        </w:tc>
      </w:tr>
      <w:tr w:rsidR="004C5D49" w:rsidRPr="00182C08" w14:paraId="2C96BC9F" w14:textId="77777777" w:rsidTr="00182C08">
        <w:trPr>
          <w:trHeight w:val="794"/>
          <w:jc w:val="center"/>
        </w:trPr>
        <w:tc>
          <w:tcPr>
            <w:tcW w:w="887" w:type="dxa"/>
            <w:vAlign w:val="center"/>
          </w:tcPr>
          <w:p w14:paraId="79B5F9CA" w14:textId="528FE778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3718" w:type="dxa"/>
            <w:vAlign w:val="center"/>
          </w:tcPr>
          <w:p w14:paraId="553CBA49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Сервер автоматичної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телефоної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довідки на базі програмно-апаратного комплексу </w:t>
            </w:r>
          </w:p>
        </w:tc>
        <w:tc>
          <w:tcPr>
            <w:tcW w:w="2137" w:type="dxa"/>
            <w:vAlign w:val="center"/>
          </w:tcPr>
          <w:p w14:paraId="15C35EC2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10148-3267</w:t>
            </w:r>
          </w:p>
        </w:tc>
        <w:tc>
          <w:tcPr>
            <w:tcW w:w="1160" w:type="dxa"/>
            <w:vAlign w:val="center"/>
          </w:tcPr>
          <w:p w14:paraId="031702F6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5641" w:type="dxa"/>
            <w:vAlign w:val="center"/>
          </w:tcPr>
          <w:p w14:paraId="24D9399D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Недостатність ОЗУ, несправність SCSI жорстких дисків, несправність контролера RAID SCSI жорстких дисків.</w:t>
            </w:r>
          </w:p>
        </w:tc>
        <w:tc>
          <w:tcPr>
            <w:tcW w:w="2053" w:type="dxa"/>
            <w:gridSpan w:val="2"/>
            <w:vAlign w:val="center"/>
          </w:tcPr>
          <w:p w14:paraId="3C83EFE3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27.02.2024</w:t>
            </w:r>
          </w:p>
        </w:tc>
      </w:tr>
      <w:tr w:rsidR="004C5D49" w:rsidRPr="00182C08" w14:paraId="718F1A65" w14:textId="77777777" w:rsidTr="004C5D49">
        <w:trPr>
          <w:trHeight w:val="1270"/>
          <w:jc w:val="center"/>
        </w:trPr>
        <w:tc>
          <w:tcPr>
            <w:tcW w:w="887" w:type="dxa"/>
            <w:vAlign w:val="center"/>
          </w:tcPr>
          <w:p w14:paraId="2DCEDB7B" w14:textId="72DACF78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3718" w:type="dxa"/>
            <w:vAlign w:val="center"/>
          </w:tcPr>
          <w:p w14:paraId="73C6CE9A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Сервер IP телефонії СМ-7835 у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скл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ап.пл.серв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/1-річ.підт. ПЗ/3-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річ.підтр.ап.п</w:t>
            </w:r>
            <w:proofErr w:type="spellEnd"/>
          </w:p>
        </w:tc>
        <w:tc>
          <w:tcPr>
            <w:tcW w:w="2137" w:type="dxa"/>
            <w:vAlign w:val="center"/>
          </w:tcPr>
          <w:p w14:paraId="2CF0F0BE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10146-2888</w:t>
            </w:r>
          </w:p>
        </w:tc>
        <w:tc>
          <w:tcPr>
            <w:tcW w:w="1160" w:type="dxa"/>
            <w:vAlign w:val="center"/>
          </w:tcPr>
          <w:p w14:paraId="32507A2C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5641" w:type="dxa"/>
            <w:vAlign w:val="center"/>
          </w:tcPr>
          <w:p w14:paraId="546BB8F5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2053" w:type="dxa"/>
            <w:gridSpan w:val="2"/>
            <w:vAlign w:val="center"/>
          </w:tcPr>
          <w:p w14:paraId="43A37A1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27.02.2024</w:t>
            </w:r>
          </w:p>
        </w:tc>
      </w:tr>
      <w:tr w:rsidR="004C5D49" w:rsidRPr="00182C08" w14:paraId="1F3AACAD" w14:textId="77777777" w:rsidTr="00182C08">
        <w:trPr>
          <w:trHeight w:val="199"/>
          <w:jc w:val="center"/>
        </w:trPr>
        <w:tc>
          <w:tcPr>
            <w:tcW w:w="887" w:type="dxa"/>
            <w:vAlign w:val="center"/>
          </w:tcPr>
          <w:p w14:paraId="19F47953" w14:textId="33E18CD0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3718" w:type="dxa"/>
            <w:vAlign w:val="center"/>
          </w:tcPr>
          <w:p w14:paraId="52DF1687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Сервер IP телефонії СМ-7835 у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скл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ап.пл.серв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/1-річ.підт. ПЗ/3-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річ.підтр.ап.п</w:t>
            </w:r>
            <w:proofErr w:type="spellEnd"/>
          </w:p>
        </w:tc>
        <w:tc>
          <w:tcPr>
            <w:tcW w:w="2137" w:type="dxa"/>
            <w:vAlign w:val="center"/>
          </w:tcPr>
          <w:p w14:paraId="53702DC8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10146-2887</w:t>
            </w:r>
          </w:p>
        </w:tc>
        <w:tc>
          <w:tcPr>
            <w:tcW w:w="1160" w:type="dxa"/>
            <w:vAlign w:val="center"/>
          </w:tcPr>
          <w:p w14:paraId="11992B59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5641" w:type="dxa"/>
            <w:vAlign w:val="center"/>
          </w:tcPr>
          <w:p w14:paraId="3C20B911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053" w:type="dxa"/>
            <w:gridSpan w:val="2"/>
            <w:vAlign w:val="center"/>
          </w:tcPr>
          <w:p w14:paraId="4E68A2CF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27.02.2024</w:t>
            </w:r>
          </w:p>
        </w:tc>
      </w:tr>
      <w:tr w:rsidR="004C5D49" w:rsidRPr="00182C08" w14:paraId="46C0FCEA" w14:textId="77777777" w:rsidTr="004C5D49">
        <w:trPr>
          <w:trHeight w:val="1185"/>
          <w:jc w:val="center"/>
        </w:trPr>
        <w:tc>
          <w:tcPr>
            <w:tcW w:w="887" w:type="dxa"/>
            <w:vAlign w:val="center"/>
          </w:tcPr>
          <w:p w14:paraId="28FF3BA5" w14:textId="34627F96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3718" w:type="dxa"/>
            <w:vAlign w:val="center"/>
          </w:tcPr>
          <w:p w14:paraId="629FF7C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Сервер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РзБнД</w:t>
            </w:r>
            <w:proofErr w:type="spellEnd"/>
          </w:p>
        </w:tc>
        <w:tc>
          <w:tcPr>
            <w:tcW w:w="2137" w:type="dxa"/>
            <w:vAlign w:val="center"/>
          </w:tcPr>
          <w:p w14:paraId="2DF0F757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10146-0037</w:t>
            </w:r>
          </w:p>
        </w:tc>
        <w:tc>
          <w:tcPr>
            <w:tcW w:w="1160" w:type="dxa"/>
            <w:vAlign w:val="center"/>
          </w:tcPr>
          <w:p w14:paraId="104D95FB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5641" w:type="dxa"/>
            <w:vAlign w:val="center"/>
          </w:tcPr>
          <w:p w14:paraId="0B7F7BB4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Сервер морально застарілий, недостатність ОЗУ, мала потужність процесора, несправність SCSI жорстких дисків та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контролера RAID SCSI жорстких дисків.</w:t>
            </w:r>
          </w:p>
        </w:tc>
        <w:tc>
          <w:tcPr>
            <w:tcW w:w="2053" w:type="dxa"/>
            <w:gridSpan w:val="2"/>
            <w:vAlign w:val="center"/>
          </w:tcPr>
          <w:p w14:paraId="34B960BD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27.02.2024</w:t>
            </w:r>
          </w:p>
        </w:tc>
      </w:tr>
      <w:tr w:rsidR="004C5D49" w:rsidRPr="00182C08" w14:paraId="0488EB25" w14:textId="77777777" w:rsidTr="004C5D49">
        <w:trPr>
          <w:trHeight w:val="1955"/>
          <w:jc w:val="center"/>
        </w:trPr>
        <w:tc>
          <w:tcPr>
            <w:tcW w:w="887" w:type="dxa"/>
            <w:vAlign w:val="center"/>
          </w:tcPr>
          <w:p w14:paraId="74B37712" w14:textId="4E6BD5F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3718" w:type="dxa"/>
            <w:vAlign w:val="center"/>
          </w:tcPr>
          <w:p w14:paraId="23EBD41E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Система зберігання даних НР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StorServ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7200</w:t>
            </w:r>
          </w:p>
        </w:tc>
        <w:tc>
          <w:tcPr>
            <w:tcW w:w="2137" w:type="dxa"/>
            <w:vAlign w:val="center"/>
          </w:tcPr>
          <w:p w14:paraId="29355000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10146-3582</w:t>
            </w:r>
          </w:p>
        </w:tc>
        <w:tc>
          <w:tcPr>
            <w:tcW w:w="1160" w:type="dxa"/>
            <w:vAlign w:val="center"/>
          </w:tcPr>
          <w:p w14:paraId="7D4AE650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5641" w:type="dxa"/>
            <w:vAlign w:val="center"/>
          </w:tcPr>
          <w:p w14:paraId="3D7294DB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Вихід з ладу блоку живлення внаслідок перепаду напруги в мережі, відпрацював свій ресурс та має велику кількість пошкоджених блоків жорсткий диск, окислення контактів модуля пам’яті, центральний процесор має несправне графічне ядро, материнська плата несправна (вийшли з ладу електролітичні конденсатори)</w:t>
            </w:r>
          </w:p>
        </w:tc>
        <w:tc>
          <w:tcPr>
            <w:tcW w:w="2053" w:type="dxa"/>
            <w:gridSpan w:val="2"/>
            <w:vAlign w:val="center"/>
          </w:tcPr>
          <w:p w14:paraId="6FC570E5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29.03.2023</w:t>
            </w:r>
          </w:p>
        </w:tc>
      </w:tr>
      <w:tr w:rsidR="004C5D49" w:rsidRPr="00182C08" w14:paraId="411557D7" w14:textId="77777777" w:rsidTr="004C5D49">
        <w:trPr>
          <w:trHeight w:val="1419"/>
          <w:jc w:val="center"/>
        </w:trPr>
        <w:tc>
          <w:tcPr>
            <w:tcW w:w="887" w:type="dxa"/>
            <w:vAlign w:val="center"/>
          </w:tcPr>
          <w:p w14:paraId="13B197ED" w14:textId="7EB3E4CB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3718" w:type="dxa"/>
            <w:vAlign w:val="center"/>
          </w:tcPr>
          <w:p w14:paraId="1F1E1C64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Apple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A1289 МАС PRO</w:t>
            </w:r>
          </w:p>
        </w:tc>
        <w:tc>
          <w:tcPr>
            <w:tcW w:w="2137" w:type="dxa"/>
            <w:vAlign w:val="center"/>
          </w:tcPr>
          <w:p w14:paraId="6133F221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10146-3109</w:t>
            </w:r>
          </w:p>
        </w:tc>
        <w:tc>
          <w:tcPr>
            <w:tcW w:w="1160" w:type="dxa"/>
            <w:vAlign w:val="center"/>
          </w:tcPr>
          <w:p w14:paraId="20DCD8F9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5641" w:type="dxa"/>
            <w:vAlign w:val="center"/>
          </w:tcPr>
          <w:p w14:paraId="537C7B08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Вихід з ладу материнської плати, вихід з ладу процесора, вихід з ладу оперативної пам’яті, вихід з ладу блоку живлення, відпрацював свій ресурс та має пошкодження жорсткий диск</w:t>
            </w:r>
          </w:p>
        </w:tc>
        <w:tc>
          <w:tcPr>
            <w:tcW w:w="2053" w:type="dxa"/>
            <w:gridSpan w:val="2"/>
            <w:vAlign w:val="center"/>
          </w:tcPr>
          <w:p w14:paraId="6988D30C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29.03.2023</w:t>
            </w:r>
          </w:p>
        </w:tc>
      </w:tr>
      <w:tr w:rsidR="004C5D49" w:rsidRPr="00182C08" w14:paraId="34A1523E" w14:textId="77777777" w:rsidTr="00182C08">
        <w:trPr>
          <w:trHeight w:val="488"/>
          <w:jc w:val="center"/>
        </w:trPr>
        <w:tc>
          <w:tcPr>
            <w:tcW w:w="887" w:type="dxa"/>
            <w:vAlign w:val="center"/>
          </w:tcPr>
          <w:p w14:paraId="6AD79CD5" w14:textId="4F3AC3C1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.14</w:t>
            </w:r>
          </w:p>
        </w:tc>
        <w:tc>
          <w:tcPr>
            <w:tcW w:w="3718" w:type="dxa"/>
            <w:vAlign w:val="center"/>
          </w:tcPr>
          <w:p w14:paraId="6CA88D63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РК Панель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Samsung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UD55A</w:t>
            </w:r>
          </w:p>
        </w:tc>
        <w:tc>
          <w:tcPr>
            <w:tcW w:w="2137" w:type="dxa"/>
            <w:vAlign w:val="center"/>
          </w:tcPr>
          <w:p w14:paraId="19451277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10148-4001</w:t>
            </w:r>
          </w:p>
        </w:tc>
        <w:tc>
          <w:tcPr>
            <w:tcW w:w="1160" w:type="dxa"/>
            <w:vAlign w:val="center"/>
          </w:tcPr>
          <w:p w14:paraId="09E230AE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5641" w:type="dxa"/>
            <w:vAlign w:val="center"/>
          </w:tcPr>
          <w:p w14:paraId="457247B2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Вихід з ладу плати керування, вихід з ладу блоку живлення, тріщина пластикового корпусу.</w:t>
            </w:r>
          </w:p>
        </w:tc>
        <w:tc>
          <w:tcPr>
            <w:tcW w:w="2053" w:type="dxa"/>
            <w:gridSpan w:val="2"/>
            <w:vAlign w:val="center"/>
          </w:tcPr>
          <w:p w14:paraId="4C355240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29.04.2024</w:t>
            </w:r>
          </w:p>
        </w:tc>
      </w:tr>
      <w:tr w:rsidR="004C5D49" w:rsidRPr="00182C08" w14:paraId="40D1D888" w14:textId="77777777" w:rsidTr="00182C08">
        <w:trPr>
          <w:trHeight w:val="888"/>
          <w:jc w:val="center"/>
        </w:trPr>
        <w:tc>
          <w:tcPr>
            <w:tcW w:w="887" w:type="dxa"/>
            <w:vAlign w:val="center"/>
          </w:tcPr>
          <w:p w14:paraId="2BDCEB11" w14:textId="3EDBC3A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3718" w:type="dxa"/>
            <w:vAlign w:val="center"/>
          </w:tcPr>
          <w:p w14:paraId="5532BD25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РК Панель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Samsung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UD55A</w:t>
            </w:r>
          </w:p>
        </w:tc>
        <w:tc>
          <w:tcPr>
            <w:tcW w:w="2137" w:type="dxa"/>
            <w:vAlign w:val="center"/>
          </w:tcPr>
          <w:p w14:paraId="168F29B5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10148-4002</w:t>
            </w:r>
          </w:p>
        </w:tc>
        <w:tc>
          <w:tcPr>
            <w:tcW w:w="1160" w:type="dxa"/>
            <w:vAlign w:val="center"/>
          </w:tcPr>
          <w:p w14:paraId="0D3FC280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5641" w:type="dxa"/>
            <w:vAlign w:val="center"/>
          </w:tcPr>
          <w:p w14:paraId="62154F63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Вихід з ладу ламп підсвічування, тріщини на матриці, окислення контактів та роз’ємів підключення монітору.</w:t>
            </w:r>
          </w:p>
        </w:tc>
        <w:tc>
          <w:tcPr>
            <w:tcW w:w="2053" w:type="dxa"/>
            <w:gridSpan w:val="2"/>
            <w:vAlign w:val="center"/>
          </w:tcPr>
          <w:p w14:paraId="66936D38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29.04.2024</w:t>
            </w:r>
          </w:p>
        </w:tc>
      </w:tr>
      <w:tr w:rsidR="004C5D49" w:rsidRPr="00182C08" w14:paraId="52287DE0" w14:textId="77777777" w:rsidTr="00182C08">
        <w:trPr>
          <w:trHeight w:val="550"/>
          <w:jc w:val="center"/>
        </w:trPr>
        <w:tc>
          <w:tcPr>
            <w:tcW w:w="887" w:type="dxa"/>
            <w:vAlign w:val="center"/>
          </w:tcPr>
          <w:p w14:paraId="4D6CB56B" w14:textId="2BFF3AE9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3718" w:type="dxa"/>
            <w:vAlign w:val="center"/>
          </w:tcPr>
          <w:p w14:paraId="5E78A5CE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 xml:space="preserve">РК Панель 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Samsung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 xml:space="preserve"> UD55A</w:t>
            </w:r>
          </w:p>
        </w:tc>
        <w:tc>
          <w:tcPr>
            <w:tcW w:w="2137" w:type="dxa"/>
            <w:vAlign w:val="center"/>
          </w:tcPr>
          <w:p w14:paraId="557DCB2B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10148-4003</w:t>
            </w:r>
          </w:p>
        </w:tc>
        <w:tc>
          <w:tcPr>
            <w:tcW w:w="1160" w:type="dxa"/>
            <w:vAlign w:val="center"/>
          </w:tcPr>
          <w:p w14:paraId="55E809B6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5641" w:type="dxa"/>
            <w:vAlign w:val="center"/>
          </w:tcPr>
          <w:p w14:paraId="41C963D5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Вихід з ладу системної плати, вихід з ладу ламп підсвічування, вихід з ладу блоку живлення.</w:t>
            </w:r>
          </w:p>
        </w:tc>
        <w:tc>
          <w:tcPr>
            <w:tcW w:w="2053" w:type="dxa"/>
            <w:gridSpan w:val="2"/>
            <w:vAlign w:val="center"/>
          </w:tcPr>
          <w:p w14:paraId="6607BE9D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29.04.2024</w:t>
            </w:r>
          </w:p>
        </w:tc>
      </w:tr>
      <w:tr w:rsidR="004C5D49" w:rsidRPr="00182C08" w14:paraId="62CC1D2C" w14:textId="77777777" w:rsidTr="00182C08">
        <w:trPr>
          <w:trHeight w:val="794"/>
          <w:jc w:val="center"/>
        </w:trPr>
        <w:tc>
          <w:tcPr>
            <w:tcW w:w="887" w:type="dxa"/>
            <w:vAlign w:val="center"/>
          </w:tcPr>
          <w:p w14:paraId="7671E957" w14:textId="50835355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</w:t>
            </w:r>
            <w:r w:rsidR="00182C08" w:rsidRPr="00182C08">
              <w:rPr>
                <w:rFonts w:ascii="Times New Roman" w:hAnsi="Times New Roman"/>
                <w:sz w:val="28"/>
                <w:szCs w:val="28"/>
              </w:rPr>
              <w:t>7</w:t>
            </w:r>
            <w:r w:rsidRPr="00182C08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3718" w:type="dxa"/>
            <w:vAlign w:val="center"/>
          </w:tcPr>
          <w:p w14:paraId="0B11AF30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Програмно-апаратний комплекс «</w:t>
            </w:r>
            <w:proofErr w:type="spellStart"/>
            <w:r w:rsidRPr="00182C08">
              <w:rPr>
                <w:rFonts w:ascii="Times New Roman" w:hAnsi="Times New Roman"/>
                <w:sz w:val="28"/>
                <w:szCs w:val="28"/>
              </w:rPr>
              <w:t>Астерикс</w:t>
            </w:r>
            <w:proofErr w:type="spellEnd"/>
            <w:r w:rsidRPr="00182C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37" w:type="dxa"/>
            <w:vAlign w:val="center"/>
          </w:tcPr>
          <w:p w14:paraId="407A6C3A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10148-2348</w:t>
            </w:r>
          </w:p>
        </w:tc>
        <w:tc>
          <w:tcPr>
            <w:tcW w:w="1160" w:type="dxa"/>
            <w:vAlign w:val="center"/>
          </w:tcPr>
          <w:p w14:paraId="3396B1DB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5641" w:type="dxa"/>
            <w:vAlign w:val="center"/>
          </w:tcPr>
          <w:p w14:paraId="3731EEA8" w14:textId="77777777" w:rsidR="004C5D49" w:rsidRPr="00182C08" w:rsidRDefault="004C5D49" w:rsidP="00182C0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Вихід з ладу плати керування, вихід з ладу блоку живлення, окислення контактів та роз’ємів підключення.</w:t>
            </w:r>
          </w:p>
        </w:tc>
        <w:tc>
          <w:tcPr>
            <w:tcW w:w="2053" w:type="dxa"/>
            <w:gridSpan w:val="2"/>
            <w:vAlign w:val="center"/>
          </w:tcPr>
          <w:p w14:paraId="119D838B" w14:textId="77777777" w:rsidR="004C5D49" w:rsidRPr="00182C08" w:rsidRDefault="004C5D49" w:rsidP="00182C0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08">
              <w:rPr>
                <w:rFonts w:ascii="Times New Roman" w:hAnsi="Times New Roman"/>
                <w:sz w:val="28"/>
                <w:szCs w:val="28"/>
              </w:rPr>
              <w:t>29.04.2024</w:t>
            </w:r>
          </w:p>
        </w:tc>
      </w:tr>
    </w:tbl>
    <w:p w14:paraId="4B880B3B" w14:textId="77777777" w:rsidR="008D62D6" w:rsidRPr="00182C08" w:rsidRDefault="008D62D6" w:rsidP="00182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62D6" w:rsidRPr="00182C08">
      <w:pgSz w:w="16838" w:h="11906" w:orient="landscape"/>
      <w:pgMar w:top="426" w:right="851" w:bottom="510" w:left="851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D6"/>
    <w:rsid w:val="00182C08"/>
    <w:rsid w:val="004C5D49"/>
    <w:rsid w:val="008D62D6"/>
    <w:rsid w:val="00C2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9620"/>
  <w15:docId w15:val="{92F9053D-45B1-461C-93AD-48DA3C42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EAA"/>
    <w:pPr>
      <w:spacing w:after="200" w:line="276" w:lineRule="auto"/>
    </w:pPr>
    <w:rPr>
      <w:rFonts w:ascii="Calibri" w:eastAsiaTheme="minorEastAsia" w:hAnsi="Calibri" w:cs="Arial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a7">
    <w:name w:val="Цитата Знак"/>
    <w:link w:val="a8"/>
    <w:uiPriority w:val="29"/>
    <w:qFormat/>
    <w:rPr>
      <w:i/>
    </w:rPr>
  </w:style>
  <w:style w:type="character" w:customStyle="1" w:styleId="a9">
    <w:name w:val="Насичена цитата Знак"/>
    <w:link w:val="aa"/>
    <w:uiPriority w:val="30"/>
    <w:qFormat/>
    <w:rPr>
      <w:i/>
    </w:rPr>
  </w:style>
  <w:style w:type="character" w:customStyle="1" w:styleId="ab">
    <w:name w:val="Верхній колонтитул Знак"/>
    <w:basedOn w:val="a0"/>
    <w:link w:val="ac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d">
    <w:name w:val="Нижній колонтитул Знак"/>
    <w:link w:val="ae"/>
    <w:uiPriority w:val="99"/>
    <w:qFormat/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character" w:customStyle="1" w:styleId="af0">
    <w:name w:val="Текст виноски Знак"/>
    <w:link w:val="af1"/>
    <w:uiPriority w:val="99"/>
    <w:qFormat/>
    <w:rPr>
      <w:sz w:val="18"/>
    </w:rPr>
  </w:style>
  <w:style w:type="character" w:customStyle="1" w:styleId="af2">
    <w:name w:val="Символи виноски"/>
    <w:uiPriority w:val="99"/>
    <w:unhideWhenUsed/>
    <w:qFormat/>
    <w:rPr>
      <w:vertAlign w:val="superscript"/>
    </w:rPr>
  </w:style>
  <w:style w:type="character" w:styleId="af3">
    <w:name w:val="footnote reference"/>
    <w:rPr>
      <w:vertAlign w:val="superscript"/>
    </w:rPr>
  </w:style>
  <w:style w:type="character" w:customStyle="1" w:styleId="af4">
    <w:name w:val="Текст кінцевої виноски Знак"/>
    <w:link w:val="af5"/>
    <w:uiPriority w:val="99"/>
    <w:qFormat/>
    <w:rPr>
      <w:sz w:val="20"/>
    </w:rPr>
  </w:style>
  <w:style w:type="character" w:customStyle="1" w:styleId="af6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af7">
    <w:name w:val="endnote reference"/>
    <w:rPr>
      <w:vertAlign w:val="superscript"/>
    </w:rPr>
  </w:style>
  <w:style w:type="character" w:styleId="af8">
    <w:name w:val="Emphasis"/>
    <w:basedOn w:val="a0"/>
    <w:uiPriority w:val="20"/>
    <w:qFormat/>
    <w:rPr>
      <w:i/>
      <w:iCs/>
    </w:r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Carlito" w:eastAsia="Noto Sans CJK SC" w:hAnsi="Carlito" w:cs="Noto Sans Devanagari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  <w:rPr>
      <w:rFonts w:cs="Noto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fd">
    <w:name w:val="Покажчик"/>
    <w:basedOn w:val="a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1">
    <w:name w:val="caption1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11">
    <w:name w:val="caption11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111">
    <w:name w:val="caption111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1111">
    <w:name w:val="caption1111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3"/>
    <w:uiPriority w:val="10"/>
    <w:qFormat/>
    <w:pPr>
      <w:spacing w:before="3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paragraph" w:styleId="a8">
    <w:name w:val="Quote"/>
    <w:basedOn w:val="a"/>
    <w:next w:val="a"/>
    <w:link w:val="a7"/>
    <w:uiPriority w:val="29"/>
    <w:qFormat/>
    <w:pPr>
      <w:ind w:left="720" w:right="720"/>
    </w:pPr>
    <w:rPr>
      <w:i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f">
    <w:name w:val="Верхній і нижній колонтитули"/>
    <w:basedOn w:val="a"/>
    <w:qFormat/>
  </w:style>
  <w:style w:type="paragraph" w:styleId="ac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1111111">
    <w:name w:val="caption1111111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paragraph" w:styleId="af1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customStyle="1" w:styleId="indexheading1">
    <w:name w:val="index heading1"/>
    <w:basedOn w:val="af9"/>
    <w:qFormat/>
  </w:style>
  <w:style w:type="paragraph" w:customStyle="1" w:styleId="indexheading2">
    <w:name w:val="index heading2"/>
    <w:basedOn w:val="af9"/>
    <w:qFormat/>
  </w:style>
  <w:style w:type="paragraph" w:customStyle="1" w:styleId="indexheading3">
    <w:name w:val="index heading3"/>
    <w:basedOn w:val="af9"/>
    <w:qFormat/>
  </w:style>
  <w:style w:type="paragraph" w:customStyle="1" w:styleId="indexheading4">
    <w:name w:val="index heading4"/>
    <w:basedOn w:val="af9"/>
    <w:qFormat/>
  </w:style>
  <w:style w:type="paragraph" w:customStyle="1" w:styleId="indexheading5">
    <w:name w:val="index heading5"/>
    <w:basedOn w:val="af9"/>
    <w:qFormat/>
  </w:style>
  <w:style w:type="paragraph" w:customStyle="1" w:styleId="indexheading6">
    <w:name w:val="index heading6"/>
    <w:basedOn w:val="af9"/>
    <w:qFormat/>
  </w:style>
  <w:style w:type="paragraph" w:styleId="aff0">
    <w:name w:val="index heading"/>
    <w:basedOn w:val="af9"/>
  </w:style>
  <w:style w:type="paragraph" w:styleId="aff1">
    <w:name w:val="TOC Heading"/>
    <w:uiPriority w:val="39"/>
    <w:unhideWhenUsed/>
    <w:qFormat/>
    <w:pPr>
      <w:spacing w:after="160" w:line="259" w:lineRule="auto"/>
    </w:pPr>
  </w:style>
  <w:style w:type="paragraph" w:styleId="aff2">
    <w:name w:val="table of figures"/>
    <w:basedOn w:val="a"/>
    <w:next w:val="a"/>
    <w:uiPriority w:val="99"/>
    <w:unhideWhenUsed/>
    <w:qFormat/>
    <w:pPr>
      <w:spacing w:after="0"/>
    </w:pPr>
  </w:style>
  <w:style w:type="paragraph" w:styleId="aff3">
    <w:name w:val="No Spacing"/>
    <w:uiPriority w:val="1"/>
    <w:qFormat/>
  </w:style>
  <w:style w:type="paragraph" w:customStyle="1" w:styleId="aff4">
    <w:name w:val="Вміст таблиці"/>
    <w:basedOn w:val="a"/>
    <w:qFormat/>
    <w:pPr>
      <w:widowControl w:val="0"/>
      <w:suppressLineNumbers/>
    </w:pPr>
  </w:style>
  <w:style w:type="paragraph" w:customStyle="1" w:styleId="aff5">
    <w:name w:val="Заголовок таблиці"/>
    <w:basedOn w:val="aff4"/>
    <w:qFormat/>
    <w:pPr>
      <w:jc w:val="center"/>
    </w:pPr>
    <w:rPr>
      <w:b/>
      <w:bCs/>
    </w:rPr>
  </w:style>
  <w:style w:type="paragraph" w:styleId="aff6">
    <w:name w:val="Normal (Web)"/>
    <w:basedOn w:val="a"/>
    <w:uiPriority w:val="99"/>
    <w:unhideWhenUsed/>
    <w:qFormat/>
    <w:rsid w:val="00385481"/>
    <w:pPr>
      <w:suppressAutoHyphens w:val="0"/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7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11869</Words>
  <Characters>6766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dc:description/>
  <cp:lastModifiedBy>Поліна Бєлінська</cp:lastModifiedBy>
  <cp:revision>18</cp:revision>
  <dcterms:created xsi:type="dcterms:W3CDTF">2024-03-25T14:14:00Z</dcterms:created>
  <dcterms:modified xsi:type="dcterms:W3CDTF">2024-06-24T13:14:00Z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6d6a02e8-042a-4435-8f26-66c9297ae3b2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2023-09-25T08:50:41Z</vt:lpwstr>
  </property>
  <property fmtid="{D5CDD505-2E9C-101B-9397-08002B2CF9AE}" pid="8" name="MSIP_Label_defa4170-0d19-0005-0004-bc88714345d2_SiteId">
    <vt:lpwstr>269ae716-e3ac-43c3-afed-32aac9da268f</vt:lpwstr>
  </property>
</Properties>
</file>