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56A88" w:rsidRDefault="00964075">
      <w:pPr>
        <w:pStyle w:val="afd"/>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ГОЛОВНЕ УПРАВЛІННЯ ДЕРЖАВНОЇ СЛУЖБИ УКРАЇНИ </w:t>
      </w:r>
      <w:r w:rsidR="001A2B3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 НАДЗВИЧАЙНИХ СИТУАЦІЙ У </w:t>
      </w:r>
      <w:r w:rsidR="00281EEB">
        <w:rPr>
          <w:rFonts w:ascii="Times New Roman" w:hAnsi="Times New Roman" w:cs="Times New Roman"/>
          <w:b/>
          <w:bCs/>
          <w:color w:val="auto"/>
          <w:sz w:val="28"/>
          <w:szCs w:val="28"/>
        </w:rPr>
        <w:t>ТЕРНОПІЛЬ</w:t>
      </w:r>
      <w:r>
        <w:rPr>
          <w:rFonts w:ascii="Times New Roman" w:hAnsi="Times New Roman" w:cs="Times New Roman"/>
          <w:b/>
          <w:bCs/>
          <w:color w:val="auto"/>
          <w:sz w:val="28"/>
          <w:szCs w:val="28"/>
        </w:rPr>
        <w:t>СЬКІЙ ОБЛАСТІ</w:t>
      </w:r>
    </w:p>
    <w:p w:rsidR="00756A88" w:rsidRDefault="00756A88">
      <w:pPr>
        <w:pStyle w:val="afd"/>
        <w:rPr>
          <w:color w:val="auto"/>
        </w:rPr>
      </w:pPr>
    </w:p>
    <w:tbl>
      <w:tblPr>
        <w:tblW w:w="9750" w:type="dxa"/>
        <w:tblInd w:w="-108" w:type="dxa"/>
        <w:tblCellMar>
          <w:left w:w="0" w:type="dxa"/>
          <w:right w:w="0" w:type="dxa"/>
        </w:tblCellMar>
        <w:tblLook w:val="0000" w:firstRow="0" w:lastRow="0" w:firstColumn="0" w:lastColumn="0" w:noHBand="0" w:noVBand="0"/>
      </w:tblPr>
      <w:tblGrid>
        <w:gridCol w:w="4875"/>
        <w:gridCol w:w="4875"/>
      </w:tblGrid>
      <w:tr w:rsidR="00756A88">
        <w:tc>
          <w:tcPr>
            <w:tcW w:w="4875" w:type="dxa"/>
            <w:shd w:val="clear" w:color="auto" w:fill="auto"/>
          </w:tcPr>
          <w:p w:rsidR="00756A88" w:rsidRDefault="00756A88">
            <w:pPr>
              <w:pStyle w:val="afd"/>
              <w:snapToGrid w:val="0"/>
              <w:jc w:val="center"/>
              <w:rPr>
                <w:color w:val="auto"/>
              </w:rPr>
            </w:pPr>
          </w:p>
        </w:tc>
        <w:tc>
          <w:tcPr>
            <w:tcW w:w="4875" w:type="dxa"/>
            <w:shd w:val="clear" w:color="auto" w:fill="auto"/>
          </w:tcPr>
          <w:p w:rsidR="00756A88" w:rsidRDefault="00964075" w:rsidP="00281EEB">
            <w:pPr>
              <w:pStyle w:val="afd"/>
            </w:pPr>
            <w:r>
              <w:rPr>
                <w:rStyle w:val="a5"/>
                <w:rFonts w:ascii="Times New Roman" w:hAnsi="Times New Roman" w:cs="Times New Roman"/>
                <w:b/>
                <w:bCs/>
                <w:color w:val="auto"/>
              </w:rPr>
              <w:t>ЗАТВЕРДЖЕНО</w:t>
            </w:r>
          </w:p>
        </w:tc>
      </w:tr>
      <w:tr w:rsidR="00756A88">
        <w:tc>
          <w:tcPr>
            <w:tcW w:w="4875" w:type="dxa"/>
            <w:shd w:val="clear" w:color="auto" w:fill="auto"/>
          </w:tcPr>
          <w:p w:rsidR="00756A88" w:rsidRDefault="00756A88">
            <w:pPr>
              <w:pStyle w:val="afd"/>
              <w:snapToGrid w:val="0"/>
              <w:jc w:val="center"/>
              <w:rPr>
                <w:color w:val="auto"/>
              </w:rPr>
            </w:pPr>
          </w:p>
        </w:tc>
        <w:tc>
          <w:tcPr>
            <w:tcW w:w="4875" w:type="dxa"/>
            <w:shd w:val="clear" w:color="auto" w:fill="auto"/>
          </w:tcPr>
          <w:p w:rsidR="00756A88" w:rsidRDefault="00756A88">
            <w:pPr>
              <w:pStyle w:val="afd"/>
              <w:snapToGrid w:val="0"/>
              <w:jc w:val="center"/>
              <w:rPr>
                <w:color w:val="auto"/>
              </w:rPr>
            </w:pPr>
          </w:p>
        </w:tc>
      </w:tr>
      <w:tr w:rsidR="00756A88">
        <w:tc>
          <w:tcPr>
            <w:tcW w:w="4875" w:type="dxa"/>
            <w:shd w:val="clear" w:color="auto" w:fill="auto"/>
          </w:tcPr>
          <w:p w:rsidR="00756A88" w:rsidRDefault="00756A88">
            <w:pPr>
              <w:pStyle w:val="afd"/>
              <w:snapToGrid w:val="0"/>
              <w:jc w:val="center"/>
              <w:rPr>
                <w:rFonts w:ascii="Times New Roman" w:hAnsi="Times New Roman" w:cs="Times New Roman"/>
                <w:b/>
                <w:bCs/>
                <w:color w:val="auto"/>
              </w:rPr>
            </w:pPr>
          </w:p>
        </w:tc>
        <w:tc>
          <w:tcPr>
            <w:tcW w:w="4875" w:type="dxa"/>
            <w:shd w:val="clear" w:color="auto" w:fill="auto"/>
          </w:tcPr>
          <w:p w:rsidR="00756A88" w:rsidRDefault="00964075">
            <w:pPr>
              <w:pStyle w:val="afd"/>
              <w:snapToGrid w:val="0"/>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Головного управління ДСНС України </w:t>
            </w:r>
            <w:r w:rsidR="00281EEB">
              <w:rPr>
                <w:rFonts w:ascii="Times New Roman" w:hAnsi="Times New Roman" w:cs="Times New Roman"/>
                <w:b/>
                <w:bCs/>
              </w:rPr>
              <w:t xml:space="preserve">                  </w:t>
            </w:r>
            <w:r>
              <w:rPr>
                <w:rFonts w:ascii="Times New Roman" w:hAnsi="Times New Roman" w:cs="Times New Roman"/>
                <w:b/>
                <w:bCs/>
              </w:rPr>
              <w:t xml:space="preserve">у </w:t>
            </w:r>
            <w:r w:rsidR="00281EEB">
              <w:rPr>
                <w:rFonts w:ascii="Times New Roman" w:hAnsi="Times New Roman" w:cs="Times New Roman"/>
                <w:b/>
                <w:bCs/>
              </w:rPr>
              <w:t>Тернопіль</w:t>
            </w:r>
            <w:r>
              <w:rPr>
                <w:rFonts w:ascii="Times New Roman" w:hAnsi="Times New Roman" w:cs="Times New Roman"/>
                <w:b/>
                <w:bCs/>
              </w:rPr>
              <w:t xml:space="preserve">ській області від </w:t>
            </w:r>
            <w:r w:rsidR="00FC1D6D" w:rsidRPr="00FC1D6D">
              <w:rPr>
                <w:rFonts w:ascii="Times New Roman" w:hAnsi="Times New Roman" w:cs="Times New Roman"/>
                <w:b/>
                <w:bCs/>
              </w:rPr>
              <w:t>19</w:t>
            </w:r>
            <w:r w:rsidR="00281EEB" w:rsidRPr="00FC1D6D">
              <w:rPr>
                <w:rFonts w:ascii="Times New Roman" w:hAnsi="Times New Roman" w:cs="Times New Roman"/>
                <w:b/>
                <w:bCs/>
              </w:rPr>
              <w:t>.03.2024</w:t>
            </w:r>
            <w:r w:rsidRPr="00FC1D6D">
              <w:rPr>
                <w:rFonts w:ascii="Times New Roman" w:hAnsi="Times New Roman" w:cs="Times New Roman"/>
                <w:b/>
                <w:bCs/>
              </w:rPr>
              <w:t xml:space="preserve"> № 1</w:t>
            </w:r>
          </w:p>
        </w:tc>
      </w:tr>
      <w:tr w:rsidR="00756A88">
        <w:tc>
          <w:tcPr>
            <w:tcW w:w="4875" w:type="dxa"/>
            <w:shd w:val="clear" w:color="auto" w:fill="auto"/>
          </w:tcPr>
          <w:p w:rsidR="00756A88" w:rsidRDefault="00756A88">
            <w:pPr>
              <w:pStyle w:val="afd"/>
              <w:snapToGrid w:val="0"/>
              <w:jc w:val="center"/>
              <w:rPr>
                <w:rFonts w:ascii="Times New Roman" w:hAnsi="Times New Roman" w:cs="Times New Roman"/>
                <w:b/>
                <w:bCs/>
              </w:rPr>
            </w:pPr>
          </w:p>
        </w:tc>
        <w:tc>
          <w:tcPr>
            <w:tcW w:w="4875" w:type="dxa"/>
            <w:shd w:val="clear" w:color="auto" w:fill="auto"/>
          </w:tcPr>
          <w:p w:rsidR="00756A88" w:rsidRDefault="00756A88">
            <w:pPr>
              <w:pStyle w:val="afd"/>
              <w:snapToGrid w:val="0"/>
              <w:jc w:val="both"/>
              <w:rPr>
                <w:rFonts w:ascii="Times New Roman" w:hAnsi="Times New Roman" w:cs="Times New Roman"/>
                <w:b/>
                <w:bCs/>
              </w:rPr>
            </w:pPr>
          </w:p>
        </w:tc>
      </w:tr>
      <w:tr w:rsidR="00756A88">
        <w:tc>
          <w:tcPr>
            <w:tcW w:w="4875" w:type="dxa"/>
            <w:shd w:val="clear" w:color="auto" w:fill="auto"/>
          </w:tcPr>
          <w:p w:rsidR="00756A88" w:rsidRDefault="00756A88">
            <w:pPr>
              <w:pStyle w:val="afd"/>
              <w:snapToGrid w:val="0"/>
              <w:jc w:val="center"/>
              <w:rPr>
                <w:rFonts w:ascii="Times New Roman" w:hAnsi="Times New Roman" w:cs="Times New Roman"/>
                <w:b/>
                <w:bCs/>
              </w:rPr>
            </w:pPr>
          </w:p>
        </w:tc>
        <w:tc>
          <w:tcPr>
            <w:tcW w:w="4875" w:type="dxa"/>
            <w:shd w:val="clear" w:color="auto" w:fill="auto"/>
          </w:tcPr>
          <w:p w:rsidR="00756A88" w:rsidRDefault="00964075">
            <w:pPr>
              <w:pStyle w:val="afd"/>
              <w:snapToGrid w:val="0"/>
            </w:pPr>
            <w:r>
              <w:rPr>
                <w:rStyle w:val="a5"/>
                <w:rFonts w:ascii="Times New Roman" w:hAnsi="Times New Roman" w:cs="Times New Roman"/>
                <w:b/>
                <w:bCs/>
                <w:color w:val="auto"/>
              </w:rPr>
              <w:t>Голова конкурсної комісії</w:t>
            </w:r>
          </w:p>
          <w:p w:rsidR="00756A88" w:rsidRDefault="00756A88">
            <w:pPr>
              <w:pStyle w:val="afd"/>
              <w:snapToGrid w:val="0"/>
              <w:rPr>
                <w:color w:val="auto"/>
              </w:rPr>
            </w:pPr>
          </w:p>
          <w:p w:rsidR="00756A88" w:rsidRDefault="00964075">
            <w:pPr>
              <w:pStyle w:val="afd"/>
              <w:snapToGrid w:val="0"/>
            </w:pPr>
            <w:r>
              <w:rPr>
                <w:rStyle w:val="a5"/>
                <w:rFonts w:ascii="Times New Roman" w:hAnsi="Times New Roman" w:cs="Times New Roman"/>
                <w:b/>
                <w:bCs/>
                <w:color w:val="auto"/>
              </w:rPr>
              <w:t xml:space="preserve">________________ </w:t>
            </w:r>
            <w:r w:rsidR="00281EEB">
              <w:rPr>
                <w:rStyle w:val="a5"/>
                <w:rFonts w:ascii="Times New Roman" w:hAnsi="Times New Roman" w:cs="Times New Roman"/>
                <w:b/>
                <w:bCs/>
                <w:color w:val="auto"/>
              </w:rPr>
              <w:t>Ігор</w:t>
            </w:r>
            <w:r>
              <w:rPr>
                <w:rStyle w:val="a5"/>
                <w:rFonts w:ascii="Times New Roman" w:hAnsi="Times New Roman" w:cs="Times New Roman"/>
                <w:b/>
                <w:bCs/>
                <w:color w:val="auto"/>
              </w:rPr>
              <w:t xml:space="preserve"> </w:t>
            </w:r>
            <w:r w:rsidR="00281EEB">
              <w:rPr>
                <w:rStyle w:val="a5"/>
                <w:rFonts w:ascii="Times New Roman" w:hAnsi="Times New Roman" w:cs="Times New Roman"/>
                <w:b/>
                <w:bCs/>
                <w:color w:val="auto"/>
              </w:rPr>
              <w:t>ПАВУК</w:t>
            </w:r>
          </w:p>
          <w:p w:rsidR="00756A88" w:rsidRDefault="00756A88">
            <w:pPr>
              <w:pStyle w:val="afd"/>
              <w:snapToGrid w:val="0"/>
              <w:jc w:val="right"/>
            </w:pPr>
          </w:p>
        </w:tc>
      </w:tr>
    </w:tbl>
    <w:p w:rsidR="00756A88" w:rsidRDefault="00756A88">
      <w:pPr>
        <w:pStyle w:val="afd"/>
        <w:rPr>
          <w:color w:val="auto"/>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756A88">
      <w:pPr>
        <w:pStyle w:val="afd"/>
        <w:rPr>
          <w:rFonts w:ascii="Times New Roman" w:hAnsi="Times New Roman" w:cs="Times New Roman"/>
          <w:color w:val="auto"/>
          <w:sz w:val="28"/>
          <w:szCs w:val="28"/>
        </w:rPr>
      </w:pPr>
    </w:p>
    <w:p w:rsidR="00756A88" w:rsidRDefault="00964075">
      <w:pPr>
        <w:pStyle w:val="afd"/>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756A88" w:rsidRDefault="00964075">
      <w:pPr>
        <w:widowControl/>
        <w:ind w:firstLine="567"/>
        <w:jc w:val="center"/>
      </w:pPr>
      <w:r>
        <w:rPr>
          <w:rStyle w:val="a5"/>
          <w:rFonts w:ascii="Times New Roman" w:hAnsi="Times New Roman" w:cs="Times New Roman"/>
          <w:b/>
          <w:bCs/>
          <w:color w:val="auto"/>
          <w:sz w:val="28"/>
          <w:szCs w:val="28"/>
        </w:rPr>
        <w:t xml:space="preserve">для придбання житла на вторинному ринку Головного управління ДСНС України у </w:t>
      </w:r>
      <w:r w:rsidR="00281EEB">
        <w:rPr>
          <w:rStyle w:val="a5"/>
          <w:rFonts w:ascii="Times New Roman" w:hAnsi="Times New Roman" w:cs="Times New Roman"/>
          <w:b/>
          <w:bCs/>
          <w:color w:val="auto"/>
          <w:sz w:val="28"/>
          <w:szCs w:val="28"/>
        </w:rPr>
        <w:t>Тернопіль</w:t>
      </w:r>
      <w:r>
        <w:rPr>
          <w:rStyle w:val="a5"/>
          <w:rFonts w:ascii="Times New Roman" w:hAnsi="Times New Roman" w:cs="Times New Roman"/>
          <w:b/>
          <w:bCs/>
          <w:color w:val="auto"/>
          <w:sz w:val="28"/>
          <w:szCs w:val="28"/>
        </w:rPr>
        <w:t>ській області</w:t>
      </w: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756A88">
      <w:pPr>
        <w:pStyle w:val="afd"/>
        <w:rPr>
          <w:rFonts w:ascii="Times New Roman" w:hAnsi="Times New Roman" w:cs="Times New Roman"/>
          <w:b/>
          <w:bCs/>
          <w:color w:val="auto"/>
          <w:sz w:val="28"/>
          <w:szCs w:val="28"/>
        </w:rPr>
      </w:pPr>
    </w:p>
    <w:p w:rsidR="00756A88" w:rsidRDefault="00964075">
      <w:pPr>
        <w:pStyle w:val="afd"/>
        <w:jc w:val="center"/>
      </w:pPr>
      <w:r>
        <w:rPr>
          <w:rStyle w:val="a5"/>
          <w:rFonts w:ascii="Times New Roman" w:hAnsi="Times New Roman" w:cs="Times New Roman"/>
          <w:b/>
          <w:bCs/>
          <w:color w:val="auto"/>
          <w:sz w:val="28"/>
          <w:szCs w:val="28"/>
        </w:rPr>
        <w:t xml:space="preserve">(м. </w:t>
      </w:r>
      <w:r w:rsidR="00281EEB">
        <w:rPr>
          <w:rStyle w:val="a5"/>
          <w:rFonts w:ascii="Times New Roman" w:hAnsi="Times New Roman" w:cs="Times New Roman"/>
          <w:b/>
          <w:bCs/>
          <w:color w:val="auto"/>
          <w:sz w:val="28"/>
          <w:szCs w:val="28"/>
        </w:rPr>
        <w:t>Тернопіль</w:t>
      </w:r>
      <w:r>
        <w:rPr>
          <w:rStyle w:val="a5"/>
          <w:rFonts w:ascii="Times New Roman" w:hAnsi="Times New Roman" w:cs="Times New Roman"/>
          <w:b/>
          <w:bCs/>
          <w:color w:val="auto"/>
          <w:sz w:val="28"/>
          <w:szCs w:val="28"/>
        </w:rPr>
        <w:t>) – 2024</w:t>
      </w:r>
      <w:r>
        <w:br w:type="page"/>
      </w:r>
    </w:p>
    <w:p w:rsidR="00756A88" w:rsidRDefault="00964075">
      <w:pPr>
        <w:pStyle w:val="afd"/>
        <w:jc w:val="center"/>
        <w:rPr>
          <w:rFonts w:ascii="Times New Roman" w:hAnsi="Times New Roman" w:cs="Times New Roman"/>
          <w:b/>
          <w:bCs/>
          <w:color w:val="auto"/>
        </w:rPr>
      </w:pPr>
      <w:r>
        <w:rPr>
          <w:rFonts w:ascii="Times New Roman" w:hAnsi="Times New Roman" w:cs="Times New Roman"/>
          <w:b/>
          <w:bCs/>
          <w:color w:val="auto"/>
        </w:rPr>
        <w:lastRenderedPageBreak/>
        <w:t>Зміст конкурсної документації</w:t>
      </w:r>
    </w:p>
    <w:tbl>
      <w:tblPr>
        <w:tblW w:w="9645" w:type="dxa"/>
        <w:tblCellMar>
          <w:top w:w="55" w:type="dxa"/>
          <w:left w:w="55" w:type="dxa"/>
          <w:bottom w:w="55" w:type="dxa"/>
          <w:right w:w="55" w:type="dxa"/>
        </w:tblCellMar>
        <w:tblLook w:val="0000" w:firstRow="0" w:lastRow="0" w:firstColumn="0" w:lastColumn="0" w:noHBand="0" w:noVBand="0"/>
      </w:tblPr>
      <w:tblGrid>
        <w:gridCol w:w="794"/>
        <w:gridCol w:w="8100"/>
        <w:gridCol w:w="751"/>
      </w:tblGrid>
      <w:tr w:rsidR="00756A88">
        <w:tc>
          <w:tcPr>
            <w:tcW w:w="794" w:type="dxa"/>
            <w:tcBorders>
              <w:top w:val="single" w:sz="2" w:space="0" w:color="000000"/>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 з/п</w:t>
            </w:r>
          </w:p>
        </w:tc>
        <w:tc>
          <w:tcPr>
            <w:tcW w:w="8100" w:type="dxa"/>
            <w:tcBorders>
              <w:top w:val="single" w:sz="2" w:space="0" w:color="000000"/>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Найменування</w:t>
            </w:r>
          </w:p>
        </w:tc>
        <w:tc>
          <w:tcPr>
            <w:tcW w:w="751" w:type="dxa"/>
            <w:tcBorders>
              <w:top w:val="single" w:sz="2" w:space="0" w:color="000000"/>
              <w:left w:val="single" w:sz="2" w:space="0" w:color="000000"/>
              <w:bottom w:val="single" w:sz="2" w:space="0" w:color="000000"/>
              <w:right w:val="single" w:sz="2" w:space="0" w:color="000000"/>
            </w:tcBorders>
            <w:shd w:val="clear" w:color="auto" w:fill="auto"/>
          </w:tcPr>
          <w:p w:rsidR="00756A88" w:rsidRDefault="00964075">
            <w:pPr>
              <w:pStyle w:val="afd"/>
              <w:ind w:left="132" w:hanging="132"/>
              <w:jc w:val="center"/>
            </w:pPr>
            <w:proofErr w:type="spellStart"/>
            <w:r>
              <w:rPr>
                <w:rStyle w:val="a5"/>
                <w:rFonts w:ascii="Times New Roman" w:eastAsia="Times New Roman" w:hAnsi="Times New Roman" w:cs="Times New Roman"/>
                <w:b/>
                <w:color w:val="auto"/>
              </w:rPr>
              <w:t>Стор</w:t>
            </w:r>
            <w:proofErr w:type="spellEnd"/>
            <w:r>
              <w:rPr>
                <w:rStyle w:val="a5"/>
                <w:rFonts w:ascii="Times New Roman" w:eastAsia="Times New Roman" w:hAnsi="Times New Roman" w:cs="Times New Roman"/>
                <w:b/>
                <w:color w:val="auto"/>
              </w:rPr>
              <w:t>.</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Інформація про замовника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3</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2</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Інформація про предмет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3</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3</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Процедура проведення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3</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4</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Недискримінація учасників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5</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6</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Інформація про мову, якою повинна бути складена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7</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Процедура надання роз’яснень стосовно конкурсної документації.</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8</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Вимоги до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9</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 xml:space="preserve">Зміст та оформлення конкурсної пропозиції. </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7</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10</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Термін протягом якого конкурсні пропозиції є дійсними.</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10</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11</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color w:val="auto"/>
              </w:rPr>
              <w:t>Відмова учаснику від участі в конкурсі, в</w:t>
            </w:r>
            <w:r>
              <w:rPr>
                <w:rStyle w:val="a6"/>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10</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12</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11</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13</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12</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14</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12</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15</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5"/>
                <w:rFonts w:ascii="Times New Roman" w:eastAsia="Times New Roman" w:hAnsi="Times New Roman" w:cs="Times New Roman"/>
                <w:b/>
                <w:bCs/>
                <w:color w:val="auto"/>
              </w:rPr>
              <w:t>Інформація про</w:t>
            </w:r>
            <w:r>
              <w:rPr>
                <w:rStyle w:val="a6"/>
                <w:rFonts w:ascii="Times New Roman" w:eastAsia="Times New Roman" w:hAnsi="Times New Roman" w:cs="Times New Roman"/>
                <w:b/>
                <w:bCs/>
                <w:color w:val="auto"/>
                <w:sz w:val="24"/>
                <w:szCs w:val="24"/>
              </w:rPr>
              <w:t xml:space="preserve"> розкриття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13</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16</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14</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17</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Виправлення арифметичних помилок.</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15</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18</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Інша інформація.</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15</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19</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Терміни укладання договору.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15</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20</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Основні умови, які обов’язково включаються до договору про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15</w:t>
            </w:r>
          </w:p>
        </w:tc>
      </w:tr>
      <w:tr w:rsidR="00756A88">
        <w:tc>
          <w:tcPr>
            <w:tcW w:w="794" w:type="dxa"/>
            <w:tcBorders>
              <w:left w:val="single" w:sz="2" w:space="0" w:color="000000"/>
              <w:bottom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21</w:t>
            </w:r>
          </w:p>
        </w:tc>
        <w:tc>
          <w:tcPr>
            <w:tcW w:w="8100" w:type="dxa"/>
            <w:tcBorders>
              <w:left w:val="single" w:sz="2" w:space="0" w:color="000000"/>
              <w:bottom w:val="single" w:sz="2" w:space="0" w:color="000000"/>
            </w:tcBorders>
            <w:shd w:val="clear" w:color="auto" w:fill="auto"/>
          </w:tcPr>
          <w:p w:rsidR="00756A88" w:rsidRDefault="00964075">
            <w:pPr>
              <w:pStyle w:val="afd"/>
              <w:jc w:val="both"/>
            </w:pPr>
            <w:r>
              <w:rPr>
                <w:rStyle w:val="a6"/>
                <w:rFonts w:ascii="Times New Roman" w:eastAsia="Times New Roman" w:hAnsi="Times New Roman" w:cs="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w:t>
            </w:r>
            <w:r w:rsidR="00BB52E1">
              <w:rPr>
                <w:rStyle w:val="a5"/>
                <w:rFonts w:ascii="Times New Roman" w:hAnsi="Times New Roman" w:cs="Times New Roman"/>
                <w:b/>
                <w:bCs/>
                <w:color w:val="auto"/>
              </w:rPr>
              <w:t>5</w:t>
            </w:r>
          </w:p>
        </w:tc>
      </w:tr>
      <w:tr w:rsidR="00756A88">
        <w:tc>
          <w:tcPr>
            <w:tcW w:w="794" w:type="dxa"/>
            <w:tcBorders>
              <w:left w:val="single" w:sz="2" w:space="0" w:color="000000"/>
              <w:bottom w:val="single" w:sz="2" w:space="0" w:color="000000"/>
            </w:tcBorders>
            <w:shd w:val="clear" w:color="auto" w:fill="auto"/>
          </w:tcPr>
          <w:p w:rsidR="00756A88" w:rsidRDefault="00964075">
            <w:pPr>
              <w:pStyle w:val="310"/>
              <w:spacing w:before="0" w:after="0" w:line="220" w:lineRule="exact"/>
              <w:ind w:right="20"/>
            </w:pPr>
            <w:r>
              <w:rPr>
                <w:rStyle w:val="a5"/>
                <w:b/>
                <w:i w:val="0"/>
                <w:color w:val="auto"/>
                <w:sz w:val="24"/>
                <w:szCs w:val="24"/>
              </w:rPr>
              <w:t>22</w:t>
            </w:r>
          </w:p>
        </w:tc>
        <w:tc>
          <w:tcPr>
            <w:tcW w:w="8100"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“Заява про участь в конкурсі - цінова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w:t>
            </w:r>
            <w:r w:rsidR="00BB52E1">
              <w:rPr>
                <w:rStyle w:val="a5"/>
                <w:rFonts w:ascii="Times New Roman" w:hAnsi="Times New Roman" w:cs="Times New Roman"/>
                <w:b/>
                <w:bCs/>
                <w:color w:val="auto"/>
              </w:rPr>
              <w:t>6</w:t>
            </w:r>
          </w:p>
        </w:tc>
      </w:tr>
      <w:tr w:rsidR="00756A88">
        <w:tc>
          <w:tcPr>
            <w:tcW w:w="794" w:type="dxa"/>
            <w:tcBorders>
              <w:left w:val="single" w:sz="2" w:space="0" w:color="000000"/>
              <w:bottom w:val="single" w:sz="2" w:space="0" w:color="000000"/>
            </w:tcBorders>
            <w:shd w:val="clear" w:color="auto" w:fill="auto"/>
          </w:tcPr>
          <w:p w:rsidR="00756A88" w:rsidRDefault="00964075">
            <w:pPr>
              <w:pStyle w:val="310"/>
              <w:spacing w:before="0" w:after="0" w:line="220" w:lineRule="exact"/>
              <w:ind w:right="20"/>
            </w:pPr>
            <w:r>
              <w:rPr>
                <w:rStyle w:val="a5"/>
                <w:b/>
                <w:bCs/>
                <w:i w:val="0"/>
                <w:iCs w:val="0"/>
                <w:color w:val="auto"/>
                <w:sz w:val="24"/>
                <w:szCs w:val="24"/>
              </w:rPr>
              <w:t>23</w:t>
            </w:r>
          </w:p>
        </w:tc>
        <w:tc>
          <w:tcPr>
            <w:tcW w:w="8100"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“Відомості про учасника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rPr>
                <w:rFonts w:ascii="Times New Roman" w:hAnsi="Times New Roman" w:cs="Times New Roman"/>
                <w:b/>
                <w:bCs/>
                <w:color w:val="auto"/>
              </w:rPr>
            </w:pPr>
            <w:r>
              <w:rPr>
                <w:rFonts w:ascii="Times New Roman" w:hAnsi="Times New Roman" w:cs="Times New Roman"/>
                <w:b/>
                <w:bCs/>
                <w:color w:val="auto"/>
              </w:rPr>
              <w:t>1</w:t>
            </w:r>
            <w:r w:rsidR="00BB52E1">
              <w:rPr>
                <w:rFonts w:ascii="Times New Roman" w:hAnsi="Times New Roman" w:cs="Times New Roman"/>
                <w:b/>
                <w:bCs/>
                <w:color w:val="auto"/>
              </w:rPr>
              <w:t>7</w:t>
            </w:r>
          </w:p>
        </w:tc>
      </w:tr>
      <w:tr w:rsidR="00756A88">
        <w:tc>
          <w:tcPr>
            <w:tcW w:w="794" w:type="dxa"/>
            <w:tcBorders>
              <w:left w:val="single" w:sz="2" w:space="0" w:color="000000"/>
              <w:bottom w:val="single" w:sz="2" w:space="0" w:color="000000"/>
            </w:tcBorders>
            <w:shd w:val="clear" w:color="auto" w:fill="auto"/>
          </w:tcPr>
          <w:p w:rsidR="00756A88" w:rsidRDefault="00964075">
            <w:pPr>
              <w:pStyle w:val="310"/>
              <w:spacing w:before="0" w:after="0" w:line="220" w:lineRule="exact"/>
              <w:ind w:right="20"/>
            </w:pPr>
            <w:r>
              <w:rPr>
                <w:rStyle w:val="a5"/>
                <w:b/>
                <w:bCs/>
                <w:i w:val="0"/>
                <w:color w:val="auto"/>
                <w:sz w:val="24"/>
                <w:szCs w:val="24"/>
              </w:rPr>
              <w:t>24</w:t>
            </w:r>
          </w:p>
        </w:tc>
        <w:tc>
          <w:tcPr>
            <w:tcW w:w="8100"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Додаток № 3</w:t>
            </w:r>
            <w:r>
              <w:rPr>
                <w:rStyle w:val="a6"/>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hAnsi="Times New Roman" w:cs="Times New Roman"/>
                <w:b/>
                <w:bCs/>
                <w:color w:val="auto"/>
              </w:rPr>
              <w:t>1</w:t>
            </w:r>
            <w:r w:rsidR="00BB52E1">
              <w:rPr>
                <w:rStyle w:val="a5"/>
                <w:rFonts w:ascii="Times New Roman" w:hAnsi="Times New Roman" w:cs="Times New Roman"/>
                <w:b/>
                <w:bCs/>
                <w:color w:val="auto"/>
              </w:rPr>
              <w:t>8</w:t>
            </w:r>
          </w:p>
        </w:tc>
      </w:tr>
      <w:tr w:rsidR="00756A88">
        <w:tc>
          <w:tcPr>
            <w:tcW w:w="794" w:type="dxa"/>
            <w:tcBorders>
              <w:left w:val="single" w:sz="2" w:space="0" w:color="000000"/>
              <w:bottom w:val="single" w:sz="2" w:space="0" w:color="000000"/>
            </w:tcBorders>
            <w:shd w:val="clear" w:color="auto" w:fill="auto"/>
          </w:tcPr>
          <w:p w:rsidR="00756A88" w:rsidRDefault="00964075">
            <w:pPr>
              <w:pStyle w:val="310"/>
              <w:spacing w:before="0" w:after="0" w:line="220" w:lineRule="exact"/>
              <w:ind w:right="20"/>
            </w:pPr>
            <w:r>
              <w:rPr>
                <w:rStyle w:val="a5"/>
                <w:b/>
                <w:bCs/>
                <w:i w:val="0"/>
                <w:iCs w:val="0"/>
                <w:color w:val="auto"/>
                <w:sz w:val="24"/>
                <w:szCs w:val="24"/>
              </w:rPr>
              <w:t>25</w:t>
            </w:r>
          </w:p>
        </w:tc>
        <w:tc>
          <w:tcPr>
            <w:tcW w:w="8100"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751" w:type="dxa"/>
            <w:tcBorders>
              <w:left w:val="single" w:sz="2" w:space="0" w:color="000000"/>
              <w:bottom w:val="single" w:sz="2" w:space="0" w:color="000000"/>
              <w:right w:val="single" w:sz="2" w:space="0" w:color="000000"/>
            </w:tcBorders>
            <w:shd w:val="clear" w:color="auto" w:fill="auto"/>
          </w:tcPr>
          <w:p w:rsidR="00756A88" w:rsidRDefault="00BB52E1">
            <w:pPr>
              <w:pStyle w:val="afd"/>
              <w:jc w:val="center"/>
              <w:rPr>
                <w:rFonts w:ascii="Times New Roman" w:hAnsi="Times New Roman" w:cs="Times New Roman"/>
                <w:b/>
                <w:bCs/>
                <w:color w:val="auto"/>
              </w:rPr>
            </w:pPr>
            <w:r>
              <w:rPr>
                <w:rFonts w:ascii="Times New Roman" w:hAnsi="Times New Roman" w:cs="Times New Roman"/>
                <w:b/>
                <w:bCs/>
                <w:color w:val="auto"/>
              </w:rPr>
              <w:t>19</w:t>
            </w:r>
          </w:p>
        </w:tc>
      </w:tr>
      <w:tr w:rsidR="00756A88">
        <w:tc>
          <w:tcPr>
            <w:tcW w:w="794" w:type="dxa"/>
            <w:tcBorders>
              <w:left w:val="single" w:sz="2" w:space="0" w:color="000000"/>
              <w:bottom w:val="single" w:sz="2" w:space="0" w:color="000000"/>
            </w:tcBorders>
            <w:shd w:val="clear" w:color="auto" w:fill="auto"/>
          </w:tcPr>
          <w:p w:rsidR="00756A88" w:rsidRDefault="00964075">
            <w:pPr>
              <w:pStyle w:val="310"/>
              <w:spacing w:before="0" w:after="0" w:line="220" w:lineRule="exact"/>
              <w:ind w:right="20"/>
            </w:pPr>
            <w:r>
              <w:rPr>
                <w:rStyle w:val="a5"/>
                <w:b/>
                <w:bCs/>
                <w:i w:val="0"/>
                <w:iCs w:val="0"/>
                <w:color w:val="auto"/>
                <w:sz w:val="24"/>
                <w:szCs w:val="24"/>
              </w:rPr>
              <w:t>26</w:t>
            </w:r>
          </w:p>
        </w:tc>
        <w:tc>
          <w:tcPr>
            <w:tcW w:w="8100"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Додаток № 5 Проект договору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rPr>
                <w:rFonts w:ascii="Times New Roman" w:hAnsi="Times New Roman" w:cs="Times New Roman"/>
                <w:b/>
                <w:bCs/>
                <w:color w:val="auto"/>
              </w:rPr>
            </w:pPr>
            <w:r>
              <w:rPr>
                <w:rFonts w:ascii="Times New Roman" w:hAnsi="Times New Roman" w:cs="Times New Roman"/>
                <w:b/>
                <w:bCs/>
                <w:color w:val="auto"/>
              </w:rPr>
              <w:t>2</w:t>
            </w:r>
            <w:r w:rsidR="00BB52E1">
              <w:rPr>
                <w:rFonts w:ascii="Times New Roman" w:hAnsi="Times New Roman" w:cs="Times New Roman"/>
                <w:b/>
                <w:bCs/>
                <w:color w:val="auto"/>
              </w:rPr>
              <w:t>0</w:t>
            </w:r>
          </w:p>
        </w:tc>
      </w:tr>
    </w:tbl>
    <w:p w:rsidR="00756A88" w:rsidRDefault="00756A88">
      <w:pPr>
        <w:pStyle w:val="afd"/>
        <w:rPr>
          <w:rFonts w:ascii="Times New Roman" w:hAnsi="Times New Roman" w:cs="Times New Roman"/>
          <w:b/>
          <w:bCs/>
          <w:color w:val="auto"/>
          <w:sz w:val="28"/>
          <w:szCs w:val="28"/>
        </w:rPr>
      </w:pPr>
    </w:p>
    <w:p w:rsidR="00756A88" w:rsidRDefault="00964075">
      <w:pPr>
        <w:pStyle w:val="afd"/>
        <w:rPr>
          <w:rFonts w:ascii="Times New Roman" w:hAnsi="Times New Roman" w:cs="Times New Roman"/>
          <w:b/>
          <w:bCs/>
          <w:color w:val="auto"/>
          <w:sz w:val="28"/>
          <w:szCs w:val="28"/>
        </w:rPr>
      </w:pPr>
      <w:r>
        <w:br w:type="page"/>
      </w:r>
    </w:p>
    <w:tbl>
      <w:tblPr>
        <w:tblW w:w="9645" w:type="dxa"/>
        <w:tblCellMar>
          <w:top w:w="55" w:type="dxa"/>
          <w:left w:w="55" w:type="dxa"/>
          <w:bottom w:w="55" w:type="dxa"/>
          <w:right w:w="55" w:type="dxa"/>
        </w:tblCellMar>
        <w:tblLook w:val="0000" w:firstRow="0" w:lastRow="0" w:firstColumn="0" w:lastColumn="0" w:noHBand="0" w:noVBand="0"/>
      </w:tblPr>
      <w:tblGrid>
        <w:gridCol w:w="2894"/>
        <w:gridCol w:w="6751"/>
      </w:tblGrid>
      <w:tr w:rsidR="00756A88">
        <w:tc>
          <w:tcPr>
            <w:tcW w:w="2894" w:type="dxa"/>
            <w:tcBorders>
              <w:top w:val="single" w:sz="2" w:space="0" w:color="000000"/>
              <w:left w:val="single" w:sz="2" w:space="0" w:color="000000"/>
              <w:bottom w:val="single" w:sz="2" w:space="0" w:color="000000"/>
            </w:tcBorders>
            <w:shd w:val="clear" w:color="auto" w:fill="auto"/>
          </w:tcPr>
          <w:p w:rsidR="00756A88" w:rsidRDefault="00964075">
            <w:pPr>
              <w:pageBreakBefore/>
            </w:pPr>
            <w:r>
              <w:rPr>
                <w:rStyle w:val="ad"/>
                <w:rFonts w:ascii="Times New Roman" w:hAnsi="Times New Roman" w:cs="Times New Roman"/>
                <w:b/>
                <w:bCs/>
                <w:color w:val="auto"/>
              </w:rPr>
              <w:lastRenderedPageBreak/>
              <w:t>1. Інформація про замовника конкурсу:</w:t>
            </w:r>
          </w:p>
        </w:tc>
        <w:tc>
          <w:tcPr>
            <w:tcW w:w="6751" w:type="dxa"/>
            <w:tcBorders>
              <w:top w:val="single" w:sz="2" w:space="0" w:color="000000"/>
              <w:left w:val="single" w:sz="2" w:space="0" w:color="000000"/>
              <w:bottom w:val="single" w:sz="2" w:space="0" w:color="000000"/>
              <w:right w:val="single" w:sz="2" w:space="0" w:color="000000"/>
            </w:tcBorders>
            <w:shd w:val="clear" w:color="auto" w:fill="auto"/>
          </w:tcPr>
          <w:p w:rsidR="00756A88" w:rsidRDefault="00756A88">
            <w:pPr>
              <w:snapToGrid w:val="0"/>
            </w:pP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1.1 Повне найменування замовника</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rPr>
              <w:t xml:space="preserve">Головне управління Державної служби України з надзвичайних ситуацій у </w:t>
            </w:r>
            <w:r w:rsidR="00281EEB">
              <w:rPr>
                <w:rStyle w:val="a5"/>
                <w:rFonts w:ascii="Times New Roman" w:hAnsi="Times New Roman" w:cs="Times New Roman"/>
                <w:color w:val="auto"/>
              </w:rPr>
              <w:t>Тернопільс</w:t>
            </w:r>
            <w:r>
              <w:rPr>
                <w:rStyle w:val="a5"/>
                <w:rFonts w:ascii="Times New Roman" w:hAnsi="Times New Roman" w:cs="Times New Roman"/>
                <w:color w:val="auto"/>
              </w:rPr>
              <w:t>ькій області</w:t>
            </w:r>
          </w:p>
        </w:tc>
      </w:tr>
      <w:tr w:rsidR="00756A88">
        <w:tc>
          <w:tcPr>
            <w:tcW w:w="2894" w:type="dxa"/>
            <w:tcBorders>
              <w:left w:val="single" w:sz="2" w:space="0" w:color="000000"/>
              <w:bottom w:val="single" w:sz="2" w:space="0" w:color="000000"/>
            </w:tcBorders>
            <w:shd w:val="clear" w:color="auto" w:fill="auto"/>
          </w:tcPr>
          <w:p w:rsidR="00756A88" w:rsidRDefault="00964075">
            <w:r>
              <w:rPr>
                <w:rStyle w:val="grame"/>
                <w:rFonts w:ascii="Times New Roman" w:hAnsi="Times New Roman" w:cs="Times New Roman"/>
                <w:b/>
                <w:color w:val="auto"/>
              </w:rPr>
              <w:t>1.2 М</w:t>
            </w:r>
            <w:r>
              <w:rPr>
                <w:rStyle w:val="a5"/>
                <w:rFonts w:ascii="Times New Roman" w:hAnsi="Times New Roman" w:cs="Times New Roman"/>
                <w:b/>
                <w:color w:val="auto"/>
              </w:rPr>
              <w:t>ісцезнаходження замовника</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 xml:space="preserve"> 4</w:t>
            </w:r>
            <w:r w:rsidR="00281EEB">
              <w:rPr>
                <w:rStyle w:val="a5"/>
                <w:rFonts w:ascii="Times New Roman" w:hAnsi="Times New Roman" w:cs="Times New Roman"/>
                <w:color w:val="auto"/>
              </w:rPr>
              <w:t>6011</w:t>
            </w:r>
            <w:r>
              <w:rPr>
                <w:rStyle w:val="a5"/>
                <w:rFonts w:ascii="Times New Roman" w:hAnsi="Times New Roman" w:cs="Times New Roman"/>
                <w:color w:val="auto"/>
              </w:rPr>
              <w:t xml:space="preserve">, м. </w:t>
            </w:r>
            <w:r w:rsidR="00281EEB">
              <w:rPr>
                <w:rStyle w:val="a5"/>
                <w:rFonts w:ascii="Times New Roman" w:hAnsi="Times New Roman" w:cs="Times New Roman"/>
                <w:color w:val="auto"/>
              </w:rPr>
              <w:t>Тернопіль</w:t>
            </w:r>
            <w:r>
              <w:rPr>
                <w:rStyle w:val="a5"/>
                <w:rFonts w:ascii="Times New Roman" w:hAnsi="Times New Roman" w:cs="Times New Roman"/>
                <w:color w:val="auto"/>
              </w:rPr>
              <w:t>,</w:t>
            </w:r>
            <w:r w:rsidR="00281EEB">
              <w:rPr>
                <w:rStyle w:val="a5"/>
                <w:rFonts w:ascii="Times New Roman" w:hAnsi="Times New Roman" w:cs="Times New Roman"/>
                <w:color w:val="auto"/>
              </w:rPr>
              <w:t xml:space="preserve"> </w:t>
            </w:r>
            <w:r>
              <w:rPr>
                <w:rStyle w:val="a5"/>
                <w:rFonts w:ascii="Times New Roman" w:hAnsi="Times New Roman" w:cs="Times New Roman"/>
                <w:color w:val="auto"/>
              </w:rPr>
              <w:t xml:space="preserve">вул. </w:t>
            </w:r>
            <w:r w:rsidR="00281EEB">
              <w:rPr>
                <w:rStyle w:val="a5"/>
                <w:rFonts w:ascii="Times New Roman" w:hAnsi="Times New Roman" w:cs="Times New Roman"/>
                <w:color w:val="auto"/>
              </w:rPr>
              <w:t>Лесі Українки</w:t>
            </w:r>
            <w:r>
              <w:rPr>
                <w:rStyle w:val="a5"/>
                <w:rFonts w:ascii="Times New Roman" w:hAnsi="Times New Roman" w:cs="Times New Roman"/>
                <w:color w:val="auto"/>
              </w:rPr>
              <w:t>, 6</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1.3 Код ЄДРПОУ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pStyle w:val="afd"/>
              <w:shd w:val="clear" w:color="auto" w:fill="FFFFFF"/>
              <w:jc w:val="both"/>
            </w:pPr>
            <w:r>
              <w:rPr>
                <w:rStyle w:val="a5"/>
                <w:rFonts w:ascii="Times New Roman" w:eastAsia="Times New Roman" w:hAnsi="Times New Roman" w:cs="Times New Roman"/>
                <w:color w:val="auto"/>
              </w:rPr>
              <w:t>385</w:t>
            </w:r>
            <w:r w:rsidR="00052F0F">
              <w:rPr>
                <w:rStyle w:val="a5"/>
                <w:rFonts w:ascii="Times New Roman" w:eastAsia="Times New Roman" w:hAnsi="Times New Roman" w:cs="Times New Roman"/>
                <w:color w:val="auto"/>
              </w:rPr>
              <w:t>35547</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1.4 Посадові особи замовника, уповноважені здійснювати зв’язок з учасниками</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pStyle w:val="afd"/>
              <w:shd w:val="clear" w:color="auto" w:fill="FFFFFF"/>
              <w:jc w:val="both"/>
            </w:pPr>
            <w:r>
              <w:rPr>
                <w:rStyle w:val="a5"/>
                <w:rFonts w:ascii="Times New Roman" w:eastAsia="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w:t>
            </w:r>
            <w:r w:rsidR="00052F0F">
              <w:rPr>
                <w:rStyle w:val="a5"/>
                <w:rFonts w:ascii="Times New Roman" w:eastAsia="Times New Roman" w:hAnsi="Times New Roman" w:cs="Times New Roman"/>
                <w:color w:val="auto"/>
              </w:rPr>
              <w:t xml:space="preserve">до </w:t>
            </w:r>
            <w:r w:rsidRPr="00E13713">
              <w:rPr>
                <w:rStyle w:val="a5"/>
                <w:rFonts w:ascii="Times New Roman" w:eastAsia="Times New Roman" w:hAnsi="Times New Roman" w:cs="Times New Roman"/>
                <w:color w:val="auto"/>
              </w:rPr>
              <w:t>начальник</w:t>
            </w:r>
            <w:r w:rsidR="00052F0F" w:rsidRPr="00E13713">
              <w:rPr>
                <w:rStyle w:val="a5"/>
                <w:rFonts w:ascii="Times New Roman" w:eastAsia="Times New Roman" w:hAnsi="Times New Roman" w:cs="Times New Roman"/>
                <w:color w:val="auto"/>
              </w:rPr>
              <w:t>а</w:t>
            </w:r>
            <w:r w:rsidRPr="00E13713">
              <w:rPr>
                <w:rStyle w:val="a5"/>
                <w:rFonts w:ascii="Times New Roman" w:eastAsia="Times New Roman" w:hAnsi="Times New Roman" w:cs="Times New Roman"/>
                <w:color w:val="auto"/>
              </w:rPr>
              <w:t xml:space="preserve"> сектору житлового забезпечення</w:t>
            </w:r>
            <w:r w:rsidR="00E13713" w:rsidRPr="00E13713">
              <w:rPr>
                <w:rStyle w:val="a5"/>
                <w:rFonts w:ascii="Times New Roman" w:eastAsia="Times New Roman" w:hAnsi="Times New Roman" w:cs="Times New Roman"/>
                <w:color w:val="auto"/>
              </w:rPr>
              <w:t xml:space="preserve"> відділу ресурсного забезпечення</w:t>
            </w:r>
            <w:r w:rsidRPr="00E13713">
              <w:rPr>
                <w:rStyle w:val="a5"/>
                <w:rFonts w:ascii="Times New Roman" w:eastAsia="Times New Roman" w:hAnsi="Times New Roman" w:cs="Times New Roman"/>
                <w:color w:val="auto"/>
              </w:rPr>
              <w:t xml:space="preserve"> Головного управління</w:t>
            </w:r>
            <w:r w:rsidR="00E13713" w:rsidRPr="00E13713">
              <w:rPr>
                <w:rStyle w:val="a5"/>
                <w:rFonts w:ascii="Times New Roman" w:eastAsia="Times New Roman" w:hAnsi="Times New Roman" w:cs="Times New Roman"/>
                <w:color w:val="auto"/>
              </w:rPr>
              <w:t xml:space="preserve"> ДСНС України у Тернопільській області</w:t>
            </w:r>
            <w:r w:rsidRPr="00E13713">
              <w:rPr>
                <w:rStyle w:val="a5"/>
                <w:rFonts w:ascii="Times New Roman" w:eastAsia="Times New Roman" w:hAnsi="Times New Roman" w:cs="Times New Roman"/>
                <w:color w:val="auto"/>
              </w:rPr>
              <w:t xml:space="preserve"> </w:t>
            </w:r>
            <w:r w:rsidR="00E13713" w:rsidRPr="00E13713">
              <w:rPr>
                <w:rStyle w:val="a5"/>
                <w:rFonts w:ascii="Times New Roman" w:eastAsia="Times New Roman" w:hAnsi="Times New Roman" w:cs="Times New Roman"/>
                <w:color w:val="auto"/>
              </w:rPr>
              <w:t>Левицького</w:t>
            </w:r>
            <w:r w:rsidRPr="00E13713">
              <w:rPr>
                <w:rStyle w:val="a5"/>
                <w:rFonts w:ascii="Times New Roman" w:eastAsia="Times New Roman" w:hAnsi="Times New Roman" w:cs="Times New Roman"/>
                <w:color w:val="auto"/>
              </w:rPr>
              <w:t xml:space="preserve"> </w:t>
            </w:r>
            <w:r w:rsidR="00E13713" w:rsidRPr="00E13713">
              <w:rPr>
                <w:rStyle w:val="a5"/>
                <w:rFonts w:ascii="Times New Roman" w:eastAsia="Times New Roman" w:hAnsi="Times New Roman" w:cs="Times New Roman"/>
                <w:color w:val="auto"/>
              </w:rPr>
              <w:t>Сергія</w:t>
            </w:r>
            <w:r w:rsidRPr="00E13713">
              <w:rPr>
                <w:rStyle w:val="a5"/>
                <w:rFonts w:ascii="Times New Roman" w:eastAsia="Times New Roman" w:hAnsi="Times New Roman" w:cs="Times New Roman"/>
                <w:color w:val="auto"/>
              </w:rPr>
              <w:t xml:space="preserve"> </w:t>
            </w:r>
            <w:r w:rsidR="00E13713" w:rsidRPr="00E13713">
              <w:rPr>
                <w:rStyle w:val="a5"/>
                <w:rFonts w:ascii="Times New Roman" w:eastAsia="Times New Roman" w:hAnsi="Times New Roman" w:cs="Times New Roman"/>
                <w:color w:val="auto"/>
              </w:rPr>
              <w:t>Володимир</w:t>
            </w:r>
            <w:r w:rsidRPr="00E13713">
              <w:rPr>
                <w:rStyle w:val="a5"/>
                <w:rFonts w:ascii="Times New Roman" w:eastAsia="Times New Roman" w:hAnsi="Times New Roman" w:cs="Times New Roman"/>
                <w:color w:val="auto"/>
              </w:rPr>
              <w:t xml:space="preserve">овича </w:t>
            </w:r>
            <w:r w:rsidR="00E13713" w:rsidRPr="00E13713">
              <w:rPr>
                <w:rStyle w:val="a5"/>
                <w:rFonts w:ascii="Times New Roman" w:eastAsia="Times New Roman" w:hAnsi="Times New Roman" w:cs="Times New Roman"/>
                <w:color w:val="auto"/>
              </w:rPr>
              <w:t xml:space="preserve">  </w:t>
            </w:r>
            <w:r w:rsidRPr="00E13713">
              <w:rPr>
                <w:rStyle w:val="a5"/>
                <w:rFonts w:ascii="Times New Roman" w:hAnsi="Times New Roman" w:cs="Times New Roman"/>
                <w:color w:val="auto"/>
              </w:rPr>
              <w:t>за тел. (03</w:t>
            </w:r>
            <w:r w:rsidR="00E13713" w:rsidRPr="00E13713">
              <w:rPr>
                <w:rStyle w:val="a5"/>
                <w:rFonts w:ascii="Times New Roman" w:hAnsi="Times New Roman" w:cs="Times New Roman"/>
                <w:color w:val="auto"/>
              </w:rPr>
              <w:t>52</w:t>
            </w:r>
            <w:r w:rsidRPr="00E13713">
              <w:rPr>
                <w:rStyle w:val="a5"/>
                <w:rFonts w:ascii="Times New Roman" w:hAnsi="Times New Roman" w:cs="Times New Roman"/>
                <w:color w:val="auto"/>
              </w:rPr>
              <w:t xml:space="preserve">) </w:t>
            </w:r>
            <w:r w:rsidR="00E13713" w:rsidRPr="00E13713">
              <w:rPr>
                <w:rStyle w:val="a5"/>
                <w:rFonts w:ascii="Times New Roman" w:hAnsi="Times New Roman" w:cs="Times New Roman"/>
                <w:color w:val="auto"/>
              </w:rPr>
              <w:t>51</w:t>
            </w:r>
            <w:r w:rsidRPr="00E13713">
              <w:rPr>
                <w:rStyle w:val="a5"/>
                <w:rFonts w:ascii="Times New Roman" w:hAnsi="Times New Roman" w:cs="Times New Roman"/>
                <w:color w:val="auto"/>
              </w:rPr>
              <w:t>-</w:t>
            </w:r>
            <w:r w:rsidR="00E13713" w:rsidRPr="00E13713">
              <w:rPr>
                <w:rStyle w:val="a5"/>
                <w:rFonts w:ascii="Times New Roman" w:hAnsi="Times New Roman" w:cs="Times New Roman"/>
                <w:color w:val="auto"/>
              </w:rPr>
              <w:t>95</w:t>
            </w:r>
            <w:r w:rsidRPr="00E13713">
              <w:rPr>
                <w:rStyle w:val="a5"/>
                <w:rFonts w:ascii="Times New Roman" w:hAnsi="Times New Roman" w:cs="Times New Roman"/>
                <w:color w:val="auto"/>
              </w:rPr>
              <w:t>-</w:t>
            </w:r>
            <w:r w:rsidR="00E13713" w:rsidRPr="00E13713">
              <w:rPr>
                <w:rStyle w:val="a5"/>
                <w:rFonts w:ascii="Times New Roman" w:hAnsi="Times New Roman" w:cs="Times New Roman"/>
                <w:color w:val="auto"/>
              </w:rPr>
              <w:t>8</w:t>
            </w:r>
            <w:r w:rsidRPr="00E13713">
              <w:rPr>
                <w:rStyle w:val="a5"/>
                <w:rFonts w:ascii="Times New Roman" w:hAnsi="Times New Roman" w:cs="Times New Roman"/>
                <w:color w:val="auto"/>
              </w:rPr>
              <w:t xml:space="preserve">0, </w:t>
            </w:r>
            <w:proofErr w:type="spellStart"/>
            <w:r w:rsidRPr="00E13713">
              <w:rPr>
                <w:rStyle w:val="a5"/>
                <w:rFonts w:ascii="Times New Roman" w:hAnsi="Times New Roman" w:cs="Times New Roman"/>
                <w:color w:val="auto"/>
              </w:rPr>
              <w:t>email</w:t>
            </w:r>
            <w:proofErr w:type="spellEnd"/>
            <w:r w:rsidRPr="00E13713">
              <w:rPr>
                <w:rStyle w:val="a5"/>
                <w:rFonts w:ascii="Times New Roman" w:hAnsi="Times New Roman" w:cs="Times New Roman"/>
                <w:color w:val="auto"/>
              </w:rPr>
              <w:t xml:space="preserve">: </w:t>
            </w:r>
            <w:proofErr w:type="spellStart"/>
            <w:r w:rsidR="00E13713" w:rsidRPr="003B68A4">
              <w:rPr>
                <w:rStyle w:val="a5"/>
                <w:rFonts w:ascii="Times New Roman" w:hAnsi="Times New Roman" w:cs="Times New Roman"/>
                <w:color w:val="auto"/>
                <w:lang w:val="en-US"/>
              </w:rPr>
              <w:t>s.levytskyi</w:t>
            </w:r>
            <w:proofErr w:type="spellEnd"/>
            <w:r w:rsidR="00E13713" w:rsidRPr="003B68A4">
              <w:rPr>
                <w:rStyle w:val="a5"/>
                <w:rFonts w:ascii="Times New Roman" w:hAnsi="Times New Roman" w:cs="Times New Roman"/>
                <w:color w:val="auto"/>
              </w:rPr>
              <w:t>@</w:t>
            </w:r>
            <w:r w:rsidR="00E13713" w:rsidRPr="003B68A4">
              <w:rPr>
                <w:rStyle w:val="a5"/>
                <w:rFonts w:ascii="Times New Roman" w:hAnsi="Times New Roman" w:cs="Times New Roman"/>
                <w:color w:val="auto"/>
                <w:lang w:val="en-US"/>
              </w:rPr>
              <w:t>tr</w:t>
            </w:r>
            <w:r w:rsidR="00E13713" w:rsidRPr="003B68A4">
              <w:rPr>
                <w:rStyle w:val="a5"/>
                <w:rFonts w:ascii="Times New Roman" w:hAnsi="Times New Roman" w:cs="Times New Roman"/>
                <w:color w:val="auto"/>
              </w:rPr>
              <w:t>.dsns.gov.ua</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1.5 Режим роботи конкурсної комісії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pStyle w:val="afd"/>
              <w:shd w:val="clear" w:color="auto" w:fill="FFFFFF"/>
              <w:jc w:val="both"/>
            </w:pPr>
            <w:r>
              <w:rPr>
                <w:rStyle w:val="a5"/>
                <w:rFonts w:ascii="Times New Roman" w:eastAsia="Times New Roman" w:hAnsi="Times New Roman" w:cs="Times New Roman"/>
                <w:color w:val="auto"/>
              </w:rPr>
              <w:t xml:space="preserve">Понеділок – четвер </w:t>
            </w:r>
            <w:r w:rsidR="00052F0F">
              <w:rPr>
                <w:rStyle w:val="a5"/>
                <w:rFonts w:ascii="Times New Roman" w:eastAsia="Times New Roman" w:hAnsi="Times New Roman" w:cs="Times New Roman"/>
                <w:color w:val="auto"/>
              </w:rPr>
              <w:t>8</w:t>
            </w:r>
            <w:r>
              <w:rPr>
                <w:rStyle w:val="a5"/>
                <w:rFonts w:ascii="Times New Roman" w:eastAsia="Times New Roman" w:hAnsi="Times New Roman" w:cs="Times New Roman"/>
                <w:color w:val="auto"/>
              </w:rPr>
              <w:t>.00-1</w:t>
            </w:r>
            <w:r w:rsidR="00052F0F">
              <w:rPr>
                <w:rStyle w:val="a5"/>
                <w:rFonts w:ascii="Times New Roman" w:eastAsia="Times New Roman" w:hAnsi="Times New Roman" w:cs="Times New Roman"/>
                <w:color w:val="auto"/>
              </w:rPr>
              <w:t>7</w:t>
            </w:r>
            <w:r>
              <w:rPr>
                <w:rStyle w:val="a5"/>
                <w:rFonts w:ascii="Times New Roman" w:eastAsia="Times New Roman" w:hAnsi="Times New Roman" w:cs="Times New Roman"/>
                <w:color w:val="auto"/>
              </w:rPr>
              <w:t>.00</w:t>
            </w:r>
          </w:p>
          <w:p w:rsidR="00756A88" w:rsidRDefault="00964075">
            <w:pPr>
              <w:pStyle w:val="afd"/>
              <w:shd w:val="clear" w:color="auto" w:fill="FFFFFF"/>
              <w:jc w:val="both"/>
              <w:rPr>
                <w:rFonts w:ascii="Times New Roman" w:hAnsi="Times New Roman" w:cs="Times New Roman"/>
                <w:color w:val="auto"/>
              </w:rPr>
            </w:pPr>
            <w:r>
              <w:rPr>
                <w:rFonts w:ascii="Times New Roman" w:hAnsi="Times New Roman" w:cs="Times New Roman"/>
                <w:color w:val="auto"/>
              </w:rPr>
              <w:t xml:space="preserve">П’ятниця – </w:t>
            </w:r>
            <w:r w:rsidR="00052F0F">
              <w:rPr>
                <w:rFonts w:ascii="Times New Roman" w:hAnsi="Times New Roman" w:cs="Times New Roman"/>
                <w:color w:val="auto"/>
              </w:rPr>
              <w:t>8</w:t>
            </w:r>
            <w:r>
              <w:rPr>
                <w:rFonts w:ascii="Times New Roman" w:hAnsi="Times New Roman" w:cs="Times New Roman"/>
                <w:color w:val="auto"/>
              </w:rPr>
              <w:t>.00-1</w:t>
            </w:r>
            <w:r w:rsidR="00052F0F">
              <w:rPr>
                <w:rFonts w:ascii="Times New Roman" w:hAnsi="Times New Roman" w:cs="Times New Roman"/>
                <w:color w:val="auto"/>
              </w:rPr>
              <w:t>5</w:t>
            </w:r>
            <w:r>
              <w:rPr>
                <w:rFonts w:ascii="Times New Roman" w:hAnsi="Times New Roman" w:cs="Times New Roman"/>
                <w:color w:val="auto"/>
              </w:rPr>
              <w:t>.45</w:t>
            </w:r>
          </w:p>
          <w:p w:rsidR="00756A88" w:rsidRDefault="00964075">
            <w:pPr>
              <w:pStyle w:val="afd"/>
              <w:shd w:val="clear" w:color="auto" w:fill="FFFFFF"/>
              <w:jc w:val="both"/>
            </w:pPr>
            <w:r>
              <w:rPr>
                <w:rStyle w:val="a5"/>
                <w:rFonts w:ascii="Times New Roman" w:hAnsi="Times New Roman" w:cs="Times New Roman"/>
                <w:color w:val="auto"/>
              </w:rPr>
              <w:t xml:space="preserve">Субота, неділя </w:t>
            </w:r>
            <w:r w:rsidR="00EF6F35">
              <w:rPr>
                <w:rStyle w:val="a5"/>
                <w:rFonts w:ascii="Times New Roman" w:hAnsi="Times New Roman" w:cs="Times New Roman"/>
                <w:color w:val="auto"/>
              </w:rPr>
              <w:t>–</w:t>
            </w:r>
            <w:r>
              <w:rPr>
                <w:rStyle w:val="a5"/>
                <w:rFonts w:ascii="Times New Roman" w:hAnsi="Times New Roman" w:cs="Times New Roman"/>
                <w:color w:val="auto"/>
              </w:rPr>
              <w:t xml:space="preserve"> вихідний</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d"/>
                <w:rFonts w:ascii="Times New Roman" w:hAnsi="Times New Roman" w:cs="Times New Roman"/>
                <w:b/>
                <w:bCs/>
                <w:color w:val="auto"/>
              </w:rPr>
              <w:t>2. Інформація про предмет конкурсу: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 </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2.1 Найменування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 xml:space="preserve">Придбання житла на вторинному ринку для Головного управління Державної служби України з надзвичайних ситуацій у </w:t>
            </w:r>
            <w:r w:rsidR="002E5373">
              <w:rPr>
                <w:rStyle w:val="a5"/>
                <w:rFonts w:ascii="Times New Roman" w:hAnsi="Times New Roman" w:cs="Times New Roman"/>
                <w:color w:val="auto"/>
              </w:rPr>
              <w:t>Тернопіль</w:t>
            </w:r>
            <w:r>
              <w:rPr>
                <w:rStyle w:val="a5"/>
                <w:rFonts w:ascii="Times New Roman" w:hAnsi="Times New Roman" w:cs="Times New Roman"/>
                <w:color w:val="auto"/>
              </w:rPr>
              <w:t>ській області</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2.2 Кількість, місце та обсяг поставки товарів (квартир)</w:t>
            </w:r>
          </w:p>
        </w:tc>
        <w:tc>
          <w:tcPr>
            <w:tcW w:w="6751" w:type="dxa"/>
            <w:tcBorders>
              <w:left w:val="single" w:sz="2" w:space="0" w:color="000000"/>
              <w:bottom w:val="single" w:sz="2" w:space="0" w:color="000000"/>
              <w:right w:val="single" w:sz="2" w:space="0" w:color="000000"/>
            </w:tcBorders>
            <w:shd w:val="clear" w:color="auto" w:fill="auto"/>
          </w:tcPr>
          <w:p w:rsidR="009B13C1" w:rsidRPr="007E1130" w:rsidRDefault="009B13C1">
            <w:pPr>
              <w:pStyle w:val="afd"/>
              <w:jc w:val="both"/>
              <w:rPr>
                <w:rStyle w:val="a5"/>
              </w:rPr>
            </w:pPr>
            <w:r w:rsidRPr="007E1130">
              <w:rPr>
                <w:rStyle w:val="a5"/>
                <w:rFonts w:ascii="Times New Roman" w:eastAsia="Times New Roman" w:hAnsi="Times New Roman" w:cs="Times New Roman"/>
                <w:color w:val="auto"/>
              </w:rPr>
              <w:t>Лот 1 — до 3 трикімнатних квартир у м. Тернопіль;</w:t>
            </w:r>
          </w:p>
          <w:p w:rsidR="00756A88" w:rsidRPr="007E1130" w:rsidRDefault="00964075">
            <w:pPr>
              <w:pStyle w:val="afd"/>
              <w:jc w:val="both"/>
            </w:pPr>
            <w:r w:rsidRPr="007E1130">
              <w:rPr>
                <w:rStyle w:val="a5"/>
                <w:rFonts w:ascii="Times New Roman" w:eastAsia="Times New Roman" w:hAnsi="Times New Roman" w:cs="Times New Roman"/>
                <w:color w:val="auto"/>
              </w:rPr>
              <w:t xml:space="preserve">Лот </w:t>
            </w:r>
            <w:r w:rsidR="009B13C1" w:rsidRPr="007E1130">
              <w:rPr>
                <w:rStyle w:val="a5"/>
                <w:rFonts w:ascii="Times New Roman" w:eastAsia="Times New Roman" w:hAnsi="Times New Roman" w:cs="Times New Roman"/>
                <w:color w:val="auto"/>
              </w:rPr>
              <w:t>2</w:t>
            </w:r>
            <w:r w:rsidRPr="007E1130">
              <w:rPr>
                <w:rStyle w:val="a5"/>
                <w:rFonts w:ascii="Times New Roman" w:eastAsia="Times New Roman" w:hAnsi="Times New Roman" w:cs="Times New Roman"/>
                <w:color w:val="auto"/>
              </w:rPr>
              <w:t xml:space="preserve"> — до </w:t>
            </w:r>
            <w:r w:rsidR="00214DC3" w:rsidRPr="007E1130">
              <w:rPr>
                <w:rStyle w:val="a5"/>
                <w:rFonts w:ascii="Times New Roman" w:eastAsia="Times New Roman" w:hAnsi="Times New Roman" w:cs="Times New Roman"/>
                <w:color w:val="auto"/>
              </w:rPr>
              <w:t>3</w:t>
            </w:r>
            <w:r w:rsidRPr="007E1130">
              <w:rPr>
                <w:rStyle w:val="a5"/>
                <w:rFonts w:ascii="Times New Roman" w:eastAsia="Times New Roman" w:hAnsi="Times New Roman" w:cs="Times New Roman"/>
                <w:color w:val="auto"/>
              </w:rPr>
              <w:t xml:space="preserve"> двокімнатних квартир у м. </w:t>
            </w:r>
            <w:r w:rsidR="00214DC3" w:rsidRPr="007E1130">
              <w:rPr>
                <w:rStyle w:val="a5"/>
                <w:rFonts w:ascii="Times New Roman" w:eastAsia="Times New Roman" w:hAnsi="Times New Roman" w:cs="Times New Roman"/>
                <w:color w:val="auto"/>
              </w:rPr>
              <w:t>Тернопіль</w:t>
            </w:r>
            <w:r w:rsidRPr="007E1130">
              <w:rPr>
                <w:rStyle w:val="a5"/>
                <w:rFonts w:ascii="Times New Roman" w:eastAsia="Times New Roman" w:hAnsi="Times New Roman" w:cs="Times New Roman"/>
                <w:color w:val="auto"/>
              </w:rPr>
              <w:t>;</w:t>
            </w:r>
          </w:p>
          <w:p w:rsidR="00756A88" w:rsidRPr="007E1130" w:rsidRDefault="00964075">
            <w:pPr>
              <w:pStyle w:val="afd"/>
              <w:jc w:val="both"/>
            </w:pPr>
            <w:r w:rsidRPr="007E1130">
              <w:rPr>
                <w:rStyle w:val="a5"/>
                <w:rFonts w:ascii="Times New Roman" w:eastAsia="Times New Roman" w:hAnsi="Times New Roman" w:cs="Times New Roman"/>
                <w:color w:val="auto"/>
              </w:rPr>
              <w:t xml:space="preserve">Лот 3 — до </w:t>
            </w:r>
            <w:r w:rsidR="00214DC3" w:rsidRPr="007E1130">
              <w:rPr>
                <w:rStyle w:val="a5"/>
                <w:rFonts w:ascii="Times New Roman" w:eastAsia="Times New Roman" w:hAnsi="Times New Roman" w:cs="Times New Roman"/>
                <w:color w:val="auto"/>
              </w:rPr>
              <w:t>3</w:t>
            </w:r>
            <w:r w:rsidRPr="007E1130">
              <w:rPr>
                <w:rStyle w:val="a5"/>
                <w:rFonts w:ascii="Times New Roman" w:eastAsia="Times New Roman" w:hAnsi="Times New Roman" w:cs="Times New Roman"/>
                <w:color w:val="auto"/>
              </w:rPr>
              <w:t xml:space="preserve"> однокімнатних квартир у м. </w:t>
            </w:r>
            <w:r w:rsidR="00214DC3" w:rsidRPr="007E1130">
              <w:rPr>
                <w:rStyle w:val="a5"/>
                <w:rFonts w:ascii="Times New Roman" w:eastAsia="Times New Roman" w:hAnsi="Times New Roman" w:cs="Times New Roman"/>
                <w:color w:val="auto"/>
              </w:rPr>
              <w:t>Тернопіль</w:t>
            </w:r>
            <w:r w:rsidRPr="007E1130">
              <w:rPr>
                <w:rStyle w:val="a5"/>
                <w:rFonts w:ascii="Times New Roman" w:eastAsia="Times New Roman" w:hAnsi="Times New Roman" w:cs="Times New Roman"/>
                <w:color w:val="auto"/>
              </w:rPr>
              <w:t>;</w:t>
            </w:r>
          </w:p>
          <w:p w:rsidR="00756A88" w:rsidRPr="007E1130" w:rsidRDefault="00964075">
            <w:pPr>
              <w:pStyle w:val="afd"/>
              <w:jc w:val="both"/>
            </w:pPr>
            <w:r w:rsidRPr="007E1130">
              <w:rPr>
                <w:rStyle w:val="a5"/>
                <w:rFonts w:ascii="Times New Roman" w:eastAsia="Times New Roman" w:hAnsi="Times New Roman" w:cs="Times New Roman"/>
                <w:color w:val="auto"/>
              </w:rPr>
              <w:t xml:space="preserve">Лот </w:t>
            </w:r>
            <w:r w:rsidR="009B13C1" w:rsidRPr="007E1130">
              <w:rPr>
                <w:rStyle w:val="a5"/>
                <w:rFonts w:ascii="Times New Roman" w:eastAsia="Times New Roman" w:hAnsi="Times New Roman" w:cs="Times New Roman"/>
                <w:color w:val="auto"/>
              </w:rPr>
              <w:t>4</w:t>
            </w:r>
            <w:r w:rsidRPr="007E1130">
              <w:rPr>
                <w:rStyle w:val="a5"/>
                <w:rFonts w:ascii="Times New Roman" w:eastAsia="Times New Roman" w:hAnsi="Times New Roman" w:cs="Times New Roman"/>
                <w:color w:val="auto"/>
              </w:rPr>
              <w:t xml:space="preserve"> — до </w:t>
            </w:r>
            <w:r w:rsidR="00214DC3" w:rsidRPr="007E1130">
              <w:rPr>
                <w:rStyle w:val="a5"/>
                <w:rFonts w:ascii="Times New Roman" w:eastAsia="Times New Roman" w:hAnsi="Times New Roman" w:cs="Times New Roman"/>
                <w:color w:val="auto"/>
              </w:rPr>
              <w:t>3</w:t>
            </w:r>
            <w:r w:rsidRPr="007E1130">
              <w:rPr>
                <w:rStyle w:val="a5"/>
                <w:rFonts w:ascii="Times New Roman" w:eastAsia="Times New Roman" w:hAnsi="Times New Roman" w:cs="Times New Roman"/>
                <w:color w:val="auto"/>
              </w:rPr>
              <w:t xml:space="preserve"> трикімнатних квартир в населених пунктах розташованих на відстані до </w:t>
            </w:r>
            <w:r w:rsidR="009B13C1" w:rsidRPr="007E1130">
              <w:rPr>
                <w:rStyle w:val="a5"/>
                <w:rFonts w:ascii="Times New Roman" w:eastAsia="Times New Roman" w:hAnsi="Times New Roman" w:cs="Times New Roman"/>
                <w:color w:val="auto"/>
              </w:rPr>
              <w:t>1</w:t>
            </w:r>
            <w:r w:rsidRPr="007E1130">
              <w:rPr>
                <w:rStyle w:val="a5"/>
                <w:rFonts w:ascii="Times New Roman" w:eastAsia="Times New Roman" w:hAnsi="Times New Roman" w:cs="Times New Roman"/>
                <w:color w:val="auto"/>
              </w:rPr>
              <w:t xml:space="preserve">5 км від м. </w:t>
            </w:r>
            <w:r w:rsidR="00214DC3" w:rsidRPr="007E1130">
              <w:rPr>
                <w:rStyle w:val="a5"/>
                <w:rFonts w:ascii="Times New Roman" w:eastAsia="Times New Roman" w:hAnsi="Times New Roman" w:cs="Times New Roman"/>
                <w:color w:val="auto"/>
              </w:rPr>
              <w:t>Тернопіль</w:t>
            </w:r>
            <w:r w:rsidRPr="007E1130">
              <w:rPr>
                <w:rStyle w:val="a5"/>
                <w:rFonts w:ascii="Times New Roman" w:eastAsia="Times New Roman" w:hAnsi="Times New Roman" w:cs="Times New Roman"/>
                <w:color w:val="auto"/>
              </w:rPr>
              <w:t>*;</w:t>
            </w:r>
          </w:p>
          <w:p w:rsidR="00756A88" w:rsidRPr="007E1130" w:rsidRDefault="009B13C1">
            <w:pPr>
              <w:pStyle w:val="afd"/>
              <w:jc w:val="both"/>
              <w:rPr>
                <w:rStyle w:val="a5"/>
                <w:rFonts w:ascii="Times New Roman" w:eastAsia="Times New Roman" w:hAnsi="Times New Roman" w:cs="Times New Roman"/>
                <w:color w:val="auto"/>
              </w:rPr>
            </w:pPr>
            <w:r w:rsidRPr="007E1130">
              <w:rPr>
                <w:rStyle w:val="a5"/>
                <w:rFonts w:ascii="Times New Roman" w:eastAsia="Times New Roman" w:hAnsi="Times New Roman" w:cs="Times New Roman"/>
                <w:color w:val="auto"/>
              </w:rPr>
              <w:t>Лот 5 — до 3 двокімнатних квартир в населених пунктах розташованих на відстані до 15 км від м. Тернопіль*;</w:t>
            </w:r>
          </w:p>
          <w:p w:rsidR="009B13C1" w:rsidRPr="004D5610" w:rsidRDefault="009B13C1" w:rsidP="009B13C1">
            <w:pPr>
              <w:pStyle w:val="afd"/>
              <w:jc w:val="both"/>
            </w:pPr>
            <w:r w:rsidRPr="007E1130">
              <w:rPr>
                <w:rStyle w:val="a5"/>
                <w:rFonts w:ascii="Times New Roman" w:eastAsia="Times New Roman" w:hAnsi="Times New Roman" w:cs="Times New Roman"/>
                <w:color w:val="auto"/>
              </w:rPr>
              <w:t>Лот 6 — до 3 однокімнатних квартир в населених пунктах розташованих на відстані до 15 км від м. Тернопіль*</w:t>
            </w:r>
            <w:r w:rsidR="004D5610" w:rsidRPr="007E1130">
              <w:rPr>
                <w:rStyle w:val="a5"/>
                <w:rFonts w:ascii="Times New Roman" w:eastAsia="Times New Roman" w:hAnsi="Times New Roman" w:cs="Times New Roman"/>
                <w:color w:val="auto"/>
              </w:rPr>
              <w:t>.</w:t>
            </w:r>
          </w:p>
          <w:p w:rsidR="009B13C1" w:rsidRDefault="009B13C1">
            <w:pPr>
              <w:pStyle w:val="afd"/>
              <w:jc w:val="both"/>
            </w:pPr>
          </w:p>
          <w:p w:rsidR="00756A88" w:rsidRDefault="00964075">
            <w:pPr>
              <w:jc w:val="both"/>
            </w:pPr>
            <w:r>
              <w:rPr>
                <w:rStyle w:val="a5"/>
                <w:rFonts w:ascii="Times New Roman" w:hAnsi="Times New Roman" w:cs="Times New Roman"/>
                <w:color w:val="auto"/>
              </w:rPr>
              <w:t xml:space="preserve">*Відстань від м. </w:t>
            </w:r>
            <w:r w:rsidR="00FC662A">
              <w:rPr>
                <w:rStyle w:val="a5"/>
                <w:rFonts w:ascii="Times New Roman" w:hAnsi="Times New Roman" w:cs="Times New Roman"/>
                <w:color w:val="auto"/>
              </w:rPr>
              <w:t>Тернопіль</w:t>
            </w:r>
            <w:r>
              <w:rPr>
                <w:rStyle w:val="a5"/>
                <w:rFonts w:ascii="Times New Roman" w:hAnsi="Times New Roman" w:cs="Times New Roman"/>
                <w:color w:val="auto"/>
              </w:rPr>
              <w:t xml:space="preserve"> до населеного пункту в якому пропонується житло – це найкоротша відстань від дорожнього </w:t>
            </w:r>
            <w:proofErr w:type="spellStart"/>
            <w:r>
              <w:rPr>
                <w:rStyle w:val="a5"/>
                <w:rFonts w:ascii="Times New Roman" w:hAnsi="Times New Roman" w:cs="Times New Roman"/>
                <w:color w:val="auto"/>
              </w:rPr>
              <w:t>знака</w:t>
            </w:r>
            <w:proofErr w:type="spellEnd"/>
            <w:r>
              <w:rPr>
                <w:rStyle w:val="a5"/>
                <w:rFonts w:ascii="Times New Roman" w:hAnsi="Times New Roman" w:cs="Times New Roman"/>
                <w:color w:val="auto"/>
              </w:rPr>
              <w:t xml:space="preserve"> «Кінець населеного пункту» (м. </w:t>
            </w:r>
            <w:r w:rsidR="00FC662A">
              <w:rPr>
                <w:rStyle w:val="a5"/>
                <w:rFonts w:ascii="Times New Roman" w:hAnsi="Times New Roman" w:cs="Times New Roman"/>
                <w:color w:val="auto"/>
              </w:rPr>
              <w:t>Тернопіль</w:t>
            </w:r>
            <w:r>
              <w:rPr>
                <w:rStyle w:val="a5"/>
                <w:rFonts w:ascii="Times New Roman" w:hAnsi="Times New Roman" w:cs="Times New Roman"/>
                <w:color w:val="auto"/>
              </w:rPr>
              <w:t xml:space="preserve">) </w:t>
            </w:r>
            <w:r w:rsidR="00FC662A">
              <w:rPr>
                <w:rStyle w:val="a5"/>
                <w:rFonts w:ascii="Times New Roman" w:hAnsi="Times New Roman" w:cs="Times New Roman"/>
                <w:color w:val="auto"/>
              </w:rPr>
              <w:t xml:space="preserve">                                </w:t>
            </w:r>
            <w:r>
              <w:rPr>
                <w:rStyle w:val="a5"/>
                <w:rFonts w:ascii="Times New Roman" w:hAnsi="Times New Roman" w:cs="Times New Roman"/>
                <w:color w:val="auto"/>
              </w:rPr>
              <w:t xml:space="preserve">до дорожнього </w:t>
            </w:r>
            <w:proofErr w:type="spellStart"/>
            <w:r>
              <w:rPr>
                <w:rStyle w:val="a5"/>
                <w:rFonts w:ascii="Times New Roman" w:hAnsi="Times New Roman" w:cs="Times New Roman"/>
                <w:color w:val="auto"/>
              </w:rPr>
              <w:t>знака</w:t>
            </w:r>
            <w:proofErr w:type="spellEnd"/>
            <w:r>
              <w:rPr>
                <w:rStyle w:val="a5"/>
                <w:rFonts w:ascii="Times New Roman" w:hAnsi="Times New Roman" w:cs="Times New Roman"/>
                <w:color w:val="auto"/>
              </w:rPr>
              <w:t xml:space="preserve"> «Початок населеного пункту» (населений пункт в якому пропонується житло) по автомобільним дорогам з асфальтобетонним покриттям.</w:t>
            </w:r>
          </w:p>
          <w:p w:rsidR="00756A88" w:rsidRDefault="00756A88">
            <w:pPr>
              <w:jc w:val="both"/>
            </w:pPr>
          </w:p>
          <w:p w:rsidR="00756A88" w:rsidRDefault="00964075">
            <w:pPr>
              <w:jc w:val="both"/>
            </w:pPr>
            <w:r>
              <w:rPr>
                <w:rStyle w:val="a5"/>
                <w:rFonts w:ascii="Times New Roman" w:eastAsia="Courier New" w:hAnsi="Times New Roman" w:cs="Times New Roman"/>
                <w:color w:val="auto"/>
                <w:lang w:eastAsia="uk-UA"/>
              </w:rPr>
              <w:t xml:space="preserve">Приймаючи участь у конкурсі, Учасник погоджується, </w:t>
            </w:r>
            <w:r w:rsidR="00053412">
              <w:rPr>
                <w:rStyle w:val="a5"/>
                <w:rFonts w:ascii="Times New Roman" w:eastAsia="Courier New" w:hAnsi="Times New Roman" w:cs="Times New Roman"/>
                <w:color w:val="auto"/>
                <w:lang w:eastAsia="uk-UA"/>
              </w:rPr>
              <w:t xml:space="preserve">                   </w:t>
            </w:r>
            <w:r>
              <w:rPr>
                <w:rStyle w:val="a5"/>
                <w:rFonts w:ascii="Times New Roman" w:eastAsia="Courier New" w:hAnsi="Times New Roman" w:cs="Times New Roman"/>
                <w:color w:val="auto"/>
                <w:lang w:eastAsia="uk-UA"/>
              </w:rPr>
              <w:t xml:space="preserve">що переможці конкурсу будуть визначатися за черговістю </w:t>
            </w:r>
            <w:r w:rsidR="00053412">
              <w:rPr>
                <w:rStyle w:val="a5"/>
                <w:rFonts w:ascii="Times New Roman" w:eastAsia="Courier New" w:hAnsi="Times New Roman" w:cs="Times New Roman"/>
                <w:color w:val="auto"/>
                <w:lang w:eastAsia="uk-UA"/>
              </w:rPr>
              <w:t xml:space="preserve">              </w:t>
            </w:r>
            <w:r>
              <w:rPr>
                <w:rStyle w:val="a5"/>
                <w:rFonts w:ascii="Times New Roman" w:eastAsia="Courier New" w:hAnsi="Times New Roman" w:cs="Times New Roman"/>
                <w:color w:val="auto"/>
                <w:lang w:eastAsia="uk-UA"/>
              </w:rPr>
              <w:t>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a5"/>
                <w:rFonts w:ascii="Times New Roman" w:hAnsi="Times New Roman" w:cs="Times New Roman"/>
                <w:b/>
                <w:color w:val="auto"/>
              </w:rPr>
              <w:t>передачі квартир:</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sidRPr="0092685D">
              <w:rPr>
                <w:rStyle w:val="a5"/>
                <w:rFonts w:ascii="Times New Roman" w:hAnsi="Times New Roman" w:cs="Times New Roman"/>
                <w:color w:val="auto"/>
              </w:rPr>
              <w:t>До 30.0</w:t>
            </w:r>
            <w:r w:rsidR="00214DC3" w:rsidRPr="0092685D">
              <w:rPr>
                <w:rStyle w:val="a5"/>
                <w:rFonts w:ascii="Times New Roman" w:hAnsi="Times New Roman" w:cs="Times New Roman"/>
                <w:color w:val="auto"/>
              </w:rPr>
              <w:t>6</w:t>
            </w:r>
            <w:r w:rsidRPr="0092685D">
              <w:rPr>
                <w:rStyle w:val="a5"/>
                <w:rFonts w:ascii="Times New Roman" w:hAnsi="Times New Roman" w:cs="Times New Roman"/>
                <w:color w:val="auto"/>
              </w:rPr>
              <w:t>.2024</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3. Процедура проведення конкурсу</w:t>
            </w:r>
          </w:p>
          <w:p w:rsidR="00756A88" w:rsidRDefault="00756A88">
            <w:pPr>
              <w:rPr>
                <w:rStyle w:val="a5"/>
                <w:rFonts w:ascii="Times New Roman" w:hAnsi="Times New Roman" w:cs="Times New Roman"/>
                <w:b/>
                <w:bCs/>
                <w:color w:val="auto"/>
              </w:rPr>
            </w:pP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Конкурс</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4. Недискримінація учасникі</w:t>
            </w:r>
            <w:r>
              <w:rPr>
                <w:rStyle w:val="grame"/>
                <w:rFonts w:ascii="Times New Roman" w:hAnsi="Times New Roman" w:cs="Times New Roman"/>
                <w:b/>
                <w:bCs/>
                <w:color w:val="auto"/>
              </w:rPr>
              <w:t xml:space="preserve">в </w:t>
            </w:r>
            <w:r>
              <w:rPr>
                <w:rStyle w:val="a5"/>
                <w:rFonts w:ascii="Times New Roman" w:hAnsi="Times New Roman" w:cs="Times New Roman"/>
                <w:b/>
                <w:bCs/>
                <w:color w:val="auto"/>
              </w:rPr>
              <w:t>конкурсу.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 xml:space="preserve">Вітчизняні та іноземні учасники беруть участь у конкурсі </w:t>
            </w:r>
            <w:r w:rsidR="00602D2F">
              <w:rPr>
                <w:rStyle w:val="a5"/>
                <w:rFonts w:ascii="Times New Roman" w:hAnsi="Times New Roman" w:cs="Times New Roman"/>
                <w:color w:val="auto"/>
              </w:rPr>
              <w:t xml:space="preserve">           </w:t>
            </w:r>
            <w:r>
              <w:rPr>
                <w:rStyle w:val="a5"/>
                <w:rFonts w:ascii="Times New Roman" w:hAnsi="Times New Roman" w:cs="Times New Roman"/>
                <w:color w:val="auto"/>
              </w:rPr>
              <w:t>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a5"/>
                <w:rFonts w:ascii="Times New Roman" w:hAnsi="Times New Roman" w:cs="Times New Roman"/>
                <w:color w:val="auto"/>
              </w:rPr>
              <w:t>івних умовах.</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5. Інформація про валюту в якій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 xml:space="preserve">повинна </w:t>
            </w:r>
            <w:r>
              <w:rPr>
                <w:rStyle w:val="a5"/>
                <w:rFonts w:ascii="Times New Roman" w:hAnsi="Times New Roman" w:cs="Times New Roman"/>
                <w:b/>
                <w:bCs/>
                <w:color w:val="auto"/>
              </w:rPr>
              <w:t>бути розрахована і зазначена ціна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rsidR="00756A88">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6. Інформація про мову, якою повинна бути складена конкурсна пропозиція.</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756A88" w:rsidRDefault="00756A88">
            <w:pPr>
              <w:pStyle w:val="a1"/>
              <w:spacing w:before="0" w:line="240" w:lineRule="auto"/>
              <w:ind w:left="45" w:firstLine="0"/>
            </w:pPr>
          </w:p>
          <w:p w:rsidR="00756A88" w:rsidRDefault="00964075">
            <w:pPr>
              <w:pStyle w:val="a1"/>
              <w:spacing w:before="0" w:line="240" w:lineRule="auto"/>
              <w:ind w:firstLine="0"/>
              <w:rPr>
                <w:color w:val="auto"/>
                <w:sz w:val="24"/>
                <w:szCs w:val="24"/>
              </w:rPr>
            </w:pPr>
            <w:r>
              <w:rPr>
                <w:color w:val="auto"/>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756A88" w:rsidRDefault="00756A88">
            <w:pPr>
              <w:jc w:val="both"/>
            </w:pPr>
          </w:p>
          <w:p w:rsidR="00756A88" w:rsidRDefault="00964075">
            <w:pPr>
              <w:jc w:val="both"/>
            </w:pPr>
            <w:r>
              <w:rPr>
                <w:rStyle w:val="a5"/>
                <w:rFonts w:ascii="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7. Процедура надання роз’яснень стосовно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з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його отримання. </w:t>
            </w:r>
          </w:p>
          <w:p w:rsidR="00756A88" w:rsidRDefault="00756A88">
            <w:pPr>
              <w:jc w:val="both"/>
            </w:pPr>
          </w:p>
          <w:p w:rsidR="00756A88" w:rsidRDefault="00964075">
            <w:pPr>
              <w:jc w:val="both"/>
            </w:pPr>
            <w:r>
              <w:rPr>
                <w:rStyle w:val="a5"/>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Style w:val="a5"/>
                <w:rFonts w:ascii="Times New Roman" w:hAnsi="Times New Roman" w:cs="Times New Roman"/>
                <w:color w:val="auto"/>
                <w:lang w:eastAsia="uk-UA"/>
              </w:rPr>
              <w:t>внести</w:t>
            </w:r>
            <w:proofErr w:type="spellEnd"/>
            <w:r>
              <w:rPr>
                <w:rStyle w:val="a5"/>
                <w:rFonts w:ascii="Times New Roman" w:hAnsi="Times New Roman" w:cs="Times New Roman"/>
                <w:color w:val="auto"/>
                <w:lang w:eastAsia="uk-UA"/>
              </w:rPr>
              <w:t xml:space="preserve"> зміни до конкурсної документації.</w:t>
            </w:r>
          </w:p>
          <w:p w:rsidR="00756A88" w:rsidRDefault="00756A88">
            <w:pPr>
              <w:jc w:val="both"/>
            </w:pPr>
          </w:p>
          <w:p w:rsidR="00756A88" w:rsidRDefault="00964075">
            <w:pPr>
              <w:jc w:val="both"/>
            </w:pPr>
            <w:r>
              <w:rPr>
                <w:rStyle w:val="a5"/>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 xml:space="preserve">8. Вимоги до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756A88" w:rsidRDefault="00756A88">
            <w:pPr>
              <w:jc w:val="both"/>
            </w:pPr>
          </w:p>
          <w:p w:rsidR="00756A88" w:rsidRDefault="00964075">
            <w:pPr>
              <w:jc w:val="both"/>
            </w:pPr>
            <w:r>
              <w:rPr>
                <w:rStyle w:val="a5"/>
                <w:rFonts w:ascii="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756A88" w:rsidRDefault="00756A88">
            <w:pPr>
              <w:jc w:val="both"/>
            </w:pPr>
          </w:p>
          <w:p w:rsidR="00756A88" w:rsidRDefault="00964075">
            <w:pPr>
              <w:jc w:val="both"/>
            </w:pPr>
            <w:r>
              <w:rPr>
                <w:rStyle w:val="a5"/>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756A88" w:rsidRDefault="00756A88">
            <w:pPr>
              <w:jc w:val="both"/>
            </w:pPr>
          </w:p>
          <w:p w:rsidR="00756A88" w:rsidRDefault="00964075">
            <w:pPr>
              <w:jc w:val="both"/>
              <w:rPr>
                <w:rFonts w:ascii="Times New Roman" w:hAnsi="Times New Roman" w:cs="Times New Roman"/>
                <w:color w:val="auto"/>
              </w:rPr>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756A88" w:rsidRDefault="00756A88">
            <w:pPr>
              <w:jc w:val="both"/>
            </w:pPr>
          </w:p>
          <w:p w:rsidR="00756A88" w:rsidRDefault="00964075">
            <w:pPr>
              <w:jc w:val="both"/>
            </w:pPr>
            <w:r>
              <w:rPr>
                <w:rStyle w:val="a5"/>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756A88" w:rsidRDefault="00964075">
            <w:pPr>
              <w:jc w:val="both"/>
              <w:rPr>
                <w:rFonts w:ascii="Times New Roman" w:hAnsi="Times New Roman" w:cs="Times New Roman"/>
                <w:color w:val="auto"/>
              </w:rPr>
            </w:pPr>
            <w:r>
              <w:rPr>
                <w:rFonts w:ascii="Times New Roman" w:hAnsi="Times New Roman" w:cs="Times New Roman"/>
                <w:color w:val="auto"/>
              </w:rPr>
              <w:t>На конверті, крім позначки “Конкурсна пропозиція” повинно бути зазначено:</w:t>
            </w:r>
          </w:p>
          <w:p w:rsidR="00756A88" w:rsidRDefault="00964075">
            <w:pPr>
              <w:pStyle w:val="a1"/>
              <w:numPr>
                <w:ilvl w:val="0"/>
                <w:numId w:val="3"/>
              </w:numPr>
              <w:spacing w:before="0" w:line="240" w:lineRule="auto"/>
              <w:ind w:left="57" w:firstLine="0"/>
            </w:pPr>
            <w:r>
              <w:rPr>
                <w:rStyle w:val="a5"/>
                <w:color w:val="auto"/>
                <w:sz w:val="24"/>
                <w:szCs w:val="24"/>
              </w:rPr>
              <w:t xml:space="preserve">повне найменування і адреса Замовника -  Головне управління Державної служби України з надзвичайних </w:t>
            </w:r>
            <w:r>
              <w:rPr>
                <w:rStyle w:val="a5"/>
                <w:color w:val="auto"/>
                <w:sz w:val="24"/>
                <w:szCs w:val="24"/>
              </w:rPr>
              <w:lastRenderedPageBreak/>
              <w:t xml:space="preserve">ситуацій у </w:t>
            </w:r>
            <w:r w:rsidR="007755E4">
              <w:rPr>
                <w:rStyle w:val="a5"/>
                <w:color w:val="auto"/>
                <w:sz w:val="24"/>
                <w:szCs w:val="24"/>
              </w:rPr>
              <w:t>Тернопільській</w:t>
            </w:r>
            <w:r>
              <w:rPr>
                <w:rStyle w:val="a5"/>
                <w:color w:val="auto"/>
                <w:sz w:val="24"/>
                <w:szCs w:val="24"/>
              </w:rPr>
              <w:t xml:space="preserve"> області: 4</w:t>
            </w:r>
            <w:r w:rsidR="007755E4">
              <w:rPr>
                <w:rStyle w:val="a5"/>
                <w:color w:val="auto"/>
                <w:sz w:val="24"/>
                <w:szCs w:val="24"/>
              </w:rPr>
              <w:t>6011</w:t>
            </w:r>
            <w:r>
              <w:rPr>
                <w:rStyle w:val="a5"/>
                <w:color w:val="auto"/>
                <w:sz w:val="24"/>
                <w:szCs w:val="24"/>
              </w:rPr>
              <w:t xml:space="preserve">, м. </w:t>
            </w:r>
            <w:r w:rsidR="007755E4">
              <w:rPr>
                <w:rStyle w:val="a5"/>
                <w:color w:val="auto"/>
                <w:sz w:val="24"/>
                <w:szCs w:val="24"/>
              </w:rPr>
              <w:t>Тернопіль</w:t>
            </w:r>
            <w:r>
              <w:rPr>
                <w:rStyle w:val="a5"/>
                <w:color w:val="auto"/>
                <w:sz w:val="24"/>
                <w:szCs w:val="24"/>
              </w:rPr>
              <w:t xml:space="preserve">, </w:t>
            </w:r>
            <w:r w:rsidR="007755E4">
              <w:rPr>
                <w:rStyle w:val="a5"/>
                <w:color w:val="auto"/>
                <w:sz w:val="24"/>
                <w:szCs w:val="24"/>
              </w:rPr>
              <w:t xml:space="preserve">                   </w:t>
            </w:r>
            <w:r>
              <w:rPr>
                <w:rStyle w:val="a5"/>
                <w:color w:val="auto"/>
                <w:sz w:val="24"/>
                <w:szCs w:val="24"/>
              </w:rPr>
              <w:t xml:space="preserve">вул. </w:t>
            </w:r>
            <w:r w:rsidR="007755E4">
              <w:rPr>
                <w:rStyle w:val="a5"/>
                <w:color w:val="auto"/>
                <w:sz w:val="24"/>
                <w:szCs w:val="24"/>
              </w:rPr>
              <w:t>Лесі Українки</w:t>
            </w:r>
            <w:r>
              <w:rPr>
                <w:rStyle w:val="a5"/>
                <w:color w:val="auto"/>
                <w:sz w:val="24"/>
                <w:szCs w:val="24"/>
              </w:rPr>
              <w:t>, 6.</w:t>
            </w:r>
          </w:p>
          <w:p w:rsidR="00756A88" w:rsidRDefault="00964075">
            <w:pPr>
              <w:pStyle w:val="a1"/>
              <w:numPr>
                <w:ilvl w:val="0"/>
                <w:numId w:val="3"/>
              </w:numPr>
              <w:spacing w:before="0" w:line="240" w:lineRule="auto"/>
              <w:ind w:left="57" w:firstLine="0"/>
            </w:pPr>
            <w:r>
              <w:rPr>
                <w:rStyle w:val="a5"/>
                <w:color w:val="auto"/>
                <w:sz w:val="24"/>
                <w:szCs w:val="24"/>
              </w:rPr>
              <w:t xml:space="preserve">назва предмета конкурсу: Придбання житла </w:t>
            </w:r>
            <w:r w:rsidR="003244C1">
              <w:rPr>
                <w:rStyle w:val="a5"/>
                <w:color w:val="auto"/>
                <w:sz w:val="24"/>
                <w:szCs w:val="24"/>
              </w:rPr>
              <w:t xml:space="preserve">                           </w:t>
            </w:r>
            <w:r>
              <w:rPr>
                <w:rStyle w:val="a5"/>
                <w:color w:val="auto"/>
                <w:sz w:val="24"/>
                <w:szCs w:val="24"/>
              </w:rPr>
              <w:t xml:space="preserve">на вторинному ринку для Головного управління Державної служби України з надзвичайних ситуацій у </w:t>
            </w:r>
            <w:r w:rsidR="003244C1">
              <w:rPr>
                <w:rStyle w:val="a5"/>
                <w:color w:val="auto"/>
                <w:sz w:val="24"/>
                <w:szCs w:val="24"/>
              </w:rPr>
              <w:t>Тернопіль</w:t>
            </w:r>
            <w:r>
              <w:rPr>
                <w:rStyle w:val="a5"/>
                <w:color w:val="auto"/>
                <w:sz w:val="24"/>
                <w:szCs w:val="24"/>
              </w:rPr>
              <w:t>ській області;</w:t>
            </w:r>
          </w:p>
          <w:p w:rsidR="00756A88" w:rsidRDefault="00964075">
            <w:pPr>
              <w:pStyle w:val="a1"/>
              <w:numPr>
                <w:ilvl w:val="0"/>
                <w:numId w:val="3"/>
              </w:numPr>
              <w:spacing w:before="0" w:line="240" w:lineRule="auto"/>
              <w:ind w:left="57" w:firstLine="0"/>
            </w:pPr>
            <w:r>
              <w:rPr>
                <w:rStyle w:val="a5"/>
                <w:color w:val="auto"/>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a5"/>
                <w:color w:val="auto"/>
                <w:sz w:val="24"/>
                <w:szCs w:val="24"/>
                <w:lang w:val="en-US"/>
              </w:rPr>
              <w:t>mail</w:t>
            </w:r>
            <w:r>
              <w:rPr>
                <w:rStyle w:val="a5"/>
                <w:color w:val="auto"/>
                <w:sz w:val="24"/>
                <w:szCs w:val="24"/>
              </w:rPr>
              <w:t xml:space="preserve"> (за наявності);</w:t>
            </w:r>
          </w:p>
          <w:p w:rsidR="00756A88" w:rsidRDefault="00964075">
            <w:pPr>
              <w:pStyle w:val="a1"/>
              <w:numPr>
                <w:ilvl w:val="0"/>
                <w:numId w:val="3"/>
              </w:numPr>
              <w:spacing w:before="0" w:line="240" w:lineRule="auto"/>
              <w:ind w:left="57" w:firstLine="0"/>
            </w:pPr>
            <w:r>
              <w:rPr>
                <w:rStyle w:val="a5"/>
                <w:color w:val="auto"/>
                <w:sz w:val="24"/>
                <w:szCs w:val="24"/>
              </w:rPr>
              <w:t>маркування: “Не відкривати до (зазначається дата  та час розкриття конкурсних пропозицій”).</w:t>
            </w:r>
          </w:p>
          <w:p w:rsidR="00756A88" w:rsidRDefault="00964075">
            <w:pPr>
              <w:pStyle w:val="a1"/>
              <w:numPr>
                <w:ilvl w:val="0"/>
                <w:numId w:val="3"/>
              </w:numPr>
              <w:spacing w:before="0" w:line="240" w:lineRule="auto"/>
              <w:ind w:left="57" w:firstLine="0"/>
            </w:pPr>
            <w:r>
              <w:rPr>
                <w:rStyle w:val="a5"/>
                <w:color w:val="auto"/>
                <w:sz w:val="24"/>
                <w:szCs w:val="24"/>
              </w:rPr>
              <w:t>Кожна одержана конкурсна пропозиція Учасника вноситься Замовником до Реєстру отриманих конкурсних пропозицій.</w:t>
            </w:r>
          </w:p>
          <w:p w:rsidR="00756A88" w:rsidRDefault="00756A88">
            <w:pPr>
              <w:jc w:val="both"/>
            </w:pPr>
          </w:p>
          <w:p w:rsidR="00756A88" w:rsidRDefault="00964075">
            <w:pPr>
              <w:jc w:val="both"/>
            </w:pPr>
            <w:r>
              <w:rPr>
                <w:rStyle w:val="a5"/>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756A88" w:rsidRDefault="00964075">
            <w:pPr>
              <w:jc w:val="both"/>
            </w:pPr>
            <w:r>
              <w:rPr>
                <w:rStyle w:val="a5"/>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756A88" w:rsidRDefault="00756A88">
            <w:pPr>
              <w:pStyle w:val="LO-normal"/>
              <w:widowControl w:val="0"/>
              <w:spacing w:line="240" w:lineRule="auto"/>
              <w:jc w:val="both"/>
              <w:rPr>
                <w:rFonts w:ascii="Times New Roman" w:hAnsi="Times New Roman" w:cs="Times New Roman"/>
                <w:color w:val="auto"/>
                <w:sz w:val="24"/>
                <w:szCs w:val="24"/>
                <w:lang w:val="uk-UA"/>
              </w:rPr>
            </w:pPr>
          </w:p>
          <w:p w:rsidR="00756A88" w:rsidRDefault="0096407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756A88" w:rsidRDefault="00756A88">
            <w:pPr>
              <w:pStyle w:val="LO-normal"/>
              <w:widowControl w:val="0"/>
              <w:spacing w:line="240" w:lineRule="auto"/>
              <w:jc w:val="both"/>
              <w:rPr>
                <w:rFonts w:ascii="Times New Roman" w:hAnsi="Times New Roman" w:cs="Times New Roman"/>
                <w:color w:val="auto"/>
                <w:sz w:val="24"/>
                <w:szCs w:val="24"/>
                <w:lang w:val="uk-UA"/>
              </w:rPr>
            </w:pPr>
          </w:p>
          <w:p w:rsidR="00756A88" w:rsidRDefault="0096407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756A88" w:rsidRDefault="00756A88">
            <w:pPr>
              <w:jc w:val="both"/>
              <w:rPr>
                <w:color w:val="auto"/>
              </w:rPr>
            </w:pPr>
          </w:p>
          <w:p w:rsidR="00756A88" w:rsidRDefault="00964075">
            <w:pPr>
              <w:jc w:val="both"/>
            </w:pPr>
            <w:r>
              <w:rPr>
                <w:rStyle w:val="a5"/>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a5"/>
                <w:rFonts w:ascii="Times New Roman" w:hAnsi="Times New Roman" w:cs="Times New Roman"/>
                <w:i/>
                <w:iCs/>
                <w:color w:val="auto"/>
                <w:lang w:eastAsia="uk-UA"/>
              </w:rPr>
              <w:t>установами.</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 xml:space="preserve">9. Зміст та оформлення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756A88" w:rsidRDefault="00756A88">
            <w:pPr>
              <w:jc w:val="both"/>
            </w:pPr>
          </w:p>
          <w:p w:rsidR="00756A88" w:rsidRDefault="00964075">
            <w:pPr>
              <w:jc w:val="both"/>
            </w:pPr>
            <w:r>
              <w:rPr>
                <w:rStyle w:val="30"/>
                <w:rFonts w:ascii="Times New Roman" w:hAnsi="Times New Roman" w:cs="Times New Roman"/>
                <w:i w:val="0"/>
                <w:iCs w:val="0"/>
                <w:color w:val="auto"/>
                <w:sz w:val="24"/>
                <w:szCs w:val="24"/>
                <w:lang w:eastAsia="uk-UA"/>
              </w:rPr>
              <w:t>Учасник подає заповнену з</w:t>
            </w:r>
            <w:r>
              <w:rPr>
                <w:rStyle w:val="a5"/>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 1) по кожному лоту окремо.</w:t>
            </w:r>
          </w:p>
          <w:p w:rsidR="00756A88" w:rsidRDefault="00756A88">
            <w:pPr>
              <w:jc w:val="both"/>
            </w:pPr>
          </w:p>
          <w:p w:rsidR="00756A88" w:rsidRDefault="00964075">
            <w:pPr>
              <w:jc w:val="both"/>
            </w:pPr>
            <w:r>
              <w:rPr>
                <w:rStyle w:val="a5"/>
                <w:rFonts w:ascii="Times New Roman" w:hAnsi="Times New Roman" w:cs="Times New Roman"/>
                <w:color w:val="auto"/>
                <w:lang w:eastAsia="uk-UA"/>
              </w:rPr>
              <w:lastRenderedPageBreak/>
              <w:t xml:space="preserve">Ціна конкурсної пропозиції Учасника означає суму, за яку Учасник передбачає виконати замовлення щодо продажу квартир, </w:t>
            </w:r>
            <w:r>
              <w:rPr>
                <w:rStyle w:val="a6"/>
                <w:rFonts w:ascii="Times New Roman" w:hAnsi="Times New Roman" w:cs="Times New Roman"/>
                <w:color w:val="auto"/>
                <w:sz w:val="24"/>
                <w:szCs w:val="24"/>
                <w:lang w:eastAsia="uk-UA"/>
              </w:rPr>
              <w:t>вказується з двома десятковими знаками, після коми.</w:t>
            </w:r>
          </w:p>
          <w:p w:rsidR="00756A88" w:rsidRDefault="00756A88">
            <w:pPr>
              <w:jc w:val="both"/>
            </w:pPr>
          </w:p>
          <w:p w:rsidR="00756A88" w:rsidRDefault="00964075">
            <w:pPr>
              <w:jc w:val="both"/>
            </w:pPr>
            <w:r>
              <w:rPr>
                <w:rStyle w:val="a5"/>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xml:space="preserve">. м загальної площі квартир. </w:t>
            </w:r>
          </w:p>
          <w:p w:rsidR="00756A88" w:rsidRDefault="00756A88">
            <w:pPr>
              <w:jc w:val="both"/>
            </w:pPr>
          </w:p>
          <w:p w:rsidR="00756A88" w:rsidRDefault="00964075">
            <w:pPr>
              <w:jc w:val="both"/>
            </w:pPr>
            <w:r>
              <w:rPr>
                <w:rStyle w:val="a5"/>
                <w:rFonts w:ascii="Times New Roman" w:hAnsi="Times New Roman" w:cs="Times New Roman"/>
                <w:color w:val="auto"/>
                <w:lang w:eastAsia="uk-UA"/>
              </w:rPr>
              <w:t xml:space="preserve">Крім того, вказується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 загальної площі квартири без ПДВ.</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Ціна договору не може бути збільшена до повного виконання сторонами зобов’язань за договором та встановлюється </w:t>
            </w:r>
            <w:r w:rsidR="003813E0">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в національній валюті України.</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Ціна конкурсної пропозиції та всі інші ціни повинні бути чітко визначені.</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До ціни конкурсної пропозиції не включаються будь-які витрати, понесені Учасником у процесі проведення конкурсу </w:t>
            </w:r>
            <w:r w:rsidR="003813E0">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та укладення договору купівлі-продажу нерухомого майна.</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Витрати Учасника, пов’язані з підготовкою та поданням конкурсної пропозиції не відшкодовуються, в тому числі </w:t>
            </w:r>
            <w:r w:rsidR="003813E0">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 xml:space="preserve">й у разі не обрання Учасника переможцем, відміни конкурсу </w:t>
            </w:r>
            <w:r w:rsidR="003813E0">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чи визнання конкурсу таким, що не відбувся.</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Учасник відповідає за одержання всіх необхідних дозволів, ліцензій, сертифікатів та самостійно несе всі витрати </w:t>
            </w:r>
            <w:r w:rsidR="003813E0">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на їх отримання.</w:t>
            </w:r>
          </w:p>
          <w:p w:rsidR="00756A88" w:rsidRDefault="00756A88">
            <w:pPr>
              <w:jc w:val="both"/>
            </w:pPr>
          </w:p>
          <w:p w:rsidR="00756A88" w:rsidRDefault="00964075">
            <w:pPr>
              <w:jc w:val="both"/>
            </w:pPr>
            <w:r>
              <w:rPr>
                <w:rStyle w:val="a5"/>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756A88" w:rsidRDefault="00756A88">
            <w:pPr>
              <w:jc w:val="both"/>
            </w:pPr>
          </w:p>
          <w:p w:rsidR="00756A88" w:rsidRDefault="00964075">
            <w:pPr>
              <w:jc w:val="both"/>
            </w:pPr>
            <w:r>
              <w:rPr>
                <w:rStyle w:val="a8"/>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756A88" w:rsidRDefault="00756A88">
            <w:pPr>
              <w:jc w:val="both"/>
              <w:rPr>
                <w:color w:val="auto"/>
              </w:rPr>
            </w:pPr>
          </w:p>
          <w:p w:rsidR="00756A88" w:rsidRDefault="00964075">
            <w:pPr>
              <w:pStyle w:val="Default"/>
              <w:widowControl w:val="0"/>
              <w:jc w:val="both"/>
              <w:rPr>
                <w:b/>
                <w:bCs/>
                <w:color w:val="auto"/>
              </w:rPr>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756A88" w:rsidRDefault="00756A88">
            <w:pPr>
              <w:pStyle w:val="Default"/>
              <w:widowControl w:val="0"/>
              <w:jc w:val="both"/>
              <w:rPr>
                <w:b/>
                <w:bCs/>
                <w:i/>
                <w:iCs/>
                <w:color w:val="auto"/>
              </w:rPr>
            </w:pPr>
          </w:p>
          <w:p w:rsidR="00756A88" w:rsidRDefault="00964075">
            <w:pPr>
              <w:pStyle w:val="Default"/>
              <w:widowControl w:val="0"/>
              <w:jc w:val="both"/>
            </w:pPr>
            <w:r>
              <w:rPr>
                <w:rStyle w:val="a5"/>
                <w:b/>
                <w:bCs/>
                <w:color w:val="auto"/>
                <w:u w:val="single"/>
              </w:rPr>
              <w:t xml:space="preserve">для юридичних осіб: </w:t>
            </w:r>
          </w:p>
          <w:p w:rsidR="00756A88" w:rsidRDefault="00964075">
            <w:pPr>
              <w:pStyle w:val="Default"/>
              <w:widowControl w:val="0"/>
              <w:jc w:val="both"/>
            </w:pPr>
            <w:r>
              <w:rPr>
                <w:rStyle w:val="a5"/>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756A88" w:rsidRDefault="00964075">
            <w:pPr>
              <w:pStyle w:val="Default"/>
              <w:widowControl w:val="0"/>
              <w:jc w:val="both"/>
            </w:pPr>
            <w:r>
              <w:rPr>
                <w:color w:val="auto"/>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w:t>
            </w:r>
            <w:r>
              <w:rPr>
                <w:color w:val="auto"/>
              </w:rPr>
              <w:lastRenderedPageBreak/>
              <w:t>простроченої заборгованості за кредитами (</w:t>
            </w:r>
            <w:r>
              <w:rPr>
                <w:i/>
                <w:iCs/>
                <w:color w:val="auto"/>
              </w:rPr>
              <w:t>видана не раніше дати оголошення конкурсу)</w:t>
            </w:r>
            <w:r>
              <w:rPr>
                <w:color w:val="auto"/>
              </w:rPr>
              <w:t xml:space="preserve">. </w:t>
            </w:r>
          </w:p>
          <w:p w:rsidR="00756A88" w:rsidRDefault="00964075">
            <w:pPr>
              <w:pStyle w:val="Default"/>
              <w:widowControl w:val="0"/>
              <w:jc w:val="both"/>
            </w:pPr>
            <w:r>
              <w:rPr>
                <w:color w:val="auto"/>
              </w:rPr>
              <w:t>3. Оригінал або нотаріально завірена копія</w:t>
            </w:r>
            <w:r>
              <w:rPr>
                <w:rStyle w:val="a5"/>
                <w:color w:val="auto"/>
              </w:rPr>
              <w:t xml:space="preserve"> довідки про відсутність заборгованості з платежів, контроль за справлянням яких покладено на контролюючі органи (</w:t>
            </w:r>
            <w:r>
              <w:rPr>
                <w:rStyle w:val="a5"/>
                <w:i/>
                <w:iCs/>
                <w:color w:val="auto"/>
              </w:rPr>
              <w:t>видана не раніше дати оголошення конкурсу)</w:t>
            </w:r>
            <w:r>
              <w:rPr>
                <w:rStyle w:val="a5"/>
                <w:color w:val="auto"/>
              </w:rPr>
              <w:t>.</w:t>
            </w:r>
          </w:p>
          <w:p w:rsidR="00756A88" w:rsidRDefault="00964075">
            <w:pPr>
              <w:pStyle w:val="Default"/>
              <w:widowControl w:val="0"/>
              <w:jc w:val="both"/>
              <w:rPr>
                <w:color w:val="auto"/>
              </w:rPr>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rsidR="00756A88" w:rsidRDefault="00964075">
            <w:pPr>
              <w:pStyle w:val="Default"/>
              <w:widowControl w:val="0"/>
              <w:jc w:val="both"/>
            </w:pPr>
            <w:r>
              <w:rPr>
                <w:color w:val="auto"/>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a5"/>
                <w:color w:val="auto"/>
              </w:rPr>
              <w:t>(</w:t>
            </w:r>
            <w:r>
              <w:rPr>
                <w:rStyle w:val="a5"/>
                <w:i/>
                <w:iCs/>
                <w:color w:val="auto"/>
              </w:rPr>
              <w:t>видана не раніше дати оголошення конкурсу)</w:t>
            </w:r>
            <w:r>
              <w:rPr>
                <w:rStyle w:val="a5"/>
                <w:color w:val="auto"/>
              </w:rPr>
              <w:t xml:space="preserve">. </w:t>
            </w:r>
          </w:p>
          <w:p w:rsidR="00756A88" w:rsidRDefault="00964075">
            <w:pPr>
              <w:pStyle w:val="Default"/>
              <w:widowControl w:val="0"/>
              <w:jc w:val="both"/>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a5"/>
                <w:i/>
                <w:iCs/>
                <w:color w:val="auto"/>
              </w:rPr>
              <w:t xml:space="preserve">(видана не раніше ніж за 30 календарних днів до дня оголошення конкурсу). </w:t>
            </w:r>
            <w:r>
              <w:rPr>
                <w:i/>
                <w:iCs/>
                <w:color w:val="auto"/>
              </w:rPr>
              <w:t xml:space="preserve"> </w:t>
            </w:r>
          </w:p>
          <w:p w:rsidR="00756A88" w:rsidRDefault="00964075">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color w:val="auto"/>
              </w:rPr>
              <w:t>Іпотек</w:t>
            </w:r>
            <w:proofErr w:type="spellEnd"/>
            <w:r>
              <w:rPr>
                <w:rFonts w:ascii="Times New Roman" w:hAnsi="Times New Roman" w:cs="Times New Roman"/>
                <w:color w:val="auto"/>
              </w:rPr>
              <w:t xml:space="preserve">, Єдиного реєстру заборон відчуження об’єктів нерухомого майна щодо суб'єкта </w:t>
            </w:r>
            <w:r>
              <w:rPr>
                <w:rStyle w:val="a5"/>
                <w:rFonts w:ascii="Times New Roman" w:hAnsi="Times New Roman" w:cs="Times New Roman"/>
                <w:color w:val="auto"/>
              </w:rPr>
              <w:t>(</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 xml:space="preserve">. </w:t>
            </w:r>
          </w:p>
          <w:p w:rsidR="00756A88" w:rsidRDefault="00964075">
            <w:pPr>
              <w:jc w:val="both"/>
              <w:rPr>
                <w:rFonts w:ascii="Times New Roman" w:hAnsi="Times New Roman" w:cs="Times New Roman"/>
                <w:color w:val="auto"/>
              </w:rPr>
            </w:pPr>
            <w:r>
              <w:rPr>
                <w:rFonts w:ascii="Times New Roman" w:hAnsi="Times New Roman" w:cs="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756A88" w:rsidRDefault="00964075">
            <w:pPr>
              <w:jc w:val="both"/>
              <w:rPr>
                <w:rFonts w:ascii="Times New Roman" w:hAnsi="Times New Roman" w:cs="Times New Roman"/>
                <w:color w:val="auto"/>
              </w:rPr>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756A88" w:rsidRDefault="00756A88">
            <w:pPr>
              <w:jc w:val="both"/>
            </w:pPr>
          </w:p>
          <w:p w:rsidR="00756A88" w:rsidRDefault="00964075">
            <w:pPr>
              <w:jc w:val="both"/>
              <w:rPr>
                <w:rFonts w:ascii="Times New Roman" w:hAnsi="Times New Roman" w:cs="Times New Roman"/>
                <w:color w:val="auto"/>
              </w:rPr>
            </w:pPr>
            <w:r>
              <w:rPr>
                <w:rFonts w:ascii="Times New Roman" w:hAnsi="Times New Roman" w:cs="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756A88" w:rsidRDefault="00964075">
            <w:pPr>
              <w:jc w:val="both"/>
            </w:pPr>
            <w:r>
              <w:rPr>
                <w:rStyle w:val="a6"/>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756A88" w:rsidRDefault="00756A88">
            <w:pPr>
              <w:jc w:val="both"/>
              <w:rPr>
                <w:color w:val="auto"/>
              </w:rPr>
            </w:pPr>
          </w:p>
          <w:p w:rsidR="00756A88" w:rsidRDefault="00964075">
            <w:pPr>
              <w:jc w:val="both"/>
            </w:pPr>
            <w:r>
              <w:rPr>
                <w:rStyle w:val="a5"/>
                <w:rFonts w:ascii="Times New Roman" w:hAnsi="Times New Roman" w:cs="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756A88" w:rsidRDefault="00964075">
            <w:pPr>
              <w:pStyle w:val="Default"/>
              <w:jc w:val="both"/>
            </w:pPr>
            <w:r>
              <w:rPr>
                <w:rStyle w:val="a5"/>
                <w:b/>
                <w:bCs/>
                <w:color w:val="auto"/>
                <w:u w:val="single"/>
              </w:rPr>
              <w:lastRenderedPageBreak/>
              <w:t xml:space="preserve"> для фізичних осіб - підприємців: </w:t>
            </w:r>
          </w:p>
          <w:p w:rsidR="00756A88" w:rsidRDefault="00964075">
            <w:pPr>
              <w:pStyle w:val="Default"/>
              <w:jc w:val="both"/>
            </w:pPr>
            <w:r>
              <w:rPr>
                <w:color w:val="auto"/>
              </w:rPr>
              <w:t xml:space="preserve">1.  Копія податкової декларації платника єдиного податку за останній звітній період з відміткою про її одержання. </w:t>
            </w:r>
          </w:p>
          <w:p w:rsidR="00756A88" w:rsidRDefault="00964075">
            <w:pPr>
              <w:pStyle w:val="Default"/>
              <w:jc w:val="both"/>
            </w:pPr>
            <w:r>
              <w:rPr>
                <w:color w:val="auto"/>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a5"/>
                <w:color w:val="auto"/>
              </w:rPr>
              <w:t>(</w:t>
            </w:r>
            <w:r>
              <w:rPr>
                <w:rStyle w:val="a5"/>
                <w:i/>
                <w:iCs/>
                <w:color w:val="auto"/>
              </w:rPr>
              <w:t>видана не раніше дати оголошення конкурсу)</w:t>
            </w:r>
            <w:r>
              <w:rPr>
                <w:rStyle w:val="a5"/>
                <w:color w:val="auto"/>
              </w:rPr>
              <w:t xml:space="preserve">. </w:t>
            </w:r>
          </w:p>
          <w:p w:rsidR="00756A88" w:rsidRDefault="00964075">
            <w:pPr>
              <w:pStyle w:val="Default"/>
              <w:jc w:val="both"/>
            </w:pPr>
            <w:r>
              <w:rPr>
                <w:color w:val="auto"/>
              </w:rPr>
              <w:t>3.</w:t>
            </w:r>
            <w:r>
              <w:rPr>
                <w:rStyle w:val="a5"/>
                <w:color w:val="auto"/>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5"/>
                <w:i/>
                <w:iCs/>
                <w:color w:val="auto"/>
              </w:rPr>
              <w:t>видана не раніше дати оголошення конкурсу)</w:t>
            </w:r>
            <w:r>
              <w:rPr>
                <w:rStyle w:val="a5"/>
                <w:color w:val="auto"/>
              </w:rPr>
              <w:t xml:space="preserve">. </w:t>
            </w:r>
          </w:p>
          <w:p w:rsidR="00756A88" w:rsidRDefault="00964075">
            <w:pPr>
              <w:jc w:val="both"/>
            </w:pPr>
            <w:r>
              <w:rPr>
                <w:rStyle w:val="a5"/>
                <w:rFonts w:ascii="Times New Roman" w:hAnsi="Times New Roman" w:cs="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 xml:space="preserve">. </w:t>
            </w:r>
          </w:p>
          <w:p w:rsidR="00756A88" w:rsidRDefault="00964075">
            <w:pPr>
              <w:pStyle w:val="Default"/>
              <w:jc w:val="both"/>
            </w:pPr>
            <w:r>
              <w:rPr>
                <w:color w:val="auto"/>
              </w:rPr>
              <w:t xml:space="preserve">5. Оригінал або завірена Учасником копія довідки або витягу з реєстру про </w:t>
            </w:r>
            <w:r>
              <w:rPr>
                <w:rStyle w:val="af0"/>
                <w:b w:val="0"/>
                <w:bCs w:val="0"/>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a5"/>
                <w:i/>
                <w:iCs/>
                <w:color w:val="auto"/>
              </w:rPr>
              <w:t xml:space="preserve">(видана не раніше ніж за 30 календарних днів до дня оголошення конкурсу).  </w:t>
            </w:r>
          </w:p>
          <w:p w:rsidR="00756A88" w:rsidRDefault="00964075">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756A88" w:rsidRDefault="00964075">
            <w:pPr>
              <w:pStyle w:val="Default"/>
              <w:jc w:val="both"/>
            </w:pPr>
            <w:r>
              <w:rPr>
                <w:color w:val="auto"/>
              </w:rPr>
              <w:t xml:space="preserve">7. </w:t>
            </w:r>
            <w:r>
              <w:rPr>
                <w:rStyle w:val="a5"/>
                <w:color w:val="auto"/>
              </w:rPr>
              <w:t xml:space="preserve">Витяг або Інформаційна довідка з </w:t>
            </w:r>
            <w:proofErr w:type="spellStart"/>
            <w:r>
              <w:rPr>
                <w:rStyle w:val="a5"/>
              </w:rPr>
              <w:t>Єдининого</w:t>
            </w:r>
            <w:proofErr w:type="spellEnd"/>
            <w:r>
              <w:rPr>
                <w:rStyle w:val="a5"/>
              </w:rPr>
              <w:t xml:space="preserve"> реєстру підприємств, щодо яких порушено провадження у справі про банкрутство</w:t>
            </w:r>
            <w:r>
              <w:rPr>
                <w:rStyle w:val="a5"/>
                <w:color w:val="auto"/>
              </w:rPr>
              <w:t xml:space="preserve"> (</w:t>
            </w:r>
            <w:r>
              <w:rPr>
                <w:rStyle w:val="a5"/>
                <w:i/>
                <w:iCs/>
                <w:color w:val="auto"/>
              </w:rPr>
              <w:t>видана не раніше дати оголошення конкурсу)</w:t>
            </w:r>
            <w:r>
              <w:rPr>
                <w:rStyle w:val="a5"/>
                <w:color w:val="auto"/>
              </w:rPr>
              <w:t xml:space="preserve">. </w:t>
            </w:r>
          </w:p>
          <w:p w:rsidR="00756A88" w:rsidRDefault="00964075">
            <w:pPr>
              <w:pStyle w:val="Default"/>
              <w:jc w:val="both"/>
              <w:rPr>
                <w:color w:val="auto"/>
              </w:rPr>
            </w:pPr>
            <w:r>
              <w:rPr>
                <w:color w:val="auto"/>
              </w:rPr>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w:t>
            </w:r>
          </w:p>
          <w:p w:rsidR="00756A88" w:rsidRDefault="00964075">
            <w:pPr>
              <w:pStyle w:val="Default"/>
              <w:jc w:val="both"/>
            </w:pPr>
            <w:r>
              <w:rPr>
                <w:color w:val="auto"/>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756A88" w:rsidRDefault="00964075">
            <w:pPr>
              <w:pStyle w:val="Default"/>
              <w:jc w:val="both"/>
            </w:pPr>
            <w:r>
              <w:rPr>
                <w:color w:val="auto"/>
              </w:rPr>
              <w:t xml:space="preserve">10. Копія паспорту (ID-картка). </w:t>
            </w:r>
          </w:p>
          <w:p w:rsidR="00756A88" w:rsidRDefault="00964075">
            <w:pPr>
              <w:pStyle w:val="Default"/>
              <w:jc w:val="both"/>
            </w:pPr>
            <w:r>
              <w:rPr>
                <w:color w:val="auto"/>
              </w:rPr>
              <w:t xml:space="preserve">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w:t>
            </w:r>
            <w:r>
              <w:rPr>
                <w:color w:val="auto"/>
              </w:rPr>
              <w:lastRenderedPageBreak/>
              <w:t>відміткою.</w:t>
            </w:r>
          </w:p>
          <w:p w:rsidR="00756A88" w:rsidRDefault="00756A88">
            <w:pPr>
              <w:jc w:val="both"/>
              <w:rPr>
                <w:rFonts w:ascii="Times New Roman" w:hAnsi="Times New Roman" w:cs="Times New Roman"/>
                <w:color w:val="auto"/>
              </w:rPr>
            </w:pPr>
          </w:p>
          <w:p w:rsidR="00756A88" w:rsidRDefault="00964075">
            <w:pPr>
              <w:pStyle w:val="Default"/>
              <w:jc w:val="both"/>
            </w:pPr>
            <w:r>
              <w:rPr>
                <w:rStyle w:val="a5"/>
                <w:b/>
                <w:bCs/>
                <w:color w:val="auto"/>
                <w:u w:val="single"/>
              </w:rPr>
              <w:t xml:space="preserve">- для фізичних осіб: </w:t>
            </w:r>
          </w:p>
          <w:p w:rsidR="00756A88" w:rsidRDefault="00964075">
            <w:pPr>
              <w:pStyle w:val="Default"/>
              <w:jc w:val="both"/>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756A88" w:rsidRDefault="00964075">
            <w:pPr>
              <w:pStyle w:val="Default"/>
              <w:jc w:val="both"/>
            </w:pPr>
            <w:r>
              <w:rPr>
                <w:rStyle w:val="a5"/>
                <w:color w:val="auto"/>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756A88" w:rsidRDefault="00964075">
            <w:pPr>
              <w:jc w:val="both"/>
            </w:pPr>
            <w:r>
              <w:rPr>
                <w:rStyle w:val="a5"/>
                <w:rFonts w:ascii="Times New Roman" w:hAnsi="Times New Roman" w:cs="Times New Roman"/>
                <w:color w:val="auto"/>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 xml:space="preserve">. </w:t>
            </w:r>
          </w:p>
          <w:p w:rsidR="00756A88" w:rsidRDefault="00964075">
            <w:pPr>
              <w:jc w:val="both"/>
            </w:pPr>
            <w:r>
              <w:rPr>
                <w:rStyle w:val="a5"/>
                <w:rFonts w:ascii="Times New Roman" w:hAnsi="Times New Roman" w:cs="Times New Roman"/>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 xml:space="preserve">. </w:t>
            </w:r>
          </w:p>
          <w:p w:rsidR="00756A88" w:rsidRDefault="00964075">
            <w:pPr>
              <w:jc w:val="both"/>
            </w:pPr>
            <w:r>
              <w:rPr>
                <w:rStyle w:val="a5"/>
                <w:rFonts w:ascii="Times New Roman" w:hAnsi="Times New Roman" w:cs="Times New Roman"/>
                <w:color w:val="auto"/>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ascii="Times New Roman" w:hAnsi="Times New Roman" w:cs="Times New Roman"/>
                <w:color w:val="auto"/>
              </w:rPr>
              <w:t xml:space="preserve">з корисливих мотивів, судимість з якої знято або погашено в установленому законом порядку (органи МВС) </w:t>
            </w:r>
            <w:r>
              <w:rPr>
                <w:rStyle w:val="a5"/>
                <w:rFonts w:ascii="Times New Roman" w:hAnsi="Times New Roman" w:cs="Times New Roman"/>
                <w:i/>
                <w:iCs/>
                <w:color w:val="auto"/>
              </w:rPr>
              <w:t xml:space="preserve">(видана не раніше ніж за 30 календарних днів до дня оголошення конкурсу).  </w:t>
            </w:r>
          </w:p>
          <w:p w:rsidR="00756A88" w:rsidRDefault="00964075">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(критерій запиту: для фізичних осіб – за ІПН). </w:t>
            </w:r>
          </w:p>
          <w:p w:rsidR="00756A88" w:rsidRDefault="00964075">
            <w:pPr>
              <w:pStyle w:val="Default"/>
              <w:jc w:val="both"/>
              <w:rPr>
                <w:color w:val="auto"/>
              </w:rPr>
            </w:pPr>
            <w:r>
              <w:rPr>
                <w:color w:val="auto"/>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756A88" w:rsidRDefault="00964075">
            <w:pPr>
              <w:pStyle w:val="Default"/>
              <w:jc w:val="both"/>
              <w:rPr>
                <w:color w:val="auto"/>
              </w:rPr>
            </w:pPr>
            <w:r>
              <w:rPr>
                <w:color w:val="auto"/>
              </w:rPr>
              <w:t xml:space="preserve">7. Копія паспорту  (ID-картка). </w:t>
            </w:r>
          </w:p>
          <w:p w:rsidR="00756A88" w:rsidRDefault="00964075">
            <w:pPr>
              <w:pStyle w:val="Default"/>
              <w:jc w:val="both"/>
            </w:pPr>
            <w:r>
              <w:rPr>
                <w:color w:val="auto"/>
              </w:rPr>
              <w:t>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756A88" w:rsidRDefault="00756A88">
            <w:pPr>
              <w:pStyle w:val="Default"/>
              <w:jc w:val="both"/>
              <w:rPr>
                <w:color w:val="auto"/>
              </w:rPr>
            </w:pPr>
          </w:p>
          <w:p w:rsidR="00756A88" w:rsidRDefault="00964075">
            <w:pPr>
              <w:pStyle w:val="Default"/>
              <w:jc w:val="both"/>
            </w:pPr>
            <w:r>
              <w:rPr>
                <w:rStyle w:val="a5"/>
                <w:b/>
                <w:color w:val="auto"/>
                <w:u w:val="single"/>
              </w:rPr>
              <w:t xml:space="preserve">Оформлення документів. </w:t>
            </w:r>
          </w:p>
          <w:p w:rsidR="00756A88" w:rsidRDefault="00964075">
            <w:pPr>
              <w:jc w:val="both"/>
            </w:pPr>
            <w:r>
              <w:rPr>
                <w:rStyle w:val="a5"/>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756A88" w:rsidRDefault="00756A88">
            <w:pPr>
              <w:pStyle w:val="Default"/>
              <w:jc w:val="both"/>
            </w:pPr>
          </w:p>
          <w:p w:rsidR="00756A88" w:rsidRDefault="00964075">
            <w:pPr>
              <w:pStyle w:val="Default"/>
              <w:jc w:val="both"/>
            </w:pPr>
            <w:r>
              <w:rPr>
                <w:rStyle w:val="a5"/>
                <w:color w:val="auto"/>
              </w:rPr>
              <w:t xml:space="preserve">Довідки у довільній формі повинні бути підписані керівником або уповноваженою особою Учасника та надані на фірмовому </w:t>
            </w:r>
            <w:r>
              <w:rPr>
                <w:rStyle w:val="a5"/>
                <w:color w:val="auto"/>
              </w:rPr>
              <w:lastRenderedPageBreak/>
              <w:t>бланку Учасника (у разі наявності).</w:t>
            </w:r>
            <w:r>
              <w:rPr>
                <w:color w:val="auto"/>
              </w:rPr>
              <w:t xml:space="preserve"> </w:t>
            </w:r>
          </w:p>
          <w:p w:rsidR="00756A88" w:rsidRDefault="00756A88">
            <w:pPr>
              <w:pStyle w:val="Default"/>
              <w:jc w:val="both"/>
              <w:rPr>
                <w:color w:val="auto"/>
              </w:rPr>
            </w:pPr>
          </w:p>
          <w:p w:rsidR="00756A88" w:rsidRDefault="00964075">
            <w:pPr>
              <w:spacing w:line="276" w:lineRule="atLeast"/>
              <w:jc w:val="both"/>
            </w:pPr>
            <w:r>
              <w:rPr>
                <w:rStyle w:val="a5"/>
                <w:rFonts w:ascii="Times New Roman" w:hAnsi="Times New Roman" w:cs="Times New Roman"/>
                <w:color w:val="auto"/>
              </w:rPr>
              <w:t xml:space="preserve">Всі Учасники надають </w:t>
            </w:r>
            <w:r>
              <w:rPr>
                <w:rStyle w:val="a5"/>
                <w:rFonts w:ascii="Times New Roman" w:hAnsi="Times New Roman" w:cs="Times New Roman"/>
                <w:b/>
                <w:bCs/>
                <w:i/>
                <w:iCs/>
                <w:color w:val="auto"/>
              </w:rPr>
              <w:t xml:space="preserve"> </w:t>
            </w:r>
            <w:r>
              <w:rPr>
                <w:rStyle w:val="a5"/>
                <w:rFonts w:ascii="Times New Roman" w:hAnsi="Times New Roman" w:cs="Times New Roman"/>
                <w:color w:val="auto"/>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756A88" w:rsidRDefault="00756A88">
            <w:pPr>
              <w:spacing w:line="276" w:lineRule="atLeast"/>
              <w:jc w:val="both"/>
              <w:rPr>
                <w:color w:val="auto"/>
              </w:rPr>
            </w:pPr>
          </w:p>
          <w:p w:rsidR="00756A88" w:rsidRDefault="00964075">
            <w:pPr>
              <w:jc w:val="both"/>
            </w:pPr>
            <w:r>
              <w:rPr>
                <w:rStyle w:val="a5"/>
                <w:rFonts w:ascii="Times New Roman" w:hAnsi="Times New Roman" w:cs="Times New Roman"/>
                <w:color w:val="auto"/>
              </w:rPr>
              <w:t xml:space="preserve">Учасник у складі конкурсної пропозиції подає наступні документи: </w:t>
            </w:r>
          </w:p>
          <w:p w:rsidR="00756A88" w:rsidRDefault="00964075">
            <w:pPr>
              <w:pStyle w:val="Default"/>
              <w:spacing w:line="276" w:lineRule="atLeast"/>
              <w:jc w:val="both"/>
              <w:rPr>
                <w:color w:val="auto"/>
              </w:rPr>
            </w:pPr>
            <w:r>
              <w:rPr>
                <w:color w:val="auto"/>
              </w:rPr>
              <w:t xml:space="preserve">- нотаріально засвідчені копії </w:t>
            </w:r>
            <w:proofErr w:type="spellStart"/>
            <w:r>
              <w:rPr>
                <w:color w:val="auto"/>
              </w:rPr>
              <w:t>свідоцтв</w:t>
            </w:r>
            <w:proofErr w:type="spellEnd"/>
            <w:r>
              <w:rPr>
                <w:color w:val="auto"/>
              </w:rPr>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756A88" w:rsidRDefault="00964075">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756A88" w:rsidRDefault="00964075">
            <w:pPr>
              <w:pStyle w:val="Default"/>
              <w:spacing w:line="276" w:lineRule="atLeast"/>
              <w:jc w:val="both"/>
              <w:rPr>
                <w:color w:val="auto"/>
              </w:rPr>
            </w:pPr>
            <w:r>
              <w:rPr>
                <w:color w:val="auto"/>
              </w:rPr>
              <w:t>- засвідчені Учасником копії технічних паспортів на квартири;</w:t>
            </w:r>
          </w:p>
          <w:p w:rsidR="00756A88" w:rsidRDefault="00964075">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756A88" w:rsidRDefault="00964075">
            <w:pPr>
              <w:pStyle w:val="Default"/>
              <w:spacing w:line="276" w:lineRule="atLeast"/>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756A88" w:rsidRDefault="00756A88">
            <w:pPr>
              <w:pStyle w:val="Default"/>
              <w:spacing w:line="276" w:lineRule="atLeast"/>
              <w:jc w:val="both"/>
              <w:rPr>
                <w:color w:val="auto"/>
              </w:rPr>
            </w:pPr>
          </w:p>
          <w:p w:rsidR="00756A88" w:rsidRDefault="00964075">
            <w:pPr>
              <w:pStyle w:val="Default"/>
              <w:spacing w:line="276" w:lineRule="atLeast"/>
              <w:jc w:val="both"/>
              <w:rPr>
                <w:color w:val="auto"/>
              </w:rPr>
            </w:pPr>
            <w:r>
              <w:rPr>
                <w:color w:val="auto"/>
              </w:rPr>
              <w:t>Крім того, фізичними особами – учасниками конкурсу подаються:</w:t>
            </w:r>
          </w:p>
          <w:p w:rsidR="00756A88" w:rsidRDefault="00964075">
            <w:pPr>
              <w:pStyle w:val="Default"/>
              <w:spacing w:line="276" w:lineRule="atLeast"/>
              <w:jc w:val="both"/>
              <w:rPr>
                <w:color w:val="auto"/>
              </w:rPr>
            </w:pPr>
            <w:r>
              <w:rPr>
                <w:color w:val="auto"/>
              </w:rPr>
              <w:t>- копія свідоцтва про укладення шлюбу, якщо учасник перебуває в шлюбі;</w:t>
            </w:r>
          </w:p>
          <w:p w:rsidR="00756A88" w:rsidRDefault="00964075">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756A88" w:rsidRDefault="00964075">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756A88" w:rsidRDefault="00964075">
            <w:pPr>
              <w:pStyle w:val="Default"/>
              <w:widowControl w:val="0"/>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10. Термін протягом якого конкурсні пропозиції є дійсними.</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11. Відмова учаснику від участі в конкурсі, в</w:t>
            </w:r>
            <w:r>
              <w:rPr>
                <w:rStyle w:val="a6"/>
                <w:rFonts w:ascii="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8"/>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8"/>
                <w:color w:val="auto"/>
                <w:sz w:val="24"/>
                <w:szCs w:val="24"/>
                <w:u w:val="single"/>
              </w:rPr>
              <w:t>конкурс або</w:t>
            </w:r>
            <w:r>
              <w:rPr>
                <w:rStyle w:val="a8"/>
                <w:color w:val="auto"/>
                <w:sz w:val="24"/>
                <w:szCs w:val="24"/>
                <w:u w:val="single"/>
                <w:lang w:eastAsia="uk-UA"/>
              </w:rPr>
              <w:t xml:space="preserve">  має право визнати його таким, що не відбувся (окремо за кожним лотом), у випадках:</w:t>
            </w:r>
          </w:p>
          <w:p w:rsidR="00756A88" w:rsidRDefault="00964075">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756A88" w:rsidRDefault="00964075">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756A88" w:rsidRDefault="00964075">
            <w:pPr>
              <w:pStyle w:val="HTML"/>
              <w:jc w:val="both"/>
            </w:pPr>
            <w:r>
              <w:rPr>
                <w:rFonts w:ascii="Times New Roman" w:hAnsi="Times New Roman" w:cs="Times New Roman"/>
                <w:color w:val="auto"/>
                <w:sz w:val="24"/>
                <w:szCs w:val="24"/>
                <w:lang w:val="uk-UA"/>
              </w:rPr>
              <w:lastRenderedPageBreak/>
              <w:t>3) Фізична  особа, яка є Учасником, була засуджена за злочин,  пов'язаний з  порушенням процедури закупівлі</w:t>
            </w:r>
            <w:r>
              <w:rPr>
                <w:rStyle w:val="a5"/>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rsidR="00756A88" w:rsidRDefault="00964075">
            <w:pPr>
              <w:pStyle w:val="HTML"/>
              <w:jc w:val="both"/>
            </w:pPr>
            <w:r>
              <w:rPr>
                <w:rFonts w:ascii="Times New Roman" w:hAnsi="Times New Roman" w:cs="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a5"/>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rsidR="00756A88" w:rsidRDefault="00964075">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756A88" w:rsidRDefault="00964075">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rsidR="00756A88" w:rsidRDefault="00964075">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rsidR="00756A88" w:rsidRDefault="00964075">
            <w:pPr>
              <w:pStyle w:val="HTML"/>
              <w:jc w:val="both"/>
            </w:pPr>
            <w:r>
              <w:rPr>
                <w:rStyle w:val="a5"/>
                <w:rFonts w:ascii="Times New Roman" w:hAnsi="Times New Roman" w:cs="Times New Roman"/>
                <w:color w:val="auto"/>
                <w:sz w:val="24"/>
                <w:szCs w:val="24"/>
                <w:lang w:val="uk-UA"/>
              </w:rPr>
              <w:t>8)</w:t>
            </w:r>
            <w:r w:rsidR="00602D2F">
              <w:rPr>
                <w:rStyle w:val="a5"/>
                <w:rFonts w:ascii="Times New Roman" w:hAnsi="Times New Roman" w:cs="Times New Roman"/>
                <w:color w:val="auto"/>
                <w:sz w:val="24"/>
                <w:szCs w:val="24"/>
                <w:lang w:val="uk-UA"/>
              </w:rPr>
              <w:t xml:space="preserve"> </w:t>
            </w:r>
            <w:r>
              <w:rPr>
                <w:rStyle w:val="a5"/>
                <w:rFonts w:ascii="Times New Roman" w:hAnsi="Times New Roman" w:cs="Times New Roman"/>
                <w:color w:val="auto"/>
                <w:sz w:val="24"/>
                <w:szCs w:val="24"/>
                <w:lang w:val="uk-UA"/>
              </w:rPr>
              <w:t>Учасник конкурсу має прострочену заборгованість за кредитами;</w:t>
            </w:r>
          </w:p>
          <w:p w:rsidR="00756A88" w:rsidRDefault="00964075">
            <w:pPr>
              <w:pStyle w:val="HTML"/>
              <w:jc w:val="both"/>
            </w:pPr>
            <w:r>
              <w:rPr>
                <w:rStyle w:val="a5"/>
                <w:rFonts w:ascii="Times New Roman" w:hAnsi="Times New Roman" w:cs="Times New Roman"/>
                <w:color w:val="auto"/>
                <w:sz w:val="24"/>
                <w:szCs w:val="24"/>
                <w:lang w:val="uk-UA"/>
              </w:rPr>
              <w:t>9) Учасник не провадить господарську діяльність відповідно до положень його статуту;</w:t>
            </w:r>
          </w:p>
          <w:p w:rsidR="00756A88" w:rsidRDefault="00964075">
            <w:pPr>
              <w:jc w:val="both"/>
            </w:pPr>
            <w:r>
              <w:rPr>
                <w:rStyle w:val="a5"/>
                <w:rFonts w:ascii="Times New Roman" w:hAnsi="Times New Roman" w:cs="Times New Roman"/>
                <w:color w:val="auto"/>
                <w:lang w:eastAsia="uk-UA"/>
              </w:rPr>
              <w:t>10) Відмова Учасника надати доступ Замовнику для огляду запропонованих квартир;</w:t>
            </w:r>
          </w:p>
          <w:p w:rsidR="00756A88" w:rsidRDefault="00964075">
            <w:pPr>
              <w:jc w:val="both"/>
            </w:pPr>
            <w:r>
              <w:rPr>
                <w:rStyle w:val="a5"/>
                <w:rFonts w:ascii="Times New Roman" w:hAnsi="Times New Roman" w:cs="Times New Roman"/>
                <w:color w:val="auto"/>
                <w:lang w:eastAsia="uk-UA"/>
              </w:rPr>
              <w:t>11) Учасник має обтяження на об’єкти нерухомого майна, які пропонуються на конкурс;</w:t>
            </w:r>
          </w:p>
          <w:p w:rsidR="00756A88" w:rsidRDefault="00964075">
            <w:pPr>
              <w:jc w:val="both"/>
            </w:pPr>
            <w:r>
              <w:rPr>
                <w:rStyle w:val="a5"/>
                <w:rFonts w:ascii="Times New Roman" w:hAnsi="Times New Roman" w:cs="Times New Roman"/>
                <w:color w:val="auto"/>
                <w:lang w:eastAsia="uk-UA"/>
              </w:rPr>
              <w:t>12) Учасник не згоден з виправленням арифметичних помилок;</w:t>
            </w:r>
          </w:p>
          <w:p w:rsidR="00756A88" w:rsidRDefault="00964075">
            <w:pPr>
              <w:jc w:val="both"/>
            </w:pPr>
            <w:r>
              <w:rPr>
                <w:rStyle w:val="a5"/>
                <w:rFonts w:ascii="Times New Roman" w:hAnsi="Times New Roman" w:cs="Times New Roman"/>
                <w:color w:val="auto"/>
                <w:lang w:eastAsia="uk-UA"/>
              </w:rPr>
              <w:t>13) Конкурсна пропозиція Учасника не відповідає вимогам Замовника, зазначеним у цій конкурсній документації;</w:t>
            </w:r>
          </w:p>
          <w:p w:rsidR="00756A88" w:rsidRDefault="00964075">
            <w:pPr>
              <w:jc w:val="both"/>
            </w:pPr>
            <w:r>
              <w:rPr>
                <w:rStyle w:val="a5"/>
                <w:rFonts w:ascii="Times New Roman" w:hAnsi="Times New Roman" w:cs="Times New Roman"/>
                <w:color w:val="auto"/>
              </w:rPr>
              <w:t>14</w:t>
            </w:r>
            <w:r>
              <w:rPr>
                <w:rStyle w:val="a5"/>
                <w:rFonts w:ascii="Times New Roman" w:hAnsi="Times New Roman" w:cs="Times New Roman"/>
                <w:color w:val="auto"/>
                <w:lang w:eastAsia="uk-UA"/>
              </w:rPr>
              <w:t>) Учасник надає недостовірну інформацію про його відповідність встановленим у конкурсній документації вимогам;</w:t>
            </w:r>
          </w:p>
          <w:p w:rsidR="00756A88" w:rsidRDefault="00964075">
            <w:pPr>
              <w:jc w:val="both"/>
            </w:pPr>
            <w:r>
              <w:rPr>
                <w:rStyle w:val="a5"/>
                <w:rFonts w:ascii="Times New Roman" w:hAnsi="Times New Roman" w:cs="Times New Roman"/>
                <w:color w:val="auto"/>
                <w:lang w:eastAsia="uk-UA"/>
              </w:rPr>
              <w:t>15) Відсутності подальшої потреби у здійсненні закупівлі (придбання);</w:t>
            </w:r>
          </w:p>
          <w:p w:rsidR="00756A88" w:rsidRDefault="00964075">
            <w:pPr>
              <w:jc w:val="both"/>
            </w:pPr>
            <w:r>
              <w:rPr>
                <w:rStyle w:val="a5"/>
                <w:rFonts w:ascii="Times New Roman" w:hAnsi="Times New Roman" w:cs="Times New Roman"/>
                <w:color w:val="auto"/>
                <w:lang w:eastAsia="uk-UA"/>
              </w:rPr>
              <w:t xml:space="preserve">16) Подання для участі в конкурсі менше двох конкурсних пропозицій; </w:t>
            </w:r>
          </w:p>
          <w:p w:rsidR="00756A88" w:rsidRDefault="00964075">
            <w:pPr>
              <w:jc w:val="both"/>
            </w:pPr>
            <w:r>
              <w:rPr>
                <w:rStyle w:val="a5"/>
                <w:rFonts w:ascii="Times New Roman" w:hAnsi="Times New Roman" w:cs="Times New Roman"/>
                <w:color w:val="auto"/>
                <w:lang w:eastAsia="uk-UA"/>
              </w:rPr>
              <w:t>17)Відхилення всіх конкурсних пропозицій;</w:t>
            </w:r>
          </w:p>
          <w:p w:rsidR="00756A88" w:rsidRDefault="00964075">
            <w:pPr>
              <w:jc w:val="both"/>
            </w:pPr>
            <w:r>
              <w:rPr>
                <w:rStyle w:val="a5"/>
                <w:rFonts w:ascii="Times New Roman" w:hAnsi="Times New Roman" w:cs="Times New Roman"/>
                <w:color w:val="auto"/>
                <w:lang w:eastAsia="uk-UA"/>
              </w:rPr>
              <w:t>18) Скорочення видатків на здійснення закупівлі (придбання);</w:t>
            </w:r>
          </w:p>
          <w:p w:rsidR="00756A88" w:rsidRDefault="00964075">
            <w:pPr>
              <w:jc w:val="both"/>
            </w:pPr>
            <w:r>
              <w:rPr>
                <w:rStyle w:val="a5"/>
                <w:rFonts w:ascii="Times New Roman" w:hAnsi="Times New Roman" w:cs="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 (придбання);</w:t>
            </w:r>
          </w:p>
          <w:p w:rsidR="00756A88" w:rsidRDefault="00964075">
            <w:pPr>
              <w:jc w:val="both"/>
            </w:pPr>
            <w:r>
              <w:rPr>
                <w:rStyle w:val="a5"/>
                <w:rFonts w:ascii="Times New Roman" w:hAnsi="Times New Roman" w:cs="Times New Roman"/>
                <w:color w:val="auto"/>
                <w:lang w:eastAsia="uk-UA"/>
              </w:rPr>
              <w:t>20) Здійснення закупівлі (придбання) стало неможливим внаслідок непереборної сили;</w:t>
            </w:r>
          </w:p>
          <w:p w:rsidR="00756A88" w:rsidRDefault="00964075">
            <w:pPr>
              <w:jc w:val="both"/>
            </w:pPr>
            <w:r>
              <w:rPr>
                <w:rStyle w:val="a5"/>
                <w:rFonts w:ascii="Times New Roman" w:hAnsi="Times New Roman" w:cs="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756A88" w:rsidRDefault="00964075">
            <w:pPr>
              <w:jc w:val="both"/>
            </w:pPr>
            <w:r>
              <w:rPr>
                <w:rStyle w:val="a5"/>
                <w:rFonts w:ascii="Times New Roman" w:hAnsi="Times New Roman" w:cs="Times New Roman"/>
                <w:color w:val="auto"/>
                <w:lang w:val="ru-RU"/>
              </w:rPr>
              <w:t xml:space="preserve">Конкурс </w:t>
            </w:r>
            <w:r>
              <w:rPr>
                <w:rStyle w:val="a5"/>
                <w:rFonts w:ascii="Times New Roman" w:hAnsi="Times New Roman" w:cs="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 xml:space="preserve">12. </w:t>
            </w:r>
            <w:r>
              <w:rPr>
                <w:rStyle w:val="a6"/>
                <w:rFonts w:ascii="Times New Roman" w:hAnsi="Times New Roman" w:cs="Times New Roman"/>
                <w:b/>
                <w:bCs/>
                <w:color w:val="auto"/>
                <w:sz w:val="24"/>
                <w:szCs w:val="24"/>
              </w:rPr>
              <w:t>Інформація про необхідні технічні, якісні та кількісні характеристики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pStyle w:val="afd"/>
              <w:jc w:val="center"/>
            </w:pPr>
            <w:r>
              <w:rPr>
                <w:rStyle w:val="a5"/>
                <w:rFonts w:ascii="Times New Roman" w:eastAsia="Times New Roman" w:hAnsi="Times New Roman" w:cs="Times New Roman"/>
                <w:b/>
                <w:color w:val="auto"/>
              </w:rPr>
              <w:t>ТЕХНІЧНІ ВИМОГИ</w:t>
            </w:r>
          </w:p>
          <w:p w:rsidR="00756A88" w:rsidRDefault="00964075">
            <w:pPr>
              <w:pStyle w:val="afd"/>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756A88" w:rsidRPr="00602D2F" w:rsidRDefault="00756A88">
            <w:pPr>
              <w:pStyle w:val="afd"/>
              <w:jc w:val="center"/>
              <w:rPr>
                <w:rFonts w:ascii="Times New Roman" w:hAnsi="Times New Roman" w:cs="Times New Roman"/>
                <w:b/>
                <w:color w:val="auto"/>
                <w:sz w:val="16"/>
                <w:szCs w:val="16"/>
              </w:rPr>
            </w:pPr>
          </w:p>
          <w:p w:rsidR="00756A88" w:rsidRDefault="00964075">
            <w:pPr>
              <w:pStyle w:val="afd"/>
              <w:ind w:firstLine="720"/>
              <w:jc w:val="both"/>
            </w:pPr>
            <w:r>
              <w:rPr>
                <w:rStyle w:val="a5"/>
                <w:rFonts w:ascii="Times New Roman" w:hAnsi="Times New Roman" w:cs="Times New Roman"/>
                <w:b/>
                <w:color w:val="auto"/>
              </w:rPr>
              <w:t>1. Розмір загальної площі квартир:</w:t>
            </w:r>
          </w:p>
          <w:p w:rsidR="00756A88" w:rsidRDefault="00964075">
            <w:pPr>
              <w:jc w:val="both"/>
            </w:pPr>
            <w:r>
              <w:rPr>
                <w:rFonts w:ascii="Times New Roman" w:hAnsi="Times New Roman" w:cs="Times New Roman"/>
                <w:color w:val="auto"/>
              </w:rPr>
              <w:t>однокімнатних квартир — 28 — 52 м</w:t>
            </w:r>
            <w:r>
              <w:rPr>
                <w:rFonts w:ascii="Times New Roman" w:hAnsi="Times New Roman" w:cs="Times New Roman"/>
                <w:color w:val="auto"/>
                <w:vertAlign w:val="superscript"/>
              </w:rPr>
              <w:t>2</w:t>
            </w:r>
            <w:r>
              <w:rPr>
                <w:rFonts w:ascii="Times New Roman" w:hAnsi="Times New Roman" w:cs="Times New Roman"/>
                <w:color w:val="auto"/>
              </w:rPr>
              <w:t>;</w:t>
            </w:r>
          </w:p>
          <w:p w:rsidR="00756A88" w:rsidRDefault="00964075">
            <w:pPr>
              <w:jc w:val="both"/>
            </w:pPr>
            <w:r>
              <w:rPr>
                <w:rFonts w:ascii="Times New Roman" w:hAnsi="Times New Roman" w:cs="Times New Roman"/>
                <w:color w:val="auto"/>
              </w:rPr>
              <w:t>двокімнатних квартир — 44 — 73 м</w:t>
            </w:r>
            <w:r>
              <w:rPr>
                <w:rFonts w:ascii="Times New Roman" w:hAnsi="Times New Roman" w:cs="Times New Roman"/>
                <w:color w:val="auto"/>
                <w:vertAlign w:val="superscript"/>
              </w:rPr>
              <w:t>2</w:t>
            </w:r>
            <w:r>
              <w:rPr>
                <w:rFonts w:ascii="Times New Roman" w:hAnsi="Times New Roman" w:cs="Times New Roman"/>
                <w:color w:val="auto"/>
              </w:rPr>
              <w:t>;</w:t>
            </w:r>
          </w:p>
          <w:p w:rsidR="00756A88" w:rsidRDefault="00964075">
            <w:pPr>
              <w:jc w:val="both"/>
            </w:pPr>
            <w:r>
              <w:rPr>
                <w:rFonts w:ascii="Times New Roman" w:hAnsi="Times New Roman" w:cs="Times New Roman"/>
                <w:color w:val="auto"/>
              </w:rPr>
              <w:t xml:space="preserve">трикімнатних квартир — </w:t>
            </w:r>
            <w:r>
              <w:rPr>
                <w:rFonts w:ascii="Times New Roman" w:hAnsi="Times New Roman" w:cs="Times New Roman"/>
              </w:rPr>
              <w:t>56 — 94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color w:val="auto"/>
              </w:rPr>
              <w:t xml:space="preserve"> </w:t>
            </w:r>
          </w:p>
          <w:p w:rsidR="00756A88" w:rsidRDefault="00964075">
            <w:pPr>
              <w:jc w:val="both"/>
            </w:pPr>
            <w:r>
              <w:rPr>
                <w:rStyle w:val="a5"/>
                <w:rFonts w:ascii="Times New Roman" w:hAnsi="Times New Roman" w:cs="Times New Roman"/>
                <w:color w:val="auto"/>
              </w:rPr>
              <w:lastRenderedPageBreak/>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756A88" w:rsidRDefault="00756A88">
            <w:pPr>
              <w:pStyle w:val="afd"/>
              <w:ind w:firstLine="267"/>
              <w:jc w:val="both"/>
              <w:rPr>
                <w:color w:val="auto"/>
              </w:rPr>
            </w:pPr>
          </w:p>
          <w:p w:rsidR="00756A88" w:rsidRDefault="00964075">
            <w:pPr>
              <w:pStyle w:val="afd"/>
              <w:ind w:firstLine="720"/>
              <w:jc w:val="both"/>
            </w:pPr>
            <w:r>
              <w:rPr>
                <w:rStyle w:val="a5"/>
                <w:rFonts w:ascii="Times New Roman" w:hAnsi="Times New Roman" w:cs="Times New Roman"/>
                <w:b/>
                <w:color w:val="auto"/>
              </w:rPr>
              <w:t>2. Вимоги до квартир.</w:t>
            </w:r>
          </w:p>
          <w:p w:rsidR="00756A88" w:rsidRDefault="00964075">
            <w:pPr>
              <w:pStyle w:val="afd"/>
              <w:jc w:val="both"/>
            </w:pPr>
            <w:r>
              <w:rPr>
                <w:rStyle w:val="a5"/>
                <w:rFonts w:ascii="Times New Roman" w:hAnsi="Times New Roman" w:cs="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ascii="Times New Roman" w:hAnsi="Times New Roman" w:cs="Times New Roman"/>
              </w:rPr>
              <w:t xml:space="preserve">протягом останніх 10 років або строк проведення реконструкції чи капітального ремонту житла становить </w:t>
            </w:r>
            <w:r w:rsidR="00602D2F">
              <w:rPr>
                <w:rFonts w:ascii="Times New Roman" w:hAnsi="Times New Roman" w:cs="Times New Roman"/>
              </w:rPr>
              <w:t xml:space="preserve">                   </w:t>
            </w:r>
            <w:r>
              <w:rPr>
                <w:rFonts w:ascii="Times New Roman" w:hAnsi="Times New Roman" w:cs="Times New Roman"/>
              </w:rPr>
              <w:t>не більше ніж три роки до дати його придбання</w:t>
            </w:r>
            <w:r>
              <w:rPr>
                <w:rStyle w:val="a5"/>
                <w:rFonts w:ascii="Times New Roman" w:hAnsi="Times New Roman" w:cs="Times New Roman"/>
                <w:color w:val="auto"/>
              </w:rPr>
              <w:t xml:space="preserve">. </w:t>
            </w:r>
          </w:p>
          <w:p w:rsidR="00756A88" w:rsidRDefault="00756A88">
            <w:pPr>
              <w:pStyle w:val="afd"/>
              <w:jc w:val="both"/>
            </w:pPr>
          </w:p>
          <w:p w:rsidR="00756A88" w:rsidRDefault="00964075">
            <w:pPr>
              <w:pStyle w:val="afd"/>
              <w:jc w:val="both"/>
            </w:pPr>
            <w:r>
              <w:rPr>
                <w:rStyle w:val="a5"/>
                <w:rFonts w:ascii="Times New Roman" w:hAnsi="Times New Roman" w:cs="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756A88" w:rsidRDefault="00756A88">
            <w:pPr>
              <w:pStyle w:val="afd"/>
              <w:jc w:val="both"/>
            </w:pPr>
          </w:p>
          <w:p w:rsidR="00756A88" w:rsidRDefault="00964075">
            <w:pPr>
              <w:pStyle w:val="afd"/>
              <w:jc w:val="both"/>
            </w:pPr>
            <w:r>
              <w:rPr>
                <w:rStyle w:val="a5"/>
                <w:rFonts w:ascii="Times New Roman" w:hAnsi="Times New Roman" w:cs="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a5"/>
                <w:rFonts w:ascii="Times New Roman" w:eastAsia="Times New Roman" w:hAnsi="Times New Roman" w:cs="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6"/>
                <w:rFonts w:ascii="Times New Roman" w:hAnsi="Times New Roman" w:cs="Times New Roman"/>
                <w:b/>
                <w:bCs/>
                <w:color w:val="auto"/>
                <w:sz w:val="24"/>
                <w:szCs w:val="24"/>
              </w:rPr>
              <w:lastRenderedPageBreak/>
              <w:t>13. Внесення змін або відкликання конкурсної пропозиції учасником.</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 xml:space="preserve">Учасник має право </w:t>
            </w:r>
            <w:proofErr w:type="spellStart"/>
            <w:r>
              <w:rPr>
                <w:rStyle w:val="a5"/>
                <w:rFonts w:ascii="Times New Roman" w:hAnsi="Times New Roman" w:cs="Times New Roman"/>
                <w:color w:val="auto"/>
                <w:lang w:eastAsia="uk-UA"/>
              </w:rPr>
              <w:t>внести</w:t>
            </w:r>
            <w:proofErr w:type="spellEnd"/>
            <w:r>
              <w:rPr>
                <w:rStyle w:val="a5"/>
                <w:rFonts w:ascii="Times New Roman" w:hAnsi="Times New Roman" w:cs="Times New Roman"/>
                <w:color w:val="auto"/>
                <w:lang w:eastAsia="uk-UA"/>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 xml:space="preserve">14. </w:t>
            </w:r>
            <w:r>
              <w:rPr>
                <w:rStyle w:val="a6"/>
                <w:rFonts w:ascii="Times New Roman" w:hAnsi="Times New Roman" w:cs="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lang w:eastAsia="uk-UA"/>
              </w:rPr>
              <w:t>14.1 Спосіб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pStyle w:val="a1"/>
              <w:spacing w:before="0" w:line="240" w:lineRule="auto"/>
              <w:ind w:firstLine="0"/>
            </w:pPr>
            <w:r>
              <w:rPr>
                <w:rStyle w:val="a5"/>
                <w:sz w:val="24"/>
                <w:szCs w:val="24"/>
              </w:rPr>
              <w:t xml:space="preserve">Конкурсні пропозиції подаються особисто або поштою </w:t>
            </w:r>
            <w:r w:rsidR="008B3145">
              <w:rPr>
                <w:rStyle w:val="a5"/>
                <w:sz w:val="24"/>
                <w:szCs w:val="24"/>
              </w:rPr>
              <w:t xml:space="preserve">  </w:t>
            </w:r>
            <w:r w:rsidR="008B3145">
              <w:rPr>
                <w:rStyle w:val="a5"/>
              </w:rPr>
              <w:t xml:space="preserve">                        </w:t>
            </w:r>
            <w:r>
              <w:rPr>
                <w:rStyle w:val="a5"/>
                <w:sz w:val="24"/>
                <w:szCs w:val="24"/>
              </w:rPr>
              <w:t xml:space="preserve">у терміни та за адресою визначеною в оголошенні </w:t>
            </w:r>
            <w:r w:rsidR="00602D2F">
              <w:rPr>
                <w:rStyle w:val="a5"/>
                <w:sz w:val="24"/>
                <w:szCs w:val="24"/>
              </w:rPr>
              <w:t xml:space="preserve"> </w:t>
            </w:r>
            <w:r w:rsidR="00602D2F">
              <w:rPr>
                <w:rStyle w:val="a5"/>
                <w:sz w:val="24"/>
              </w:rPr>
              <w:t xml:space="preserve">                           </w:t>
            </w:r>
            <w:r>
              <w:rPr>
                <w:rStyle w:val="a5"/>
                <w:sz w:val="24"/>
                <w:szCs w:val="24"/>
              </w:rPr>
              <w:t>про проведення конкурсу з придбання житла.</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lang w:eastAsia="uk-UA"/>
              </w:rPr>
              <w:t>14.2 Місце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iCs/>
                <w:color w:val="auto"/>
                <w:lang w:eastAsia="uk-UA"/>
              </w:rPr>
              <w:t xml:space="preserve">вул. </w:t>
            </w:r>
            <w:r w:rsidR="008B3145">
              <w:rPr>
                <w:rStyle w:val="a5"/>
                <w:rFonts w:ascii="Times New Roman" w:hAnsi="Times New Roman" w:cs="Times New Roman"/>
                <w:iCs/>
                <w:color w:val="auto"/>
                <w:lang w:eastAsia="uk-UA"/>
              </w:rPr>
              <w:t>Лесі Українки</w:t>
            </w:r>
            <w:r>
              <w:rPr>
                <w:rStyle w:val="a5"/>
                <w:rFonts w:ascii="Times New Roman" w:hAnsi="Times New Roman" w:cs="Times New Roman"/>
                <w:iCs/>
                <w:color w:val="auto"/>
                <w:lang w:eastAsia="uk-UA"/>
              </w:rPr>
              <w:t xml:space="preserve">, 6, м. </w:t>
            </w:r>
            <w:r w:rsidR="008B3145">
              <w:rPr>
                <w:rStyle w:val="a5"/>
                <w:rFonts w:ascii="Times New Roman" w:hAnsi="Times New Roman" w:cs="Times New Roman"/>
                <w:iCs/>
                <w:color w:val="auto"/>
                <w:lang w:eastAsia="uk-UA"/>
              </w:rPr>
              <w:t>Тернопіль</w:t>
            </w:r>
            <w:r>
              <w:rPr>
                <w:rStyle w:val="a5"/>
                <w:rFonts w:ascii="Times New Roman" w:hAnsi="Times New Roman" w:cs="Times New Roman"/>
                <w:iCs/>
                <w:color w:val="auto"/>
                <w:lang w:eastAsia="uk-UA"/>
              </w:rPr>
              <w:t>, 4</w:t>
            </w:r>
            <w:r w:rsidR="008B3145">
              <w:rPr>
                <w:rStyle w:val="a5"/>
                <w:rFonts w:ascii="Times New Roman" w:hAnsi="Times New Roman" w:cs="Times New Roman"/>
                <w:iCs/>
                <w:color w:val="auto"/>
                <w:lang w:eastAsia="uk-UA"/>
              </w:rPr>
              <w:t>6011</w:t>
            </w:r>
          </w:p>
          <w:p w:rsidR="00756A88" w:rsidRDefault="00756A88">
            <w:pPr>
              <w:jc w:val="both"/>
            </w:pP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lang w:eastAsia="uk-UA"/>
              </w:rPr>
              <w:t>14.3 Кінцевий термін подання конкурсних пропозицій (дата, час);</w:t>
            </w:r>
          </w:p>
        </w:tc>
        <w:tc>
          <w:tcPr>
            <w:tcW w:w="6751" w:type="dxa"/>
            <w:tcBorders>
              <w:left w:val="single" w:sz="2" w:space="0" w:color="000000"/>
              <w:bottom w:val="single" w:sz="2" w:space="0" w:color="000000"/>
              <w:right w:val="single" w:sz="2" w:space="0" w:color="000000"/>
            </w:tcBorders>
            <w:shd w:val="clear" w:color="auto" w:fill="auto"/>
          </w:tcPr>
          <w:p w:rsidR="00756A88" w:rsidRPr="0092685D" w:rsidRDefault="00964075">
            <w:pPr>
              <w:jc w:val="both"/>
            </w:pPr>
            <w:r w:rsidRPr="0092685D">
              <w:rPr>
                <w:rStyle w:val="a5"/>
                <w:rFonts w:ascii="Times New Roman" w:hAnsi="Times New Roman" w:cs="Times New Roman"/>
                <w:color w:val="auto"/>
              </w:rPr>
              <w:t xml:space="preserve">Дата: </w:t>
            </w:r>
            <w:r w:rsidR="00D31FDE" w:rsidRPr="0092685D">
              <w:rPr>
                <w:rStyle w:val="a5"/>
                <w:rFonts w:ascii="Times New Roman" w:hAnsi="Times New Roman" w:cs="Times New Roman"/>
                <w:color w:val="auto"/>
              </w:rPr>
              <w:t>1</w:t>
            </w:r>
            <w:r w:rsidR="00E31DFB" w:rsidRPr="0092685D">
              <w:rPr>
                <w:rStyle w:val="a5"/>
                <w:rFonts w:ascii="Times New Roman" w:hAnsi="Times New Roman" w:cs="Times New Roman"/>
                <w:color w:val="auto"/>
              </w:rPr>
              <w:t>9</w:t>
            </w:r>
            <w:r w:rsidRPr="0092685D">
              <w:rPr>
                <w:rStyle w:val="a5"/>
                <w:rFonts w:ascii="Times New Roman" w:hAnsi="Times New Roman" w:cs="Times New Roman"/>
                <w:color w:val="auto"/>
              </w:rPr>
              <w:t>.04.2024</w:t>
            </w:r>
          </w:p>
          <w:p w:rsidR="00756A88" w:rsidRDefault="00964075">
            <w:pPr>
              <w:jc w:val="both"/>
            </w:pPr>
            <w:r w:rsidRPr="0092685D">
              <w:rPr>
                <w:rStyle w:val="a5"/>
                <w:rFonts w:ascii="Times New Roman" w:hAnsi="Times New Roman" w:cs="Times New Roman"/>
                <w:color w:val="auto"/>
              </w:rPr>
              <w:t>Час: 12:00.</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rPr>
              <w:t>14.4 Порядок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6"/>
                <w:rFonts w:ascii="Times New Roman" w:hAnsi="Times New Roman" w:cs="Times New Roman"/>
                <w:color w:val="auto"/>
                <w:sz w:val="24"/>
                <w:szCs w:val="24"/>
                <w:lang w:eastAsia="uk-UA"/>
              </w:rPr>
              <w:t xml:space="preserve">Конкурсна документація може бути безоплатно отримана кожною фізичною/юридичною особою на офіційних </w:t>
            </w:r>
            <w:proofErr w:type="spellStart"/>
            <w:r>
              <w:rPr>
                <w:rStyle w:val="a6"/>
                <w:rFonts w:ascii="Times New Roman" w:hAnsi="Times New Roman" w:cs="Times New Roman"/>
                <w:color w:val="auto"/>
                <w:sz w:val="24"/>
                <w:szCs w:val="24"/>
                <w:lang w:eastAsia="uk-UA"/>
              </w:rPr>
              <w:t>вебсайтах</w:t>
            </w:r>
            <w:proofErr w:type="spellEnd"/>
            <w:r>
              <w:rPr>
                <w:rStyle w:val="a6"/>
                <w:rFonts w:ascii="Times New Roman" w:hAnsi="Times New Roman" w:cs="Times New Roman"/>
                <w:color w:val="auto"/>
                <w:sz w:val="24"/>
                <w:szCs w:val="24"/>
                <w:lang w:eastAsia="uk-UA"/>
              </w:rPr>
              <w:t xml:space="preserve"> Міністерства внутрішніх справ України та Державної служби України з надзвичайних ситуацій. </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lastRenderedPageBreak/>
              <w:t>Друкований варіант конкурсної документації, прошитий та завірений печаткою є визначальним і знаходиться у секретаря конкурсної комісії.</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6"/>
                <w:rFonts w:ascii="Times New Roman" w:hAnsi="Times New Roman" w:cs="Times New Roman"/>
                <w:color w:val="auto"/>
                <w:sz w:val="24"/>
                <w:szCs w:val="24"/>
              </w:rPr>
              <w:t xml:space="preserve">участь </w:t>
            </w:r>
            <w:r>
              <w:rPr>
                <w:rStyle w:val="a6"/>
                <w:rFonts w:ascii="Times New Roman" w:hAnsi="Times New Roman" w:cs="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w:t>
            </w:r>
            <w:proofErr w:type="spellStart"/>
            <w:r>
              <w:rPr>
                <w:rStyle w:val="a6"/>
                <w:rFonts w:ascii="Times New Roman" w:hAnsi="Times New Roman" w:cs="Times New Roman"/>
                <w:color w:val="auto"/>
                <w:sz w:val="24"/>
                <w:szCs w:val="24"/>
                <w:lang w:eastAsia="uk-UA"/>
              </w:rPr>
              <w:t>mail</w:t>
            </w:r>
            <w:proofErr w:type="spellEnd"/>
            <w:r>
              <w:rPr>
                <w:rStyle w:val="a6"/>
                <w:rFonts w:ascii="Times New Roman" w:hAnsi="Times New Roman" w:cs="Times New Roman"/>
                <w:color w:val="auto"/>
                <w:sz w:val="24"/>
                <w:szCs w:val="24"/>
                <w:lang w:eastAsia="uk-UA"/>
              </w:rPr>
              <w:t>).</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Днем подання запиту на отримання конкурсної документації вважається день його реєстрації </w:t>
            </w:r>
            <w:r>
              <w:rPr>
                <w:rStyle w:val="a5"/>
                <w:rFonts w:ascii="Times New Roman" w:hAnsi="Times New Roman" w:cs="Times New Roman"/>
                <w:color w:val="auto"/>
              </w:rPr>
              <w:t>Конкурсною комісією</w:t>
            </w:r>
            <w:r>
              <w:rPr>
                <w:rStyle w:val="a6"/>
                <w:rFonts w:ascii="Times New Roman" w:hAnsi="Times New Roman" w:cs="Times New Roman"/>
                <w:color w:val="auto"/>
                <w:sz w:val="24"/>
                <w:szCs w:val="24"/>
                <w:lang w:eastAsia="uk-UA"/>
              </w:rPr>
              <w:t>.</w:t>
            </w:r>
          </w:p>
          <w:p w:rsidR="00756A88" w:rsidRDefault="00756A88">
            <w:pPr>
              <w:jc w:val="both"/>
            </w:pPr>
          </w:p>
          <w:p w:rsidR="00756A88" w:rsidRDefault="00964075">
            <w:pPr>
              <w:jc w:val="both"/>
            </w:pPr>
            <w:r>
              <w:rPr>
                <w:rStyle w:val="a6"/>
                <w:rFonts w:ascii="Times New Roman" w:hAnsi="Times New Roman" w:cs="Times New Roman"/>
                <w:color w:val="auto"/>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756A88" w:rsidRDefault="00964075">
            <w:pPr>
              <w:jc w:val="both"/>
            </w:pPr>
            <w:r>
              <w:rPr>
                <w:rStyle w:val="a6"/>
                <w:rFonts w:ascii="Times New Roman" w:hAnsi="Times New Roman" w:cs="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15. Інформація про</w:t>
            </w:r>
            <w:r>
              <w:rPr>
                <w:rStyle w:val="a6"/>
                <w:rFonts w:ascii="Times New Roman" w:hAnsi="Times New Roman" w:cs="Times New Roman"/>
                <w:b/>
                <w:bCs/>
                <w:color w:val="auto"/>
                <w:sz w:val="24"/>
                <w:szCs w:val="24"/>
              </w:rPr>
              <w:t xml:space="preserve">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756A88" w:rsidRDefault="00756A88">
            <w:pPr>
              <w:jc w:val="both"/>
            </w:pPr>
          </w:p>
          <w:p w:rsidR="00756A88" w:rsidRDefault="00964075">
            <w:pPr>
              <w:jc w:val="both"/>
            </w:pPr>
            <w:r>
              <w:rPr>
                <w:rStyle w:val="a5"/>
                <w:rFonts w:ascii="Times New Roman" w:hAnsi="Times New Roman" w:cs="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756A88" w:rsidRDefault="00756A88">
            <w:pPr>
              <w:jc w:val="both"/>
            </w:pPr>
          </w:p>
          <w:p w:rsidR="00756A88" w:rsidRDefault="00964075">
            <w:pPr>
              <w:jc w:val="both"/>
            </w:pPr>
            <w:r>
              <w:rPr>
                <w:rStyle w:val="a5"/>
                <w:rFonts w:ascii="Times New Roman" w:hAnsi="Times New Roman" w:cs="Times New Roman"/>
                <w:color w:val="auto"/>
                <w:lang w:eastAsia="uk-UA"/>
              </w:rPr>
              <w:t xml:space="preserve">Якщо Учасником </w:t>
            </w:r>
            <w:r>
              <w:rPr>
                <w:rStyle w:val="a5"/>
                <w:rFonts w:ascii="Times New Roman" w:hAnsi="Times New Roman" w:cs="Times New Roman"/>
                <w:color w:val="auto"/>
                <w:lang w:val="ru-RU"/>
              </w:rPr>
              <w:t xml:space="preserve">конкурсу </w:t>
            </w:r>
            <w:r>
              <w:rPr>
                <w:rStyle w:val="a5"/>
                <w:rFonts w:ascii="Times New Roman" w:hAnsi="Times New Roman" w:cs="Times New Roman"/>
                <w:color w:val="auto"/>
                <w:lang w:eastAsia="uk-UA"/>
              </w:rPr>
              <w:t xml:space="preserve">є фізична </w:t>
            </w:r>
            <w:r>
              <w:rPr>
                <w:rStyle w:val="a5"/>
                <w:rFonts w:ascii="Times New Roman" w:hAnsi="Times New Roman" w:cs="Times New Roman"/>
                <w:color w:val="auto"/>
                <w:lang w:val="ru-RU"/>
              </w:rPr>
              <w:t xml:space="preserve">особа, </w:t>
            </w:r>
            <w:r>
              <w:rPr>
                <w:rStyle w:val="a5"/>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Style w:val="a5"/>
                <w:rFonts w:ascii="Times New Roman" w:hAnsi="Times New Roman" w:cs="Times New Roman"/>
                <w:color w:val="auto"/>
                <w:lang w:val="ru-RU"/>
              </w:rPr>
              <w:t xml:space="preserve">документа, </w:t>
            </w:r>
            <w:r>
              <w:rPr>
                <w:rStyle w:val="a5"/>
                <w:rFonts w:ascii="Times New Roman" w:hAnsi="Times New Roman" w:cs="Times New Roman"/>
                <w:color w:val="auto"/>
                <w:lang w:eastAsia="uk-UA"/>
              </w:rPr>
              <w:t xml:space="preserve">що засвідчує її </w:t>
            </w:r>
            <w:r>
              <w:rPr>
                <w:rStyle w:val="a5"/>
                <w:rFonts w:ascii="Times New Roman" w:hAnsi="Times New Roman" w:cs="Times New Roman"/>
                <w:color w:val="auto"/>
                <w:lang w:val="ru-RU"/>
              </w:rPr>
              <w:t xml:space="preserve">особу </w:t>
            </w:r>
            <w:r>
              <w:rPr>
                <w:rStyle w:val="a5"/>
                <w:rFonts w:ascii="Times New Roman" w:hAnsi="Times New Roman" w:cs="Times New Roman"/>
                <w:color w:val="auto"/>
                <w:lang w:eastAsia="uk-UA"/>
              </w:rPr>
              <w:t>(паспорт або ID-картка).</w:t>
            </w:r>
          </w:p>
          <w:p w:rsidR="00756A88" w:rsidRPr="00602D2F" w:rsidRDefault="00756A88">
            <w:pPr>
              <w:jc w:val="both"/>
              <w:rPr>
                <w:sz w:val="16"/>
                <w:szCs w:val="16"/>
              </w:rPr>
            </w:pPr>
          </w:p>
          <w:p w:rsidR="00756A88" w:rsidRDefault="00964075">
            <w:pPr>
              <w:jc w:val="both"/>
            </w:pPr>
            <w:r>
              <w:rPr>
                <w:rStyle w:val="a5"/>
                <w:rFonts w:ascii="Times New Roman" w:hAnsi="Times New Roman" w:cs="Times New Roman"/>
                <w:color w:val="auto"/>
                <w:lang w:eastAsia="uk-UA"/>
              </w:rPr>
              <w:t xml:space="preserve">Якщо Учасником </w:t>
            </w:r>
            <w:r>
              <w:rPr>
                <w:rStyle w:val="a5"/>
                <w:rFonts w:ascii="Times New Roman" w:hAnsi="Times New Roman" w:cs="Times New Roman"/>
                <w:color w:val="auto"/>
                <w:lang w:val="ru-RU"/>
              </w:rPr>
              <w:t xml:space="preserve">конкурсу </w:t>
            </w:r>
            <w:r>
              <w:rPr>
                <w:rStyle w:val="a5"/>
                <w:rFonts w:ascii="Times New Roman" w:hAnsi="Times New Roman" w:cs="Times New Roman"/>
                <w:color w:val="auto"/>
                <w:lang w:eastAsia="uk-UA"/>
              </w:rPr>
              <w:t xml:space="preserve">є юридична особа, яку представляє керівник, він повинен мати </w:t>
            </w:r>
            <w:r>
              <w:rPr>
                <w:rStyle w:val="a5"/>
                <w:rFonts w:ascii="Times New Roman" w:hAnsi="Times New Roman" w:cs="Times New Roman"/>
                <w:color w:val="auto"/>
                <w:lang w:val="ru-RU"/>
              </w:rPr>
              <w:t xml:space="preserve">при </w:t>
            </w:r>
            <w:r>
              <w:rPr>
                <w:rStyle w:val="a5"/>
                <w:rFonts w:ascii="Times New Roman" w:hAnsi="Times New Roman" w:cs="Times New Roman"/>
                <w:color w:val="auto"/>
                <w:lang w:eastAsia="uk-UA"/>
              </w:rPr>
              <w:t>собі оригінал або нотаріально завірену копію документу, що підтверджує його повноваження та документ, що</w:t>
            </w:r>
            <w:r>
              <w:rPr>
                <w:rStyle w:val="a5"/>
                <w:rFonts w:ascii="Times New Roman" w:hAnsi="Times New Roman" w:cs="Times New Roman"/>
                <w:color w:val="auto"/>
              </w:rPr>
              <w:t xml:space="preserve"> </w:t>
            </w:r>
            <w:r>
              <w:rPr>
                <w:rStyle w:val="a5"/>
                <w:rFonts w:ascii="Times New Roman" w:hAnsi="Times New Roman" w:cs="Times New Roman"/>
                <w:color w:val="auto"/>
                <w:lang w:eastAsia="uk-UA"/>
              </w:rPr>
              <w:t>засвідчує його особу (паспорт або  ID-картка).</w:t>
            </w:r>
          </w:p>
          <w:p w:rsidR="00756A88" w:rsidRPr="00602D2F" w:rsidRDefault="00756A88">
            <w:pPr>
              <w:jc w:val="both"/>
              <w:rPr>
                <w:sz w:val="16"/>
                <w:szCs w:val="16"/>
              </w:rPr>
            </w:pPr>
          </w:p>
          <w:p w:rsidR="00756A88" w:rsidRDefault="00964075">
            <w:pPr>
              <w:jc w:val="both"/>
              <w:rPr>
                <w:rFonts w:ascii="Times New Roman" w:hAnsi="Times New Roman" w:cs="Times New Roman"/>
                <w:color w:val="auto"/>
              </w:rPr>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756A88" w:rsidRPr="00602D2F" w:rsidRDefault="00756A88">
            <w:pPr>
              <w:jc w:val="both"/>
              <w:rPr>
                <w:sz w:val="16"/>
                <w:szCs w:val="16"/>
              </w:rPr>
            </w:pPr>
          </w:p>
          <w:p w:rsidR="00756A88" w:rsidRDefault="00964075">
            <w:pPr>
              <w:jc w:val="both"/>
            </w:pPr>
            <w:r>
              <w:rPr>
                <w:rFonts w:ascii="Times New Roman" w:hAnsi="Times New Roman" w:cs="Times New Roman"/>
                <w:color w:val="auto"/>
              </w:rPr>
              <w:t xml:space="preserve">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w:t>
            </w:r>
            <w:r>
              <w:rPr>
                <w:rFonts w:ascii="Times New Roman" w:hAnsi="Times New Roman" w:cs="Times New Roman"/>
                <w:color w:val="auto"/>
              </w:rPr>
              <w:lastRenderedPageBreak/>
              <w:t>Зазначена інформація вноситься до протоколу розкриття конкурсних пропозицій.</w:t>
            </w:r>
          </w:p>
          <w:p w:rsidR="00756A88" w:rsidRDefault="00756A88">
            <w:pPr>
              <w:jc w:val="both"/>
            </w:pPr>
          </w:p>
          <w:p w:rsidR="00756A88" w:rsidRDefault="00964075">
            <w:pPr>
              <w:jc w:val="both"/>
              <w:rPr>
                <w:rFonts w:ascii="Times New Roman" w:hAnsi="Times New Roman" w:cs="Times New Roman"/>
                <w:color w:val="auto"/>
              </w:rPr>
            </w:pPr>
            <w:r>
              <w:rPr>
                <w:rFonts w:ascii="Times New Roman" w:hAnsi="Times New Roman" w:cs="Times New Roman"/>
                <w:color w:val="auto"/>
              </w:rPr>
              <w:t>Протокол розкриття конкурсних пропозицій складається у день розкриття конкурсних пропозицій.</w:t>
            </w:r>
          </w:p>
          <w:p w:rsidR="00756A88" w:rsidRDefault="00964075">
            <w:pPr>
              <w:jc w:val="both"/>
            </w:pPr>
            <w:r>
              <w:rPr>
                <w:rStyle w:val="a5"/>
                <w:rFonts w:ascii="Times New Roman" w:hAnsi="Times New Roman" w:cs="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756A88" w:rsidRDefault="00756A88">
            <w:pPr>
              <w:jc w:val="both"/>
            </w:pPr>
          </w:p>
          <w:p w:rsidR="00756A88" w:rsidRDefault="00964075">
            <w:pPr>
              <w:jc w:val="both"/>
            </w:pPr>
            <w:r>
              <w:rPr>
                <w:rStyle w:val="a5"/>
                <w:rFonts w:ascii="Times New Roman" w:hAnsi="Times New Roman" w:cs="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lang w:eastAsia="uk-UA"/>
              </w:rPr>
              <w:lastRenderedPageBreak/>
              <w:t>15.1 Місце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r>
              <w:rPr>
                <w:rStyle w:val="a5"/>
                <w:rFonts w:ascii="Times New Roman" w:hAnsi="Times New Roman" w:cs="Times New Roman"/>
                <w:iCs/>
                <w:color w:val="auto"/>
                <w:lang w:eastAsia="uk-UA"/>
              </w:rPr>
              <w:t xml:space="preserve">вул. </w:t>
            </w:r>
            <w:r w:rsidR="00602D2F">
              <w:rPr>
                <w:rStyle w:val="a5"/>
                <w:rFonts w:ascii="Times New Roman" w:hAnsi="Times New Roman" w:cs="Times New Roman"/>
                <w:iCs/>
                <w:color w:val="auto"/>
                <w:lang w:eastAsia="uk-UA"/>
              </w:rPr>
              <w:t>Лесі Українки</w:t>
            </w:r>
            <w:r>
              <w:rPr>
                <w:rStyle w:val="a5"/>
                <w:rFonts w:ascii="Times New Roman" w:hAnsi="Times New Roman" w:cs="Times New Roman"/>
                <w:iCs/>
                <w:color w:val="auto"/>
                <w:lang w:eastAsia="uk-UA"/>
              </w:rPr>
              <w:t xml:space="preserve">, 6, м. </w:t>
            </w:r>
            <w:r w:rsidR="00602D2F">
              <w:rPr>
                <w:rStyle w:val="a5"/>
                <w:rFonts w:ascii="Times New Roman" w:hAnsi="Times New Roman" w:cs="Times New Roman"/>
                <w:iCs/>
                <w:color w:val="auto"/>
                <w:lang w:eastAsia="uk-UA"/>
              </w:rPr>
              <w:t>Тернопіль</w:t>
            </w:r>
            <w:r>
              <w:rPr>
                <w:rStyle w:val="a5"/>
                <w:rFonts w:ascii="Times New Roman" w:hAnsi="Times New Roman" w:cs="Times New Roman"/>
                <w:iCs/>
                <w:color w:val="auto"/>
                <w:lang w:eastAsia="uk-UA"/>
              </w:rPr>
              <w:t>, 4</w:t>
            </w:r>
            <w:r w:rsidR="00602D2F">
              <w:rPr>
                <w:rStyle w:val="a5"/>
                <w:rFonts w:ascii="Times New Roman" w:hAnsi="Times New Roman" w:cs="Times New Roman"/>
                <w:iCs/>
                <w:color w:val="auto"/>
                <w:lang w:eastAsia="uk-UA"/>
              </w:rPr>
              <w:t>6011</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color w:val="auto"/>
                <w:lang w:eastAsia="uk-UA"/>
              </w:rPr>
              <w:t>15.2 Дата та час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756A88" w:rsidRPr="0092685D" w:rsidRDefault="00964075">
            <w:r w:rsidRPr="0092685D">
              <w:rPr>
                <w:rStyle w:val="a5"/>
                <w:rFonts w:ascii="Times New Roman" w:hAnsi="Times New Roman" w:cs="Times New Roman"/>
                <w:color w:val="auto"/>
              </w:rPr>
              <w:t xml:space="preserve">Дата: </w:t>
            </w:r>
            <w:r w:rsidR="00B94D5D" w:rsidRPr="0092685D">
              <w:rPr>
                <w:rStyle w:val="a5"/>
                <w:rFonts w:ascii="Times New Roman" w:hAnsi="Times New Roman" w:cs="Times New Roman"/>
                <w:color w:val="auto"/>
              </w:rPr>
              <w:t>1</w:t>
            </w:r>
            <w:r w:rsidR="00E31DFB" w:rsidRPr="0092685D">
              <w:rPr>
                <w:rStyle w:val="a5"/>
                <w:rFonts w:ascii="Times New Roman" w:hAnsi="Times New Roman" w:cs="Times New Roman"/>
                <w:color w:val="auto"/>
              </w:rPr>
              <w:t>9</w:t>
            </w:r>
            <w:r w:rsidRPr="0092685D">
              <w:rPr>
                <w:rStyle w:val="a5"/>
                <w:rFonts w:ascii="Times New Roman" w:hAnsi="Times New Roman" w:cs="Times New Roman"/>
                <w:color w:val="auto"/>
              </w:rPr>
              <w:t>.04.2024</w:t>
            </w:r>
          </w:p>
          <w:p w:rsidR="00756A88" w:rsidRDefault="00964075">
            <w:r w:rsidRPr="0092685D">
              <w:rPr>
                <w:rStyle w:val="a5"/>
                <w:rFonts w:ascii="Times New Roman" w:hAnsi="Times New Roman" w:cs="Times New Roman"/>
                <w:color w:val="auto"/>
              </w:rPr>
              <w:t>Час: 14.00</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pPr>
              <w:ind w:right="113"/>
            </w:pPr>
            <w:r>
              <w:rPr>
                <w:rStyle w:val="a5"/>
                <w:rFonts w:ascii="Times New Roman" w:hAnsi="Times New Roman" w:cs="Times New Roman"/>
                <w:b/>
                <w:bCs/>
                <w:color w:val="auto"/>
              </w:rPr>
              <w:t xml:space="preserve">16. </w:t>
            </w:r>
            <w:r>
              <w:rPr>
                <w:rStyle w:val="a6"/>
                <w:rFonts w:ascii="Times New Roman" w:hAnsi="Times New Roman" w:cs="Times New Roman"/>
                <w:b/>
                <w:bCs/>
                <w:color w:val="auto"/>
                <w:sz w:val="24"/>
                <w:szCs w:val="24"/>
              </w:rPr>
              <w:t>Перелік критеріїв та методика оцінки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 xml:space="preserve">Критерієм оцінки конкурсних пропозицій Учасників </w:t>
            </w:r>
            <w:r w:rsidR="00517680">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 xml:space="preserve">є </w:t>
            </w:r>
            <w:r w:rsidR="002D5302">
              <w:rPr>
                <w:rStyle w:val="a5"/>
                <w:rFonts w:ascii="Times New Roman" w:hAnsi="Times New Roman" w:cs="Times New Roman"/>
                <w:color w:val="auto"/>
                <w:lang w:eastAsia="uk-UA"/>
              </w:rPr>
              <w:t>"</w:t>
            </w:r>
            <w:r>
              <w:rPr>
                <w:rStyle w:val="a5"/>
                <w:rFonts w:ascii="Times New Roman" w:hAnsi="Times New Roman" w:cs="Times New Roman"/>
                <w:b/>
                <w:bCs/>
                <w:color w:val="auto"/>
                <w:lang w:eastAsia="uk-UA"/>
              </w:rPr>
              <w:t>Вартість конкурсн</w:t>
            </w:r>
            <w:bookmarkStart w:id="0" w:name="_GoBack"/>
            <w:bookmarkEnd w:id="0"/>
            <w:r>
              <w:rPr>
                <w:rStyle w:val="a5"/>
                <w:rFonts w:ascii="Times New Roman" w:hAnsi="Times New Roman" w:cs="Times New Roman"/>
                <w:b/>
                <w:bCs/>
                <w:color w:val="auto"/>
                <w:lang w:eastAsia="uk-UA"/>
              </w:rPr>
              <w:t xml:space="preserve">ої пропозиції за 1 </w:t>
            </w:r>
            <w:proofErr w:type="spellStart"/>
            <w:r>
              <w:rPr>
                <w:rStyle w:val="a5"/>
                <w:rFonts w:ascii="Times New Roman" w:hAnsi="Times New Roman" w:cs="Times New Roman"/>
                <w:b/>
                <w:bCs/>
                <w:color w:val="auto"/>
                <w:lang w:eastAsia="uk-UA"/>
              </w:rPr>
              <w:t>кв.м</w:t>
            </w:r>
            <w:proofErr w:type="spellEnd"/>
            <w:r>
              <w:rPr>
                <w:rStyle w:val="a5"/>
                <w:rFonts w:ascii="Times New Roman" w:hAnsi="Times New Roman" w:cs="Times New Roman"/>
                <w:b/>
                <w:bCs/>
                <w:color w:val="auto"/>
                <w:lang w:eastAsia="uk-UA"/>
              </w:rPr>
              <w:t xml:space="preserve"> загальної площі житла</w:t>
            </w:r>
            <w:r w:rsidR="002D5302">
              <w:rPr>
                <w:rStyle w:val="a5"/>
                <w:rFonts w:ascii="Times New Roman" w:hAnsi="Times New Roman" w:cs="Times New Roman"/>
                <w:b/>
                <w:bCs/>
                <w:color w:val="auto"/>
                <w:lang w:eastAsia="uk-UA"/>
              </w:rPr>
              <w:t>"</w:t>
            </w:r>
            <w:r>
              <w:rPr>
                <w:rStyle w:val="a5"/>
                <w:rFonts w:ascii="Times New Roman" w:hAnsi="Times New Roman" w:cs="Times New Roman"/>
                <w:b/>
                <w:bCs/>
                <w:color w:val="auto"/>
                <w:lang w:eastAsia="uk-UA"/>
              </w:rPr>
              <w:t>.</w:t>
            </w:r>
          </w:p>
          <w:p w:rsidR="00756A88" w:rsidRPr="00602D2F" w:rsidRDefault="00756A88">
            <w:pPr>
              <w:jc w:val="both"/>
              <w:rPr>
                <w:color w:val="auto"/>
                <w:sz w:val="16"/>
                <w:szCs w:val="16"/>
              </w:rPr>
            </w:pPr>
          </w:p>
          <w:p w:rsidR="00756A88" w:rsidRDefault="00964075">
            <w:pPr>
              <w:jc w:val="both"/>
            </w:pPr>
            <w:r>
              <w:rPr>
                <w:rStyle w:val="a5"/>
                <w:rFonts w:ascii="Times New Roman" w:hAnsi="Times New Roman" w:cs="Times New Roman"/>
                <w:color w:val="auto"/>
                <w:lang w:eastAsia="uk-UA"/>
              </w:rPr>
              <w:t xml:space="preserve">Замовник визначає переможця конкурсу з числа учасників, конкурсні пропозиції яких не було </w:t>
            </w:r>
            <w:proofErr w:type="spellStart"/>
            <w:r>
              <w:rPr>
                <w:rStyle w:val="a5"/>
                <w:rFonts w:ascii="Times New Roman" w:hAnsi="Times New Roman" w:cs="Times New Roman"/>
                <w:color w:val="auto"/>
                <w:lang w:eastAsia="uk-UA"/>
              </w:rPr>
              <w:t>відхилено</w:t>
            </w:r>
            <w:proofErr w:type="spellEnd"/>
            <w:r>
              <w:rPr>
                <w:rStyle w:val="a5"/>
                <w:rFonts w:ascii="Times New Roman" w:hAnsi="Times New Roman" w:cs="Times New Roman"/>
                <w:color w:val="auto"/>
                <w:lang w:eastAsia="uk-UA"/>
              </w:rPr>
              <w:t xml:space="preserve">. </w:t>
            </w:r>
          </w:p>
          <w:p w:rsidR="00756A88" w:rsidRPr="00602D2F" w:rsidRDefault="00756A88">
            <w:pPr>
              <w:jc w:val="both"/>
              <w:rPr>
                <w:color w:val="auto"/>
                <w:sz w:val="16"/>
                <w:szCs w:val="16"/>
              </w:rPr>
            </w:pPr>
          </w:p>
          <w:p w:rsidR="00756A88" w:rsidRDefault="00964075">
            <w:pPr>
              <w:jc w:val="both"/>
            </w:pPr>
            <w:r>
              <w:rPr>
                <w:rStyle w:val="a5"/>
                <w:rFonts w:ascii="Times New Roman" w:hAnsi="Times New Roman" w:cs="Times New Roman"/>
                <w:color w:val="auto"/>
                <w:lang w:eastAsia="uk-UA"/>
              </w:rPr>
              <w:t xml:space="preserve">Найбільш економічно вигідною конкурсною пропозицією за критерієм “Вартість конкурсної пропозиції за 1 </w:t>
            </w:r>
            <w:proofErr w:type="spellStart"/>
            <w:r>
              <w:rPr>
                <w:rStyle w:val="a5"/>
                <w:rFonts w:ascii="Times New Roman" w:hAnsi="Times New Roman" w:cs="Times New Roman"/>
                <w:color w:val="auto"/>
                <w:lang w:eastAsia="uk-UA"/>
              </w:rPr>
              <w:t>кв.м</w:t>
            </w:r>
            <w:proofErr w:type="spellEnd"/>
            <w:r>
              <w:rPr>
                <w:rStyle w:val="a5"/>
                <w:rFonts w:ascii="Times New Roman" w:hAnsi="Times New Roman" w:cs="Times New Roman"/>
                <w:color w:val="auto"/>
                <w:lang w:eastAsia="uk-UA"/>
              </w:rPr>
              <w:t xml:space="preserve"> загальної площі житла” є конкурсна пропозиція, за якою вартість придбання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метра загальної площі житла на вторинному ринку у відповідних регіонах України є найнижчою серед запропонованих.</w:t>
            </w:r>
          </w:p>
          <w:p w:rsidR="00756A88" w:rsidRPr="00602D2F" w:rsidRDefault="00756A88">
            <w:pPr>
              <w:pStyle w:val="afd"/>
              <w:jc w:val="both"/>
              <w:rPr>
                <w:sz w:val="16"/>
                <w:szCs w:val="16"/>
              </w:rPr>
            </w:pPr>
          </w:p>
          <w:p w:rsidR="00756A88" w:rsidRDefault="00964075">
            <w:pPr>
              <w:pStyle w:val="afd"/>
              <w:jc w:val="both"/>
            </w:pPr>
            <w:r>
              <w:rPr>
                <w:rStyle w:val="a5"/>
                <w:rFonts w:ascii="Times New Roman" w:eastAsia="Times New Roman" w:hAnsi="Times New Roman" w:cs="Times New Roman"/>
                <w:color w:val="auto"/>
                <w:lang w:eastAsia="uk-UA"/>
              </w:rPr>
              <w:t xml:space="preserve">У випадку подання учасниками однакових цінових пропозицій (вартість 1 </w:t>
            </w:r>
            <w:proofErr w:type="spellStart"/>
            <w:r>
              <w:rPr>
                <w:rStyle w:val="a5"/>
                <w:rFonts w:ascii="Times New Roman" w:eastAsia="Times New Roman" w:hAnsi="Times New Roman" w:cs="Times New Roman"/>
                <w:color w:val="auto"/>
                <w:lang w:eastAsia="uk-UA"/>
              </w:rPr>
              <w:t>кв</w:t>
            </w:r>
            <w:proofErr w:type="spellEnd"/>
            <w:r>
              <w:rPr>
                <w:rStyle w:val="a5"/>
                <w:rFonts w:ascii="Times New Roman" w:eastAsia="Times New Roman" w:hAnsi="Times New Roman" w:cs="Times New Roman"/>
                <w:color w:val="auto"/>
                <w:lang w:eastAsia="uk-UA"/>
              </w:rPr>
              <w:t>. м загальної площі) перевага надається пропозиції, загальна площа квартир в якої є найменшою.</w:t>
            </w:r>
          </w:p>
          <w:p w:rsidR="00756A88" w:rsidRPr="00602D2F" w:rsidRDefault="00756A88">
            <w:pPr>
              <w:pStyle w:val="afd"/>
              <w:ind w:firstLine="387"/>
              <w:jc w:val="both"/>
              <w:rPr>
                <w:color w:val="auto"/>
                <w:sz w:val="16"/>
                <w:szCs w:val="16"/>
              </w:rPr>
            </w:pPr>
          </w:p>
          <w:p w:rsidR="00756A88" w:rsidRDefault="00964075">
            <w:pPr>
              <w:jc w:val="both"/>
            </w:pPr>
            <w:r>
              <w:rPr>
                <w:rStyle w:val="a5"/>
                <w:rFonts w:ascii="Times New Roman" w:hAnsi="Times New Roman" w:cs="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756A88" w:rsidRPr="00602D2F" w:rsidRDefault="00756A88">
            <w:pPr>
              <w:jc w:val="both"/>
              <w:rPr>
                <w:color w:val="auto"/>
                <w:sz w:val="16"/>
                <w:szCs w:val="16"/>
              </w:rPr>
            </w:pPr>
          </w:p>
          <w:p w:rsidR="00756A88" w:rsidRDefault="00964075">
            <w:pPr>
              <w:jc w:val="both"/>
            </w:pPr>
            <w:r>
              <w:rPr>
                <w:rStyle w:val="a5"/>
                <w:rFonts w:ascii="Times New Roman" w:hAnsi="Times New Roman" w:cs="Times New Roman"/>
                <w:color w:val="auto"/>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xml:space="preserve">. метра та вартість запропонованої квартири (квартир) менше або дорівнює вартості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756A88" w:rsidRPr="00602D2F" w:rsidRDefault="00756A88">
            <w:pPr>
              <w:jc w:val="both"/>
              <w:rPr>
                <w:sz w:val="16"/>
                <w:szCs w:val="16"/>
              </w:rPr>
            </w:pPr>
          </w:p>
          <w:p w:rsidR="00756A88" w:rsidRDefault="00964075">
            <w:pPr>
              <w:jc w:val="both"/>
            </w:pPr>
            <w:r>
              <w:rPr>
                <w:rStyle w:val="a5"/>
                <w:rFonts w:ascii="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756A88" w:rsidRDefault="00756A88">
            <w:pPr>
              <w:jc w:val="both"/>
              <w:rPr>
                <w:color w:val="auto"/>
              </w:rPr>
            </w:pPr>
          </w:p>
          <w:p w:rsidR="00756A88" w:rsidRDefault="00964075">
            <w:pPr>
              <w:jc w:val="both"/>
            </w:pPr>
            <w:r>
              <w:rPr>
                <w:rStyle w:val="a5"/>
                <w:rFonts w:ascii="Times New Roman" w:hAnsi="Times New Roman" w:cs="Times New Roman"/>
                <w:color w:val="auto"/>
                <w:lang w:eastAsia="uk-UA"/>
              </w:rPr>
              <w:t xml:space="preserve">У випадках, коли Замовником було двічі відмінено конкурс у </w:t>
            </w:r>
            <w:r>
              <w:rPr>
                <w:rStyle w:val="a5"/>
                <w:rFonts w:ascii="Times New Roman" w:hAnsi="Times New Roman" w:cs="Times New Roman"/>
                <w:color w:val="auto"/>
                <w:lang w:eastAsia="uk-UA"/>
              </w:rPr>
              <w:lastRenderedPageBreak/>
              <w:t xml:space="preserve">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756A88" w:rsidRPr="00602D2F" w:rsidRDefault="00756A88">
            <w:pPr>
              <w:jc w:val="both"/>
              <w:rPr>
                <w:sz w:val="16"/>
                <w:szCs w:val="16"/>
              </w:rPr>
            </w:pPr>
          </w:p>
          <w:p w:rsidR="00756A88" w:rsidRDefault="00964075">
            <w:pPr>
              <w:jc w:val="both"/>
            </w:pPr>
            <w:r>
              <w:rPr>
                <w:rStyle w:val="a5"/>
                <w:rFonts w:ascii="Times New Roman" w:hAnsi="Times New Roman" w:cs="Times New Roman"/>
                <w:color w:val="auto"/>
                <w:lang w:eastAsia="uk-UA"/>
              </w:rPr>
              <w:t>Переможець визначається рішенням конкурсної комісії Замовника.</w:t>
            </w:r>
          </w:p>
          <w:p w:rsidR="00756A88" w:rsidRPr="00602D2F" w:rsidRDefault="00756A88">
            <w:pPr>
              <w:jc w:val="both"/>
              <w:rPr>
                <w:color w:val="auto"/>
                <w:sz w:val="16"/>
                <w:szCs w:val="16"/>
              </w:rPr>
            </w:pPr>
          </w:p>
          <w:p w:rsidR="00756A88" w:rsidRDefault="00964075">
            <w:pPr>
              <w:jc w:val="both"/>
            </w:pPr>
            <w:r>
              <w:rPr>
                <w:rStyle w:val="a5"/>
                <w:rFonts w:ascii="Times New Roman" w:hAnsi="Times New Roman" w:cs="Times New Roman"/>
                <w:color w:val="auto"/>
                <w:lang w:eastAsia="uk-UA"/>
              </w:rPr>
              <w:t xml:space="preserve">Протягом десяти робочих днів з дня прийняття рішення про визначення переможця Замовник зобов’язаний оприлюднити  на офіційних </w:t>
            </w:r>
            <w:proofErr w:type="spellStart"/>
            <w:r>
              <w:rPr>
                <w:rStyle w:val="a5"/>
                <w:rFonts w:ascii="Times New Roman" w:hAnsi="Times New Roman" w:cs="Times New Roman"/>
                <w:color w:val="auto"/>
                <w:lang w:eastAsia="uk-UA"/>
              </w:rPr>
              <w:t>вебсайтах</w:t>
            </w:r>
            <w:proofErr w:type="spellEnd"/>
            <w:r>
              <w:rPr>
                <w:rStyle w:val="a5"/>
                <w:rFonts w:ascii="Times New Roman" w:hAnsi="Times New Roman" w:cs="Times New Roman"/>
                <w:color w:val="auto"/>
                <w:lang w:eastAsia="uk-UA"/>
              </w:rPr>
              <w:t xml:space="preserve"> МВС України і ДСНС, а також опублікувати у ЗМІ (друкованому виданні) (у найближчому номері) інформацію про результати проведення конкурсу.</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lastRenderedPageBreak/>
              <w:t xml:space="preserve">17. </w:t>
            </w:r>
            <w:r>
              <w:rPr>
                <w:rStyle w:val="a6"/>
                <w:rFonts w:ascii="Times New Roman" w:hAnsi="Times New Roman" w:cs="Times New Roman"/>
                <w:b/>
                <w:bCs/>
                <w:color w:val="auto"/>
                <w:sz w:val="24"/>
                <w:szCs w:val="24"/>
              </w:rPr>
              <w:t>Виправлення арифметичних помилок.</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756A88" w:rsidRPr="00602D2F" w:rsidRDefault="00756A88">
            <w:pPr>
              <w:jc w:val="both"/>
              <w:rPr>
                <w:rFonts w:ascii="Times New Roman" w:hAnsi="Times New Roman" w:cs="Times New Roman"/>
                <w:color w:val="auto"/>
                <w:sz w:val="16"/>
                <w:szCs w:val="16"/>
              </w:rPr>
            </w:pPr>
          </w:p>
          <w:p w:rsidR="00756A88" w:rsidRDefault="00964075">
            <w:pPr>
              <w:jc w:val="both"/>
              <w:rPr>
                <w:rFonts w:ascii="Times New Roman" w:hAnsi="Times New Roman" w:cs="Times New Roman"/>
                <w:color w:val="auto"/>
              </w:rPr>
            </w:pPr>
            <w:r>
              <w:rPr>
                <w:rFonts w:ascii="Times New Roman" w:hAnsi="Times New Roman" w:cs="Times New Roman"/>
                <w:color w:val="auto"/>
              </w:rPr>
              <w:t>Помилки виправляються Замовником у такій послідовності:</w:t>
            </w:r>
          </w:p>
          <w:p w:rsidR="00756A88" w:rsidRDefault="00964075">
            <w:pPr>
              <w:jc w:val="both"/>
            </w:pPr>
            <w:r>
              <w:rPr>
                <w:rStyle w:val="a5"/>
                <w:rFonts w:ascii="Times New Roman" w:hAnsi="Times New Roman" w:cs="Times New Roman"/>
                <w:color w:val="auto"/>
                <w:lang w:eastAsia="uk-UA"/>
              </w:rPr>
              <w:t>а)</w:t>
            </w:r>
            <w:r w:rsidR="00602D2F">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при розходженні між сумами, вказаними літерами та в цифрах, сума літерами є визначальною;</w:t>
            </w:r>
          </w:p>
          <w:p w:rsidR="00756A88" w:rsidRDefault="00964075">
            <w:pPr>
              <w:jc w:val="both"/>
            </w:pPr>
            <w:r>
              <w:rPr>
                <w:rStyle w:val="a5"/>
                <w:rFonts w:ascii="Times New Roman" w:hAnsi="Times New Roman" w:cs="Times New Roman"/>
                <w:color w:val="auto"/>
                <w:lang w:eastAsia="uk-UA"/>
              </w:rPr>
              <w:t>б)</w:t>
            </w:r>
            <w:r w:rsidR="00602D2F">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6"/>
                <w:rFonts w:ascii="Times New Roman" w:hAnsi="Times New Roman" w:cs="Times New Roman"/>
                <w:b/>
                <w:bCs/>
                <w:color w:val="auto"/>
                <w:sz w:val="24"/>
                <w:szCs w:val="24"/>
              </w:rPr>
              <w:t>18. Інша інформація.</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6"/>
                <w:rFonts w:ascii="Times New Roman" w:hAnsi="Times New Roman" w:cs="Times New Roman"/>
                <w:color w:val="auto"/>
                <w:sz w:val="24"/>
                <w:szCs w:val="24"/>
                <w:lang w:eastAsia="uk-UA"/>
              </w:rPr>
              <w:t>Замовник може вимагати від Учасників уточнюючу</w:t>
            </w:r>
            <w:r>
              <w:rPr>
                <w:rStyle w:val="23pt"/>
                <w:b w:val="0"/>
                <w:bCs w:val="0"/>
                <w:color w:val="auto"/>
                <w:sz w:val="24"/>
                <w:szCs w:val="24"/>
                <w:lang w:eastAsia="uk-UA"/>
              </w:rPr>
              <w:t xml:space="preserve"> </w:t>
            </w:r>
            <w:r>
              <w:rPr>
                <w:rStyle w:val="a6"/>
                <w:rFonts w:ascii="Times New Roman" w:hAnsi="Times New Roman" w:cs="Times New Roman"/>
                <w:color w:val="auto"/>
                <w:sz w:val="24"/>
                <w:szCs w:val="24"/>
                <w:lang w:eastAsia="uk-UA"/>
              </w:rPr>
              <w:t>інформацію.</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6"/>
                <w:rFonts w:ascii="Times New Roman" w:hAnsi="Times New Roman" w:cs="Times New Roman"/>
                <w:b/>
                <w:bCs/>
                <w:color w:val="auto"/>
                <w:sz w:val="24"/>
                <w:szCs w:val="24"/>
              </w:rPr>
              <w:t>19. Терміни укладання договору.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a5"/>
                <w:rFonts w:ascii="Times New Roman" w:hAnsi="Times New Roman" w:cs="Times New Roman"/>
                <w:color w:val="auto"/>
              </w:rPr>
              <w:t>.</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 xml:space="preserve">20. </w:t>
            </w:r>
            <w:r>
              <w:rPr>
                <w:rStyle w:val="a6"/>
                <w:rFonts w:ascii="Times New Roman" w:hAnsi="Times New Roman" w:cs="Times New Roman"/>
                <w:b/>
                <w:bCs/>
                <w:color w:val="auto"/>
                <w:sz w:val="24"/>
                <w:szCs w:val="24"/>
              </w:rPr>
              <w:t>Основні умови, які обов’язково включаються до договору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snapToGrid w:val="0"/>
              <w:jc w:val="both"/>
              <w:rPr>
                <w:rFonts w:ascii="Times New Roman" w:hAnsi="Times New Roman" w:cs="Times New Roman"/>
              </w:rPr>
            </w:pPr>
            <w:r>
              <w:rPr>
                <w:rFonts w:ascii="Times New Roman" w:hAnsi="Times New Roman" w:cs="Times New Roman"/>
              </w:rPr>
              <w:t>Відповідно до Додатку № 5 конкурсної документації</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20.1 До</w:t>
            </w:r>
            <w:r>
              <w:rPr>
                <w:rStyle w:val="a6"/>
                <w:rFonts w:ascii="Times New Roman" w:hAnsi="Times New Roman" w:cs="Times New Roman"/>
                <w:b/>
                <w:bCs/>
                <w:color w:val="auto"/>
                <w:sz w:val="24"/>
                <w:szCs w:val="24"/>
              </w:rPr>
              <w:t xml:space="preserve">говір </w:t>
            </w:r>
            <w:r>
              <w:rPr>
                <w:rStyle w:val="a5"/>
                <w:rFonts w:ascii="Times New Roman" w:hAnsi="Times New Roman" w:cs="Times New Roman"/>
                <w:b/>
                <w:color w:val="auto"/>
              </w:rPr>
              <w:t>придбання житла на вторинному. ринку:</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5"/>
                <w:rFonts w:ascii="Times New Roman" w:hAnsi="Times New Roman" w:cs="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756A88">
        <w:trPr>
          <w:trHeight w:val="428"/>
        </w:trPr>
        <w:tc>
          <w:tcPr>
            <w:tcW w:w="2894" w:type="dxa"/>
            <w:tcBorders>
              <w:left w:val="single" w:sz="2" w:space="0" w:color="000000"/>
              <w:bottom w:val="single" w:sz="2" w:space="0" w:color="000000"/>
            </w:tcBorders>
            <w:shd w:val="clear" w:color="auto" w:fill="auto"/>
          </w:tcPr>
          <w:p w:rsidR="00756A88" w:rsidRDefault="00964075">
            <w:r>
              <w:rPr>
                <w:rStyle w:val="a5"/>
                <w:rFonts w:ascii="Times New Roman" w:hAnsi="Times New Roman" w:cs="Times New Roman"/>
                <w:b/>
                <w:bCs/>
                <w:color w:val="auto"/>
              </w:rPr>
              <w:t xml:space="preserve">21. </w:t>
            </w:r>
            <w:r>
              <w:rPr>
                <w:rStyle w:val="a6"/>
                <w:rFonts w:ascii="Times New Roman" w:hAnsi="Times New Roman" w:cs="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756A88" w:rsidRDefault="00964075">
            <w:pPr>
              <w:jc w:val="both"/>
            </w:pPr>
            <w:r>
              <w:rPr>
                <w:rStyle w:val="a6"/>
                <w:rFonts w:ascii="Times New Roman" w:hAnsi="Times New Roman" w:cs="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6"/>
                <w:rFonts w:ascii="Times New Roman" w:hAnsi="Times New Roman" w:cs="Times New Roman"/>
                <w:color w:val="auto"/>
                <w:sz w:val="24"/>
                <w:szCs w:val="24"/>
              </w:rPr>
              <w:t xml:space="preserve">термін, </w:t>
            </w:r>
            <w:r>
              <w:rPr>
                <w:rStyle w:val="a6"/>
                <w:rFonts w:ascii="Times New Roman" w:hAnsi="Times New Roman" w:cs="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Style w:val="a5"/>
                <w:rFonts w:ascii="Times New Roman" w:hAnsi="Times New Roman" w:cs="Times New Roman"/>
                <w:color w:val="auto"/>
                <w:lang w:eastAsia="uk-UA"/>
              </w:rPr>
              <w:t>минув.</w:t>
            </w:r>
          </w:p>
        </w:tc>
      </w:tr>
    </w:tbl>
    <w:p w:rsidR="00756A88" w:rsidRDefault="00756A88" w:rsidP="00602D2F">
      <w:pPr>
        <w:pStyle w:val="a1"/>
        <w:spacing w:before="0"/>
        <w:ind w:firstLine="0"/>
        <w:rPr>
          <w:color w:val="auto"/>
        </w:rPr>
      </w:pPr>
    </w:p>
    <w:p w:rsidR="00756A88" w:rsidRDefault="00964075">
      <w:pPr>
        <w:pStyle w:val="a1"/>
        <w:spacing w:before="0"/>
        <w:ind w:left="20" w:firstLine="0"/>
        <w:jc w:val="right"/>
        <w:rPr>
          <w:color w:val="auto"/>
        </w:rPr>
      </w:pPr>
      <w:r>
        <w:rPr>
          <w:color w:val="auto"/>
        </w:rPr>
        <w:t>ДОДАТОК № 1</w:t>
      </w:r>
    </w:p>
    <w:p w:rsidR="00756A88" w:rsidRDefault="00964075">
      <w:pPr>
        <w:spacing w:before="120"/>
        <w:ind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rsidR="00756A88" w:rsidRDefault="00964075">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756A88" w:rsidRDefault="00964075">
      <w:pPr>
        <w:ind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rsidR="00756A88" w:rsidRDefault="00756A88">
      <w:pPr>
        <w:ind w:firstLine="260"/>
        <w:jc w:val="center"/>
        <w:rPr>
          <w:rFonts w:ascii="Times New Roman" w:hAnsi="Times New Roman" w:cs="Times New Roman"/>
          <w:i/>
          <w:color w:val="auto"/>
          <w:sz w:val="16"/>
          <w:szCs w:val="16"/>
        </w:rPr>
      </w:pPr>
    </w:p>
    <w:p w:rsidR="00756A88" w:rsidRDefault="00964075">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hAnsi="Times New Roman" w:cs="Times New Roman"/>
          <w:b/>
          <w:bCs/>
          <w:i/>
          <w:color w:val="auto"/>
        </w:rPr>
        <w:t>придбання жит</w:t>
      </w:r>
      <w:r>
        <w:rPr>
          <w:rFonts w:ascii="Times New Roman" w:hAnsi="Times New Roman" w:cs="Times New Roman"/>
          <w:b/>
          <w:i/>
          <w:color w:val="auto"/>
        </w:rPr>
        <w:t xml:space="preserve">ла на вторинному ринку для Головного управління Державної служби України </w:t>
      </w:r>
      <w:r w:rsidR="00602D2F">
        <w:rPr>
          <w:rFonts w:ascii="Times New Roman" w:hAnsi="Times New Roman" w:cs="Times New Roman"/>
          <w:b/>
          <w:i/>
          <w:color w:val="auto"/>
        </w:rPr>
        <w:t xml:space="preserve">                   </w:t>
      </w:r>
      <w:r>
        <w:rPr>
          <w:rFonts w:ascii="Times New Roman" w:hAnsi="Times New Roman" w:cs="Times New Roman"/>
          <w:b/>
          <w:i/>
          <w:color w:val="auto"/>
        </w:rPr>
        <w:t xml:space="preserve">з надзвичайних ситуацій у </w:t>
      </w:r>
      <w:r w:rsidR="00602D2F">
        <w:rPr>
          <w:rFonts w:ascii="Times New Roman" w:hAnsi="Times New Roman" w:cs="Times New Roman"/>
          <w:b/>
          <w:i/>
          <w:color w:val="auto"/>
        </w:rPr>
        <w:t>Тернопіль</w:t>
      </w:r>
      <w:r>
        <w:rPr>
          <w:rFonts w:ascii="Times New Roman" w:hAnsi="Times New Roman" w:cs="Times New Roman"/>
          <w:b/>
          <w:i/>
          <w:color w:val="auto"/>
        </w:rPr>
        <w:t>ській області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rsidR="00756A88" w:rsidRDefault="00964075">
      <w:pPr>
        <w:ind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rsidR="00756A88" w:rsidRDefault="00964075">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756A88" w:rsidRDefault="00964075">
      <w:pPr>
        <w:ind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756A88" w:rsidRDefault="00964075">
      <w:pPr>
        <w:ind w:right="12" w:firstLine="260"/>
        <w:rPr>
          <w:rFonts w:ascii="Times New Roman" w:hAnsi="Times New Roman" w:cs="Times New Roman"/>
          <w:color w:val="auto"/>
        </w:rPr>
      </w:pPr>
      <w:r>
        <w:rPr>
          <w:rFonts w:ascii="Times New Roman" w:hAnsi="Times New Roman" w:cs="Times New Roman"/>
          <w:color w:val="auto"/>
        </w:rPr>
        <w:t>4. Цінова пропозиція Учасника:</w:t>
      </w:r>
    </w:p>
    <w:p w:rsidR="00756A88" w:rsidRDefault="00964075">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756A88" w:rsidRDefault="00964075">
      <w:pPr>
        <w:pStyle w:val="a0"/>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756A88" w:rsidRDefault="00964075">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756A88" w:rsidRDefault="00964075">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756A88" w:rsidRDefault="00964075">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756A88" w:rsidRDefault="00964075">
      <w:pPr>
        <w:pStyle w:val="a0"/>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rsidR="00756A88" w:rsidRDefault="00964075">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756A88" w:rsidRDefault="00964075">
      <w:pPr>
        <w:pStyle w:val="a0"/>
        <w:spacing w:before="0" w:after="0"/>
        <w:ind w:right="12"/>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p>
    <w:p w:rsidR="00756A88" w:rsidRDefault="00964075">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756A88" w:rsidRDefault="00964075">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756A88" w:rsidRDefault="00964075">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756A88" w:rsidRDefault="00964075">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756A88" w:rsidRDefault="00756A88">
      <w:pPr>
        <w:pStyle w:val="a0"/>
        <w:spacing w:before="0" w:after="0"/>
        <w:ind w:right="12" w:firstLine="252"/>
        <w:jc w:val="both"/>
        <w:rPr>
          <w:rFonts w:ascii="Times New Roman" w:hAnsi="Times New Roman" w:cs="Times New Roman"/>
          <w:i/>
          <w:color w:val="auto"/>
          <w:sz w:val="24"/>
          <w:szCs w:val="24"/>
        </w:rPr>
      </w:pPr>
    </w:p>
    <w:p w:rsidR="00756A88" w:rsidRDefault="00964075">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756A88" w:rsidRDefault="00964075">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756A88" w:rsidRDefault="00964075">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756A88" w:rsidRDefault="00964075">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756A88" w:rsidRDefault="00756A88">
      <w:pPr>
        <w:ind w:right="12" w:firstLine="360"/>
        <w:jc w:val="both"/>
        <w:rPr>
          <w:rFonts w:ascii="Times New Roman" w:hAnsi="Times New Roman" w:cs="Times New Roman"/>
          <w:b/>
          <w:i/>
          <w:color w:val="auto"/>
        </w:rPr>
      </w:pPr>
    </w:p>
    <w:p w:rsidR="00756A88" w:rsidRDefault="00964075">
      <w:pPr>
        <w:ind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756A88" w:rsidRDefault="00964075">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756A88" w:rsidRDefault="00964075">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756A88" w:rsidRDefault="00964075">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756A88" w:rsidRDefault="00964075">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 xml:space="preserve"> </w:t>
      </w:r>
    </w:p>
    <w:p w:rsidR="00756A88" w:rsidRDefault="00964075">
      <w:pPr>
        <w:pStyle w:val="310"/>
      </w:pPr>
      <w:r>
        <w:rPr>
          <w:rStyle w:val="30"/>
          <w:color w:val="auto"/>
        </w:rPr>
        <w:t>_______________                                 __________                             ____________________</w:t>
      </w:r>
    </w:p>
    <w:p w:rsidR="00756A88" w:rsidRDefault="00964075">
      <w:pPr>
        <w:pStyle w:val="310"/>
        <w:ind w:right="12"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організації,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756A88" w:rsidRDefault="00964075">
      <w:pPr>
        <w:pStyle w:val="afe"/>
        <w:ind w:left="360"/>
        <w:jc w:val="right"/>
        <w:rPr>
          <w:rFonts w:ascii="Times New Roman" w:hAnsi="Times New Roman" w:cs="Times New Roman"/>
          <w:color w:val="auto"/>
          <w:sz w:val="24"/>
          <w:szCs w:val="24"/>
          <w:lang w:val="uk-UA"/>
        </w:rPr>
      </w:pPr>
      <w:r>
        <w:br w:type="page"/>
      </w:r>
    </w:p>
    <w:p w:rsidR="00756A88" w:rsidRDefault="00964075">
      <w:pPr>
        <w:pStyle w:val="a1"/>
        <w:spacing w:before="0"/>
        <w:ind w:left="20" w:firstLine="0"/>
        <w:jc w:val="right"/>
        <w:rPr>
          <w:color w:val="auto"/>
          <w:sz w:val="24"/>
          <w:szCs w:val="24"/>
        </w:rPr>
      </w:pPr>
      <w:r>
        <w:rPr>
          <w:color w:val="auto"/>
          <w:sz w:val="24"/>
          <w:szCs w:val="24"/>
        </w:rPr>
        <w:lastRenderedPageBreak/>
        <w:t>ДОДАТОК № 2</w:t>
      </w:r>
    </w:p>
    <w:p w:rsidR="00756A88" w:rsidRDefault="00964075">
      <w:pPr>
        <w:tabs>
          <w:tab w:val="left" w:pos="-1276"/>
        </w:tabs>
        <w:spacing w:line="228" w:lineRule="auto"/>
        <w:ind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rsidR="00756A88" w:rsidRDefault="00964075">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756A88" w:rsidRDefault="00756A88">
      <w:pPr>
        <w:ind w:firstLine="260"/>
        <w:jc w:val="center"/>
        <w:rPr>
          <w:rFonts w:ascii="Times New Roman" w:hAnsi="Times New Roman" w:cs="Times New Roman"/>
          <w:i/>
          <w:color w:val="auto"/>
          <w:sz w:val="16"/>
          <w:szCs w:val="16"/>
        </w:rPr>
      </w:pPr>
    </w:p>
    <w:p w:rsidR="00756A88" w:rsidRDefault="00964075">
      <w:pPr>
        <w:ind w:firstLine="360"/>
        <w:rPr>
          <w:rFonts w:ascii="Times New Roman" w:hAnsi="Times New Roman" w:cs="Times New Roman"/>
          <w:color w:val="auto"/>
        </w:rPr>
      </w:pPr>
      <w:r>
        <w:rPr>
          <w:rFonts w:ascii="Times New Roman" w:hAnsi="Times New Roman" w:cs="Times New Roman"/>
          <w:color w:val="auto"/>
        </w:rPr>
        <w:t>1. Повне та скорочене найменування Учасника.</w:t>
      </w:r>
    </w:p>
    <w:p w:rsidR="00756A88" w:rsidRDefault="00964075">
      <w:pPr>
        <w:pStyle w:val="afe"/>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756A88" w:rsidRDefault="00964075">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756A88" w:rsidRDefault="00964075">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rsidR="00756A88" w:rsidRDefault="00964075">
      <w:pPr>
        <w:pStyle w:val="afe"/>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756A88" w:rsidRDefault="00964075">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756A88" w:rsidRDefault="00964075">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756A88" w:rsidRDefault="00964075">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Поштова адреса,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756A88" w:rsidRDefault="00964075">
      <w:pPr>
        <w:pStyle w:val="aff"/>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rsidR="00756A88" w:rsidRDefault="00964075">
      <w:pPr>
        <w:tabs>
          <w:tab w:val="left" w:pos="634"/>
          <w:tab w:val="left" w:leader="underscore" w:pos="8923"/>
        </w:tabs>
        <w:ind w:firstLine="360"/>
        <w:jc w:val="both"/>
        <w:rPr>
          <w:rFonts w:ascii="Times New Roman" w:hAnsi="Times New Roman" w:cs="Times New Roman"/>
          <w:color w:val="auto"/>
        </w:rPr>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756A88" w:rsidRDefault="00964075">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756A88" w:rsidRDefault="00756A88">
      <w:pPr>
        <w:pStyle w:val="afe"/>
        <w:ind w:firstLine="360"/>
        <w:jc w:val="both"/>
        <w:rPr>
          <w:rFonts w:ascii="Times New Roman" w:hAnsi="Times New Roman" w:cs="Times New Roman"/>
          <w:color w:val="auto"/>
          <w:sz w:val="24"/>
          <w:szCs w:val="24"/>
          <w:lang w:val="uk-UA"/>
        </w:rPr>
      </w:pPr>
    </w:p>
    <w:tbl>
      <w:tblPr>
        <w:tblW w:w="10336" w:type="dxa"/>
        <w:tblInd w:w="-488" w:type="dxa"/>
        <w:tblLook w:val="0000" w:firstRow="0" w:lastRow="0" w:firstColumn="0" w:lastColumn="0" w:noHBand="0" w:noVBand="0"/>
      </w:tblPr>
      <w:tblGrid>
        <w:gridCol w:w="2450"/>
        <w:gridCol w:w="2383"/>
        <w:gridCol w:w="2390"/>
        <w:gridCol w:w="3113"/>
      </w:tblGrid>
      <w:tr w:rsidR="00756A88">
        <w:trPr>
          <w:trHeight w:val="683"/>
        </w:trPr>
        <w:tc>
          <w:tcPr>
            <w:tcW w:w="2450" w:type="dxa"/>
            <w:tcBorders>
              <w:top w:val="single" w:sz="4" w:space="0" w:color="000000"/>
              <w:left w:val="single" w:sz="4" w:space="0" w:color="000000"/>
              <w:bottom w:val="single" w:sz="4" w:space="0" w:color="000000"/>
            </w:tcBorders>
            <w:shd w:val="clear" w:color="auto" w:fill="auto"/>
          </w:tcPr>
          <w:p w:rsidR="00756A88" w:rsidRDefault="00964075">
            <w:pPr>
              <w:pStyle w:val="afe"/>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tcBorders>
            <w:shd w:val="clear" w:color="auto" w:fill="auto"/>
          </w:tcPr>
          <w:p w:rsidR="00756A88" w:rsidRDefault="00964075">
            <w:pPr>
              <w:pStyle w:val="afe"/>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sz="4" w:space="0" w:color="000000"/>
              <w:left w:val="single" w:sz="4" w:space="0" w:color="000000"/>
              <w:bottom w:val="single" w:sz="4" w:space="0" w:color="000000"/>
            </w:tcBorders>
            <w:shd w:val="clear" w:color="auto" w:fill="auto"/>
          </w:tcPr>
          <w:p w:rsidR="00756A88" w:rsidRDefault="00964075">
            <w:pPr>
              <w:pStyle w:val="afe"/>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756A88" w:rsidRDefault="00964075">
            <w:pPr>
              <w:pStyle w:val="afe"/>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964075">
            <w:pPr>
              <w:pStyle w:val="afe"/>
              <w:jc w:val="center"/>
              <w:rPr>
                <w:rFonts w:ascii="Times New Roman" w:hAnsi="Times New Roman" w:cs="Times New Roman"/>
                <w:color w:val="auto"/>
                <w:lang w:val="uk-UA"/>
              </w:rP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756A88">
        <w:tc>
          <w:tcPr>
            <w:tcW w:w="2450" w:type="dxa"/>
            <w:tcBorders>
              <w:top w:val="single" w:sz="4" w:space="0" w:color="000000"/>
              <w:left w:val="single" w:sz="4" w:space="0" w:color="000000"/>
              <w:bottom w:val="single" w:sz="4" w:space="0" w:color="000000"/>
            </w:tcBorders>
            <w:shd w:val="clear" w:color="auto" w:fill="auto"/>
          </w:tcPr>
          <w:p w:rsidR="00756A88" w:rsidRDefault="00964075">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756A88">
            <w:pPr>
              <w:pStyle w:val="afe"/>
              <w:snapToGrid w:val="0"/>
              <w:jc w:val="both"/>
            </w:pPr>
          </w:p>
        </w:tc>
      </w:tr>
      <w:tr w:rsidR="00756A88">
        <w:tc>
          <w:tcPr>
            <w:tcW w:w="2450" w:type="dxa"/>
            <w:tcBorders>
              <w:top w:val="single" w:sz="4" w:space="0" w:color="000000"/>
              <w:left w:val="single" w:sz="4" w:space="0" w:color="000000"/>
              <w:bottom w:val="single" w:sz="4" w:space="0" w:color="000000"/>
            </w:tcBorders>
            <w:shd w:val="clear" w:color="auto" w:fill="auto"/>
          </w:tcPr>
          <w:p w:rsidR="00756A88" w:rsidRDefault="00964075">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756A88">
            <w:pPr>
              <w:pStyle w:val="afe"/>
              <w:snapToGrid w:val="0"/>
              <w:jc w:val="both"/>
            </w:pPr>
          </w:p>
        </w:tc>
      </w:tr>
      <w:tr w:rsidR="00756A88">
        <w:tc>
          <w:tcPr>
            <w:tcW w:w="2450" w:type="dxa"/>
            <w:tcBorders>
              <w:top w:val="single" w:sz="4" w:space="0" w:color="000000"/>
              <w:left w:val="single" w:sz="4" w:space="0" w:color="000000"/>
              <w:bottom w:val="single" w:sz="4" w:space="0" w:color="000000"/>
            </w:tcBorders>
            <w:shd w:val="clear" w:color="auto" w:fill="auto"/>
          </w:tcPr>
          <w:p w:rsidR="00756A88" w:rsidRDefault="00964075">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756A88">
            <w:pPr>
              <w:pStyle w:val="afe"/>
              <w:snapToGrid w:val="0"/>
              <w:jc w:val="both"/>
            </w:pPr>
          </w:p>
        </w:tc>
      </w:tr>
      <w:tr w:rsidR="00756A88">
        <w:tc>
          <w:tcPr>
            <w:tcW w:w="2450" w:type="dxa"/>
            <w:tcBorders>
              <w:top w:val="single" w:sz="4" w:space="0" w:color="000000"/>
              <w:left w:val="single" w:sz="4" w:space="0" w:color="000000"/>
              <w:bottom w:val="single" w:sz="4" w:space="0" w:color="000000"/>
            </w:tcBorders>
            <w:shd w:val="clear" w:color="auto" w:fill="auto"/>
          </w:tcPr>
          <w:p w:rsidR="00756A88" w:rsidRDefault="00964075">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756A88" w:rsidRDefault="00756A88">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756A88">
            <w:pPr>
              <w:pStyle w:val="afe"/>
              <w:snapToGrid w:val="0"/>
              <w:jc w:val="both"/>
            </w:pPr>
          </w:p>
        </w:tc>
      </w:tr>
    </w:tbl>
    <w:p w:rsidR="00756A88" w:rsidRDefault="00756A88">
      <w:pPr>
        <w:pStyle w:val="afe"/>
        <w:ind w:firstLine="240"/>
        <w:jc w:val="both"/>
        <w:rPr>
          <w:rFonts w:ascii="Times New Roman" w:hAnsi="Times New Roman" w:cs="Times New Roman"/>
          <w:i/>
          <w:color w:val="auto"/>
          <w:sz w:val="24"/>
          <w:szCs w:val="24"/>
          <w:lang w:val="uk-UA"/>
        </w:rPr>
      </w:pPr>
    </w:p>
    <w:p w:rsidR="00756A88" w:rsidRDefault="00964075">
      <w:pPr>
        <w:pStyle w:val="afe"/>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756A88" w:rsidRDefault="00756A88">
      <w:pPr>
        <w:pStyle w:val="afe"/>
        <w:ind w:firstLine="360"/>
        <w:jc w:val="both"/>
        <w:rPr>
          <w:rFonts w:ascii="Times New Roman" w:hAnsi="Times New Roman" w:cs="Times New Roman"/>
          <w:b/>
          <w:i/>
          <w:color w:val="auto"/>
          <w:sz w:val="16"/>
          <w:szCs w:val="16"/>
          <w:lang w:val="uk-UA"/>
        </w:rPr>
      </w:pPr>
    </w:p>
    <w:p w:rsidR="00756A88" w:rsidRDefault="00964075">
      <w:pPr>
        <w:pStyle w:val="310"/>
      </w:pPr>
      <w:r>
        <w:rPr>
          <w:rStyle w:val="30"/>
          <w:color w:val="auto"/>
        </w:rPr>
        <w:t>_______________                                ____ __________                             ____________________</w:t>
      </w:r>
    </w:p>
    <w:p w:rsidR="00756A88" w:rsidRDefault="00964075">
      <w:pPr>
        <w:pStyle w:val="310"/>
        <w:ind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організації,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756A88" w:rsidRDefault="00964075">
      <w:pPr>
        <w:rPr>
          <w:rFonts w:ascii="Times New Roman" w:hAnsi="Times New Roman" w:cs="Times New Roman"/>
          <w:color w:val="auto"/>
        </w:rPr>
      </w:pPr>
      <w:r>
        <w:br w:type="page"/>
      </w:r>
    </w:p>
    <w:p w:rsidR="00756A88" w:rsidRDefault="00964075">
      <w:pPr>
        <w:jc w:val="right"/>
      </w:pPr>
      <w:r>
        <w:rPr>
          <w:rStyle w:val="a5"/>
          <w:rFonts w:ascii="Times New Roman" w:hAnsi="Times New Roman" w:cs="Times New Roman"/>
          <w:color w:val="auto"/>
        </w:rPr>
        <w:lastRenderedPageBreak/>
        <w:t>ДОДАТОК №3</w:t>
      </w:r>
    </w:p>
    <w:p w:rsidR="00756A88" w:rsidRDefault="00756A88">
      <w:pPr>
        <w:rPr>
          <w:rFonts w:ascii="Times New Roman" w:hAnsi="Times New Roman" w:cs="Times New Roman"/>
          <w:color w:val="auto"/>
        </w:rPr>
      </w:pPr>
    </w:p>
    <w:p w:rsidR="00756A88" w:rsidRDefault="00964075">
      <w:pPr>
        <w:jc w:val="center"/>
      </w:pPr>
      <w:r>
        <w:rPr>
          <w:rStyle w:val="a6"/>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rsidR="00756A88" w:rsidRDefault="00756A88">
      <w:pPr>
        <w:jc w:val="center"/>
        <w:rPr>
          <w:color w:val="auto"/>
        </w:rPr>
      </w:pPr>
    </w:p>
    <w:p w:rsidR="00756A88" w:rsidRDefault="00964075">
      <w:r>
        <w:rPr>
          <w:rStyle w:val="a5"/>
          <w:rFonts w:ascii="Times New Roman" w:hAnsi="Times New Roman" w:cs="Times New Roman"/>
          <w:color w:val="auto"/>
          <w:u w:val="single"/>
          <w:lang w:eastAsia="uk-UA"/>
        </w:rPr>
        <w:t>Загальні відомості:</w:t>
      </w:r>
    </w:p>
    <w:p w:rsidR="00756A88" w:rsidRDefault="00964075">
      <w:pPr>
        <w:pStyle w:val="a1"/>
        <w:numPr>
          <w:ilvl w:val="0"/>
          <w:numId w:val="2"/>
        </w:numPr>
        <w:tabs>
          <w:tab w:val="left" w:pos="0"/>
        </w:tabs>
        <w:spacing w:before="0" w:after="163"/>
        <w:ind w:left="20" w:right="280"/>
        <w:jc w:val="left"/>
      </w:pPr>
      <w:r>
        <w:rPr>
          <w:rStyle w:val="a6"/>
          <w:color w:val="auto"/>
          <w:sz w:val="24"/>
          <w:szCs w:val="24"/>
        </w:rPr>
        <w:t xml:space="preserve">  Місто, вулиця, номер будинку, характеристика будівлі (цегляна і </w:t>
      </w:r>
      <w:proofErr w:type="spellStart"/>
      <w:r>
        <w:rPr>
          <w:rStyle w:val="a6"/>
          <w:color w:val="auto"/>
          <w:sz w:val="24"/>
          <w:szCs w:val="24"/>
        </w:rPr>
        <w:t>т.д</w:t>
      </w:r>
      <w:proofErr w:type="spellEnd"/>
      <w:r>
        <w:rPr>
          <w:rStyle w:val="a6"/>
          <w:color w:val="auto"/>
          <w:sz w:val="24"/>
          <w:szCs w:val="24"/>
        </w:rPr>
        <w:t xml:space="preserve"> ), рік введення в експлуатацію.</w:t>
      </w:r>
    </w:p>
    <w:p w:rsidR="00756A88" w:rsidRDefault="00964075">
      <w:pPr>
        <w:pStyle w:val="a1"/>
        <w:numPr>
          <w:ilvl w:val="0"/>
          <w:numId w:val="2"/>
        </w:numPr>
        <w:tabs>
          <w:tab w:val="left" w:pos="0"/>
        </w:tabs>
        <w:spacing w:before="0" w:after="163"/>
        <w:ind w:left="20" w:right="280"/>
        <w:jc w:val="left"/>
      </w:pPr>
      <w:r>
        <w:rPr>
          <w:rStyle w:val="a6"/>
          <w:color w:val="auto"/>
          <w:sz w:val="24"/>
          <w:szCs w:val="24"/>
        </w:rPr>
        <w:t xml:space="preserve"> Відомості щодо фізичного стану та розмірів квартир:</w:t>
      </w:r>
    </w:p>
    <w:p w:rsidR="00756A88" w:rsidRDefault="00756A88">
      <w:pPr>
        <w:jc w:val="right"/>
        <w:rPr>
          <w:color w:val="auto"/>
        </w:rPr>
      </w:pPr>
    </w:p>
    <w:p w:rsidR="00756A88" w:rsidRDefault="00756A88">
      <w:pPr>
        <w:pStyle w:val="310"/>
        <w:tabs>
          <w:tab w:val="left" w:pos="-20"/>
        </w:tabs>
        <w:ind w:left="20" w:right="280"/>
        <w:jc w:val="left"/>
        <w:rPr>
          <w:b/>
          <w:bCs/>
          <w:i w:val="0"/>
          <w:iCs w:val="0"/>
          <w:color w:val="auto"/>
          <w:sz w:val="24"/>
          <w:szCs w:val="24"/>
        </w:rPr>
      </w:pPr>
    </w:p>
    <w:tbl>
      <w:tblPr>
        <w:tblW w:w="9778" w:type="dxa"/>
        <w:tblCellMar>
          <w:top w:w="28" w:type="dxa"/>
          <w:left w:w="28" w:type="dxa"/>
          <w:bottom w:w="28" w:type="dxa"/>
          <w:right w:w="28" w:type="dxa"/>
        </w:tblCellMar>
        <w:tblLook w:val="0000" w:firstRow="0" w:lastRow="0" w:firstColumn="0" w:lastColumn="0" w:noHBand="0" w:noVBand="0"/>
      </w:tblPr>
      <w:tblGrid>
        <w:gridCol w:w="544"/>
        <w:gridCol w:w="1702"/>
        <w:gridCol w:w="568"/>
        <w:gridCol w:w="567"/>
        <w:gridCol w:w="567"/>
        <w:gridCol w:w="567"/>
        <w:gridCol w:w="1133"/>
        <w:gridCol w:w="1134"/>
        <w:gridCol w:w="1136"/>
        <w:gridCol w:w="1134"/>
        <w:gridCol w:w="726"/>
      </w:tblGrid>
      <w:tr w:rsidR="00756A88">
        <w:trPr>
          <w:trHeight w:val="5755"/>
        </w:trPr>
        <w:tc>
          <w:tcPr>
            <w:tcW w:w="544"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pPr>
            <w:r>
              <w:rPr>
                <w:rFonts w:ascii="Times New Roman" w:hAnsi="Times New Roman" w:cs="Times New Roman"/>
                <w:color w:val="auto"/>
                <w:sz w:val="22"/>
                <w:szCs w:val="22"/>
              </w:rPr>
              <w:t>№ з/п</w:t>
            </w:r>
          </w:p>
        </w:tc>
        <w:tc>
          <w:tcPr>
            <w:tcW w:w="1702"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3"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756A88" w:rsidRDefault="00964075">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p>
        </w:tc>
      </w:tr>
      <w:tr w:rsidR="00756A88">
        <w:tc>
          <w:tcPr>
            <w:tcW w:w="54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3"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6"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756A88" w:rsidRDefault="00756A88">
            <w:pPr>
              <w:pStyle w:val="afb"/>
              <w:snapToGrid w:val="0"/>
            </w:pPr>
          </w:p>
        </w:tc>
      </w:tr>
      <w:tr w:rsidR="00756A88">
        <w:tc>
          <w:tcPr>
            <w:tcW w:w="54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3"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6"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756A88" w:rsidRDefault="00756A88">
            <w:pPr>
              <w:pStyle w:val="afb"/>
              <w:snapToGrid w:val="0"/>
            </w:pPr>
          </w:p>
        </w:tc>
      </w:tr>
      <w:tr w:rsidR="00756A88">
        <w:tc>
          <w:tcPr>
            <w:tcW w:w="54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3"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6"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756A88" w:rsidRDefault="00756A88">
            <w:pPr>
              <w:pStyle w:val="afb"/>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756A88" w:rsidRDefault="00756A88">
            <w:pPr>
              <w:pStyle w:val="afb"/>
              <w:snapToGrid w:val="0"/>
            </w:pPr>
          </w:p>
        </w:tc>
      </w:tr>
      <w:tr w:rsidR="00756A88">
        <w:tc>
          <w:tcPr>
            <w:tcW w:w="54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568"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1133"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1136"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756A88" w:rsidRDefault="00964075">
            <w:pPr>
              <w:pStyle w:val="afb"/>
              <w:rPr>
                <w:color w:val="auto"/>
              </w:rPr>
            </w:pPr>
            <w:r>
              <w:rPr>
                <w:color w:val="auto"/>
              </w:rPr>
              <w:t> </w:t>
            </w: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756A88" w:rsidRDefault="00756A88">
            <w:pPr>
              <w:pStyle w:val="afb"/>
              <w:snapToGrid w:val="0"/>
              <w:ind w:right="283"/>
            </w:pPr>
          </w:p>
        </w:tc>
      </w:tr>
    </w:tbl>
    <w:p w:rsidR="00756A88" w:rsidRDefault="00756A88">
      <w:pPr>
        <w:pStyle w:val="a1"/>
        <w:tabs>
          <w:tab w:val="left" w:pos="0"/>
        </w:tabs>
        <w:spacing w:before="0" w:after="163"/>
        <w:ind w:left="20" w:right="280" w:firstLine="0"/>
        <w:jc w:val="left"/>
        <w:rPr>
          <w:color w:val="auto"/>
          <w:sz w:val="24"/>
          <w:szCs w:val="24"/>
        </w:rPr>
      </w:pPr>
    </w:p>
    <w:p w:rsidR="00756A88" w:rsidRDefault="00756A88">
      <w:pPr>
        <w:ind w:left="20"/>
        <w:jc w:val="right"/>
        <w:rPr>
          <w:rFonts w:ascii="Times New Roman" w:hAnsi="Times New Roman" w:cs="Times New Roman"/>
          <w:color w:val="auto"/>
        </w:rPr>
      </w:pPr>
    </w:p>
    <w:p w:rsidR="00756A88" w:rsidRDefault="00964075">
      <w:pPr>
        <w:pStyle w:val="310"/>
      </w:pPr>
      <w:r>
        <w:rPr>
          <w:rStyle w:val="30"/>
          <w:color w:val="auto"/>
        </w:rPr>
        <w:t>_______________                                 __________                             ____________________</w:t>
      </w:r>
    </w:p>
    <w:p w:rsidR="00756A88" w:rsidRDefault="00964075">
      <w:pPr>
        <w:pStyle w:val="310"/>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756A88" w:rsidRDefault="00756A88">
      <w:pPr>
        <w:rPr>
          <w:color w:val="auto"/>
        </w:rPr>
      </w:pPr>
    </w:p>
    <w:p w:rsidR="00756A88" w:rsidRDefault="00964075">
      <w:pPr>
        <w:rPr>
          <w:rFonts w:ascii="Times New Roman" w:hAnsi="Times New Roman" w:cs="Times New Roman"/>
          <w:color w:val="auto"/>
        </w:rPr>
      </w:pPr>
      <w:r>
        <w:br w:type="page"/>
      </w:r>
    </w:p>
    <w:p w:rsidR="00756A88" w:rsidRDefault="00964075">
      <w:pPr>
        <w:jc w:val="right"/>
      </w:pPr>
      <w:r>
        <w:rPr>
          <w:rStyle w:val="a5"/>
          <w:rFonts w:ascii="Times New Roman" w:hAnsi="Times New Roman" w:cs="Times New Roman"/>
          <w:color w:val="auto"/>
          <w:lang w:eastAsia="uk-UA"/>
        </w:rPr>
        <w:lastRenderedPageBreak/>
        <w:t>ДОДАТОК №4</w:t>
      </w:r>
    </w:p>
    <w:p w:rsidR="00756A88" w:rsidRDefault="00756A88">
      <w:pPr>
        <w:jc w:val="center"/>
      </w:pPr>
    </w:p>
    <w:p w:rsidR="00756A88" w:rsidRDefault="00964075">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756A88" w:rsidRDefault="00964075">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756A88" w:rsidRDefault="00756A88">
      <w:pPr>
        <w:jc w:val="center"/>
        <w:rPr>
          <w:rFonts w:ascii="Times New Roman" w:hAnsi="Times New Roman" w:cs="Times New Roman"/>
          <w:b/>
        </w:rPr>
      </w:pPr>
    </w:p>
    <w:p w:rsidR="00756A88" w:rsidRDefault="00756A88">
      <w:pPr>
        <w:rPr>
          <w:rFonts w:ascii="Times New Roman" w:hAnsi="Times New Roman" w:cs="Times New Roman"/>
          <w:b/>
          <w:lang w:eastAsia="uk-UA"/>
        </w:rPr>
      </w:pPr>
    </w:p>
    <w:p w:rsidR="00756A88" w:rsidRDefault="00964075">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756A88" w:rsidRDefault="00964075">
      <w:pPr>
        <w:jc w:val="center"/>
        <w:rPr>
          <w:rFonts w:ascii="Times New Roman" w:hAnsi="Times New Roman" w:cs="Times New Roman"/>
          <w:b/>
        </w:rPr>
      </w:pPr>
      <w:r>
        <w:rPr>
          <w:rFonts w:ascii="Times New Roman" w:hAnsi="Times New Roman" w:cs="Times New Roman"/>
          <w:b/>
        </w:rPr>
        <w:t>(Найменування Учасника)</w:t>
      </w:r>
    </w:p>
    <w:p w:rsidR="00756A88" w:rsidRDefault="00756A88">
      <w:pPr>
        <w:jc w:val="both"/>
        <w:rPr>
          <w:rFonts w:ascii="Times New Roman" w:hAnsi="Times New Roman" w:cs="Times New Roman"/>
          <w:b/>
        </w:rPr>
      </w:pPr>
    </w:p>
    <w:p w:rsidR="00756A88" w:rsidRDefault="00964075">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color w:val="auto"/>
        </w:rPr>
        <w:t xml:space="preserve">придбання житла </w:t>
      </w:r>
      <w:r>
        <w:rPr>
          <w:rStyle w:val="a5"/>
          <w:rFonts w:ascii="Times New Roman" w:hAnsi="Times New Roman" w:cs="Times New Roman"/>
          <w:color w:val="auto"/>
        </w:rPr>
        <w:t>на вторинному ринку для Головного управління Державної служби України з надзвичайних ситуацій</w:t>
      </w:r>
      <w:r>
        <w:rPr>
          <w:rFonts w:ascii="Times New Roman" w:hAnsi="Times New Roman" w:cs="Times New Roman"/>
        </w:rPr>
        <w:t xml:space="preserve"> у </w:t>
      </w:r>
      <w:r w:rsidR="00E65A93">
        <w:rPr>
          <w:rFonts w:ascii="Times New Roman" w:hAnsi="Times New Roman" w:cs="Times New Roman"/>
        </w:rPr>
        <w:t>Тернопіль</w:t>
      </w:r>
      <w:r>
        <w:rPr>
          <w:rFonts w:ascii="Times New Roman" w:hAnsi="Times New Roman" w:cs="Times New Roman"/>
        </w:rPr>
        <w:t xml:space="preserve">ській області та надання уповноваженим органам державної влади, а також були письмово проінформовані про використання </w:t>
      </w:r>
      <w:r w:rsidR="00E65A93">
        <w:rPr>
          <w:rFonts w:ascii="Times New Roman" w:hAnsi="Times New Roman" w:cs="Times New Roman"/>
        </w:rPr>
        <w:t xml:space="preserve">                       </w:t>
      </w:r>
      <w:r>
        <w:rPr>
          <w:rFonts w:ascii="Times New Roman" w:hAnsi="Times New Roman" w:cs="Times New Roman"/>
        </w:rPr>
        <w:t>їх персональних даних у такий спосіб.</w:t>
      </w:r>
    </w:p>
    <w:p w:rsidR="00756A88" w:rsidRDefault="00756A88">
      <w:pPr>
        <w:ind w:right="-122"/>
        <w:jc w:val="both"/>
        <w:rPr>
          <w:rFonts w:ascii="Times New Roman" w:hAnsi="Times New Roman" w:cs="Times New Roman"/>
        </w:rPr>
      </w:pPr>
    </w:p>
    <w:p w:rsidR="00756A88" w:rsidRDefault="00756A88">
      <w:pPr>
        <w:ind w:right="-122"/>
        <w:jc w:val="both"/>
        <w:rPr>
          <w:rFonts w:ascii="Times New Roman" w:hAnsi="Times New Roman" w:cs="Times New Roman"/>
        </w:rPr>
      </w:pPr>
    </w:p>
    <w:p w:rsidR="00756A88" w:rsidRDefault="00964075">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rsidR="00756A88" w:rsidRDefault="00964075">
      <w:pPr>
        <w:ind w:firstLine="539"/>
        <w:jc w:val="both"/>
      </w:pPr>
      <w:r>
        <w:rPr>
          <w:rFonts w:ascii="Times New Roman" w:hAnsi="Times New Roman" w:cs="Times New Roman"/>
          <w:i/>
          <w:iCs/>
          <w:sz w:val="20"/>
          <w:szCs w:val="20"/>
        </w:rPr>
        <w:t xml:space="preserve">              (посада)                                 ( підпис уповноваженої                                           (ПІБ)</w:t>
      </w:r>
    </w:p>
    <w:p w:rsidR="00756A88" w:rsidRDefault="00964075">
      <w:pPr>
        <w:ind w:firstLine="539"/>
        <w:jc w:val="both"/>
      </w:pPr>
      <w:r>
        <w:rPr>
          <w:rFonts w:ascii="Times New Roman" w:hAnsi="Times New Roman" w:cs="Times New Roman"/>
          <w:i/>
          <w:iCs/>
          <w:sz w:val="20"/>
          <w:szCs w:val="20"/>
        </w:rPr>
        <w:t xml:space="preserve">                                                                           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756A88" w:rsidRDefault="00756A88">
      <w:pPr>
        <w:ind w:firstLine="720"/>
        <w:rPr>
          <w:rFonts w:ascii="Times New Roman" w:hAnsi="Times New Roman" w:cs="Times New Roman"/>
          <w:sz w:val="20"/>
          <w:szCs w:val="20"/>
        </w:rPr>
      </w:pPr>
    </w:p>
    <w:p w:rsidR="00756A88" w:rsidRDefault="00756A88">
      <w:pPr>
        <w:ind w:firstLine="720"/>
        <w:rPr>
          <w:rFonts w:ascii="Times New Roman" w:hAnsi="Times New Roman" w:cs="Times New Roman"/>
          <w:sz w:val="20"/>
          <w:szCs w:val="20"/>
        </w:rPr>
      </w:pPr>
    </w:p>
    <w:p w:rsidR="00756A88" w:rsidRDefault="00964075">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756A88" w:rsidRDefault="00756A88">
      <w:pPr>
        <w:ind w:firstLine="720"/>
        <w:rPr>
          <w:rFonts w:ascii="Times New Roman" w:hAnsi="Times New Roman" w:cs="Times New Roman"/>
          <w:sz w:val="20"/>
          <w:szCs w:val="20"/>
        </w:rPr>
      </w:pPr>
    </w:p>
    <w:p w:rsidR="00756A88" w:rsidRDefault="00756A88">
      <w:pPr>
        <w:suppressAutoHyphens w:val="0"/>
        <w:rPr>
          <w:rFonts w:ascii="Times New Roman" w:hAnsi="Times New Roman" w:cs="Times New Roman"/>
          <w:b/>
          <w:bCs/>
          <w:color w:val="auto"/>
        </w:rPr>
      </w:pPr>
    </w:p>
    <w:p w:rsidR="00756A88" w:rsidRDefault="00964075">
      <w:pPr>
        <w:pStyle w:val="afe"/>
        <w:ind w:left="360"/>
        <w:jc w:val="right"/>
        <w:rPr>
          <w:rFonts w:ascii="Times New Roman" w:hAnsi="Times New Roman" w:cs="Times New Roman"/>
          <w:b/>
          <w:bCs/>
          <w:color w:val="auto"/>
          <w:sz w:val="24"/>
          <w:szCs w:val="24"/>
          <w:lang w:val="uk-UA"/>
        </w:rPr>
      </w:pPr>
      <w:r>
        <w:br w:type="page"/>
      </w:r>
    </w:p>
    <w:p w:rsidR="00756A88" w:rsidRDefault="00964075">
      <w:pPr>
        <w:pStyle w:val="afe"/>
        <w:ind w:left="36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 5</w:t>
      </w:r>
    </w:p>
    <w:p w:rsidR="00756A88" w:rsidRDefault="00964075">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756A88" w:rsidRDefault="00964075">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756A88" w:rsidRDefault="00964075">
      <w:pPr>
        <w:tabs>
          <w:tab w:val="left" w:leader="underscore" w:pos="9356"/>
        </w:tabs>
        <w:ind w:firstLine="680"/>
      </w:pPr>
      <w:r>
        <w:rPr>
          <w:rFonts w:ascii="Times New Roman" w:hAnsi="Times New Roman" w:cs="Times New Roman"/>
          <w:i/>
          <w:iCs/>
          <w:color w:val="auto"/>
          <w:spacing w:val="-3"/>
        </w:rPr>
        <w:t xml:space="preserve">м. </w:t>
      </w:r>
      <w:r w:rsidR="00A15FDE">
        <w:rPr>
          <w:rFonts w:ascii="Times New Roman" w:hAnsi="Times New Roman" w:cs="Times New Roman"/>
          <w:i/>
          <w:iCs/>
          <w:color w:val="auto"/>
          <w:spacing w:val="-3"/>
        </w:rPr>
        <w:t>Тернопіль</w:t>
      </w:r>
      <w:r>
        <w:rPr>
          <w:rFonts w:ascii="Times New Roman" w:hAnsi="Times New Roman" w:cs="Times New Roman"/>
          <w:i/>
          <w:iCs/>
          <w:color w:val="auto"/>
          <w:spacing w:val="-3"/>
        </w:rPr>
        <w:t xml:space="preserve">,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rsidR="00756A88" w:rsidRDefault="00964075">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Style w:val="a5"/>
          <w:rFonts w:ascii="Times New Roman" w:hAnsi="Times New Roman" w:cs="Times New Roman"/>
          <w:color w:val="auto"/>
          <w:spacing w:val="5"/>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756A88" w:rsidRDefault="00964075">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756A88" w:rsidRDefault="00964075">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Предметом цього Договору є придбання Покупцем у ____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756A88" w:rsidRDefault="00964075">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756A88" w:rsidRDefault="00964075">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rsidR="00756A88" w:rsidRDefault="00964075">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756A88" w:rsidRDefault="00964075">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756A88" w:rsidRDefault="00964075">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756A88" w:rsidRDefault="00964075">
      <w:pPr>
        <w:ind w:firstLine="680"/>
        <w:jc w:val="both"/>
      </w:pPr>
      <w:r>
        <w:rPr>
          <w:rFonts w:ascii="Times New Roman" w:hAnsi="Times New Roman" w:cs="Times New Roman"/>
          <w:color w:val="auto"/>
          <w:spacing w:val="9"/>
        </w:rPr>
        <w:t xml:space="preserve">1.4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756A88" w:rsidRDefault="00964075">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2. ЯКІСТЬ ТОВАРІВ, РОБІТ ЧИ ПОСЛУГ</w:t>
      </w:r>
    </w:p>
    <w:p w:rsidR="00756A88" w:rsidRDefault="00964075">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rsidR="00756A88" w:rsidRDefault="00964075">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756A88" w:rsidRDefault="00964075">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756A88" w:rsidRDefault="00964075">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
    <w:p w:rsidR="00756A88" w:rsidRDefault="00964075">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xml:space="preserve">. загальної площі квартири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м </w:t>
      </w:r>
      <w:r>
        <w:rPr>
          <w:rFonts w:ascii="Times New Roman" w:hAnsi="Times New Roman" w:cs="Times New Roman"/>
          <w:color w:val="auto"/>
          <w:spacing w:val="5"/>
        </w:rPr>
        <w:lastRenderedPageBreak/>
        <w:t xml:space="preserve">загальної площі квартири є </w:t>
      </w:r>
      <w:r>
        <w:rPr>
          <w:rFonts w:ascii="Times New Roman" w:hAnsi="Times New Roman" w:cs="Times New Roman"/>
          <w:color w:val="auto"/>
          <w:spacing w:val="-2"/>
        </w:rPr>
        <w:t>твердою (незмінною).</w:t>
      </w:r>
    </w:p>
    <w:p w:rsidR="00756A88" w:rsidRDefault="00964075">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 складає</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rsidR="00756A88" w:rsidRDefault="00964075">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756A88" w:rsidRDefault="00964075">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756A88" w:rsidRDefault="00964075">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756A88" w:rsidRDefault="00756A88">
      <w:pPr>
        <w:tabs>
          <w:tab w:val="left" w:pos="907"/>
        </w:tabs>
        <w:ind w:firstLine="680"/>
        <w:jc w:val="center"/>
        <w:rPr>
          <w:rFonts w:ascii="Times New Roman" w:hAnsi="Times New Roman" w:cs="Times New Roman"/>
          <w:b/>
          <w:bCs/>
          <w:color w:val="auto"/>
          <w:spacing w:val="-1"/>
        </w:rPr>
      </w:pPr>
    </w:p>
    <w:p w:rsidR="00756A88" w:rsidRDefault="00964075">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756A88" w:rsidRDefault="00964075">
      <w:pPr>
        <w:ind w:firstLine="680"/>
        <w:jc w:val="both"/>
        <w:rPr>
          <w:rFonts w:ascii="Times New Roman" w:hAnsi="Times New Roman" w:cs="Times New Roman"/>
          <w:color w:val="auto"/>
          <w:spacing w:val="-2"/>
        </w:rPr>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756A88" w:rsidRDefault="00964075">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756A88" w:rsidRDefault="00964075">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756A88" w:rsidRDefault="00756A88">
      <w:pPr>
        <w:tabs>
          <w:tab w:val="left" w:pos="1070"/>
        </w:tabs>
        <w:ind w:firstLine="680"/>
        <w:jc w:val="both"/>
        <w:rPr>
          <w:rFonts w:ascii="Times New Roman" w:hAnsi="Times New Roman" w:cs="Times New Roman"/>
          <w:strike/>
          <w:color w:val="auto"/>
          <w:spacing w:val="-5"/>
        </w:rPr>
      </w:pPr>
    </w:p>
    <w:p w:rsidR="00756A88" w:rsidRDefault="00964075">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756A88" w:rsidRDefault="00964075">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756A88" w:rsidRDefault="00964075">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756A88" w:rsidRDefault="00756A88">
      <w:pPr>
        <w:ind w:firstLine="680"/>
        <w:jc w:val="center"/>
        <w:rPr>
          <w:rFonts w:ascii="Times New Roman" w:hAnsi="Times New Roman" w:cs="Times New Roman"/>
          <w:b/>
          <w:bCs/>
          <w:color w:val="auto"/>
          <w:spacing w:val="-2"/>
        </w:rPr>
      </w:pPr>
    </w:p>
    <w:p w:rsidR="00756A88" w:rsidRDefault="00964075">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6.3.1. Сплатити за квартиру ціну, встановлену Договором.</w:t>
      </w:r>
    </w:p>
    <w:p w:rsidR="00756A88" w:rsidRDefault="00964075">
      <w:pPr>
        <w:ind w:firstLine="680"/>
        <w:jc w:val="both"/>
      </w:pPr>
      <w:r>
        <w:rPr>
          <w:rFonts w:ascii="Times New Roman" w:hAnsi="Times New Roman" w:cs="Times New Roman"/>
          <w:color w:val="auto"/>
          <w:spacing w:val="-1"/>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w:t>
      </w:r>
      <w:r>
        <w:rPr>
          <w:rFonts w:ascii="Times New Roman" w:hAnsi="Times New Roman" w:cs="Times New Roman"/>
          <w:color w:val="auto"/>
          <w:spacing w:val="-1"/>
        </w:rPr>
        <w:lastRenderedPageBreak/>
        <w:t>технічний  паспорт.</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756A88" w:rsidRDefault="00756A88">
      <w:pPr>
        <w:tabs>
          <w:tab w:val="left" w:pos="1003"/>
        </w:tabs>
        <w:ind w:firstLine="680"/>
        <w:jc w:val="center"/>
        <w:rPr>
          <w:rFonts w:ascii="Times New Roman" w:hAnsi="Times New Roman" w:cs="Times New Roman"/>
          <w:b/>
          <w:bCs/>
          <w:color w:val="auto"/>
          <w:spacing w:val="-1"/>
        </w:rPr>
      </w:pPr>
    </w:p>
    <w:p w:rsidR="00756A88" w:rsidRDefault="00964075">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ВІДПОВІДАЛЬНІСТЬ СТОРІН</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756A88" w:rsidRDefault="00964075">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756A88" w:rsidRDefault="00756A88">
      <w:pPr>
        <w:tabs>
          <w:tab w:val="left" w:pos="653"/>
        </w:tabs>
        <w:ind w:firstLine="680"/>
        <w:jc w:val="center"/>
        <w:rPr>
          <w:rFonts w:ascii="Times New Roman" w:hAnsi="Times New Roman" w:cs="Times New Roman"/>
          <w:b/>
          <w:bCs/>
          <w:color w:val="auto"/>
          <w:spacing w:val="-2"/>
        </w:rPr>
      </w:pPr>
    </w:p>
    <w:p w:rsidR="00756A88" w:rsidRDefault="00964075">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756A88" w:rsidRDefault="00964075">
      <w:pPr>
        <w:tabs>
          <w:tab w:val="left" w:pos="926"/>
        </w:tabs>
        <w:ind w:firstLine="680"/>
        <w:jc w:val="both"/>
      </w:pPr>
      <w:r>
        <w:rPr>
          <w:rFonts w:ascii="Times New Roman" w:hAnsi="Times New Roman" w:cs="Times New Roman"/>
          <w:color w:val="auto"/>
          <w:spacing w:val="-11"/>
        </w:rPr>
        <w:t>8.1.</w:t>
      </w:r>
      <w:r w:rsidR="00670484">
        <w:rPr>
          <w:rFonts w:ascii="Times New Roman" w:hAnsi="Times New Roman" w:cs="Times New Roman"/>
          <w:color w:val="auto"/>
        </w:rPr>
        <w:t xml:space="preserve"> </w:t>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756A88" w:rsidRDefault="00964075">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756A88" w:rsidRDefault="00964075">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w:t>
      </w:r>
      <w:r>
        <w:rPr>
          <w:rFonts w:ascii="Times New Roman" w:hAnsi="Times New Roman" w:cs="Times New Roman"/>
          <w:color w:val="auto"/>
          <w:spacing w:val="3"/>
        </w:rPr>
        <w:lastRenderedPageBreak/>
        <w:t xml:space="preserve">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756A88" w:rsidRDefault="00964075">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756A88" w:rsidRDefault="00964075">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756A88" w:rsidRDefault="00964075">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756A88" w:rsidRDefault="00756A88">
      <w:pPr>
        <w:tabs>
          <w:tab w:val="left" w:pos="653"/>
        </w:tabs>
        <w:ind w:firstLine="680"/>
        <w:jc w:val="center"/>
        <w:rPr>
          <w:rFonts w:ascii="Times New Roman" w:hAnsi="Times New Roman" w:cs="Times New Roman"/>
          <w:b/>
          <w:color w:val="auto"/>
          <w:spacing w:val="-9"/>
        </w:rPr>
      </w:pPr>
    </w:p>
    <w:p w:rsidR="00756A88" w:rsidRDefault="00964075">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756A88" w:rsidRDefault="00964075">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756A88" w:rsidRDefault="00964075">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756A88" w:rsidRDefault="00756A88">
      <w:pPr>
        <w:ind w:firstLine="680"/>
        <w:jc w:val="center"/>
        <w:rPr>
          <w:rFonts w:ascii="Times New Roman" w:hAnsi="Times New Roman" w:cs="Times New Roman"/>
          <w:b/>
          <w:bCs/>
          <w:color w:val="auto"/>
          <w:spacing w:val="-1"/>
        </w:rPr>
      </w:pPr>
    </w:p>
    <w:p w:rsidR="00756A88" w:rsidRDefault="00964075">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756A88" w:rsidRDefault="00756A88">
      <w:pPr>
        <w:tabs>
          <w:tab w:val="left" w:leader="underscore" w:pos="3917"/>
        </w:tabs>
        <w:ind w:firstLine="680"/>
        <w:jc w:val="center"/>
        <w:rPr>
          <w:rFonts w:ascii="Times New Roman" w:hAnsi="Times New Roman" w:cs="Times New Roman"/>
          <w:b/>
          <w:bCs/>
          <w:color w:val="auto"/>
          <w:spacing w:val="-3"/>
        </w:rPr>
      </w:pPr>
    </w:p>
    <w:p w:rsidR="00756A88" w:rsidRDefault="00964075">
      <w:pPr>
        <w:tabs>
          <w:tab w:val="left" w:leader="underscore" w:pos="3917"/>
        </w:tabs>
        <w:ind w:firstLine="680"/>
        <w:jc w:val="center"/>
        <w:rPr>
          <w:rFonts w:ascii="Times New Roman" w:hAnsi="Times New Roman" w:cs="Times New Roman"/>
          <w:b/>
          <w:bCs/>
          <w:color w:val="auto"/>
          <w:spacing w:val="-3"/>
        </w:rPr>
      </w:pPr>
      <w:r>
        <w:rPr>
          <w:rFonts w:ascii="Times New Roman" w:hAnsi="Times New Roman" w:cs="Times New Roman"/>
          <w:b/>
          <w:bCs/>
          <w:color w:val="auto"/>
          <w:spacing w:val="-3"/>
        </w:rPr>
        <w:t>11. ІНШІ УМОВИ</w:t>
      </w:r>
    </w:p>
    <w:p w:rsidR="00756A88" w:rsidRDefault="00964075">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756A88" w:rsidRDefault="00964075">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756A88" w:rsidRDefault="00964075">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756A88" w:rsidRDefault="00964075">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756A88" w:rsidRDefault="00964075">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756A88" w:rsidRDefault="00964075">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756A88" w:rsidRDefault="00964075">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lastRenderedPageBreak/>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756A88" w:rsidRDefault="00964075">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756A88" w:rsidRDefault="00964075">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756A88" w:rsidRDefault="00964075">
      <w:pPr>
        <w:tabs>
          <w:tab w:val="left" w:pos="630"/>
        </w:tabs>
        <w:ind w:firstLine="680"/>
        <w:jc w:val="both"/>
      </w:pPr>
      <w:r>
        <w:rPr>
          <w:rFonts w:ascii="Times New Roman" w:hAnsi="Times New Roman" w:cs="Times New Roman"/>
          <w:color w:val="auto"/>
          <w:spacing w:val="4"/>
        </w:rPr>
        <w:t xml:space="preserve">11.10. 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5"/>
        </w:rPr>
        <w:t xml:space="preserve">його утримування, тобто в цій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 xml:space="preserve">утримання будинку і прибудинкової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rsidR="00756A88" w:rsidRDefault="00964075">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756A88" w:rsidRDefault="00964075">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756A88" w:rsidRDefault="00964075">
      <w:pPr>
        <w:ind w:firstLine="680"/>
        <w:jc w:val="both"/>
      </w:pPr>
      <w:r>
        <w:rPr>
          <w:rFonts w:ascii="Times New Roman" w:hAnsi="Times New Roman" w:cs="Times New Roman"/>
          <w:color w:val="auto"/>
          <w:spacing w:val="-1"/>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w:t>
      </w:r>
      <w:r>
        <w:rPr>
          <w:rFonts w:ascii="Times New Roman" w:hAnsi="Times New Roman" w:cs="Times New Roman"/>
          <w:color w:val="auto"/>
          <w:spacing w:val="-1"/>
        </w:rPr>
        <w:lastRenderedPageBreak/>
        <w:t>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756A88" w:rsidRDefault="00964075">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756A88" w:rsidRDefault="00756A88">
      <w:pPr>
        <w:ind w:firstLine="680"/>
        <w:jc w:val="center"/>
        <w:rPr>
          <w:rFonts w:ascii="Times New Roman" w:hAnsi="Times New Roman" w:cs="Times New Roman"/>
          <w:color w:val="auto"/>
          <w:spacing w:val="-1"/>
        </w:rPr>
      </w:pPr>
    </w:p>
    <w:p w:rsidR="00756A88" w:rsidRDefault="00964075">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12. МІСЦЕЗНАХОДЖЕННЯ ТА БАНКІВСЬКІ РЕКВІЗИТИ СТОРІН</w:t>
      </w:r>
    </w:p>
    <w:p w:rsidR="00756A88" w:rsidRDefault="00756A88">
      <w:pPr>
        <w:ind w:firstLine="680"/>
        <w:jc w:val="both"/>
        <w:rPr>
          <w:rFonts w:ascii="Times New Roman" w:hAnsi="Times New Roman" w:cs="Times New Roman"/>
          <w:b/>
          <w:color w:val="auto"/>
          <w:spacing w:val="-1"/>
        </w:rPr>
      </w:pPr>
    </w:p>
    <w:tbl>
      <w:tblPr>
        <w:tblW w:w="9645" w:type="dxa"/>
        <w:tblCellMar>
          <w:top w:w="55" w:type="dxa"/>
          <w:left w:w="55" w:type="dxa"/>
          <w:bottom w:w="55" w:type="dxa"/>
          <w:right w:w="55" w:type="dxa"/>
        </w:tblCellMar>
        <w:tblLook w:val="0000" w:firstRow="0" w:lastRow="0" w:firstColumn="0" w:lastColumn="0" w:noHBand="0" w:noVBand="0"/>
      </w:tblPr>
      <w:tblGrid>
        <w:gridCol w:w="4243"/>
        <w:gridCol w:w="1201"/>
        <w:gridCol w:w="4201"/>
      </w:tblGrid>
      <w:tr w:rsidR="00756A88">
        <w:tc>
          <w:tcPr>
            <w:tcW w:w="4243" w:type="dxa"/>
            <w:shd w:val="clear" w:color="auto" w:fill="auto"/>
          </w:tcPr>
          <w:p w:rsidR="00756A88" w:rsidRDefault="00964075">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rsidR="00756A88" w:rsidRDefault="00756A88">
            <w:pPr>
              <w:pStyle w:val="afb"/>
              <w:snapToGrid w:val="0"/>
              <w:ind w:firstLine="680"/>
              <w:jc w:val="both"/>
            </w:pPr>
          </w:p>
        </w:tc>
        <w:tc>
          <w:tcPr>
            <w:tcW w:w="4201" w:type="dxa"/>
            <w:shd w:val="clear" w:color="auto" w:fill="auto"/>
          </w:tcPr>
          <w:p w:rsidR="00756A88" w:rsidRDefault="00964075">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756A88">
        <w:tc>
          <w:tcPr>
            <w:tcW w:w="4243" w:type="dxa"/>
            <w:shd w:val="clear" w:color="auto" w:fill="auto"/>
          </w:tcPr>
          <w:p w:rsidR="00756A88" w:rsidRDefault="00756A88">
            <w:pPr>
              <w:pStyle w:val="afb"/>
              <w:snapToGrid w:val="0"/>
              <w:ind w:firstLine="680"/>
              <w:jc w:val="both"/>
            </w:pPr>
          </w:p>
        </w:tc>
        <w:tc>
          <w:tcPr>
            <w:tcW w:w="1201" w:type="dxa"/>
            <w:shd w:val="clear" w:color="auto" w:fill="auto"/>
          </w:tcPr>
          <w:p w:rsidR="00756A88" w:rsidRDefault="00756A88">
            <w:pPr>
              <w:pStyle w:val="afb"/>
              <w:snapToGrid w:val="0"/>
              <w:ind w:firstLine="680"/>
              <w:jc w:val="both"/>
            </w:pPr>
          </w:p>
        </w:tc>
        <w:tc>
          <w:tcPr>
            <w:tcW w:w="4201" w:type="dxa"/>
            <w:shd w:val="clear" w:color="auto" w:fill="auto"/>
          </w:tcPr>
          <w:p w:rsidR="00756A88" w:rsidRDefault="00756A88">
            <w:pPr>
              <w:pStyle w:val="afb"/>
              <w:snapToGrid w:val="0"/>
              <w:ind w:firstLine="680"/>
              <w:jc w:val="both"/>
            </w:pPr>
          </w:p>
        </w:tc>
      </w:tr>
    </w:tbl>
    <w:p w:rsidR="00756A88" w:rsidRDefault="00756A88">
      <w:pPr>
        <w:ind w:firstLine="680"/>
        <w:jc w:val="both"/>
        <w:rPr>
          <w:rFonts w:ascii="Times New Roman" w:hAnsi="Times New Roman" w:cs="Times New Roman"/>
          <w:b/>
          <w:color w:val="auto"/>
          <w:spacing w:val="-1"/>
        </w:rPr>
      </w:pPr>
    </w:p>
    <w:tbl>
      <w:tblPr>
        <w:tblW w:w="9960" w:type="dxa"/>
        <w:tblInd w:w="-186" w:type="dxa"/>
        <w:tblLook w:val="0000" w:firstRow="0" w:lastRow="0" w:firstColumn="0" w:lastColumn="0" w:noHBand="0" w:noVBand="0"/>
      </w:tblPr>
      <w:tblGrid>
        <w:gridCol w:w="4754"/>
        <w:gridCol w:w="5206"/>
      </w:tblGrid>
      <w:tr w:rsidR="00756A88">
        <w:trPr>
          <w:trHeight w:val="281"/>
        </w:trPr>
        <w:tc>
          <w:tcPr>
            <w:tcW w:w="4754" w:type="dxa"/>
            <w:tcBorders>
              <w:top w:val="single" w:sz="4" w:space="0" w:color="000000"/>
              <w:left w:val="single" w:sz="4" w:space="0" w:color="000000"/>
              <w:bottom w:val="single" w:sz="4" w:space="0" w:color="000000"/>
            </w:tcBorders>
            <w:shd w:val="clear" w:color="auto" w:fill="auto"/>
          </w:tcPr>
          <w:p w:rsidR="00756A88" w:rsidRDefault="00964075">
            <w:pPr>
              <w:jc w:val="center"/>
              <w:rPr>
                <w:rFonts w:ascii="Times New Roman" w:hAnsi="Times New Roman" w:cs="Times New Roman"/>
                <w:b/>
              </w:rPr>
            </w:pPr>
            <w:r>
              <w:rPr>
                <w:rFonts w:ascii="Times New Roman" w:hAnsi="Times New Roman" w:cs="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964075">
            <w:pPr>
              <w:jc w:val="center"/>
              <w:rPr>
                <w:rFonts w:ascii="Times New Roman" w:hAnsi="Times New Roman" w:cs="Times New Roman"/>
                <w:b/>
              </w:rPr>
            </w:pPr>
            <w:r>
              <w:rPr>
                <w:rFonts w:ascii="Times New Roman" w:hAnsi="Times New Roman" w:cs="Times New Roman"/>
                <w:b/>
              </w:rPr>
              <w:t>ПОКУПЕЦЬ</w:t>
            </w:r>
          </w:p>
        </w:tc>
      </w:tr>
      <w:tr w:rsidR="00756A88">
        <w:trPr>
          <w:trHeight w:val="3663"/>
        </w:trPr>
        <w:tc>
          <w:tcPr>
            <w:tcW w:w="4754" w:type="dxa"/>
            <w:tcBorders>
              <w:top w:val="single" w:sz="4" w:space="0" w:color="000000"/>
              <w:left w:val="single" w:sz="4" w:space="0" w:color="000000"/>
              <w:bottom w:val="single" w:sz="4" w:space="0" w:color="000000"/>
            </w:tcBorders>
            <w:shd w:val="clear" w:color="auto" w:fill="auto"/>
          </w:tcPr>
          <w:p w:rsidR="00756A88" w:rsidRDefault="00964075">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місцезнаходження: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756A88" w:rsidRDefault="00964075">
            <w:pPr>
              <w:jc w:val="both"/>
              <w:rPr>
                <w:rFonts w:ascii="Times New Roman" w:hAnsi="Times New Roman" w:cs="Times New Roman"/>
                <w:b/>
                <w:bCs/>
              </w:rPr>
            </w:pPr>
            <w:r>
              <w:rPr>
                <w:rFonts w:ascii="Times New Roman" w:hAnsi="Times New Roman" w:cs="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56A88" w:rsidRDefault="00964075">
            <w:pPr>
              <w:ind w:right="12" w:firstLine="260"/>
              <w:jc w:val="both"/>
              <w:rPr>
                <w:rFonts w:ascii="Times New Roman" w:hAnsi="Times New Roman" w:cs="Times New Roman"/>
                <w:b/>
                <w:i/>
                <w:color w:val="auto"/>
              </w:rPr>
            </w:pPr>
            <w:r>
              <w:rPr>
                <w:rFonts w:ascii="Times New Roman" w:hAnsi="Times New Roman" w:cs="Times New Roman"/>
                <w:b/>
                <w:i/>
                <w:color w:val="auto"/>
              </w:rPr>
              <w:t xml:space="preserve">Головне управління Державної служби України з надзвичайних ситуацій </w:t>
            </w:r>
            <w:r w:rsidR="00670484">
              <w:rPr>
                <w:rFonts w:ascii="Times New Roman" w:hAnsi="Times New Roman" w:cs="Times New Roman"/>
                <w:b/>
                <w:i/>
                <w:color w:val="auto"/>
              </w:rPr>
              <w:t xml:space="preserve">                                  </w:t>
            </w:r>
            <w:r>
              <w:rPr>
                <w:rFonts w:ascii="Times New Roman" w:hAnsi="Times New Roman" w:cs="Times New Roman"/>
                <w:b/>
                <w:i/>
                <w:color w:val="auto"/>
              </w:rPr>
              <w:t xml:space="preserve">у </w:t>
            </w:r>
            <w:r w:rsidR="00670484">
              <w:rPr>
                <w:rFonts w:ascii="Times New Roman" w:hAnsi="Times New Roman" w:cs="Times New Roman"/>
                <w:b/>
                <w:i/>
                <w:color w:val="auto"/>
              </w:rPr>
              <w:t>Тернопіль</w:t>
            </w:r>
            <w:r>
              <w:rPr>
                <w:rFonts w:ascii="Times New Roman" w:hAnsi="Times New Roman" w:cs="Times New Roman"/>
                <w:b/>
                <w:i/>
                <w:color w:val="auto"/>
              </w:rPr>
              <w:t xml:space="preserve">ській області  </w:t>
            </w:r>
          </w:p>
          <w:p w:rsidR="00756A88" w:rsidRDefault="00964075">
            <w:pPr>
              <w:jc w:val="both"/>
            </w:pPr>
            <w:r>
              <w:rPr>
                <w:rFonts w:ascii="Times New Roman" w:hAnsi="Times New Roman" w:cs="Times New Roman"/>
              </w:rPr>
              <w:t xml:space="preserve">код ЄДРПОУ </w:t>
            </w:r>
            <w:r>
              <w:rPr>
                <w:rStyle w:val="a5"/>
                <w:rFonts w:ascii="Times New Roman" w:hAnsi="Times New Roman" w:cs="Times New Roman"/>
                <w:color w:val="auto"/>
              </w:rPr>
              <w:t>385</w:t>
            </w:r>
            <w:r w:rsidR="00670484">
              <w:rPr>
                <w:rStyle w:val="a5"/>
                <w:rFonts w:ascii="Times New Roman" w:hAnsi="Times New Roman" w:cs="Times New Roman"/>
                <w:color w:val="auto"/>
              </w:rPr>
              <w:t>35547</w:t>
            </w:r>
          </w:p>
          <w:p w:rsidR="00756A88" w:rsidRDefault="00964075">
            <w:pPr>
              <w:jc w:val="both"/>
            </w:pPr>
            <w:r>
              <w:rPr>
                <w:rFonts w:ascii="Times New Roman" w:hAnsi="Times New Roman" w:cs="Times New Roman"/>
              </w:rPr>
              <w:t>Місцезнаходження:</w:t>
            </w:r>
            <w:r w:rsidR="00670484">
              <w:rPr>
                <w:rFonts w:ascii="Times New Roman" w:hAnsi="Times New Roman" w:cs="Times New Roman"/>
              </w:rPr>
              <w:t xml:space="preserve"> </w:t>
            </w:r>
            <w:r>
              <w:rPr>
                <w:rStyle w:val="a5"/>
                <w:rFonts w:ascii="Times New Roman" w:hAnsi="Times New Roman" w:cs="Times New Roman"/>
                <w:color w:val="auto"/>
              </w:rPr>
              <w:t>4</w:t>
            </w:r>
            <w:r w:rsidR="00670484">
              <w:rPr>
                <w:rStyle w:val="a5"/>
                <w:rFonts w:ascii="Times New Roman" w:hAnsi="Times New Roman" w:cs="Times New Roman"/>
                <w:color w:val="auto"/>
              </w:rPr>
              <w:t>6011</w:t>
            </w:r>
            <w:r>
              <w:rPr>
                <w:rStyle w:val="a5"/>
                <w:rFonts w:ascii="Times New Roman" w:hAnsi="Times New Roman" w:cs="Times New Roman"/>
                <w:color w:val="auto"/>
              </w:rPr>
              <w:t xml:space="preserve">, </w:t>
            </w:r>
            <w:r>
              <w:rPr>
                <w:rFonts w:ascii="Times New Roman" w:hAnsi="Times New Roman" w:cs="Times New Roman"/>
              </w:rPr>
              <w:t>м</w:t>
            </w:r>
            <w:r w:rsidRPr="00670484">
              <w:rPr>
                <w:rFonts w:ascii="Times New Roman" w:hAnsi="Times New Roman" w:cs="Times New Roman"/>
              </w:rPr>
              <w:t xml:space="preserve">. </w:t>
            </w:r>
            <w:r w:rsidR="00670484" w:rsidRPr="00670484">
              <w:rPr>
                <w:rFonts w:ascii="Times New Roman" w:hAnsi="Times New Roman" w:cs="Times New Roman"/>
              </w:rPr>
              <w:t>Тернопіль</w:t>
            </w:r>
            <w:r w:rsidRPr="00670484">
              <w:rPr>
                <w:rFonts w:ascii="Times New Roman" w:hAnsi="Times New Roman" w:cs="Times New Roman"/>
              </w:rPr>
              <w:t>,</w:t>
            </w:r>
            <w:r>
              <w:rPr>
                <w:rFonts w:ascii="Times New Roman" w:hAnsi="Times New Roman" w:cs="Times New Roman"/>
              </w:rPr>
              <w:t xml:space="preserve"> </w:t>
            </w:r>
            <w:r w:rsidR="00670484">
              <w:rPr>
                <w:rFonts w:ascii="Times New Roman" w:hAnsi="Times New Roman" w:cs="Times New Roman"/>
              </w:rPr>
              <w:t xml:space="preserve"> </w:t>
            </w:r>
            <w:r w:rsidR="00670484">
              <w:t xml:space="preserve">              </w:t>
            </w:r>
            <w:r>
              <w:rPr>
                <w:rFonts w:ascii="Times New Roman" w:hAnsi="Times New Roman" w:cs="Times New Roman"/>
              </w:rPr>
              <w:t>вул.</w:t>
            </w:r>
            <w:r w:rsidR="00670484">
              <w:rPr>
                <w:rFonts w:ascii="Times New Roman" w:hAnsi="Times New Roman" w:cs="Times New Roman"/>
              </w:rPr>
              <w:t xml:space="preserve"> Лесі Українки</w:t>
            </w:r>
            <w:r>
              <w:rPr>
                <w:rStyle w:val="a5"/>
                <w:rFonts w:ascii="Times New Roman" w:hAnsi="Times New Roman" w:cs="Times New Roman"/>
                <w:color w:val="auto"/>
              </w:rPr>
              <w:t>,</w:t>
            </w:r>
            <w:r w:rsidR="00670484">
              <w:rPr>
                <w:rStyle w:val="a5"/>
                <w:rFonts w:ascii="Times New Roman" w:hAnsi="Times New Roman" w:cs="Times New Roman"/>
                <w:color w:val="auto"/>
              </w:rPr>
              <w:t xml:space="preserve"> </w:t>
            </w:r>
            <w:r>
              <w:rPr>
                <w:rStyle w:val="a5"/>
                <w:rFonts w:ascii="Times New Roman" w:hAnsi="Times New Roman" w:cs="Times New Roman"/>
                <w:color w:val="auto"/>
              </w:rPr>
              <w:t>6</w:t>
            </w:r>
          </w:p>
          <w:p w:rsidR="00756A88" w:rsidRDefault="00964075">
            <w:pPr>
              <w:jc w:val="both"/>
              <w:rPr>
                <w:rFonts w:ascii="Times New Roman" w:hAnsi="Times New Roman" w:cs="Times New Roman"/>
              </w:rPr>
            </w:pPr>
            <w:r>
              <w:rPr>
                <w:rFonts w:ascii="Times New Roman" w:hAnsi="Times New Roman" w:cs="Times New Roman"/>
              </w:rPr>
              <w:t>Р/р UA_________________________</w:t>
            </w:r>
          </w:p>
          <w:p w:rsidR="00756A88" w:rsidRDefault="00964075">
            <w:pPr>
              <w:jc w:val="both"/>
              <w:rPr>
                <w:rFonts w:ascii="Times New Roman" w:hAnsi="Times New Roman" w:cs="Times New Roman"/>
              </w:rPr>
            </w:pPr>
            <w:r>
              <w:rPr>
                <w:rFonts w:ascii="Times New Roman" w:hAnsi="Times New Roman" w:cs="Times New Roman"/>
              </w:rPr>
              <w:t>ЄДРПОУ _____________</w:t>
            </w:r>
          </w:p>
          <w:p w:rsidR="00756A88" w:rsidRDefault="00964075">
            <w:pPr>
              <w:jc w:val="both"/>
              <w:rPr>
                <w:rFonts w:ascii="Times New Roman" w:hAnsi="Times New Roman" w:cs="Times New Roman"/>
              </w:rPr>
            </w:pPr>
            <w:r>
              <w:rPr>
                <w:rFonts w:ascii="Times New Roman" w:hAnsi="Times New Roman" w:cs="Times New Roman"/>
              </w:rPr>
              <w:t>МФО ___________</w:t>
            </w:r>
          </w:p>
          <w:p w:rsidR="00756A88" w:rsidRDefault="00964075">
            <w:pPr>
              <w:jc w:val="both"/>
            </w:pPr>
            <w:r>
              <w:rPr>
                <w:rFonts w:ascii="Times New Roman" w:hAnsi="Times New Roman" w:cs="Times New Roman"/>
              </w:rPr>
              <w:t xml:space="preserve">в Державній </w:t>
            </w:r>
            <w:bookmarkStart w:id="1" w:name="__DdeLink__1774_1080605626"/>
            <w:r>
              <w:rPr>
                <w:rFonts w:ascii="Times New Roman" w:hAnsi="Times New Roman" w:cs="Times New Roman"/>
              </w:rPr>
              <w:t>казначейській</w:t>
            </w:r>
            <w:bookmarkEnd w:id="1"/>
            <w:r>
              <w:rPr>
                <w:rFonts w:ascii="Times New Roman" w:hAnsi="Times New Roman" w:cs="Times New Roman"/>
              </w:rPr>
              <w:t xml:space="preserve"> службі України, </w:t>
            </w:r>
          </w:p>
          <w:p w:rsidR="00756A88" w:rsidRDefault="00964075">
            <w:pPr>
              <w:jc w:val="both"/>
              <w:rPr>
                <w:rFonts w:ascii="Times New Roman" w:hAnsi="Times New Roman" w:cs="Times New Roman"/>
              </w:rPr>
            </w:pPr>
            <w:r>
              <w:rPr>
                <w:rFonts w:ascii="Times New Roman" w:hAnsi="Times New Roman" w:cs="Times New Roman"/>
              </w:rPr>
              <w:t>м. Київ</w:t>
            </w:r>
          </w:p>
          <w:p w:rsidR="00756A88" w:rsidRDefault="00964075">
            <w:pPr>
              <w:jc w:val="both"/>
              <w:rPr>
                <w:rFonts w:ascii="Times New Roman" w:hAnsi="Times New Roman" w:cs="Times New Roman"/>
                <w:b/>
              </w:rPr>
            </w:pPr>
            <w:r>
              <w:rPr>
                <w:rFonts w:ascii="Times New Roman" w:hAnsi="Times New Roman" w:cs="Times New Roman"/>
                <w:b/>
              </w:rPr>
              <w:t>в особі  ____________________</w:t>
            </w:r>
          </w:p>
        </w:tc>
      </w:tr>
    </w:tbl>
    <w:p w:rsidR="00756A88" w:rsidRDefault="00756A88">
      <w:pPr>
        <w:spacing w:before="5" w:line="274" w:lineRule="exact"/>
        <w:ind w:right="48" w:firstLine="134"/>
        <w:jc w:val="both"/>
        <w:rPr>
          <w:rFonts w:ascii="Times New Roman" w:hAnsi="Times New Roman" w:cs="Times New Roman"/>
          <w:b/>
          <w:color w:val="auto"/>
          <w:spacing w:val="-1"/>
        </w:rPr>
      </w:pPr>
    </w:p>
    <w:p w:rsidR="00756A88" w:rsidRDefault="00964075">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rsidR="00756A88">
      <w:headerReference w:type="default" r:id="rId7"/>
      <w:headerReference w:type="first" r:id="rId8"/>
      <w:pgSz w:w="11906" w:h="16838"/>
      <w:pgMar w:top="855" w:right="567" w:bottom="353" w:left="1701" w:header="39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E02" w:rsidRDefault="00245E02">
      <w:r>
        <w:separator/>
      </w:r>
    </w:p>
  </w:endnote>
  <w:endnote w:type="continuationSeparator" w:id="0">
    <w:p w:rsidR="00245E02" w:rsidRDefault="0024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01"/>
    <w:family w:val="roman"/>
    <w:pitch w:val="variable"/>
  </w:font>
  <w:font w:name="Liberation Mono;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E02" w:rsidRDefault="00245E02">
      <w:r>
        <w:separator/>
      </w:r>
    </w:p>
  </w:footnote>
  <w:footnote w:type="continuationSeparator" w:id="0">
    <w:p w:rsidR="00245E02" w:rsidRDefault="0024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4075" w:rsidRDefault="00964075">
    <w:pPr>
      <w:pStyle w:val="af8"/>
      <w:jc w:val="center"/>
    </w:pPr>
    <w:r>
      <w:fldChar w:fldCharType="begin"/>
    </w:r>
    <w:r>
      <w:instrText>PAGE</w:instrText>
    </w:r>
    <w:r>
      <w:fldChar w:fldCharType="separate"/>
    </w:r>
    <w:r>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4075" w:rsidRDefault="0096407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321"/>
    <w:multiLevelType w:val="multilevel"/>
    <w:tmpl w:val="7396C5E0"/>
    <w:lvl w:ilvl="0">
      <w:start w:val="1"/>
      <w:numFmt w:val="upperRoman"/>
      <w:suff w:val="nothing"/>
      <w:lvlText w:val="%1."/>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1" w15:restartNumberingAfterBreak="0">
    <w:nsid w:val="40EC502F"/>
    <w:multiLevelType w:val="multilevel"/>
    <w:tmpl w:val="C2E44A4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47143C"/>
    <w:multiLevelType w:val="multilevel"/>
    <w:tmpl w:val="E1B4509A"/>
    <w:lvl w:ilvl="0">
      <w:start w:val="1"/>
      <w:numFmt w:val="bullet"/>
      <w:lvlText w:val=""/>
      <w:lvlJc w:val="left"/>
      <w:pPr>
        <w:ind w:left="480" w:hanging="360"/>
      </w:pPr>
      <w:rPr>
        <w:rFonts w:ascii="Symbol" w:hAnsi="Symbol" w:cs="OpenSymbol;Arial Unicode MS" w:hint="default"/>
        <w:color w:val="auto"/>
        <w:sz w:val="24"/>
        <w:szCs w:val="24"/>
        <w:lang w:val="uk-UA" w:eastAsia="uk-UA"/>
      </w:rPr>
    </w:lvl>
    <w:lvl w:ilvl="1">
      <w:start w:val="1"/>
      <w:numFmt w:val="bullet"/>
      <w:lvlText w:val="◦"/>
      <w:lvlJc w:val="left"/>
      <w:pPr>
        <w:ind w:left="120" w:hanging="360"/>
      </w:pPr>
      <w:rPr>
        <w:rFonts w:ascii="OpenSymbol" w:hAnsi="OpenSymbol" w:cs="OpenSymbol;Arial Unicode MS" w:hint="default"/>
      </w:rPr>
    </w:lvl>
    <w:lvl w:ilvl="2">
      <w:start w:val="1"/>
      <w:numFmt w:val="bullet"/>
      <w:lvlText w:val="▪"/>
      <w:lvlJc w:val="left"/>
      <w:pPr>
        <w:tabs>
          <w:tab w:val="num" w:pos="240"/>
        </w:tabs>
        <w:ind w:left="240" w:hanging="360"/>
      </w:pPr>
      <w:rPr>
        <w:rFonts w:ascii="OpenSymbol" w:hAnsi="OpenSymbol" w:cs="OpenSymbol;Arial Unicode MS" w:hint="default"/>
      </w:rPr>
    </w:lvl>
    <w:lvl w:ilvl="3">
      <w:start w:val="1"/>
      <w:numFmt w:val="bullet"/>
      <w:lvlText w:val=""/>
      <w:lvlJc w:val="left"/>
      <w:pPr>
        <w:tabs>
          <w:tab w:val="num" w:pos="600"/>
        </w:tabs>
        <w:ind w:left="600" w:hanging="360"/>
      </w:pPr>
      <w:rPr>
        <w:rFonts w:ascii="Symbol" w:hAnsi="Symbol" w:cs="OpenSymbol;Arial Unicode MS" w:hint="default"/>
        <w:color w:val="auto"/>
        <w:sz w:val="24"/>
        <w:szCs w:val="24"/>
        <w:highlight w:val="yellow"/>
        <w:lang w:val="uk-UA" w:eastAsia="uk-UA"/>
      </w:rPr>
    </w:lvl>
    <w:lvl w:ilvl="4">
      <w:start w:val="1"/>
      <w:numFmt w:val="bullet"/>
      <w:lvlText w:val="◦"/>
      <w:lvlJc w:val="left"/>
      <w:pPr>
        <w:tabs>
          <w:tab w:val="num" w:pos="960"/>
        </w:tabs>
        <w:ind w:left="960" w:hanging="360"/>
      </w:pPr>
      <w:rPr>
        <w:rFonts w:ascii="OpenSymbol" w:hAnsi="OpenSymbol" w:cs="OpenSymbol;Arial Unicode MS" w:hint="default"/>
      </w:rPr>
    </w:lvl>
    <w:lvl w:ilvl="5">
      <w:start w:val="1"/>
      <w:numFmt w:val="bullet"/>
      <w:lvlText w:val="▪"/>
      <w:lvlJc w:val="left"/>
      <w:pPr>
        <w:tabs>
          <w:tab w:val="num" w:pos="1320"/>
        </w:tabs>
        <w:ind w:left="1320" w:hanging="360"/>
      </w:pPr>
      <w:rPr>
        <w:rFonts w:ascii="OpenSymbol" w:hAnsi="OpenSymbol" w:cs="OpenSymbol;Arial Unicode MS" w:hint="default"/>
      </w:rPr>
    </w:lvl>
    <w:lvl w:ilvl="6">
      <w:start w:val="1"/>
      <w:numFmt w:val="bullet"/>
      <w:lvlText w:val=""/>
      <w:lvlJc w:val="left"/>
      <w:pPr>
        <w:tabs>
          <w:tab w:val="num" w:pos="1680"/>
        </w:tabs>
        <w:ind w:left="1680" w:hanging="360"/>
      </w:pPr>
      <w:rPr>
        <w:rFonts w:ascii="Symbol" w:hAnsi="Symbol" w:cs="OpenSymbol;Arial Unicode MS" w:hint="default"/>
        <w:color w:val="auto"/>
        <w:sz w:val="24"/>
        <w:szCs w:val="24"/>
        <w:highlight w:val="yellow"/>
        <w:lang w:val="uk-UA" w:eastAsia="uk-UA"/>
      </w:rPr>
    </w:lvl>
    <w:lvl w:ilvl="7">
      <w:start w:val="1"/>
      <w:numFmt w:val="bullet"/>
      <w:lvlText w:val="◦"/>
      <w:lvlJc w:val="left"/>
      <w:pPr>
        <w:tabs>
          <w:tab w:val="num" w:pos="2040"/>
        </w:tabs>
        <w:ind w:left="2040" w:hanging="360"/>
      </w:pPr>
      <w:rPr>
        <w:rFonts w:ascii="OpenSymbol" w:hAnsi="OpenSymbol" w:cs="OpenSymbol;Arial Unicode MS" w:hint="default"/>
      </w:rPr>
    </w:lvl>
    <w:lvl w:ilvl="8">
      <w:start w:val="1"/>
      <w:numFmt w:val="bullet"/>
      <w:lvlText w:val="▪"/>
      <w:lvlJc w:val="left"/>
      <w:pPr>
        <w:tabs>
          <w:tab w:val="num" w:pos="2400"/>
        </w:tabs>
        <w:ind w:left="2400" w:hanging="360"/>
      </w:pPr>
      <w:rPr>
        <w:rFonts w:ascii="OpenSymbol" w:hAnsi="OpenSymbol" w:cs="OpenSymbol;Arial Unicode M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A88"/>
    <w:rsid w:val="000045D3"/>
    <w:rsid w:val="00052F0F"/>
    <w:rsid w:val="00053412"/>
    <w:rsid w:val="001A2B30"/>
    <w:rsid w:val="00214DC3"/>
    <w:rsid w:val="00245E02"/>
    <w:rsid w:val="00281EEB"/>
    <w:rsid w:val="002D2457"/>
    <w:rsid w:val="002D5302"/>
    <w:rsid w:val="002D5425"/>
    <w:rsid w:val="002E5373"/>
    <w:rsid w:val="003244C1"/>
    <w:rsid w:val="00380821"/>
    <w:rsid w:val="003813E0"/>
    <w:rsid w:val="004D5610"/>
    <w:rsid w:val="00517680"/>
    <w:rsid w:val="005D6054"/>
    <w:rsid w:val="005F59CA"/>
    <w:rsid w:val="00602D2F"/>
    <w:rsid w:val="00670484"/>
    <w:rsid w:val="006A21AC"/>
    <w:rsid w:val="00756A88"/>
    <w:rsid w:val="007755E4"/>
    <w:rsid w:val="007E1130"/>
    <w:rsid w:val="00820019"/>
    <w:rsid w:val="00896C6E"/>
    <w:rsid w:val="008B3145"/>
    <w:rsid w:val="0092685D"/>
    <w:rsid w:val="00943BFA"/>
    <w:rsid w:val="00964075"/>
    <w:rsid w:val="009B13C1"/>
    <w:rsid w:val="00A0106A"/>
    <w:rsid w:val="00A15FDE"/>
    <w:rsid w:val="00A850B1"/>
    <w:rsid w:val="00AB235B"/>
    <w:rsid w:val="00B9166F"/>
    <w:rsid w:val="00B94D5D"/>
    <w:rsid w:val="00BB52E1"/>
    <w:rsid w:val="00D0634C"/>
    <w:rsid w:val="00D31FDE"/>
    <w:rsid w:val="00D943F2"/>
    <w:rsid w:val="00E00653"/>
    <w:rsid w:val="00E13713"/>
    <w:rsid w:val="00E31DFB"/>
    <w:rsid w:val="00E65A93"/>
    <w:rsid w:val="00EF6F35"/>
    <w:rsid w:val="00F47FEB"/>
    <w:rsid w:val="00F5639D"/>
    <w:rsid w:val="00FC1D6D"/>
    <w:rsid w:val="00FC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8B6F"/>
  <w15:docId w15:val="{E648E8CE-1686-4694-8EAA-A9C6CD0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ourier New" w:eastAsia="Times New Roman" w:hAnsi="Courier New" w:cs="Courier New"/>
      <w:color w:val="000000"/>
      <w:sz w:val="24"/>
      <w:lang w:bidi="ar-SA"/>
    </w:rPr>
  </w:style>
  <w:style w:type="paragraph" w:styleId="2">
    <w:name w:val="heading 2"/>
    <w:basedOn w:val="a0"/>
    <w:next w:val="a1"/>
    <w:uiPriority w:val="9"/>
    <w:semiHidden/>
    <w:unhideWhenUsed/>
    <w:qFormat/>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uiPriority w:val="9"/>
    <w:semiHidden/>
    <w:unhideWhenUsed/>
    <w:qFormat/>
    <w:pPr>
      <w:numPr>
        <w:ilvl w:val="2"/>
        <w:numId w:val="1"/>
      </w:numPr>
      <w:spacing w:before="140"/>
      <w:outlineLvl w:val="2"/>
    </w:pPr>
    <w:rPr>
      <w:rFonts w:ascii="Liberation Serif;Times New Roma" w:hAnsi="Liberation Serif;Times New Roma"/>
      <w:b/>
      <w:bCs/>
    </w:rPr>
  </w:style>
  <w:style w:type="paragraph" w:styleId="4">
    <w:name w:val="heading 4"/>
    <w:basedOn w:val="a0"/>
    <w:next w:val="a1"/>
    <w:uiPriority w:val="9"/>
    <w:semiHidden/>
    <w:unhideWhenUsed/>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qFormat/>
    <w:rPr>
      <w:rFonts w:ascii="Symbol" w:eastAsia="Times New Roman" w:hAnsi="Symbol" w:cs="OpenSymbol;Arial Unicode MS"/>
      <w:color w:val="auto"/>
      <w:sz w:val="24"/>
      <w:szCs w:val="24"/>
      <w:lang w:val="uk-UA" w:eastAsia="uk-UA"/>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Symbol" w:hAnsi="Symbol" w:cs="OpenSymbol;Arial Unicode MS"/>
      <w:color w:val="auto"/>
      <w:sz w:val="24"/>
      <w:szCs w:val="24"/>
      <w:highlight w:val="yellow"/>
      <w:lang w:val="uk-UA" w:eastAsia="uk-UA"/>
    </w:rPr>
  </w:style>
  <w:style w:type="character" w:customStyle="1" w:styleId="WW8Num3z2">
    <w:name w:val="WW8Num3z2"/>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Times New Roman" w:hAnsi="Symbol" w:cs="OpenSymbol;Arial Unicode MS"/>
      <w:color w:val="auto"/>
      <w:sz w:val="24"/>
      <w:szCs w:val="24"/>
      <w:lang w:val="uk-UA" w:eastAsia="uk-UA"/>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Symbol"/>
      <w:color w:val="auto"/>
      <w:spacing w:val="-10"/>
      <w:sz w:val="24"/>
      <w:szCs w:val="24"/>
      <w:highlight w:val="yellow"/>
      <w:lang w:val="uk-UA" w:eastAsia="uk-UA"/>
    </w:rPr>
  </w:style>
  <w:style w:type="character" w:customStyle="1" w:styleId="WW8Num8z1">
    <w:name w:val="WW8Num8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auto"/>
      <w:spacing w:val="-10"/>
      <w:sz w:val="24"/>
      <w:szCs w:val="24"/>
      <w:lang w:val="uk-UA" w:eastAsia="uk-UA"/>
    </w:rPr>
  </w:style>
  <w:style w:type="character" w:customStyle="1" w:styleId="WW8Num9z1">
    <w:name w:val="WW8Num9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auto"/>
      <w:spacing w:val="-10"/>
      <w:sz w:val="24"/>
      <w:szCs w:val="24"/>
      <w:lang w:val="uk-UA" w:eastAsia="uk-UA"/>
    </w:rPr>
  </w:style>
  <w:style w:type="character" w:customStyle="1" w:styleId="WW8Num10z1">
    <w:name w:val="WW8Num10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qFormat/>
    <w:rPr>
      <w:color w:val="00000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a5">
    <w:name w:val="Основной шрифт абзаца"/>
    <w:qFormat/>
  </w:style>
  <w:style w:type="character" w:customStyle="1" w:styleId="a6">
    <w:name w:val="Основной текст Знак"/>
    <w:qFormat/>
    <w:rPr>
      <w:sz w:val="22"/>
      <w:szCs w:val="22"/>
      <w:lang w:bidi="ar-SA"/>
    </w:rPr>
  </w:style>
  <w:style w:type="character" w:customStyle="1" w:styleId="23pt">
    <w:name w:val="Заголовок №2 + Интервал 3 pt"/>
    <w:qFormat/>
    <w:rPr>
      <w:rFonts w:ascii="Times New Roman" w:hAnsi="Times New Roman" w:cs="Times New Roman"/>
      <w:b/>
      <w:bCs/>
      <w:spacing w:val="60"/>
      <w:sz w:val="26"/>
      <w:szCs w:val="26"/>
      <w:u w:val="none"/>
    </w:rPr>
  </w:style>
  <w:style w:type="character" w:styleId="a7">
    <w:name w:val="Hyperlink"/>
    <w:rPr>
      <w:rFonts w:cs="Times New Roman"/>
      <w:color w:val="000080"/>
      <w:u w:val="single"/>
    </w:rPr>
  </w:style>
  <w:style w:type="character" w:customStyle="1" w:styleId="a8">
    <w:name w:val="Основной текст + Курсив"/>
    <w:qFormat/>
    <w:rPr>
      <w:rFonts w:ascii="Times New Roman" w:hAnsi="Times New Roman" w:cs="Times New Roman"/>
      <w:i/>
      <w:iCs/>
      <w:sz w:val="22"/>
      <w:szCs w:val="22"/>
      <w:u w:val="none"/>
      <w:lang w:bidi="ar-SA"/>
    </w:rPr>
  </w:style>
  <w:style w:type="character" w:styleId="a9">
    <w:name w:val="page number"/>
    <w:basedOn w:val="a5"/>
  </w:style>
  <w:style w:type="character" w:customStyle="1" w:styleId="30">
    <w:name w:val="Основной текст (3)_"/>
    <w:qFormat/>
    <w:rPr>
      <w:i/>
      <w:iCs/>
      <w:sz w:val="22"/>
      <w:szCs w:val="22"/>
      <w:lang w:bidi="ar-SA"/>
    </w:rPr>
  </w:style>
  <w:style w:type="character" w:customStyle="1" w:styleId="31">
    <w:name w:val="Основной текст (3) + Не курсив"/>
    <w:basedOn w:val="30"/>
    <w:qFormat/>
    <w:rPr>
      <w:i/>
      <w:iCs/>
      <w:sz w:val="22"/>
      <w:szCs w:val="22"/>
      <w:lang w:bidi="ar-SA"/>
    </w:rPr>
  </w:style>
  <w:style w:type="character" w:customStyle="1" w:styleId="32">
    <w:name w:val="Основной текст (3)"/>
    <w:qFormat/>
    <w:rPr>
      <w:rFonts w:ascii="Times New Roman" w:hAnsi="Times New Roman" w:cs="Times New Roman"/>
      <w:i w:val="0"/>
      <w:iCs w:val="0"/>
      <w:sz w:val="22"/>
      <w:szCs w:val="22"/>
      <w:u w:val="single"/>
      <w:lang w:bidi="ar-SA"/>
    </w:rPr>
  </w:style>
  <w:style w:type="character" w:customStyle="1" w:styleId="40">
    <w:name w:val="Основной текст (4)_"/>
    <w:qFormat/>
    <w:rPr>
      <w:i/>
      <w:iCs/>
      <w:sz w:val="19"/>
      <w:szCs w:val="19"/>
      <w:lang w:bidi="ar-SA"/>
    </w:rPr>
  </w:style>
  <w:style w:type="character" w:customStyle="1" w:styleId="20">
    <w:name w:val="Основной текст + Курсив2"/>
    <w:qFormat/>
    <w:rPr>
      <w:rFonts w:ascii="Times New Roman" w:hAnsi="Times New Roman" w:cs="Times New Roman"/>
      <w:i/>
      <w:iCs/>
      <w:sz w:val="22"/>
      <w:szCs w:val="22"/>
      <w:u w:val="none"/>
      <w:lang w:bidi="ar-SA"/>
    </w:rPr>
  </w:style>
  <w:style w:type="character" w:customStyle="1" w:styleId="aa">
    <w:name w:val="Подпись к таблице_"/>
    <w:qFormat/>
    <w:rPr>
      <w:sz w:val="22"/>
      <w:szCs w:val="22"/>
      <w:lang w:bidi="ar-SA"/>
    </w:rPr>
  </w:style>
  <w:style w:type="character" w:customStyle="1" w:styleId="ab">
    <w:name w:val="Подпись к таблице"/>
    <w:qFormat/>
    <w:rPr>
      <w:sz w:val="22"/>
      <w:szCs w:val="22"/>
      <w:u w:val="single"/>
      <w:lang w:bidi="ar-SA"/>
    </w:rPr>
  </w:style>
  <w:style w:type="character" w:customStyle="1" w:styleId="3Exact">
    <w:name w:val="Основной текст (3) Exact"/>
    <w:qFormat/>
    <w:rPr>
      <w:rFonts w:ascii="Times New Roman" w:hAnsi="Times New Roman" w:cs="Times New Roman"/>
      <w:i/>
      <w:iCs/>
      <w:spacing w:val="-2"/>
      <w:sz w:val="21"/>
      <w:szCs w:val="21"/>
      <w:u w:val="none"/>
    </w:rPr>
  </w:style>
  <w:style w:type="character" w:customStyle="1" w:styleId="ac">
    <w:name w:val="Основной текст + Малые прописные"/>
    <w:qFormat/>
    <w:rPr>
      <w:rFonts w:ascii="Times New Roman" w:hAnsi="Times New Roman" w:cs="Times New Roman"/>
      <w:smallCaps/>
      <w:sz w:val="22"/>
      <w:szCs w:val="22"/>
      <w:u w:val="none"/>
      <w:lang w:bidi="ar-SA"/>
    </w:rPr>
  </w:style>
  <w:style w:type="character" w:customStyle="1" w:styleId="41">
    <w:name w:val="Заголовок №4_"/>
    <w:qFormat/>
    <w:rPr>
      <w:sz w:val="22"/>
      <w:szCs w:val="22"/>
      <w:lang w:bidi="ar-SA"/>
    </w:rPr>
  </w:style>
  <w:style w:type="character" w:customStyle="1" w:styleId="33">
    <w:name w:val="Заголовок №3_"/>
    <w:qFormat/>
    <w:rPr>
      <w:sz w:val="22"/>
      <w:szCs w:val="22"/>
      <w:lang w:bidi="ar-SA"/>
    </w:rPr>
  </w:style>
  <w:style w:type="character" w:customStyle="1" w:styleId="9pt2">
    <w:name w:val="Основной текст + 9 pt2"/>
    <w:qFormat/>
    <w:rPr>
      <w:rFonts w:ascii="Times New Roman" w:hAnsi="Times New Roman" w:cs="Times New Roman"/>
      <w:b/>
      <w:bCs/>
      <w:sz w:val="18"/>
      <w:szCs w:val="18"/>
      <w:u w:val="none"/>
      <w:lang w:bidi="ar-SA"/>
    </w:rPr>
  </w:style>
  <w:style w:type="character" w:customStyle="1" w:styleId="42">
    <w:name w:val="Заголовок №4"/>
    <w:qFormat/>
    <w:rPr>
      <w:rFonts w:ascii="Times New Roman" w:hAnsi="Times New Roman" w:cs="Times New Roman"/>
      <w:sz w:val="22"/>
      <w:szCs w:val="22"/>
      <w:u w:val="single"/>
      <w:lang w:bidi="ar-SA"/>
    </w:rPr>
  </w:style>
  <w:style w:type="character" w:customStyle="1" w:styleId="9pt1">
    <w:name w:val="Основной текст + 9 pt1"/>
    <w:qFormat/>
    <w:rPr>
      <w:rFonts w:ascii="Times New Roman" w:hAnsi="Times New Roman" w:cs="Times New Roman"/>
      <w:sz w:val="18"/>
      <w:szCs w:val="18"/>
      <w:u w:val="none"/>
      <w:lang w:bidi="ar-SA"/>
    </w:rPr>
  </w:style>
  <w:style w:type="character" w:customStyle="1" w:styleId="Exact">
    <w:name w:val="Основной текст Exact"/>
    <w:qFormat/>
    <w:rPr>
      <w:rFonts w:ascii="Times New Roman" w:hAnsi="Times New Roman" w:cs="Times New Roman"/>
      <w:spacing w:val="3"/>
      <w:sz w:val="21"/>
      <w:szCs w:val="21"/>
      <w:u w:val="none"/>
    </w:rPr>
  </w:style>
  <w:style w:type="character" w:customStyle="1" w:styleId="apple-converted-space">
    <w:name w:val="apple-converted-space"/>
    <w:basedOn w:val="a5"/>
    <w:qFormat/>
  </w:style>
  <w:style w:type="character" w:customStyle="1" w:styleId="ad">
    <w:name w:val="a"/>
    <w:basedOn w:val="a5"/>
    <w:qFormat/>
  </w:style>
  <w:style w:type="character" w:customStyle="1" w:styleId="grame">
    <w:name w:val="grame"/>
    <w:basedOn w:val="a5"/>
    <w:qFormat/>
  </w:style>
  <w:style w:type="character" w:customStyle="1" w:styleId="ae">
    <w:name w:val="Основной текст_"/>
    <w:qFormat/>
    <w:rPr>
      <w:sz w:val="22"/>
      <w:szCs w:val="22"/>
      <w:lang w:bidi="ar-SA"/>
    </w:rPr>
  </w:style>
  <w:style w:type="character" w:customStyle="1" w:styleId="af">
    <w:name w:val="Текст выноски Знак"/>
    <w:qFormat/>
    <w:rPr>
      <w:rFonts w:ascii="Segoe UI" w:hAnsi="Segoe UI" w:cs="Segoe UI"/>
      <w:color w:val="000000"/>
      <w:sz w:val="18"/>
      <w:szCs w:val="18"/>
      <w:lang w:val="uk-UA"/>
    </w:rPr>
  </w:style>
  <w:style w:type="character" w:customStyle="1" w:styleId="WWCharLFO2LVL1">
    <w:name w:val="WW_CharLFO2LVL1"/>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f0">
    <w:name w:val="Виділення жирним"/>
    <w:qFormat/>
    <w:rPr>
      <w:b/>
      <w:bCs/>
    </w:rPr>
  </w:style>
  <w:style w:type="character" w:styleId="af1">
    <w:name w:val="Emphasis"/>
    <w:qFormat/>
    <w:rPr>
      <w:i/>
      <w:iCs/>
    </w:rPr>
  </w:style>
  <w:style w:type="character" w:customStyle="1" w:styleId="af2">
    <w:name w:val="Маркери списку"/>
    <w:qFormat/>
    <w:rPr>
      <w:rFonts w:ascii="OpenSymbol;Arial Unicode MS" w:eastAsia="OpenSymbol;Arial Unicode MS" w:hAnsi="OpenSymbol;Arial Unicode MS" w:cs="OpenSymbol;Arial Unicode MS"/>
    </w:rPr>
  </w:style>
  <w:style w:type="paragraph" w:customStyle="1" w:styleId="a0">
    <w:name w:val="Заголовок"/>
    <w:basedOn w:val="a"/>
    <w:next w:val="a1"/>
    <w:qFormat/>
    <w:pPr>
      <w:keepNext/>
      <w:spacing w:before="240" w:after="120"/>
    </w:pPr>
    <w:rPr>
      <w:rFonts w:ascii="Liberation Sans;Arial" w:eastAsia="Tahoma" w:hAnsi="Liberation Sans;Arial" w:cs="Lohit Devanagari"/>
      <w:sz w:val="28"/>
      <w:szCs w:val="28"/>
    </w:rPr>
  </w:style>
  <w:style w:type="paragraph" w:styleId="a1">
    <w:name w:val="Body Text"/>
    <w:basedOn w:val="a"/>
    <w:pPr>
      <w:shd w:val="clear" w:color="auto" w:fill="FFFFFF"/>
      <w:spacing w:before="600" w:line="274" w:lineRule="exact"/>
      <w:ind w:hanging="1200"/>
      <w:jc w:val="both"/>
    </w:pPr>
    <w:rPr>
      <w:rFonts w:ascii="Times New Roman" w:hAnsi="Times New Roman" w:cs="Times New Roman"/>
      <w:sz w:val="22"/>
      <w:szCs w:val="22"/>
      <w:lang w:eastAsia="uk-UA"/>
    </w:rPr>
  </w:style>
  <w:style w:type="paragraph" w:styleId="af3">
    <w:name w:val="List"/>
    <w:basedOn w:val="a1"/>
    <w:rPr>
      <w:rFonts w:cs="Lohit Devanagari"/>
    </w:rPr>
  </w:style>
  <w:style w:type="paragraph" w:styleId="af4">
    <w:name w:val="caption"/>
    <w:basedOn w:val="a"/>
    <w:qFormat/>
    <w:pPr>
      <w:suppressLineNumbers/>
      <w:spacing w:before="120" w:after="120"/>
    </w:pPr>
    <w:rPr>
      <w:rFonts w:cs="Lohit Devanagari"/>
      <w:i/>
      <w:iCs/>
    </w:rPr>
  </w:style>
  <w:style w:type="paragraph" w:customStyle="1" w:styleId="af5">
    <w:name w:val="Покажчик"/>
    <w:basedOn w:val="a"/>
    <w:qFormat/>
    <w:pPr>
      <w:suppressLineNumbers/>
    </w:pPr>
    <w:rPr>
      <w:rFonts w:cs="Lohit Devanagari"/>
    </w:rPr>
  </w:style>
  <w:style w:type="paragraph" w:customStyle="1" w:styleId="af6">
    <w:name w:val="Обычный (веб)"/>
    <w:basedOn w:val="a"/>
    <w:qFormat/>
    <w:pPr>
      <w:widowControl/>
      <w:spacing w:before="280" w:after="280"/>
    </w:pPr>
    <w:rPr>
      <w:rFonts w:ascii="Times New Roman" w:hAnsi="Times New Roman" w:cs="Times New Roman"/>
    </w:rPr>
  </w:style>
  <w:style w:type="paragraph" w:customStyle="1" w:styleId="af7">
    <w:name w:val="Верхній і нижній колонтитули"/>
    <w:basedOn w:val="a"/>
    <w:qFormat/>
    <w:pPr>
      <w:suppressLineNumbers/>
      <w:tabs>
        <w:tab w:val="center" w:pos="4819"/>
        <w:tab w:val="right" w:pos="9638"/>
      </w:tabs>
    </w:pPr>
  </w:style>
  <w:style w:type="paragraph" w:styleId="af8">
    <w:name w:val="header"/>
    <w:basedOn w:val="a"/>
    <w:pPr>
      <w:tabs>
        <w:tab w:val="center" w:pos="4819"/>
        <w:tab w:val="right" w:pos="9639"/>
      </w:tabs>
    </w:pPr>
  </w:style>
  <w:style w:type="paragraph" w:customStyle="1" w:styleId="310">
    <w:name w:val="Основной текст (3)1"/>
    <w:basedOn w:val="a"/>
    <w:qFormat/>
    <w:pPr>
      <w:shd w:val="clear" w:color="auto" w:fill="FFFFFF"/>
      <w:spacing w:before="120" w:after="60" w:line="240" w:lineRule="atLeast"/>
      <w:jc w:val="center"/>
    </w:pPr>
    <w:rPr>
      <w:rFonts w:ascii="Times New Roman" w:hAnsi="Times New Roman" w:cs="Times New Roman"/>
      <w:i/>
      <w:iCs/>
      <w:sz w:val="22"/>
      <w:szCs w:val="22"/>
      <w:lang w:eastAsia="uk-UA"/>
    </w:rPr>
  </w:style>
  <w:style w:type="paragraph" w:customStyle="1" w:styleId="43">
    <w:name w:val="Основной текст (4)"/>
    <w:basedOn w:val="a"/>
    <w:qFormat/>
    <w:pPr>
      <w:shd w:val="clear" w:color="auto" w:fill="FFFFFF"/>
      <w:spacing w:line="269" w:lineRule="exact"/>
    </w:pPr>
    <w:rPr>
      <w:rFonts w:ascii="Times New Roman" w:hAnsi="Times New Roman" w:cs="Times New Roman"/>
      <w:i/>
      <w:iCs/>
      <w:sz w:val="19"/>
      <w:szCs w:val="19"/>
      <w:lang w:eastAsia="uk-UA"/>
    </w:rPr>
  </w:style>
  <w:style w:type="paragraph" w:customStyle="1" w:styleId="1">
    <w:name w:val="Подпись к таблице1"/>
    <w:basedOn w:val="a"/>
    <w:qFormat/>
    <w:pPr>
      <w:shd w:val="clear" w:color="auto" w:fill="FFFFFF"/>
      <w:spacing w:line="240" w:lineRule="atLeast"/>
    </w:pPr>
    <w:rPr>
      <w:rFonts w:ascii="Times New Roman" w:hAnsi="Times New Roman" w:cs="Times New Roman"/>
      <w:sz w:val="22"/>
      <w:szCs w:val="22"/>
      <w:lang w:eastAsia="uk-UA"/>
    </w:rPr>
  </w:style>
  <w:style w:type="paragraph" w:customStyle="1" w:styleId="410">
    <w:name w:val="Заголовок №41"/>
    <w:basedOn w:val="a"/>
    <w:qFormat/>
    <w:pPr>
      <w:shd w:val="clear" w:color="auto" w:fill="FFFFFF"/>
      <w:spacing w:before="360" w:line="259" w:lineRule="exact"/>
      <w:jc w:val="both"/>
    </w:pPr>
    <w:rPr>
      <w:rFonts w:ascii="Times New Roman" w:hAnsi="Times New Roman" w:cs="Times New Roman"/>
      <w:sz w:val="22"/>
      <w:szCs w:val="22"/>
      <w:lang w:eastAsia="uk-UA"/>
    </w:rPr>
  </w:style>
  <w:style w:type="paragraph" w:customStyle="1" w:styleId="34">
    <w:name w:val="Заголовок №3"/>
    <w:basedOn w:val="a"/>
    <w:qFormat/>
    <w:pPr>
      <w:shd w:val="clear" w:color="auto" w:fill="FFFFFF"/>
      <w:spacing w:before="240" w:after="180" w:line="240" w:lineRule="atLeast"/>
      <w:jc w:val="both"/>
    </w:pPr>
    <w:rPr>
      <w:rFonts w:ascii="Times New Roman" w:hAnsi="Times New Roman" w:cs="Times New Roman"/>
      <w:sz w:val="22"/>
      <w:szCs w:val="22"/>
      <w:lang w:eastAsia="uk-UA"/>
    </w:rPr>
  </w:style>
  <w:style w:type="paragraph" w:customStyle="1" w:styleId="HTML">
    <w:name w:val="Стандартный HTML"/>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af9">
    <w:name w:val="Текст выноски"/>
    <w:basedOn w:val="a"/>
    <w:qFormat/>
    <w:rPr>
      <w:rFonts w:ascii="Segoe UI" w:hAnsi="Segoe UI" w:cs="Segoe UI"/>
      <w:sz w:val="18"/>
      <w:szCs w:val="18"/>
    </w:rPr>
  </w:style>
  <w:style w:type="paragraph" w:customStyle="1" w:styleId="afa">
    <w:name w:val="Вміст рамки"/>
    <w:basedOn w:val="a"/>
    <w:qFormat/>
  </w:style>
  <w:style w:type="paragraph" w:customStyle="1" w:styleId="afb">
    <w:name w:val="Вміст таблиці"/>
    <w:basedOn w:val="a"/>
    <w:qFormat/>
    <w:pPr>
      <w:suppressLineNumbers/>
    </w:pPr>
  </w:style>
  <w:style w:type="paragraph" w:customStyle="1" w:styleId="afc">
    <w:name w:val="Заголовок таблиці"/>
    <w:basedOn w:val="afb"/>
    <w:qFormat/>
    <w:pPr>
      <w:jc w:val="center"/>
    </w:pPr>
    <w:rPr>
      <w:b/>
      <w:bCs/>
    </w:rPr>
  </w:style>
  <w:style w:type="paragraph" w:customStyle="1" w:styleId="afd">
    <w:name w:val="Обычный"/>
    <w:qFormat/>
    <w:pPr>
      <w:widowControl w:val="0"/>
      <w:suppressAutoHyphens/>
    </w:pPr>
    <w:rPr>
      <w:rFonts w:ascii="Courier New" w:eastAsia="Tahoma" w:hAnsi="Courier New" w:cs="Courier New"/>
      <w:color w:val="000000"/>
      <w:sz w:val="24"/>
    </w:rPr>
  </w:style>
  <w:style w:type="paragraph" w:customStyle="1" w:styleId="LO-normal">
    <w:name w:val="LO-normal"/>
    <w:qFormat/>
    <w:pPr>
      <w:suppressAutoHyphens/>
      <w:spacing w:line="276" w:lineRule="auto"/>
    </w:pPr>
    <w:rPr>
      <w:rFonts w:ascii="Arial" w:eastAsia="Tahoma" w:hAnsi="Arial" w:cs="Arial"/>
      <w:color w:val="000000"/>
      <w:sz w:val="22"/>
      <w:szCs w:val="22"/>
      <w:lang w:val="ru-RU" w:bidi="ar-SA"/>
    </w:rPr>
  </w:style>
  <w:style w:type="paragraph" w:customStyle="1" w:styleId="10">
    <w:name w:val="Абзац списка1"/>
    <w:basedOn w:val="a"/>
    <w:qFormat/>
    <w:pPr>
      <w:widowControl/>
      <w:spacing w:after="160" w:line="252" w:lineRule="auto"/>
      <w:ind w:left="720"/>
      <w:contextualSpacing/>
    </w:pPr>
    <w:rPr>
      <w:rFonts w:ascii="Calibri" w:eastAsia="Calibri" w:hAnsi="Calibri" w:cs="Times New Roman"/>
      <w:sz w:val="22"/>
      <w:szCs w:val="22"/>
      <w:lang w:val="ru-RU"/>
    </w:rPr>
  </w:style>
  <w:style w:type="paragraph" w:customStyle="1" w:styleId="afe">
    <w:name w:val="Знак Знак Знак Знак Знак"/>
    <w:basedOn w:val="a"/>
    <w:qFormat/>
    <w:pPr>
      <w:widowControl/>
    </w:pPr>
    <w:rPr>
      <w:rFonts w:ascii="Verdana" w:hAnsi="Verdana" w:cs="Verdana"/>
      <w:sz w:val="20"/>
      <w:szCs w:val="20"/>
      <w:lang w:val="en-US"/>
    </w:rPr>
  </w:style>
  <w:style w:type="paragraph" w:styleId="aff">
    <w:name w:val="footnote text"/>
    <w:basedOn w:val="a"/>
    <w:rPr>
      <w:rFonts w:ascii="Times New Roman CYR" w:hAnsi="Times New Roman CYR" w:cs="Times New Roman CYR"/>
      <w:sz w:val="20"/>
      <w:szCs w:val="20"/>
    </w:rPr>
  </w:style>
  <w:style w:type="paragraph" w:customStyle="1" w:styleId="aff0">
    <w:name w:val="Текст у вказаному форматі"/>
    <w:basedOn w:val="a"/>
    <w:qFormat/>
    <w:rPr>
      <w:rFonts w:ascii="Liberation Mono;Courier New" w:eastAsia="Courier New" w:hAnsi="Liberation Mono;Courier New" w:cs="Liberation Mono;Courier New"/>
      <w:sz w:val="20"/>
      <w:szCs w:val="20"/>
    </w:rPr>
  </w:style>
  <w:style w:type="paragraph" w:customStyle="1" w:styleId="FrameContents">
    <w:name w:val="Frame Contents"/>
    <w:basedOn w:val="a"/>
    <w:qFormat/>
  </w:style>
  <w:style w:type="paragraph" w:customStyle="1" w:styleId="aff1">
    <w:name w:val="Вміст кадру"/>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f2">
    <w:name w:val="Balloon Text"/>
    <w:basedOn w:val="a"/>
    <w:link w:val="aff3"/>
    <w:uiPriority w:val="99"/>
    <w:semiHidden/>
    <w:unhideWhenUsed/>
    <w:rsid w:val="004D5610"/>
    <w:rPr>
      <w:rFonts w:ascii="Segoe UI" w:hAnsi="Segoe UI" w:cs="Segoe UI"/>
      <w:sz w:val="18"/>
      <w:szCs w:val="18"/>
    </w:rPr>
  </w:style>
  <w:style w:type="character" w:customStyle="1" w:styleId="aff3">
    <w:name w:val="Текст у виносці Знак"/>
    <w:basedOn w:val="a2"/>
    <w:link w:val="aff2"/>
    <w:uiPriority w:val="99"/>
    <w:semiHidden/>
    <w:rsid w:val="004D5610"/>
    <w:rPr>
      <w:rFonts w:ascii="Segoe UI" w:eastAsia="Times New Roman" w:hAnsi="Segoe UI" w:cs="Segoe U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5933</TotalTime>
  <Pages>25</Pages>
  <Words>42055</Words>
  <Characters>23972</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Levytskyj@DSNS.LOCAL</cp:lastModifiedBy>
  <cp:revision>435</cp:revision>
  <cp:lastPrinted>2024-03-18T13:32:00Z</cp:lastPrinted>
  <dcterms:created xsi:type="dcterms:W3CDTF">2018-06-26T05:51:00Z</dcterms:created>
  <dcterms:modified xsi:type="dcterms:W3CDTF">2024-03-19T12:05:00Z</dcterms:modified>
  <dc:language>uk-UA</dc:language>
</cp:coreProperties>
</file>