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18" w:rsidRPr="0063777F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 xml:space="preserve">Додаток 1 </w:t>
      </w:r>
    </w:p>
    <w:p w:rsidR="00DB7418" w:rsidRPr="0063777F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 xml:space="preserve">до Звіту за результатами оцінки </w:t>
      </w:r>
    </w:p>
    <w:p w:rsidR="00BC5229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 xml:space="preserve">корупційних ризиків у діяльності </w:t>
      </w:r>
    </w:p>
    <w:p w:rsidR="001B346B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>М</w:t>
      </w:r>
      <w:r w:rsidR="001B346B">
        <w:rPr>
          <w:sz w:val="28"/>
          <w:szCs w:val="28"/>
          <w:lang w:val="uk-UA"/>
        </w:rPr>
        <w:t xml:space="preserve">іністерства внутрішніх справ </w:t>
      </w:r>
    </w:p>
    <w:p w:rsidR="00A97C84" w:rsidRPr="0063777F" w:rsidRDefault="0026052C" w:rsidP="00BC5229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</w:t>
      </w:r>
      <w:r w:rsidR="00E84995" w:rsidRPr="0063777F">
        <w:rPr>
          <w:sz w:val="28"/>
          <w:szCs w:val="28"/>
          <w:lang w:val="uk-UA"/>
        </w:rPr>
        <w:t>у 2022 р</w:t>
      </w:r>
      <w:r w:rsidR="00BC5229">
        <w:rPr>
          <w:sz w:val="28"/>
          <w:szCs w:val="28"/>
          <w:lang w:val="uk-UA"/>
        </w:rPr>
        <w:t>оці</w:t>
      </w:r>
    </w:p>
    <w:p w:rsidR="004B46F2" w:rsidRPr="0063777F" w:rsidRDefault="004B46F2" w:rsidP="0063777F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BC5229" w:rsidRDefault="00BC5229" w:rsidP="0063777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ОПИС </w:t>
      </w:r>
    </w:p>
    <w:p w:rsidR="00DB7418" w:rsidRPr="0063777F" w:rsidRDefault="00DB7418" w:rsidP="0063777F">
      <w:pPr>
        <w:ind w:firstLine="709"/>
        <w:jc w:val="center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ідентифікованих </w:t>
      </w:r>
      <w:r w:rsidR="00A97C84" w:rsidRPr="0063777F">
        <w:rPr>
          <w:b/>
          <w:sz w:val="28"/>
          <w:szCs w:val="28"/>
          <w:lang w:val="uk-UA"/>
        </w:rPr>
        <w:t>корупційних ризиків у діяльності МВС</w:t>
      </w:r>
      <w:r w:rsidRPr="0063777F">
        <w:rPr>
          <w:b/>
          <w:sz w:val="28"/>
          <w:szCs w:val="28"/>
          <w:lang w:val="uk-UA"/>
        </w:rPr>
        <w:t xml:space="preserve">, </w:t>
      </w:r>
    </w:p>
    <w:p w:rsidR="00DB7418" w:rsidRPr="0063777F" w:rsidRDefault="00DB7418" w:rsidP="0063777F">
      <w:pPr>
        <w:ind w:firstLine="709"/>
        <w:jc w:val="center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чинники корупційних ризиків та можливі наслідки </w:t>
      </w:r>
    </w:p>
    <w:p w:rsidR="00A97C84" w:rsidRPr="0063777F" w:rsidRDefault="00DB7418" w:rsidP="0063777F">
      <w:pPr>
        <w:ind w:firstLine="709"/>
        <w:jc w:val="center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корупційного </w:t>
      </w:r>
      <w:r w:rsidR="00BC5229">
        <w:rPr>
          <w:b/>
          <w:sz w:val="28"/>
          <w:szCs w:val="28"/>
          <w:lang w:val="uk-UA"/>
        </w:rPr>
        <w:t xml:space="preserve">правопорушення </w:t>
      </w:r>
      <w:r w:rsidRPr="0063777F">
        <w:rPr>
          <w:b/>
          <w:sz w:val="28"/>
          <w:szCs w:val="28"/>
          <w:lang w:val="uk-UA"/>
        </w:rPr>
        <w:t xml:space="preserve">чи </w:t>
      </w:r>
      <w:r w:rsidR="00BC5229">
        <w:rPr>
          <w:b/>
          <w:sz w:val="28"/>
          <w:szCs w:val="28"/>
          <w:lang w:val="uk-UA"/>
        </w:rPr>
        <w:t xml:space="preserve">правопорушення, </w:t>
      </w:r>
      <w:r w:rsidRPr="0063777F">
        <w:rPr>
          <w:b/>
          <w:sz w:val="28"/>
          <w:szCs w:val="28"/>
          <w:lang w:val="uk-UA"/>
        </w:rPr>
        <w:t>пов’язаного з корупцією</w:t>
      </w:r>
    </w:p>
    <w:p w:rsidR="00805F46" w:rsidRPr="0063777F" w:rsidRDefault="00805F46" w:rsidP="0063777F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142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868"/>
        <w:gridCol w:w="4569"/>
      </w:tblGrid>
      <w:tr w:rsidR="0063777F" w:rsidRPr="0063777F" w:rsidTr="001B2D9C">
        <w:tc>
          <w:tcPr>
            <w:tcW w:w="3652" w:type="dxa"/>
          </w:tcPr>
          <w:p w:rsidR="00DB7418" w:rsidRPr="0063777F" w:rsidRDefault="00DB7418" w:rsidP="0063777F">
            <w:pPr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Ідентифікований корупційний ризик</w:t>
            </w:r>
          </w:p>
        </w:tc>
        <w:tc>
          <w:tcPr>
            <w:tcW w:w="3119" w:type="dxa"/>
          </w:tcPr>
          <w:p w:rsidR="00DB7418" w:rsidRPr="0063777F" w:rsidRDefault="00DB7418" w:rsidP="0063777F">
            <w:pPr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2868" w:type="dxa"/>
          </w:tcPr>
          <w:p w:rsidR="00DB7418" w:rsidRPr="0063777F" w:rsidRDefault="00DB7418" w:rsidP="0063777F">
            <w:pPr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Чинники  корупційного ризику</w:t>
            </w:r>
          </w:p>
        </w:tc>
        <w:tc>
          <w:tcPr>
            <w:tcW w:w="4569" w:type="dxa"/>
          </w:tcPr>
          <w:p w:rsidR="00DB7418" w:rsidRPr="0063777F" w:rsidRDefault="00DB7418" w:rsidP="0063777F">
            <w:pPr>
              <w:ind w:right="34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 xml:space="preserve">Можливі наслідки корупційного чи пов’язаного з корупцією правопорушення </w:t>
            </w:r>
          </w:p>
        </w:tc>
      </w:tr>
      <w:tr w:rsidR="0063777F" w:rsidRPr="0063777F" w:rsidTr="001B2D9C">
        <w:tc>
          <w:tcPr>
            <w:tcW w:w="14208" w:type="dxa"/>
            <w:gridSpan w:val="4"/>
          </w:tcPr>
          <w:p w:rsidR="004C6526" w:rsidRPr="0063777F" w:rsidRDefault="00805F46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1. Управління міністерством</w:t>
            </w:r>
          </w:p>
        </w:tc>
      </w:tr>
      <w:tr w:rsidR="0063777F" w:rsidRPr="0063777F" w:rsidTr="001B2D9C">
        <w:tc>
          <w:tcPr>
            <w:tcW w:w="3652" w:type="dxa"/>
          </w:tcPr>
          <w:p w:rsidR="00805F46" w:rsidRPr="0063777F" w:rsidRDefault="0063777F" w:rsidP="0063777F">
            <w:pPr>
              <w:pStyle w:val="rvps2"/>
              <w:shd w:val="clear" w:color="auto" w:fill="FFFFFF"/>
              <w:spacing w:before="0" w:beforeAutospacing="0" w:after="86" w:afterAutospacing="0"/>
              <w:jc w:val="both"/>
              <w:rPr>
                <w:lang w:val="uk-UA"/>
              </w:rPr>
            </w:pPr>
            <w:r w:rsidRPr="0063777F">
              <w:rPr>
                <w:bdr w:val="none" w:sz="0" w:space="0" w:color="auto" w:frame="1"/>
                <w:lang w:val="uk-UA"/>
              </w:rPr>
              <w:t xml:space="preserve">1. </w:t>
            </w:r>
            <w:r w:rsidR="00455E52" w:rsidRPr="00134DFB">
              <w:rPr>
                <w:bdr w:val="none" w:sz="0" w:space="0" w:color="auto" w:frame="1"/>
                <w:lang w:val="uk-UA"/>
              </w:rPr>
              <w:t xml:space="preserve">Наявність дискреційних повноважень у посадових осіб </w:t>
            </w:r>
            <w:r w:rsidR="00455E52" w:rsidRPr="00134DFB">
              <w:rPr>
                <w:lang w:val="uk-UA"/>
              </w:rPr>
              <w:t xml:space="preserve">структурних підрозділах апарату МВС, що відповідають за взаємодію </w:t>
            </w:r>
            <w:r w:rsidR="00455E52">
              <w:rPr>
                <w:lang w:val="uk-UA"/>
              </w:rPr>
              <w:t>і</w:t>
            </w:r>
            <w:r w:rsidR="00455E52" w:rsidRPr="00134DFB">
              <w:rPr>
                <w:lang w:val="uk-UA"/>
              </w:rPr>
              <w:t>з центральними органами виконавчої влади, діяльність яких спрямовує</w:t>
            </w:r>
            <w:r w:rsidR="00455E52">
              <w:rPr>
                <w:lang w:val="uk-UA"/>
              </w:rPr>
              <w:t>ться</w:t>
            </w:r>
            <w:r w:rsidR="00455E52" w:rsidRPr="00134DFB">
              <w:rPr>
                <w:lang w:val="uk-UA"/>
              </w:rPr>
              <w:t xml:space="preserve"> і координує</w:t>
            </w:r>
            <w:r w:rsidR="00455E52">
              <w:rPr>
                <w:lang w:val="uk-UA"/>
              </w:rPr>
              <w:t xml:space="preserve">ться Кабінетом Міністрів України через </w:t>
            </w:r>
            <w:r w:rsidR="00455E52" w:rsidRPr="00134DFB">
              <w:rPr>
                <w:lang w:val="uk-UA"/>
              </w:rPr>
              <w:t xml:space="preserve"> Міністр</w:t>
            </w:r>
            <w:r w:rsidR="00455E52">
              <w:rPr>
                <w:lang w:val="uk-UA"/>
              </w:rPr>
              <w:t>а внутрішніх справ України</w:t>
            </w:r>
            <w:r w:rsidR="00455E52" w:rsidRPr="00134DFB">
              <w:rPr>
                <w:lang w:val="uk-UA"/>
              </w:rPr>
              <w:t xml:space="preserve"> (далі – ЦОВВ)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437BA" w:rsidRPr="0063777F" w:rsidRDefault="00F437BA" w:rsidP="0063777F">
            <w:pPr>
              <w:jc w:val="both"/>
              <w:rPr>
                <w:lang w:val="uk-UA" w:eastAsia="uk-UA"/>
              </w:rPr>
            </w:pPr>
            <w:r w:rsidRPr="0063777F">
              <w:rPr>
                <w:bdr w:val="none" w:sz="0" w:space="0" w:color="auto" w:frame="1"/>
                <w:lang w:val="uk-UA"/>
              </w:rPr>
              <w:t>Відповідно до</w:t>
            </w:r>
            <w:r w:rsidR="0080495A">
              <w:rPr>
                <w:bdr w:val="none" w:sz="0" w:space="0" w:color="auto" w:frame="1"/>
                <w:lang w:val="uk-UA"/>
              </w:rPr>
              <w:t xml:space="preserve"> абзацу 10 підпункту 3</w:t>
            </w:r>
            <w:r w:rsidRPr="0063777F">
              <w:rPr>
                <w:bdr w:val="none" w:sz="0" w:space="0" w:color="auto" w:frame="1"/>
                <w:lang w:val="uk-UA"/>
              </w:rPr>
              <w:t xml:space="preserve"> пункту </w:t>
            </w:r>
            <w:r w:rsidR="0080495A">
              <w:rPr>
                <w:bdr w:val="none" w:sz="0" w:space="0" w:color="auto" w:frame="1"/>
                <w:lang w:val="uk-UA"/>
              </w:rPr>
              <w:t xml:space="preserve">11 </w:t>
            </w:r>
            <w:r w:rsidRPr="0063777F">
              <w:rPr>
                <w:bdr w:val="none" w:sz="0" w:space="0" w:color="auto" w:frame="1"/>
                <w:lang w:val="uk-UA"/>
              </w:rPr>
              <w:t xml:space="preserve"> Положення</w:t>
            </w:r>
            <w:r w:rsidR="0080495A">
              <w:rPr>
                <w:bdr w:val="none" w:sz="0" w:space="0" w:color="auto" w:frame="1"/>
                <w:lang w:val="uk-UA"/>
              </w:rPr>
              <w:t xml:space="preserve"> про Міністерство внутрішніх справ України, затвердженого постановою Кабінету Міністрів України від 28 жовтня 2015 року № 878,</w:t>
            </w:r>
            <w:r w:rsidRPr="0063777F">
              <w:rPr>
                <w:bdr w:val="none" w:sz="0" w:space="0" w:color="auto" w:frame="1"/>
                <w:lang w:val="uk-UA"/>
              </w:rPr>
              <w:t xml:space="preserve"> Міністр</w:t>
            </w:r>
            <w:r w:rsidRPr="0063777F">
              <w:rPr>
                <w:lang w:val="uk-UA"/>
              </w:rPr>
              <w:t xml:space="preserve"> визначає структурн</w:t>
            </w:r>
            <w:r w:rsidR="0080495A">
              <w:rPr>
                <w:lang w:val="uk-UA"/>
              </w:rPr>
              <w:t>ий</w:t>
            </w:r>
            <w:r w:rsidRPr="0063777F">
              <w:rPr>
                <w:lang w:val="uk-UA"/>
              </w:rPr>
              <w:t xml:space="preserve"> підрозділ апарату МВС, що відповіда</w:t>
            </w:r>
            <w:r w:rsidR="0080495A">
              <w:rPr>
                <w:lang w:val="uk-UA"/>
              </w:rPr>
              <w:t>є</w:t>
            </w:r>
            <w:r w:rsidRPr="0063777F">
              <w:rPr>
                <w:lang w:val="uk-UA"/>
              </w:rPr>
              <w:t xml:space="preserve"> за взаємодію </w:t>
            </w:r>
            <w:r w:rsidR="00B14F68">
              <w:rPr>
                <w:lang w:val="uk-UA"/>
              </w:rPr>
              <w:t>і</w:t>
            </w:r>
            <w:r w:rsidRPr="0063777F">
              <w:rPr>
                <w:lang w:val="uk-UA"/>
              </w:rPr>
              <w:t>з ЦОВВ</w:t>
            </w:r>
            <w:r w:rsidR="0080495A">
              <w:rPr>
                <w:lang w:val="uk-UA"/>
              </w:rPr>
              <w:t>, діяльність яких спрямовує і координує Міністр</w:t>
            </w:r>
            <w:r w:rsidRPr="0063777F">
              <w:rPr>
                <w:lang w:val="uk-UA"/>
              </w:rPr>
              <w:t xml:space="preserve">. Порядок </w:t>
            </w:r>
            <w:r w:rsidRPr="0063777F">
              <w:rPr>
                <w:lang w:val="uk-UA" w:eastAsia="uk-UA"/>
              </w:rPr>
              <w:t xml:space="preserve">взаємодії Міністерства внутрішніх справ України з центральними органами виконавчої влади, діяльність яких спрямовується та </w:t>
            </w:r>
            <w:r w:rsidRPr="0063777F">
              <w:rPr>
                <w:lang w:val="uk-UA" w:eastAsia="uk-UA"/>
              </w:rPr>
              <w:lastRenderedPageBreak/>
              <w:t>координується Кабінетом Міністрів України через Міністра внутрішніх справ України, затверджено наказом М</w:t>
            </w:r>
            <w:r w:rsidR="0080495A">
              <w:rPr>
                <w:lang w:val="uk-UA" w:eastAsia="uk-UA"/>
              </w:rPr>
              <w:t>іністерства внутрішніх справ України</w:t>
            </w:r>
            <w:r w:rsidR="00B14F68">
              <w:rPr>
                <w:lang w:val="uk-UA" w:eastAsia="uk-UA"/>
              </w:rPr>
              <w:t xml:space="preserve"> від 25</w:t>
            </w:r>
            <w:r w:rsidR="00EA695D">
              <w:rPr>
                <w:lang w:val="uk-UA" w:eastAsia="uk-UA"/>
              </w:rPr>
              <w:t xml:space="preserve"> листопада </w:t>
            </w:r>
            <w:r w:rsidRPr="0063777F">
              <w:rPr>
                <w:lang w:val="uk-UA" w:eastAsia="uk-UA"/>
              </w:rPr>
              <w:t>2016 №</w:t>
            </w:r>
            <w:r w:rsidR="00EA695D">
              <w:rPr>
                <w:lang w:val="uk-UA" w:eastAsia="uk-UA"/>
              </w:rPr>
              <w:t> </w:t>
            </w:r>
            <w:r w:rsidRPr="0063777F">
              <w:rPr>
                <w:lang w:val="uk-UA" w:eastAsia="uk-UA"/>
              </w:rPr>
              <w:t>1250, зареєстрованим у Міністерстві юстиції України</w:t>
            </w:r>
            <w:r w:rsidR="00B14F68">
              <w:rPr>
                <w:lang w:val="uk-UA" w:eastAsia="uk-UA"/>
              </w:rPr>
              <w:t xml:space="preserve"> 22</w:t>
            </w:r>
            <w:r w:rsidR="00EA695D">
              <w:rPr>
                <w:lang w:val="uk-UA" w:eastAsia="uk-UA"/>
              </w:rPr>
              <w:t xml:space="preserve"> грудня </w:t>
            </w:r>
            <w:r w:rsidR="00B14F68">
              <w:rPr>
                <w:lang w:val="uk-UA" w:eastAsia="uk-UA"/>
              </w:rPr>
              <w:t>2016 за № 1682/29812</w:t>
            </w:r>
            <w:r w:rsidRPr="0063777F">
              <w:rPr>
                <w:lang w:val="uk-UA" w:eastAsia="uk-UA"/>
              </w:rPr>
              <w:t xml:space="preserve"> (далі – Порядок).</w:t>
            </w:r>
          </w:p>
          <w:p w:rsidR="00805F46" w:rsidRPr="0063777F" w:rsidRDefault="00F437BA" w:rsidP="00F20E1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63777F">
              <w:rPr>
                <w:lang w:val="uk-UA"/>
              </w:rPr>
              <w:t xml:space="preserve">У зв’язку із змінами структури МВС та перерозподілу завдань і функцій структурних підрозділів апарату </w:t>
            </w:r>
            <w:r w:rsidR="00EA695D">
              <w:rPr>
                <w:lang w:val="uk-UA"/>
              </w:rPr>
              <w:t xml:space="preserve">МВС </w:t>
            </w:r>
            <w:r w:rsidRPr="0063777F">
              <w:rPr>
                <w:lang w:val="uk-UA"/>
              </w:rPr>
              <w:t xml:space="preserve">наявні дискреційні повноваження посадових осіб </w:t>
            </w:r>
            <w:r w:rsidRPr="0063777F">
              <w:rPr>
                <w:lang w:val="uk-UA" w:eastAsia="uk-UA"/>
              </w:rPr>
              <w:t xml:space="preserve">підрозділів, які забезпечують взаємодію </w:t>
            </w:r>
            <w:r w:rsidR="00EA695D">
              <w:rPr>
                <w:lang w:val="uk-UA" w:eastAsia="uk-UA"/>
              </w:rPr>
              <w:t>і</w:t>
            </w:r>
            <w:r w:rsidRPr="0063777F">
              <w:rPr>
                <w:lang w:val="uk-UA"/>
              </w:rPr>
              <w:t>з ЦОВВ</w:t>
            </w:r>
          </w:p>
        </w:tc>
        <w:tc>
          <w:tcPr>
            <w:tcW w:w="2868" w:type="dxa"/>
          </w:tcPr>
          <w:p w:rsidR="00F437BA" w:rsidRPr="00EA695D" w:rsidRDefault="00F437BA" w:rsidP="0063777F">
            <w:pPr>
              <w:pStyle w:val="af2"/>
              <w:jc w:val="both"/>
              <w:rPr>
                <w:lang w:val="uk-UA"/>
              </w:rPr>
            </w:pPr>
            <w:r w:rsidRPr="00EA695D">
              <w:rPr>
                <w:lang w:val="uk-UA"/>
              </w:rPr>
              <w:lastRenderedPageBreak/>
              <w:t xml:space="preserve">Відсутність чіткого нормативно-правового визначення суб’єктів контролю з урахуванням змін у структурі МВС, а також чітких адміністративних процедур, прав і обов’язків посадових осіб суб’єктів контролю </w:t>
            </w:r>
          </w:p>
          <w:p w:rsidR="00805F46" w:rsidRPr="0063777F" w:rsidRDefault="00805F46" w:rsidP="0063777F">
            <w:pPr>
              <w:pStyle w:val="af2"/>
              <w:jc w:val="both"/>
              <w:rPr>
                <w:lang w:val="uk-UA"/>
              </w:rPr>
            </w:pPr>
          </w:p>
        </w:tc>
        <w:tc>
          <w:tcPr>
            <w:tcW w:w="4569" w:type="dxa"/>
          </w:tcPr>
          <w:p w:rsidR="00F437BA" w:rsidRPr="0063777F" w:rsidRDefault="00F437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Можливе прийняття рішень в умовах конфлікту інтересів, зловживання правом.</w:t>
            </w:r>
          </w:p>
          <w:p w:rsidR="00F437BA" w:rsidRPr="0063777F" w:rsidRDefault="00F437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Прийняття рішень, які можуть призвести до отримання неправомірної вигоди.</w:t>
            </w:r>
          </w:p>
          <w:p w:rsidR="00F437BA" w:rsidRPr="0063777F" w:rsidRDefault="00F437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</w:t>
            </w:r>
            <w:r w:rsidRPr="0063777F">
              <w:rPr>
                <w:shd w:val="clear" w:color="auto" w:fill="FFFFFF"/>
                <w:lang w:val="uk-UA"/>
              </w:rPr>
              <w:t xml:space="preserve"> та серед  сторін безпосередніх контактів</w:t>
            </w:r>
          </w:p>
          <w:p w:rsidR="00805F46" w:rsidRPr="0063777F" w:rsidRDefault="00805F46" w:rsidP="0063777F">
            <w:pPr>
              <w:jc w:val="both"/>
              <w:rPr>
                <w:lang w:val="uk-UA"/>
              </w:rPr>
            </w:pPr>
          </w:p>
        </w:tc>
      </w:tr>
      <w:tr w:rsidR="0063777F" w:rsidRPr="0063777F" w:rsidTr="003C50BC">
        <w:tc>
          <w:tcPr>
            <w:tcW w:w="14208" w:type="dxa"/>
            <w:gridSpan w:val="4"/>
          </w:tcPr>
          <w:p w:rsidR="00805F46" w:rsidRPr="0063777F" w:rsidRDefault="00805F46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lastRenderedPageBreak/>
              <w:t>2. Підтрим</w:t>
            </w:r>
            <w:r w:rsidR="005E4913" w:rsidRPr="0063777F">
              <w:rPr>
                <w:b/>
                <w:lang w:val="uk-UA"/>
              </w:rPr>
              <w:t>ання</w:t>
            </w:r>
            <w:r w:rsidRPr="0063777F">
              <w:rPr>
                <w:b/>
                <w:lang w:val="uk-UA"/>
              </w:rPr>
              <w:t xml:space="preserve"> публічної безпеки і порядку (у тому числі дозвільна діяльність)</w:t>
            </w:r>
          </w:p>
        </w:tc>
      </w:tr>
      <w:tr w:rsidR="0063777F" w:rsidRPr="0063777F" w:rsidTr="001B2D9C">
        <w:tc>
          <w:tcPr>
            <w:tcW w:w="3652" w:type="dxa"/>
          </w:tcPr>
          <w:p w:rsidR="00805F46" w:rsidRPr="0063777F" w:rsidRDefault="005E4913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</w:t>
            </w:r>
            <w:r w:rsidR="00805F46" w:rsidRPr="0063777F">
              <w:rPr>
                <w:lang w:val="uk-UA"/>
              </w:rPr>
              <w:t>. Можливість проведення процедури первинного оформлення або продовження дії документів дозвільного характеру на придбання, зберігання, носіння, перевезення вогнепальної зброї та боєприпасів в умовах конфлікту інтересів</w:t>
            </w:r>
          </w:p>
        </w:tc>
        <w:tc>
          <w:tcPr>
            <w:tcW w:w="3119" w:type="dxa"/>
          </w:tcPr>
          <w:p w:rsidR="004855B7" w:rsidRPr="0063777F" w:rsidRDefault="00805F46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Можливість здійснення посадовою особою поліції дій під час організації оформлення або продовження дії документів дозвільного характеру або при організації (виконанні) відповідних заходів контролю в умовах конфлікту інтересів (близьким особам, керівнику тощо)</w:t>
            </w:r>
          </w:p>
        </w:tc>
        <w:tc>
          <w:tcPr>
            <w:tcW w:w="2868" w:type="dxa"/>
          </w:tcPr>
          <w:p w:rsidR="00805F46" w:rsidRPr="0063777F" w:rsidRDefault="00805F46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1. Недостатній рівень відомчого контролю за процесом оформлення відповідних документів дозвільного характеру.</w:t>
            </w:r>
          </w:p>
          <w:p w:rsidR="00805F46" w:rsidRPr="0063777F" w:rsidRDefault="00805F46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2. Можлива </w:t>
            </w:r>
            <w:proofErr w:type="spellStart"/>
            <w:r w:rsidRPr="0063777F">
              <w:rPr>
                <w:lang w:val="uk-UA"/>
              </w:rPr>
              <w:t>недоброчесність</w:t>
            </w:r>
            <w:proofErr w:type="spellEnd"/>
            <w:r w:rsidRPr="0063777F">
              <w:rPr>
                <w:lang w:val="uk-UA"/>
              </w:rPr>
              <w:t xml:space="preserve"> посадових осіб поліції під час надання таких послуг</w:t>
            </w:r>
          </w:p>
        </w:tc>
        <w:tc>
          <w:tcPr>
            <w:tcW w:w="4569" w:type="dxa"/>
          </w:tcPr>
          <w:p w:rsidR="00805F46" w:rsidRPr="0063777F" w:rsidRDefault="00805F46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Може призвести до вчинення корупційного чи пов’язаного з корупцією правопорушення.</w:t>
            </w:r>
          </w:p>
          <w:p w:rsidR="00805F46" w:rsidRPr="0063777F" w:rsidRDefault="00805F46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МВС.</w:t>
            </w:r>
          </w:p>
          <w:p w:rsidR="00805F46" w:rsidRPr="0063777F" w:rsidRDefault="00805F46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Притягнення посадових осіб поліції до відповідальності</w:t>
            </w:r>
          </w:p>
        </w:tc>
      </w:tr>
      <w:tr w:rsidR="0063777F" w:rsidRPr="0063777F" w:rsidTr="003C50BC">
        <w:tc>
          <w:tcPr>
            <w:tcW w:w="14208" w:type="dxa"/>
            <w:gridSpan w:val="4"/>
          </w:tcPr>
          <w:p w:rsidR="00F222BA" w:rsidRPr="0063777F" w:rsidRDefault="0063777F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3</w:t>
            </w:r>
            <w:r w:rsidR="00F222BA" w:rsidRPr="0063777F">
              <w:rPr>
                <w:b/>
                <w:lang w:val="uk-UA"/>
              </w:rPr>
              <w:t>. Управління матеріальними ресурсами</w:t>
            </w:r>
          </w:p>
        </w:tc>
      </w:tr>
      <w:tr w:rsidR="0063777F" w:rsidRPr="0063777F" w:rsidTr="001B2D9C">
        <w:tc>
          <w:tcPr>
            <w:tcW w:w="3652" w:type="dxa"/>
          </w:tcPr>
          <w:p w:rsidR="00F222BA" w:rsidRPr="0063777F" w:rsidRDefault="00F222BA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1. Наявність у посадових осіб  МВС, які є замовниками робіт із </w:t>
            </w:r>
            <w:r w:rsidRPr="0063777F">
              <w:rPr>
                <w:lang w:val="uk-UA"/>
              </w:rPr>
              <w:lastRenderedPageBreak/>
              <w:t>розроб</w:t>
            </w:r>
            <w:r w:rsidR="00EA695D">
              <w:rPr>
                <w:lang w:val="uk-UA"/>
              </w:rPr>
              <w:t>лення</w:t>
            </w:r>
            <w:r w:rsidRPr="0063777F">
              <w:rPr>
                <w:lang w:val="uk-UA"/>
              </w:rPr>
              <w:t xml:space="preserve"> та реалізації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ктної</w:t>
            </w:r>
            <w:proofErr w:type="spellEnd"/>
            <w:r w:rsidRPr="0063777F">
              <w:rPr>
                <w:lang w:val="uk-UA"/>
              </w:rPr>
              <w:t xml:space="preserve"> документації на об’єкти будівництва (нове будівництво, реконструкція, капітальний ремонт), можливості задовольнити свій приватний інтерес під час складання завдання на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ктування</w:t>
            </w:r>
            <w:proofErr w:type="spellEnd"/>
            <w:r w:rsidRPr="0063777F">
              <w:rPr>
                <w:lang w:val="uk-UA"/>
              </w:rPr>
              <w:t xml:space="preserve"> об’єкта будівництва, здійснення закупівлі робіт з будівництва та будівництва об’єкта</w:t>
            </w:r>
          </w:p>
        </w:tc>
        <w:tc>
          <w:tcPr>
            <w:tcW w:w="3119" w:type="dxa"/>
          </w:tcPr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 xml:space="preserve">1. Під час складання завдання на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ктування</w:t>
            </w:r>
            <w:proofErr w:type="spellEnd"/>
            <w:r w:rsidRPr="0063777F">
              <w:rPr>
                <w:lang w:val="uk-UA"/>
              </w:rPr>
              <w:t xml:space="preserve"> </w:t>
            </w:r>
            <w:r w:rsidRPr="0063777F">
              <w:rPr>
                <w:lang w:val="uk-UA"/>
              </w:rPr>
              <w:lastRenderedPageBreak/>
              <w:t>об’єкта будівництва, згідно з яким мають бути визначені обґрунтовані вимоги до планувальних, архітектурних рішень об’єкта будівництва, його основних параметрів, вартості та організації будівництва об’єкта, у посадової особи замовника є можливість на власний розсуд визначити такі вимоги.</w:t>
            </w:r>
          </w:p>
          <w:p w:rsidR="004855B7" w:rsidRPr="0063777F" w:rsidRDefault="00F222BA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2. Відсутність або недостатність контролю з боку замовника за цінами під час приймання виконаних будівельних робіт за договором підряду, а також необґрунтована зміна замовником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ктних</w:t>
            </w:r>
            <w:proofErr w:type="spellEnd"/>
            <w:r w:rsidRPr="0063777F">
              <w:rPr>
                <w:lang w:val="uk-UA"/>
              </w:rPr>
              <w:t xml:space="preserve"> рішень під час виконання будівельних робіт має наслідком зайве витрачання бюджетних коштів</w:t>
            </w:r>
          </w:p>
        </w:tc>
        <w:tc>
          <w:tcPr>
            <w:tcW w:w="2868" w:type="dxa"/>
          </w:tcPr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 xml:space="preserve">1. Відсутність відповідальності для </w:t>
            </w:r>
            <w:r w:rsidRPr="0063777F">
              <w:rPr>
                <w:lang w:val="uk-UA"/>
              </w:rPr>
              <w:lastRenderedPageBreak/>
              <w:t xml:space="preserve">посадових осіб замовника за якість та повноту складання завдання на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ктування</w:t>
            </w:r>
            <w:proofErr w:type="spellEnd"/>
            <w:r w:rsidRPr="0063777F">
              <w:rPr>
                <w:lang w:val="uk-UA"/>
              </w:rPr>
              <w:t xml:space="preserve"> об’єкта.</w:t>
            </w:r>
          </w:p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2. Ймовірні дискреційні повноваження уповноважених осіб замовника при розроб</w:t>
            </w:r>
            <w:r w:rsidR="00EA695D">
              <w:rPr>
                <w:lang w:val="uk-UA"/>
              </w:rPr>
              <w:t>лені</w:t>
            </w:r>
            <w:r w:rsidRPr="0063777F">
              <w:rPr>
                <w:lang w:val="uk-UA"/>
              </w:rPr>
              <w:t xml:space="preserve"> тендерної документації на закупівлю робіт та визначенні переможця торгів.</w:t>
            </w:r>
          </w:p>
          <w:p w:rsidR="00F222BA" w:rsidRPr="0063777F" w:rsidRDefault="00F222BA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3. Відсутність або недостатній рівень запровадженого </w:t>
            </w:r>
            <w:r w:rsidR="00EA695D">
              <w:rPr>
                <w:lang w:val="uk-UA"/>
              </w:rPr>
              <w:t xml:space="preserve">в МВС </w:t>
            </w:r>
            <w:r w:rsidRPr="0063777F">
              <w:rPr>
                <w:lang w:val="uk-UA"/>
              </w:rPr>
              <w:t xml:space="preserve">внутрішнього контролю, зокрема, </w:t>
            </w:r>
            <w:r w:rsidR="00EA695D">
              <w:rPr>
                <w:lang w:val="uk-UA"/>
              </w:rPr>
              <w:t>у</w:t>
            </w:r>
            <w:r w:rsidRPr="0063777F">
              <w:rPr>
                <w:lang w:val="uk-UA"/>
              </w:rPr>
              <w:t xml:space="preserve"> частині економного та ефективного управління бюджетними коштами</w:t>
            </w:r>
          </w:p>
        </w:tc>
        <w:tc>
          <w:tcPr>
            <w:tcW w:w="4569" w:type="dxa"/>
          </w:tcPr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Завищення кошторисної вартості об’єкта будівництва.</w:t>
            </w:r>
          </w:p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Прийняття замовником проектної документації низької якості, яка потребуватиме коригування.</w:t>
            </w:r>
          </w:p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Неефективне використання бюджетних коштів у тому числі через необхідність коригування проектної документації.</w:t>
            </w:r>
          </w:p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Затягування в часі виконання будівельних робіт.</w:t>
            </w:r>
          </w:p>
          <w:p w:rsidR="00F222BA" w:rsidRPr="0063777F" w:rsidRDefault="00F222BA" w:rsidP="0063777F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Здорожчання</w:t>
            </w:r>
            <w:proofErr w:type="spellEnd"/>
            <w:r w:rsidRPr="0063777F">
              <w:rPr>
                <w:lang w:val="uk-UA"/>
              </w:rPr>
              <w:t xml:space="preserve"> об’єкта будівництва в цілому.</w:t>
            </w:r>
          </w:p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МВС.</w:t>
            </w:r>
          </w:p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Судові процеси за участю МВС.</w:t>
            </w:r>
          </w:p>
        </w:tc>
      </w:tr>
      <w:tr w:rsidR="0063777F" w:rsidRPr="0063777F" w:rsidTr="003C50BC">
        <w:tc>
          <w:tcPr>
            <w:tcW w:w="14208" w:type="dxa"/>
            <w:gridSpan w:val="4"/>
          </w:tcPr>
          <w:p w:rsidR="00F222BA" w:rsidRPr="0063777F" w:rsidRDefault="0063777F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lastRenderedPageBreak/>
              <w:t>4</w:t>
            </w:r>
            <w:r w:rsidR="00F222BA" w:rsidRPr="0063777F">
              <w:rPr>
                <w:b/>
                <w:lang w:val="uk-UA"/>
              </w:rPr>
              <w:t>. Міграція</w:t>
            </w:r>
          </w:p>
        </w:tc>
      </w:tr>
      <w:tr w:rsidR="0063777F" w:rsidRPr="0063777F" w:rsidTr="001B2D9C">
        <w:tc>
          <w:tcPr>
            <w:tcW w:w="3652" w:type="dxa"/>
          </w:tcPr>
          <w:p w:rsidR="00F222BA" w:rsidRPr="0063777F" w:rsidRDefault="0063777F" w:rsidP="0080495A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</w:t>
            </w:r>
            <w:r w:rsidR="00F222BA" w:rsidRPr="0063777F">
              <w:rPr>
                <w:lang w:val="uk-UA"/>
              </w:rPr>
              <w:t xml:space="preserve">. Невнесення або внесення недостовірних відомостей про суб’єкта звернення до </w:t>
            </w:r>
            <w:r w:rsidR="0080495A">
              <w:rPr>
                <w:lang w:val="uk-UA"/>
              </w:rPr>
              <w:t>ЄІС МВС</w:t>
            </w:r>
          </w:p>
        </w:tc>
        <w:tc>
          <w:tcPr>
            <w:tcW w:w="3119" w:type="dxa"/>
          </w:tcPr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Зловживання посадовою особою службовим становищем під час прийняття рішення та оформлення адміністративної послуги</w:t>
            </w:r>
          </w:p>
        </w:tc>
        <w:tc>
          <w:tcPr>
            <w:tcW w:w="2868" w:type="dxa"/>
          </w:tcPr>
          <w:p w:rsidR="004855B7" w:rsidRPr="0063777F" w:rsidRDefault="00F222BA" w:rsidP="0080495A">
            <w:pPr>
              <w:jc w:val="both"/>
              <w:rPr>
                <w:lang w:val="uk-UA"/>
              </w:rPr>
            </w:pPr>
            <w:r w:rsidRPr="0063777F">
              <w:rPr>
                <w:spacing w:val="-4"/>
                <w:lang w:val="uk-UA"/>
              </w:rPr>
              <w:t>Недотримання вимог нормативно-правових актів. Прийняття посадовою особою незаконного рішення з метою отримання неправомірної вигоди</w:t>
            </w:r>
            <w:r w:rsidR="0063777F" w:rsidRPr="0063777F">
              <w:rPr>
                <w:spacing w:val="-4"/>
                <w:lang w:val="uk-UA"/>
              </w:rPr>
              <w:t xml:space="preserve"> </w:t>
            </w:r>
          </w:p>
        </w:tc>
        <w:tc>
          <w:tcPr>
            <w:tcW w:w="4569" w:type="dxa"/>
          </w:tcPr>
          <w:p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Фінансові втрати не очікуються. Втрата репутації органу. Учинення корупційного правопорушення чи правопорушення, пов’язаного з корупцією</w:t>
            </w:r>
          </w:p>
        </w:tc>
      </w:tr>
      <w:tr w:rsidR="0063777F" w:rsidRPr="0063777F" w:rsidTr="003C50BC">
        <w:tc>
          <w:tcPr>
            <w:tcW w:w="14208" w:type="dxa"/>
            <w:gridSpan w:val="4"/>
          </w:tcPr>
          <w:p w:rsidR="00F222BA" w:rsidRPr="0063777F" w:rsidRDefault="0063777F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5</w:t>
            </w:r>
            <w:r w:rsidR="00F222BA" w:rsidRPr="0063777F">
              <w:rPr>
                <w:b/>
                <w:lang w:val="uk-UA"/>
              </w:rPr>
              <w:t>. Публічні закупівлі</w:t>
            </w:r>
          </w:p>
        </w:tc>
      </w:tr>
      <w:tr w:rsidR="0063777F" w:rsidRPr="0063777F" w:rsidTr="001B2D9C">
        <w:tc>
          <w:tcPr>
            <w:tcW w:w="3652" w:type="dxa"/>
          </w:tcPr>
          <w:p w:rsidR="00F222BA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spacing w:val="-8"/>
                <w:shd w:val="clear" w:color="auto" w:fill="FFFFFF"/>
                <w:lang w:val="uk-UA"/>
              </w:rPr>
              <w:t>1</w:t>
            </w:r>
            <w:r w:rsidR="00F222BA" w:rsidRPr="0063777F">
              <w:rPr>
                <w:spacing w:val="-8"/>
                <w:shd w:val="clear" w:color="auto" w:fill="FFFFFF"/>
                <w:lang w:val="uk-UA"/>
              </w:rPr>
              <w:t>. Можливе завищення очікуваної вартості закупівлі</w:t>
            </w:r>
          </w:p>
        </w:tc>
        <w:tc>
          <w:tcPr>
            <w:tcW w:w="3119" w:type="dxa"/>
          </w:tcPr>
          <w:p w:rsidR="004855B7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spacing w:val="-8"/>
                <w:shd w:val="clear" w:color="auto" w:fill="FFFFFF"/>
                <w:lang w:val="uk-UA"/>
              </w:rPr>
              <w:t xml:space="preserve">За попередньої змови між посадовими особами МВС (членами тендерного </w:t>
            </w:r>
            <w:r w:rsidRPr="0063777F">
              <w:rPr>
                <w:spacing w:val="-8"/>
                <w:shd w:val="clear" w:color="auto" w:fill="FFFFFF"/>
                <w:lang w:val="uk-UA"/>
              </w:rPr>
              <w:lastRenderedPageBreak/>
              <w:t>комітету) та заздалегідь визначеним постачальником продукції узгоджується необґрунтова</w:t>
            </w:r>
            <w:r w:rsidR="00B175C6">
              <w:rPr>
                <w:spacing w:val="-8"/>
                <w:shd w:val="clear" w:color="auto" w:fill="FFFFFF"/>
                <w:lang w:val="uk-UA"/>
              </w:rPr>
              <w:t>не завищення вартості продукції</w:t>
            </w:r>
            <w:r w:rsidRPr="0063777F">
              <w:rPr>
                <w:spacing w:val="-8"/>
                <w:shd w:val="clear" w:color="auto" w:fill="FFFFFF"/>
                <w:lang w:val="uk-UA"/>
              </w:rPr>
              <w:t xml:space="preserve"> з метою можливого отримання посадовими особами МВС</w:t>
            </w:r>
            <w:r w:rsidR="00B175C6">
              <w:rPr>
                <w:spacing w:val="-8"/>
                <w:shd w:val="clear" w:color="auto" w:fill="FFFFFF"/>
                <w:lang w:val="uk-UA"/>
              </w:rPr>
              <w:t xml:space="preserve"> незаконної винагороди («</w:t>
            </w:r>
            <w:proofErr w:type="spellStart"/>
            <w:r w:rsidR="00B175C6">
              <w:rPr>
                <w:spacing w:val="-8"/>
                <w:shd w:val="clear" w:color="auto" w:fill="FFFFFF"/>
                <w:lang w:val="uk-UA"/>
              </w:rPr>
              <w:t>відкат</w:t>
            </w:r>
            <w:proofErr w:type="spellEnd"/>
            <w:r w:rsidRPr="0063777F">
              <w:rPr>
                <w:spacing w:val="-8"/>
                <w:shd w:val="clear" w:color="auto" w:fill="FFFFFF"/>
                <w:lang w:val="uk-UA"/>
              </w:rPr>
              <w:t>»)</w:t>
            </w:r>
          </w:p>
        </w:tc>
        <w:tc>
          <w:tcPr>
            <w:tcW w:w="2868" w:type="dxa"/>
          </w:tcPr>
          <w:p w:rsidR="0047002D" w:rsidRPr="0063777F" w:rsidRDefault="0047002D" w:rsidP="0063777F">
            <w:pPr>
              <w:ind w:right="135"/>
              <w:jc w:val="both"/>
              <w:rPr>
                <w:spacing w:val="-8"/>
                <w:highlight w:val="green"/>
                <w:shd w:val="clear" w:color="auto" w:fill="FFFFFF"/>
                <w:lang w:val="uk-UA"/>
              </w:rPr>
            </w:pPr>
            <w:r w:rsidRPr="0063777F">
              <w:rPr>
                <w:spacing w:val="-8"/>
                <w:lang w:val="uk-UA"/>
              </w:rPr>
              <w:lastRenderedPageBreak/>
              <w:t xml:space="preserve">1. Дискреційні повноваження посадових осіб МВС при визначенні </w:t>
            </w:r>
            <w:r w:rsidR="00B175C6">
              <w:rPr>
                <w:spacing w:val="-8"/>
                <w:lang w:val="uk-UA"/>
              </w:rPr>
              <w:lastRenderedPageBreak/>
              <w:t>вартості</w:t>
            </w:r>
            <w:r w:rsidRPr="0063777F">
              <w:rPr>
                <w:spacing w:val="-8"/>
                <w:lang w:val="uk-UA"/>
              </w:rPr>
              <w:t xml:space="preserve"> продукції при закупівлі.</w:t>
            </w:r>
          </w:p>
          <w:p w:rsidR="00F222BA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spacing w:val="-8"/>
                <w:lang w:val="uk-UA"/>
              </w:rPr>
              <w:t xml:space="preserve">2. Можлива </w:t>
            </w:r>
            <w:proofErr w:type="spellStart"/>
            <w:r w:rsidRPr="0063777F">
              <w:rPr>
                <w:spacing w:val="-8"/>
                <w:lang w:val="uk-UA"/>
              </w:rPr>
              <w:t>недоброчесність</w:t>
            </w:r>
            <w:proofErr w:type="spellEnd"/>
            <w:r w:rsidRPr="0063777F">
              <w:rPr>
                <w:spacing w:val="-8"/>
                <w:lang w:val="uk-UA"/>
              </w:rPr>
              <w:t xml:space="preserve"> посадових осіб МВС</w:t>
            </w:r>
          </w:p>
        </w:tc>
        <w:tc>
          <w:tcPr>
            <w:tcW w:w="4569" w:type="dxa"/>
          </w:tcPr>
          <w:p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Необґрунтоване завищення</w:t>
            </w:r>
            <w:r w:rsidRPr="0063777F">
              <w:rPr>
                <w:spacing w:val="-8"/>
                <w:shd w:val="clear" w:color="auto" w:fill="FFFFFF"/>
                <w:lang w:val="uk-UA"/>
              </w:rPr>
              <w:t xml:space="preserve"> очікуваної вартості закупівлі в умовах змови між членами тендерного комітету та  </w:t>
            </w:r>
            <w:r w:rsidRPr="0063777F">
              <w:rPr>
                <w:spacing w:val="-8"/>
                <w:shd w:val="clear" w:color="auto" w:fill="FFFFFF"/>
                <w:lang w:val="uk-UA"/>
              </w:rPr>
              <w:lastRenderedPageBreak/>
              <w:t>постачальниками продукції.</w:t>
            </w:r>
          </w:p>
          <w:p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МВС.</w:t>
            </w:r>
          </w:p>
          <w:p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Необґрунтовані фінансові витрати.</w:t>
            </w:r>
          </w:p>
          <w:p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Судові позови проти МВС.</w:t>
            </w:r>
          </w:p>
          <w:p w:rsidR="00F222BA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Може призвести до вчинення корупційного чи пов’язаного з корупцією правопорушення</w:t>
            </w:r>
          </w:p>
        </w:tc>
      </w:tr>
      <w:tr w:rsidR="008943EB" w:rsidRPr="0063777F" w:rsidTr="0009285A">
        <w:tc>
          <w:tcPr>
            <w:tcW w:w="14208" w:type="dxa"/>
            <w:gridSpan w:val="4"/>
          </w:tcPr>
          <w:p w:rsidR="008943EB" w:rsidRPr="0063777F" w:rsidRDefault="008943EB" w:rsidP="008943EB">
            <w:pPr>
              <w:jc w:val="center"/>
              <w:rPr>
                <w:lang w:val="uk-UA"/>
              </w:rPr>
            </w:pPr>
            <w:r w:rsidRPr="0063777F">
              <w:rPr>
                <w:b/>
                <w:lang w:val="uk-UA"/>
              </w:rPr>
              <w:lastRenderedPageBreak/>
              <w:t>6. Управління персоналом</w:t>
            </w:r>
          </w:p>
        </w:tc>
      </w:tr>
      <w:tr w:rsidR="008943EB" w:rsidRPr="0063777F" w:rsidTr="001B2D9C">
        <w:tc>
          <w:tcPr>
            <w:tcW w:w="3652" w:type="dxa"/>
          </w:tcPr>
          <w:p w:rsidR="008943EB" w:rsidRPr="0063777F" w:rsidRDefault="008943EB" w:rsidP="00B175C6">
            <w:pPr>
              <w:jc w:val="both"/>
              <w:rPr>
                <w:spacing w:val="-8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63777F">
              <w:rPr>
                <w:lang w:val="uk-UA"/>
              </w:rPr>
              <w:t>Можливе надання членом конкурсної комісії переваги конкретному кандидату на зайняття вакантної посади (лобіювання інтересів) через особисту за</w:t>
            </w:r>
            <w:r w:rsidR="00B175C6">
              <w:rPr>
                <w:lang w:val="uk-UA"/>
              </w:rPr>
              <w:t>інтересова</w:t>
            </w:r>
            <w:r w:rsidRPr="0063777F">
              <w:rPr>
                <w:lang w:val="uk-UA"/>
              </w:rPr>
              <w:t>ність у результатах відбору персоналу та/або з метою сприяння прийняттю на роботу, переміщенню по службі (підвищення на посаді, пониження на посаді, переведення в інший підрозділ тощо) певної, у т.ч. близької особи</w:t>
            </w:r>
          </w:p>
        </w:tc>
        <w:tc>
          <w:tcPr>
            <w:tcW w:w="3119" w:type="dxa"/>
          </w:tcPr>
          <w:p w:rsidR="008943EB" w:rsidRPr="0063777F" w:rsidRDefault="008943EB" w:rsidP="00B175C6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Недоброчесність</w:t>
            </w:r>
            <w:proofErr w:type="spellEnd"/>
            <w:r w:rsidRPr="0063777F">
              <w:rPr>
                <w:lang w:val="uk-UA"/>
              </w:rPr>
              <w:t xml:space="preserve"> посадової особи та її заі</w:t>
            </w:r>
            <w:r w:rsidR="00B175C6">
              <w:rPr>
                <w:lang w:val="uk-UA"/>
              </w:rPr>
              <w:t>нтересова</w:t>
            </w:r>
            <w:r w:rsidRPr="0063777F">
              <w:rPr>
                <w:lang w:val="uk-UA"/>
              </w:rPr>
              <w:t>ність у прийнятт</w:t>
            </w:r>
            <w:r w:rsidR="00B175C6">
              <w:rPr>
                <w:lang w:val="uk-UA"/>
              </w:rPr>
              <w:t>і</w:t>
            </w:r>
            <w:r w:rsidRPr="0063777F">
              <w:rPr>
                <w:lang w:val="uk-UA"/>
              </w:rPr>
              <w:t xml:space="preserve"> на роботу певних, у т.ч. близьких осіб.</w:t>
            </w:r>
          </w:p>
          <w:p w:rsidR="008943EB" w:rsidRPr="0063777F" w:rsidRDefault="008943EB" w:rsidP="00B175C6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Неповідомлення посадової особи про наявний конфлікт інтересів</w:t>
            </w:r>
          </w:p>
          <w:p w:rsidR="008943EB" w:rsidRPr="0063777F" w:rsidRDefault="008943EB" w:rsidP="0063777F">
            <w:pPr>
              <w:jc w:val="both"/>
              <w:rPr>
                <w:spacing w:val="-8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8943EB" w:rsidRPr="0063777F" w:rsidRDefault="008943EB" w:rsidP="008943EB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Недостатній рівень внутрішнього контролю за діяльністю посадових (службових) осіб.</w:t>
            </w:r>
          </w:p>
          <w:p w:rsidR="008943EB" w:rsidRPr="0063777F" w:rsidRDefault="008943EB" w:rsidP="008943EB">
            <w:pPr>
              <w:ind w:right="135"/>
              <w:jc w:val="both"/>
              <w:rPr>
                <w:spacing w:val="-8"/>
                <w:lang w:val="uk-UA"/>
              </w:rPr>
            </w:pPr>
            <w:r w:rsidRPr="0063777F">
              <w:rPr>
                <w:lang w:val="uk-UA"/>
              </w:rPr>
              <w:t xml:space="preserve">Відсутність зовнішнього контролю на всіх етапах конкурсного добору. Можлива </w:t>
            </w:r>
            <w:proofErr w:type="spellStart"/>
            <w:r w:rsidRPr="0063777F">
              <w:rPr>
                <w:lang w:val="uk-UA"/>
              </w:rPr>
              <w:t>недоброчесність</w:t>
            </w:r>
            <w:proofErr w:type="spellEnd"/>
            <w:r w:rsidRPr="0063777F">
              <w:rPr>
                <w:lang w:val="uk-UA"/>
              </w:rPr>
              <w:t xml:space="preserve"> членів конкурсної комісії</w:t>
            </w:r>
          </w:p>
        </w:tc>
        <w:tc>
          <w:tcPr>
            <w:tcW w:w="4569" w:type="dxa"/>
          </w:tcPr>
          <w:p w:rsidR="008943EB" w:rsidRPr="0063777F" w:rsidRDefault="008943EB" w:rsidP="008943EB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Прийняття на роботу некваліфікованих працівників.</w:t>
            </w:r>
          </w:p>
          <w:p w:rsidR="008943EB" w:rsidRPr="0063777F" w:rsidRDefault="008943EB" w:rsidP="008943EB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Oтримання</w:t>
            </w:r>
            <w:proofErr w:type="spellEnd"/>
            <w:r w:rsidRPr="0063777F">
              <w:rPr>
                <w:lang w:val="uk-UA"/>
              </w:rPr>
              <w:t xml:space="preserve"> неправомірної вигоди за прийняття рішення про призначення таких осіб.</w:t>
            </w:r>
          </w:p>
          <w:p w:rsidR="008943EB" w:rsidRPr="0063777F" w:rsidRDefault="008943EB" w:rsidP="008943EB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Oскарження</w:t>
            </w:r>
            <w:proofErr w:type="spellEnd"/>
            <w:r w:rsidRPr="0063777F">
              <w:rPr>
                <w:lang w:val="uk-UA"/>
              </w:rPr>
              <w:t xml:space="preserve"> результатів конкурсу. </w:t>
            </w:r>
          </w:p>
          <w:p w:rsidR="008943EB" w:rsidRPr="0063777F" w:rsidRDefault="008943EB" w:rsidP="008943EB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</w:t>
            </w:r>
          </w:p>
          <w:p w:rsidR="008943EB" w:rsidRPr="0063777F" w:rsidRDefault="008943EB" w:rsidP="0063777F">
            <w:pPr>
              <w:jc w:val="both"/>
              <w:rPr>
                <w:lang w:val="uk-UA"/>
              </w:rPr>
            </w:pPr>
          </w:p>
        </w:tc>
      </w:tr>
      <w:tr w:rsidR="0063777F" w:rsidRPr="0063777F" w:rsidTr="003C50BC">
        <w:tc>
          <w:tcPr>
            <w:tcW w:w="14208" w:type="dxa"/>
            <w:gridSpan w:val="4"/>
          </w:tcPr>
          <w:p w:rsidR="001F2958" w:rsidRPr="0063777F" w:rsidRDefault="008943EB" w:rsidP="00637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F2958" w:rsidRPr="0063777F">
              <w:rPr>
                <w:b/>
                <w:lang w:val="uk-UA"/>
              </w:rPr>
              <w:t>. Надання освітніх послуг</w:t>
            </w:r>
          </w:p>
        </w:tc>
      </w:tr>
      <w:tr w:rsidR="0063777F" w:rsidRPr="0063777F" w:rsidTr="001B2D9C">
        <w:tc>
          <w:tcPr>
            <w:tcW w:w="3652" w:type="dxa"/>
          </w:tcPr>
          <w:p w:rsidR="00B52828" w:rsidRPr="0063777F" w:rsidRDefault="00B52828" w:rsidP="0063777F">
            <w:pPr>
              <w:ind w:right="34"/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1. Можливість задоволення працівниками комплектуючих органів (</w:t>
            </w:r>
            <w:r w:rsidRPr="0063777F">
              <w:rPr>
                <w:shd w:val="clear" w:color="auto" w:fill="FFFFFF"/>
                <w:lang w:val="uk-UA"/>
              </w:rPr>
              <w:t>підприємства, установи, організації, що належать до сфери управління МВС, територіальні органи Національної поліції України)</w:t>
            </w:r>
            <w:r w:rsidRPr="0063777F">
              <w:rPr>
                <w:lang w:val="uk-UA"/>
              </w:rPr>
              <w:t xml:space="preserve">, залучених до добору та направлення кандидатів на навчання до </w:t>
            </w:r>
            <w:r w:rsidR="0059694C">
              <w:rPr>
                <w:lang w:val="uk-UA"/>
              </w:rPr>
              <w:t xml:space="preserve">закладів вищої освіти (далі – </w:t>
            </w:r>
            <w:r w:rsidRPr="0063777F">
              <w:rPr>
                <w:lang w:val="uk-UA"/>
              </w:rPr>
              <w:t>ЗВО</w:t>
            </w:r>
            <w:r w:rsidR="0059694C">
              <w:rPr>
                <w:lang w:val="uk-UA"/>
              </w:rPr>
              <w:t>)</w:t>
            </w:r>
            <w:r w:rsidRPr="0063777F">
              <w:rPr>
                <w:lang w:val="uk-UA"/>
              </w:rPr>
              <w:t xml:space="preserve">, </w:t>
            </w:r>
            <w:r w:rsidR="00B175C6">
              <w:rPr>
                <w:lang w:val="uk-UA"/>
              </w:rPr>
              <w:t xml:space="preserve">свого </w:t>
            </w:r>
            <w:r w:rsidRPr="0063777F">
              <w:rPr>
                <w:lang w:val="uk-UA"/>
              </w:rPr>
              <w:t xml:space="preserve">приватного інтересу </w:t>
            </w:r>
            <w:r w:rsidR="00B175C6">
              <w:rPr>
                <w:lang w:val="uk-UA"/>
              </w:rPr>
              <w:t xml:space="preserve">або на </w:t>
            </w:r>
            <w:r w:rsidR="00B175C6">
              <w:rPr>
                <w:lang w:val="uk-UA"/>
              </w:rPr>
              <w:lastRenderedPageBreak/>
              <w:t>користь третіх осіб</w:t>
            </w:r>
          </w:p>
          <w:p w:rsidR="001F2958" w:rsidRPr="0063777F" w:rsidRDefault="001F2958" w:rsidP="0063777F">
            <w:pPr>
              <w:ind w:right="34"/>
              <w:jc w:val="both"/>
              <w:rPr>
                <w:lang w:val="uk-UA"/>
              </w:rPr>
            </w:pPr>
          </w:p>
        </w:tc>
        <w:tc>
          <w:tcPr>
            <w:tcW w:w="3119" w:type="dxa"/>
          </w:tcPr>
          <w:p w:rsidR="001F2958" w:rsidRPr="0063777F" w:rsidRDefault="00B52828" w:rsidP="00B175C6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Працівник комплектуючого органу (підприємства, установи, організації, що належать до сфери управління МВС, територіальні органи Національної поліції України), використовуючи службові повноваження, має можливість впливати на добір та направлен</w:t>
            </w:r>
            <w:r w:rsidR="00B175C6">
              <w:rPr>
                <w:lang w:val="uk-UA"/>
              </w:rPr>
              <w:t xml:space="preserve">ня кандидата на навчання до </w:t>
            </w:r>
            <w:r w:rsidR="00B175C6">
              <w:rPr>
                <w:lang w:val="uk-UA"/>
              </w:rPr>
              <w:lastRenderedPageBreak/>
              <w:t>ЗВО</w:t>
            </w:r>
            <w:r w:rsidRPr="0063777F">
              <w:rPr>
                <w:lang w:val="uk-UA"/>
              </w:rPr>
              <w:t xml:space="preserve"> з метою задоволення </w:t>
            </w:r>
            <w:r w:rsidR="00B175C6" w:rsidRPr="0063777F">
              <w:rPr>
                <w:lang w:val="uk-UA"/>
              </w:rPr>
              <w:t xml:space="preserve">свого </w:t>
            </w:r>
            <w:r w:rsidRPr="0063777F">
              <w:rPr>
                <w:lang w:val="uk-UA"/>
              </w:rPr>
              <w:t>приватного інтересу або на користь третіх осіб</w:t>
            </w:r>
          </w:p>
        </w:tc>
        <w:tc>
          <w:tcPr>
            <w:tcW w:w="2868" w:type="dxa"/>
          </w:tcPr>
          <w:p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lastRenderedPageBreak/>
              <w:t xml:space="preserve">1.Недостатня </w:t>
            </w:r>
            <w:proofErr w:type="spellStart"/>
            <w:r w:rsidR="00B175C6">
              <w:rPr>
                <w:rFonts w:eastAsia="Cambria Math"/>
                <w:kern w:val="24"/>
                <w:lang w:val="uk-UA"/>
              </w:rPr>
              <w:t>в</w:t>
            </w:r>
            <w:r w:rsidRPr="0063777F">
              <w:rPr>
                <w:rFonts w:eastAsia="Cambria Math"/>
                <w:kern w:val="24"/>
                <w:lang w:val="uk-UA"/>
              </w:rPr>
              <w:t>регульованість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порядку добору та направлення кандидатів на навчання до ЗВО комплектуючими органами (підприємства, установи, організації, що належать до сфери управління МВС, територіальні органи Національної поліції України).</w:t>
            </w:r>
          </w:p>
          <w:p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lastRenderedPageBreak/>
              <w:t xml:space="preserve">2.Недостатні </w:t>
            </w:r>
            <w:r w:rsidR="00B175C6">
              <w:rPr>
                <w:rFonts w:eastAsia="Cambria Math"/>
                <w:kern w:val="24"/>
                <w:lang w:val="uk-UA"/>
              </w:rPr>
              <w:t>наявні</w:t>
            </w:r>
            <w:r w:rsidRPr="0063777F">
              <w:rPr>
                <w:rFonts w:eastAsia="Cambria Math"/>
                <w:kern w:val="24"/>
                <w:lang w:val="uk-UA"/>
              </w:rPr>
              <w:t xml:space="preserve"> методи відомчого контролю.</w:t>
            </w:r>
          </w:p>
          <w:p w:rsidR="001F2958" w:rsidRPr="0063777F" w:rsidRDefault="00B52828" w:rsidP="00B175C6">
            <w:pPr>
              <w:jc w:val="both"/>
              <w:rPr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3.Можлива </w:t>
            </w:r>
            <w:proofErr w:type="spellStart"/>
            <w:r w:rsidRPr="0063777F">
              <w:rPr>
                <w:rFonts w:eastAsia="Cambria Math"/>
                <w:kern w:val="24"/>
                <w:lang w:val="uk-UA"/>
              </w:rPr>
              <w:t>недоброчесність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працівників комплектуючих органів</w:t>
            </w:r>
            <w:r w:rsidR="00B175C6">
              <w:rPr>
                <w:rFonts w:eastAsia="Cambria Math"/>
                <w:kern w:val="24"/>
                <w:lang w:val="uk-UA"/>
              </w:rPr>
              <w:t>,</w:t>
            </w:r>
            <w:r w:rsidRPr="0063777F">
              <w:rPr>
                <w:rFonts w:eastAsia="Cambria Math"/>
                <w:kern w:val="24"/>
                <w:lang w:val="uk-UA"/>
              </w:rPr>
              <w:t xml:space="preserve"> залучених до добору та направлення кандидатів на навчання до ЗВО</w:t>
            </w:r>
          </w:p>
        </w:tc>
        <w:tc>
          <w:tcPr>
            <w:tcW w:w="4569" w:type="dxa"/>
          </w:tcPr>
          <w:p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Може призвести до вчинення корупційного правопорушення чи правопорушення, пов’язаного з корупцією.</w:t>
            </w:r>
          </w:p>
          <w:p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комплектуючого органу (підприємства, установи, організації, що належать до сфери управління МВС, територіальні органи Національної поліції України)</w:t>
            </w:r>
          </w:p>
          <w:p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Необґрунтовані фінансові витрати.</w:t>
            </w:r>
          </w:p>
          <w:p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Притягнення працівників (посадових осіб) комплектуючого органу </w:t>
            </w:r>
            <w:r w:rsidRPr="0063777F">
              <w:rPr>
                <w:lang w:val="uk-UA"/>
              </w:rPr>
              <w:lastRenderedPageBreak/>
              <w:t>(підприємства, установи, організації, що належать до сфери управління МВС, територіальні органи Національної поліції України) до відповідальності.</w:t>
            </w:r>
          </w:p>
          <w:p w:rsidR="004855B7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Судові позови проти комплектуючого органу (підприємства, установи, організації, що належать до сфери управління МВС, територіальні органи Національної поліції України).</w:t>
            </w:r>
          </w:p>
        </w:tc>
      </w:tr>
      <w:tr w:rsidR="0063777F" w:rsidRPr="0063777F" w:rsidTr="001B2D9C">
        <w:tc>
          <w:tcPr>
            <w:tcW w:w="3652" w:type="dxa"/>
          </w:tcPr>
          <w:p w:rsidR="001F2958" w:rsidRPr="0063777F" w:rsidRDefault="00B52828" w:rsidP="00B175C6">
            <w:pPr>
              <w:pStyle w:val="21"/>
              <w:snapToGrid w:val="0"/>
              <w:ind w:right="27" w:firstLine="0"/>
              <w:rPr>
                <w:lang w:val="uk-UA"/>
              </w:rPr>
            </w:pPr>
            <w:r w:rsidRPr="0063777F">
              <w:rPr>
                <w:kern w:val="24"/>
                <w:sz w:val="24"/>
                <w:lang w:val="uk-UA" w:eastAsia="ru-RU"/>
              </w:rPr>
              <w:lastRenderedPageBreak/>
              <w:t xml:space="preserve">2. </w:t>
            </w:r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 xml:space="preserve">Можлива </w:t>
            </w:r>
            <w:proofErr w:type="spellStart"/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>недоброчесність</w:t>
            </w:r>
            <w:proofErr w:type="spellEnd"/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 xml:space="preserve"> члена приймальної комісії </w:t>
            </w:r>
            <w:r w:rsidR="00B175C6">
              <w:rPr>
                <w:rFonts w:eastAsia="Cambria Math"/>
                <w:kern w:val="24"/>
                <w:sz w:val="24"/>
                <w:lang w:val="uk-UA" w:eastAsia="ru-RU"/>
              </w:rPr>
              <w:t>ЗВО під час конкурсного відбору</w:t>
            </w:r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 xml:space="preserve"> з метою задоволення свого приватного інтересу або на користь третіх осіб</w:t>
            </w:r>
          </w:p>
        </w:tc>
        <w:tc>
          <w:tcPr>
            <w:tcW w:w="3119" w:type="dxa"/>
          </w:tcPr>
          <w:p w:rsidR="001F295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Член приймальної комісії ЗВО, використовуючи службові повноваження, має можливість під час конкурсного відбору </w:t>
            </w:r>
            <w:proofErr w:type="spellStart"/>
            <w:r w:rsidRPr="0063777F">
              <w:rPr>
                <w:lang w:val="uk-UA"/>
              </w:rPr>
              <w:t>недоброчесно</w:t>
            </w:r>
            <w:proofErr w:type="spellEnd"/>
            <w:r w:rsidRPr="0063777F">
              <w:rPr>
                <w:lang w:val="uk-UA"/>
              </w:rPr>
              <w:t xml:space="preserve"> оцінювати рівень знань кандидатів на навчання до ЗВО, з метою задоволення свого приватного інтересу або на користь третіх осіб.</w:t>
            </w:r>
          </w:p>
        </w:tc>
        <w:tc>
          <w:tcPr>
            <w:tcW w:w="2868" w:type="dxa"/>
          </w:tcPr>
          <w:p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1.Недостатня </w:t>
            </w:r>
            <w:proofErr w:type="spellStart"/>
            <w:r w:rsidR="00B175C6">
              <w:rPr>
                <w:rFonts w:eastAsia="Cambria Math"/>
                <w:kern w:val="24"/>
                <w:lang w:val="uk-UA"/>
              </w:rPr>
              <w:t>в</w:t>
            </w:r>
            <w:r w:rsidRPr="0063777F">
              <w:rPr>
                <w:rFonts w:eastAsia="Cambria Math"/>
                <w:kern w:val="24"/>
                <w:lang w:val="uk-UA"/>
              </w:rPr>
              <w:t>регульованість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організаційно-розпорядчих актів.</w:t>
            </w:r>
          </w:p>
          <w:p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2.Недостатні </w:t>
            </w:r>
            <w:r w:rsidR="00B175C6">
              <w:rPr>
                <w:rFonts w:eastAsia="Cambria Math"/>
                <w:kern w:val="24"/>
                <w:lang w:val="uk-UA"/>
              </w:rPr>
              <w:t>наявні</w:t>
            </w:r>
            <w:r w:rsidRPr="0063777F">
              <w:rPr>
                <w:rFonts w:eastAsia="Cambria Math"/>
                <w:kern w:val="24"/>
                <w:lang w:val="uk-UA"/>
              </w:rPr>
              <w:t xml:space="preserve"> методи контролю за діяльністю членів приймальної комісії ЗВО.</w:t>
            </w:r>
          </w:p>
          <w:p w:rsidR="004855B7" w:rsidRPr="0063777F" w:rsidRDefault="00B52828" w:rsidP="0063777F">
            <w:pPr>
              <w:ind w:right="137"/>
              <w:jc w:val="both"/>
              <w:rPr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3.Можлива </w:t>
            </w:r>
            <w:proofErr w:type="spellStart"/>
            <w:r w:rsidRPr="0063777F">
              <w:rPr>
                <w:rFonts w:eastAsia="Cambria Math"/>
                <w:kern w:val="24"/>
                <w:lang w:val="uk-UA"/>
              </w:rPr>
              <w:t>недоброчесність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працівників приймальної комісії ЗВО</w:t>
            </w:r>
          </w:p>
        </w:tc>
        <w:tc>
          <w:tcPr>
            <w:tcW w:w="4569" w:type="dxa"/>
          </w:tcPr>
          <w:p w:rsidR="00B52828" w:rsidRPr="0063777F" w:rsidRDefault="00B52828" w:rsidP="0063777F">
            <w:pPr>
              <w:rPr>
                <w:lang w:val="uk-UA"/>
              </w:rPr>
            </w:pPr>
            <w:r w:rsidRPr="0063777F">
              <w:rPr>
                <w:lang w:val="uk-UA"/>
              </w:rPr>
              <w:t>Може призвести до вчинення корупційного правопорушення чи правопорушення, пов’язаного з корупцією.</w:t>
            </w:r>
          </w:p>
          <w:p w:rsidR="00B52828" w:rsidRPr="0063777F" w:rsidRDefault="00B52828" w:rsidP="0063777F">
            <w:pPr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ЗВО.</w:t>
            </w:r>
          </w:p>
          <w:p w:rsidR="001F2958" w:rsidRPr="0063777F" w:rsidRDefault="00B52828" w:rsidP="0059694C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Притягнення посадових осіб ЗВО до відповідальності</w:t>
            </w:r>
          </w:p>
        </w:tc>
      </w:tr>
      <w:tr w:rsidR="0063777F" w:rsidRPr="0063777F" w:rsidTr="00BF0B81">
        <w:tc>
          <w:tcPr>
            <w:tcW w:w="14208" w:type="dxa"/>
            <w:gridSpan w:val="4"/>
          </w:tcPr>
          <w:p w:rsidR="001F2958" w:rsidRPr="0063777F" w:rsidRDefault="008943EB" w:rsidP="00637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F2958" w:rsidRPr="0063777F">
              <w:rPr>
                <w:b/>
                <w:lang w:val="uk-UA"/>
              </w:rPr>
              <w:t>.</w:t>
            </w:r>
            <w:r w:rsidR="0063777F" w:rsidRPr="0063777F">
              <w:rPr>
                <w:b/>
                <w:lang w:val="uk-UA"/>
              </w:rPr>
              <w:t xml:space="preserve"> </w:t>
            </w:r>
            <w:r w:rsidR="001F2958" w:rsidRPr="0063777F">
              <w:rPr>
                <w:b/>
                <w:lang w:val="uk-UA"/>
              </w:rPr>
              <w:t>Надання медичних послуг</w:t>
            </w:r>
          </w:p>
        </w:tc>
      </w:tr>
      <w:tr w:rsidR="0063777F" w:rsidRPr="0063777F" w:rsidTr="001B2D9C">
        <w:tc>
          <w:tcPr>
            <w:tcW w:w="3652" w:type="dxa"/>
          </w:tcPr>
          <w:p w:rsidR="001F2958" w:rsidRPr="0063777F" w:rsidRDefault="00B60B03" w:rsidP="00743A08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1. Можливе задоволення посадовими особами приватних інтересів під час організації та здійснення медичного обстеження, у тому числі психофізіологічного, з метою визначення за станом здоров’я та фізичного розвитку придатності кандидатів на службу в поліції,  кандидатів на навчання </w:t>
            </w:r>
            <w:r w:rsidR="00743A08">
              <w:rPr>
                <w:lang w:val="uk-UA"/>
              </w:rPr>
              <w:t>в</w:t>
            </w:r>
            <w:r w:rsidRPr="0063777F">
              <w:rPr>
                <w:lang w:val="uk-UA"/>
              </w:rPr>
              <w:t xml:space="preserve"> закладах вищої освіти із специфічними умовами навчання, які здійснюють </w:t>
            </w:r>
            <w:r w:rsidRPr="0063777F">
              <w:rPr>
                <w:lang w:val="uk-UA"/>
              </w:rPr>
              <w:lastRenderedPageBreak/>
              <w:t>підготовку поліцейських, курсантів і слухачів таких закладів освіти, а також придатн</w:t>
            </w:r>
            <w:r w:rsidR="00743A08">
              <w:rPr>
                <w:lang w:val="uk-UA"/>
              </w:rPr>
              <w:t>о</w:t>
            </w:r>
            <w:r w:rsidRPr="0063777F">
              <w:rPr>
                <w:lang w:val="uk-UA"/>
              </w:rPr>
              <w:t>ст</w:t>
            </w:r>
            <w:r w:rsidR="00743A08">
              <w:rPr>
                <w:lang w:val="uk-UA"/>
              </w:rPr>
              <w:t>і</w:t>
            </w:r>
            <w:r w:rsidRPr="0063777F">
              <w:rPr>
                <w:lang w:val="uk-UA"/>
              </w:rPr>
              <w:t xml:space="preserve"> до військової служби кандидатів на військову службу за контрактом та військовослужбовців Національної гвардії України</w:t>
            </w:r>
          </w:p>
        </w:tc>
        <w:tc>
          <w:tcPr>
            <w:tcW w:w="3119" w:type="dxa"/>
          </w:tcPr>
          <w:p w:rsidR="001F2958" w:rsidRPr="0063777F" w:rsidRDefault="00B60B03" w:rsidP="00743A08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Можливе вчинення зловживань головою комісії, окремими чи всіма членами медичних комісій під час ухвалення (</w:t>
            </w:r>
            <w:proofErr w:type="spellStart"/>
            <w:r w:rsidRPr="0063777F">
              <w:rPr>
                <w:lang w:val="uk-UA"/>
              </w:rPr>
              <w:t>неухвалення</w:t>
            </w:r>
            <w:proofErr w:type="spellEnd"/>
            <w:r w:rsidRPr="0063777F">
              <w:rPr>
                <w:lang w:val="uk-UA"/>
              </w:rPr>
              <w:t>) рішень за результатами медичного обстеження, у тому числі психофізіологічного, з метою визначення за станом здоров’я та фізичного розвитку придатн</w:t>
            </w:r>
            <w:r w:rsidR="00743A08">
              <w:rPr>
                <w:lang w:val="uk-UA"/>
              </w:rPr>
              <w:t>о</w:t>
            </w:r>
            <w:r w:rsidRPr="0063777F">
              <w:rPr>
                <w:lang w:val="uk-UA"/>
              </w:rPr>
              <w:t>ст</w:t>
            </w:r>
            <w:r w:rsidR="00743A08">
              <w:rPr>
                <w:lang w:val="uk-UA"/>
              </w:rPr>
              <w:t>і</w:t>
            </w:r>
            <w:r w:rsidRPr="0063777F">
              <w:rPr>
                <w:lang w:val="uk-UA"/>
              </w:rPr>
              <w:t xml:space="preserve"> осіб до несення </w:t>
            </w:r>
            <w:r w:rsidRPr="0063777F">
              <w:rPr>
                <w:lang w:val="uk-UA"/>
              </w:rPr>
              <w:lastRenderedPageBreak/>
              <w:t>служби</w:t>
            </w:r>
          </w:p>
        </w:tc>
        <w:tc>
          <w:tcPr>
            <w:tcW w:w="2868" w:type="dxa"/>
          </w:tcPr>
          <w:p w:rsidR="001F2958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Відсутність дієвого контролю за якісним проведенням медичного огляду</w:t>
            </w:r>
          </w:p>
        </w:tc>
        <w:tc>
          <w:tcPr>
            <w:tcW w:w="4569" w:type="dxa"/>
          </w:tcPr>
          <w:p w:rsidR="00B60B03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Прийняття на службу осіб, які за станом здоров’я не відповідають </w:t>
            </w:r>
            <w:r w:rsidR="00743A08">
              <w:rPr>
                <w:lang w:val="uk-UA"/>
              </w:rPr>
              <w:t>у</w:t>
            </w:r>
            <w:r w:rsidRPr="0063777F">
              <w:rPr>
                <w:lang w:val="uk-UA"/>
              </w:rPr>
              <w:t xml:space="preserve">становленим вимогам, </w:t>
            </w:r>
            <w:r w:rsidR="00743A08">
              <w:rPr>
                <w:lang w:val="uk-UA"/>
              </w:rPr>
              <w:t>у</w:t>
            </w:r>
            <w:r w:rsidRPr="0063777F">
              <w:rPr>
                <w:lang w:val="uk-UA"/>
              </w:rPr>
              <w:t>чинення корупційних та пов’язаних з корупцією правопорушень шляхом отримання неправомірної вигоди за ухвалення (</w:t>
            </w:r>
            <w:proofErr w:type="spellStart"/>
            <w:r w:rsidRPr="0063777F">
              <w:rPr>
                <w:lang w:val="uk-UA"/>
              </w:rPr>
              <w:t>неухвалення</w:t>
            </w:r>
            <w:proofErr w:type="spellEnd"/>
            <w:r w:rsidRPr="0063777F">
              <w:rPr>
                <w:lang w:val="uk-UA"/>
              </w:rPr>
              <w:t>) рішення щодо придатності осіб до несення служби.</w:t>
            </w:r>
          </w:p>
          <w:p w:rsidR="00B60B03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ділової репутації закладів охорони з</w:t>
            </w:r>
            <w:r w:rsidR="0063777F">
              <w:rPr>
                <w:lang w:val="uk-UA"/>
              </w:rPr>
              <w:t>доров’я</w:t>
            </w:r>
            <w:r w:rsidR="00743A08">
              <w:rPr>
                <w:lang w:val="uk-UA"/>
              </w:rPr>
              <w:t xml:space="preserve"> зокрема</w:t>
            </w:r>
            <w:r w:rsidR="0063777F">
              <w:rPr>
                <w:lang w:val="uk-UA"/>
              </w:rPr>
              <w:t xml:space="preserve"> та МВС у </w:t>
            </w:r>
            <w:r w:rsidRPr="0063777F">
              <w:rPr>
                <w:lang w:val="uk-UA"/>
              </w:rPr>
              <w:t>цілому.</w:t>
            </w:r>
          </w:p>
          <w:p w:rsidR="001F2958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Безпідставні виплати та надання групи інвалідності, судові процеси за участю МВС щодо встановлення групи інвалідності та інші</w:t>
            </w:r>
          </w:p>
        </w:tc>
      </w:tr>
    </w:tbl>
    <w:p w:rsidR="004855B7" w:rsidRPr="0063777F" w:rsidRDefault="004855B7" w:rsidP="0063777F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D25319" w:rsidRPr="0063777F" w:rsidRDefault="00D25319" w:rsidP="0063777F">
      <w:pPr>
        <w:ind w:left="992"/>
        <w:jc w:val="both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Секретар комісії з оцінки корупційних </w:t>
      </w:r>
    </w:p>
    <w:p w:rsidR="00D25319" w:rsidRPr="0063777F" w:rsidRDefault="00D25319" w:rsidP="0063777F">
      <w:pPr>
        <w:ind w:left="992"/>
        <w:jc w:val="both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ризиків та моніторингу виконання </w:t>
      </w:r>
    </w:p>
    <w:p w:rsidR="00A97C84" w:rsidRPr="0063777F" w:rsidRDefault="00D25319" w:rsidP="0063777F">
      <w:pPr>
        <w:ind w:left="992"/>
        <w:jc w:val="both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>антикорупційної програми МВС                                                                                                               Сергій ЯРЕМЕНКО</w:t>
      </w:r>
    </w:p>
    <w:sectPr w:rsidR="00A97C84" w:rsidRPr="0063777F" w:rsidSect="00743A08">
      <w:headerReference w:type="even" r:id="rId9"/>
      <w:pgSz w:w="16838" w:h="11906" w:orient="landscape" w:code="9"/>
      <w:pgMar w:top="709" w:right="567" w:bottom="567" w:left="28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63" w:rsidRDefault="00D26B63">
      <w:r>
        <w:separator/>
      </w:r>
    </w:p>
  </w:endnote>
  <w:endnote w:type="continuationSeparator" w:id="0">
    <w:p w:rsidR="00D26B63" w:rsidRDefault="00D2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63" w:rsidRDefault="00D26B63">
      <w:r>
        <w:separator/>
      </w:r>
    </w:p>
  </w:footnote>
  <w:footnote w:type="continuationSeparator" w:id="0">
    <w:p w:rsidR="00D26B63" w:rsidRDefault="00D2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02" w:rsidRDefault="00340602" w:rsidP="00283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602" w:rsidRDefault="003406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3C"/>
    <w:multiLevelType w:val="multilevel"/>
    <w:tmpl w:val="6352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B4DAD"/>
    <w:multiLevelType w:val="hybridMultilevel"/>
    <w:tmpl w:val="9BE41BF6"/>
    <w:lvl w:ilvl="0" w:tplc="38B6090E">
      <w:start w:val="4"/>
      <w:numFmt w:val="bullet"/>
      <w:lvlText w:val="-"/>
      <w:lvlJc w:val="left"/>
      <w:pPr>
        <w:ind w:left="740" w:hanging="38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BF9"/>
    <w:multiLevelType w:val="hybridMultilevel"/>
    <w:tmpl w:val="71BCA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F64C5"/>
    <w:multiLevelType w:val="hybridMultilevel"/>
    <w:tmpl w:val="635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A64639"/>
    <w:multiLevelType w:val="hybridMultilevel"/>
    <w:tmpl w:val="F498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117F45"/>
    <w:multiLevelType w:val="hybridMultilevel"/>
    <w:tmpl w:val="63E84F96"/>
    <w:lvl w:ilvl="0" w:tplc="7576D1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8664F5"/>
    <w:multiLevelType w:val="hybridMultilevel"/>
    <w:tmpl w:val="B7689D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0CE6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7C41B5"/>
    <w:multiLevelType w:val="multilevel"/>
    <w:tmpl w:val="412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CF7298"/>
    <w:multiLevelType w:val="hybridMultilevel"/>
    <w:tmpl w:val="19B6C9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E2A92"/>
    <w:multiLevelType w:val="hybridMultilevel"/>
    <w:tmpl w:val="9EFA56D2"/>
    <w:lvl w:ilvl="0" w:tplc="4C3289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C31182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CD225E"/>
    <w:multiLevelType w:val="hybridMultilevel"/>
    <w:tmpl w:val="4124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331968"/>
    <w:multiLevelType w:val="hybridMultilevel"/>
    <w:tmpl w:val="D7BE29A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342375A">
      <w:start w:val="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FD448A"/>
    <w:multiLevelType w:val="multilevel"/>
    <w:tmpl w:val="877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373AF5"/>
    <w:multiLevelType w:val="hybridMultilevel"/>
    <w:tmpl w:val="B7D603D4"/>
    <w:lvl w:ilvl="0" w:tplc="C0E6D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A4A4E41"/>
    <w:multiLevelType w:val="hybridMultilevel"/>
    <w:tmpl w:val="706E8E16"/>
    <w:lvl w:ilvl="0" w:tplc="CC2A1F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4B8865B7"/>
    <w:multiLevelType w:val="hybridMultilevel"/>
    <w:tmpl w:val="EF44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E96EE1"/>
    <w:multiLevelType w:val="hybridMultilevel"/>
    <w:tmpl w:val="ADE007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EE1530"/>
    <w:multiLevelType w:val="hybridMultilevel"/>
    <w:tmpl w:val="F0F0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81524B"/>
    <w:multiLevelType w:val="multilevel"/>
    <w:tmpl w:val="EF4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4D19D6"/>
    <w:multiLevelType w:val="hybridMultilevel"/>
    <w:tmpl w:val="B3E2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A00873"/>
    <w:multiLevelType w:val="hybridMultilevel"/>
    <w:tmpl w:val="B8C4EC58"/>
    <w:lvl w:ilvl="0" w:tplc="9984C4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A965AB0"/>
    <w:multiLevelType w:val="hybridMultilevel"/>
    <w:tmpl w:val="CF0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8F0045"/>
    <w:multiLevelType w:val="hybridMultilevel"/>
    <w:tmpl w:val="D91C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D94803"/>
    <w:multiLevelType w:val="hybridMultilevel"/>
    <w:tmpl w:val="3F30638E"/>
    <w:lvl w:ilvl="0" w:tplc="7B528B3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A54426E"/>
    <w:multiLevelType w:val="hybridMultilevel"/>
    <w:tmpl w:val="877C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0C1E81"/>
    <w:multiLevelType w:val="hybridMultilevel"/>
    <w:tmpl w:val="8FA2A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AF4390"/>
    <w:multiLevelType w:val="hybridMultilevel"/>
    <w:tmpl w:val="63D431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16"/>
  </w:num>
  <w:num w:numId="4">
    <w:abstractNumId w:val="28"/>
  </w:num>
  <w:num w:numId="5">
    <w:abstractNumId w:val="17"/>
  </w:num>
  <w:num w:numId="6">
    <w:abstractNumId w:val="25"/>
  </w:num>
  <w:num w:numId="7">
    <w:abstractNumId w:val="20"/>
  </w:num>
  <w:num w:numId="8">
    <w:abstractNumId w:val="19"/>
  </w:num>
  <w:num w:numId="9">
    <w:abstractNumId w:val="13"/>
  </w:num>
  <w:num w:numId="10">
    <w:abstractNumId w:val="7"/>
  </w:num>
  <w:num w:numId="11">
    <w:abstractNumId w:val="26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0"/>
  </w:num>
  <w:num w:numId="17">
    <w:abstractNumId w:val="21"/>
  </w:num>
  <w:num w:numId="18">
    <w:abstractNumId w:val="9"/>
  </w:num>
  <w:num w:numId="19">
    <w:abstractNumId w:val="11"/>
  </w:num>
  <w:num w:numId="20">
    <w:abstractNumId w:val="23"/>
  </w:num>
  <w:num w:numId="21">
    <w:abstractNumId w:val="1"/>
  </w:num>
  <w:num w:numId="22">
    <w:abstractNumId w:val="5"/>
  </w:num>
  <w:num w:numId="23">
    <w:abstractNumId w:val="15"/>
  </w:num>
  <w:num w:numId="24">
    <w:abstractNumId w:val="10"/>
  </w:num>
  <w:num w:numId="25">
    <w:abstractNumId w:val="22"/>
  </w:num>
  <w:num w:numId="26">
    <w:abstractNumId w:val="24"/>
  </w:num>
  <w:num w:numId="27">
    <w:abstractNumId w:val="6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764"/>
    <w:rsid w:val="0000154F"/>
    <w:rsid w:val="00006429"/>
    <w:rsid w:val="00006BC1"/>
    <w:rsid w:val="00010695"/>
    <w:rsid w:val="0002082C"/>
    <w:rsid w:val="00022ED0"/>
    <w:rsid w:val="00023AD1"/>
    <w:rsid w:val="0002474C"/>
    <w:rsid w:val="00025013"/>
    <w:rsid w:val="00025125"/>
    <w:rsid w:val="000269FF"/>
    <w:rsid w:val="00026E9D"/>
    <w:rsid w:val="0002785D"/>
    <w:rsid w:val="00027C30"/>
    <w:rsid w:val="00030346"/>
    <w:rsid w:val="000305C3"/>
    <w:rsid w:val="000314FC"/>
    <w:rsid w:val="00034562"/>
    <w:rsid w:val="00034B54"/>
    <w:rsid w:val="000406CA"/>
    <w:rsid w:val="00040A60"/>
    <w:rsid w:val="000421C1"/>
    <w:rsid w:val="00046DCD"/>
    <w:rsid w:val="00046E3C"/>
    <w:rsid w:val="00050BF6"/>
    <w:rsid w:val="00060317"/>
    <w:rsid w:val="00060DC0"/>
    <w:rsid w:val="00061C08"/>
    <w:rsid w:val="000667A2"/>
    <w:rsid w:val="00067F3E"/>
    <w:rsid w:val="000700AC"/>
    <w:rsid w:val="000730BB"/>
    <w:rsid w:val="00083EA6"/>
    <w:rsid w:val="00085A18"/>
    <w:rsid w:val="0009010D"/>
    <w:rsid w:val="000921A1"/>
    <w:rsid w:val="00093C47"/>
    <w:rsid w:val="000A3900"/>
    <w:rsid w:val="000A7073"/>
    <w:rsid w:val="000A7667"/>
    <w:rsid w:val="000B1679"/>
    <w:rsid w:val="000B27E7"/>
    <w:rsid w:val="000B5DE8"/>
    <w:rsid w:val="000B75F2"/>
    <w:rsid w:val="000C0443"/>
    <w:rsid w:val="000C13F9"/>
    <w:rsid w:val="000C555C"/>
    <w:rsid w:val="000C5E3B"/>
    <w:rsid w:val="000D00E6"/>
    <w:rsid w:val="000D2B37"/>
    <w:rsid w:val="000D3782"/>
    <w:rsid w:val="000D3A3A"/>
    <w:rsid w:val="000D6E83"/>
    <w:rsid w:val="000D74AC"/>
    <w:rsid w:val="000E0FA3"/>
    <w:rsid w:val="000E1FA0"/>
    <w:rsid w:val="000E2388"/>
    <w:rsid w:val="000E6E87"/>
    <w:rsid w:val="000E7131"/>
    <w:rsid w:val="000E74C4"/>
    <w:rsid w:val="000F35E7"/>
    <w:rsid w:val="000F3935"/>
    <w:rsid w:val="000F4308"/>
    <w:rsid w:val="000F677E"/>
    <w:rsid w:val="00101513"/>
    <w:rsid w:val="00102A8F"/>
    <w:rsid w:val="00102B52"/>
    <w:rsid w:val="001030ED"/>
    <w:rsid w:val="001032C1"/>
    <w:rsid w:val="00103CC1"/>
    <w:rsid w:val="00105559"/>
    <w:rsid w:val="00105AF0"/>
    <w:rsid w:val="00105D6B"/>
    <w:rsid w:val="00105E6A"/>
    <w:rsid w:val="00110552"/>
    <w:rsid w:val="00110A7F"/>
    <w:rsid w:val="00112346"/>
    <w:rsid w:val="001126FA"/>
    <w:rsid w:val="00113512"/>
    <w:rsid w:val="0011357C"/>
    <w:rsid w:val="00114D02"/>
    <w:rsid w:val="00115203"/>
    <w:rsid w:val="001157A2"/>
    <w:rsid w:val="00115AA4"/>
    <w:rsid w:val="001173F1"/>
    <w:rsid w:val="001210B2"/>
    <w:rsid w:val="00124AAF"/>
    <w:rsid w:val="00125A6C"/>
    <w:rsid w:val="001260A2"/>
    <w:rsid w:val="001315CD"/>
    <w:rsid w:val="00132003"/>
    <w:rsid w:val="001322E9"/>
    <w:rsid w:val="00132438"/>
    <w:rsid w:val="001356A8"/>
    <w:rsid w:val="001361D9"/>
    <w:rsid w:val="00136574"/>
    <w:rsid w:val="00141DDB"/>
    <w:rsid w:val="00143938"/>
    <w:rsid w:val="00144538"/>
    <w:rsid w:val="00146EE6"/>
    <w:rsid w:val="00150B92"/>
    <w:rsid w:val="00151384"/>
    <w:rsid w:val="00152ED9"/>
    <w:rsid w:val="00153188"/>
    <w:rsid w:val="00154A0E"/>
    <w:rsid w:val="00154A36"/>
    <w:rsid w:val="0016009F"/>
    <w:rsid w:val="001605DE"/>
    <w:rsid w:val="00161039"/>
    <w:rsid w:val="001620BE"/>
    <w:rsid w:val="00162704"/>
    <w:rsid w:val="0016293B"/>
    <w:rsid w:val="001668DB"/>
    <w:rsid w:val="00166AC3"/>
    <w:rsid w:val="001717CF"/>
    <w:rsid w:val="001722CE"/>
    <w:rsid w:val="0017708F"/>
    <w:rsid w:val="001807CE"/>
    <w:rsid w:val="00181980"/>
    <w:rsid w:val="0019101A"/>
    <w:rsid w:val="001917F2"/>
    <w:rsid w:val="001A1A63"/>
    <w:rsid w:val="001A3835"/>
    <w:rsid w:val="001A3DEE"/>
    <w:rsid w:val="001A4DC5"/>
    <w:rsid w:val="001A4E88"/>
    <w:rsid w:val="001A6025"/>
    <w:rsid w:val="001B0690"/>
    <w:rsid w:val="001B0D03"/>
    <w:rsid w:val="001B1FD3"/>
    <w:rsid w:val="001B2D9C"/>
    <w:rsid w:val="001B346B"/>
    <w:rsid w:val="001B6240"/>
    <w:rsid w:val="001B6E84"/>
    <w:rsid w:val="001C29B1"/>
    <w:rsid w:val="001C4620"/>
    <w:rsid w:val="001D2068"/>
    <w:rsid w:val="001D258D"/>
    <w:rsid w:val="001D5BB5"/>
    <w:rsid w:val="001D6584"/>
    <w:rsid w:val="001E0964"/>
    <w:rsid w:val="001E1F7F"/>
    <w:rsid w:val="001F00D8"/>
    <w:rsid w:val="001F0D03"/>
    <w:rsid w:val="001F1B2E"/>
    <w:rsid w:val="001F2958"/>
    <w:rsid w:val="001F3BC5"/>
    <w:rsid w:val="001F5836"/>
    <w:rsid w:val="001F6068"/>
    <w:rsid w:val="001F7F24"/>
    <w:rsid w:val="00201555"/>
    <w:rsid w:val="0020290D"/>
    <w:rsid w:val="0020492E"/>
    <w:rsid w:val="00205527"/>
    <w:rsid w:val="0020622E"/>
    <w:rsid w:val="00207C87"/>
    <w:rsid w:val="002140DA"/>
    <w:rsid w:val="00215E9D"/>
    <w:rsid w:val="0022006F"/>
    <w:rsid w:val="00220BB7"/>
    <w:rsid w:val="00223ABE"/>
    <w:rsid w:val="002240A4"/>
    <w:rsid w:val="00224BF0"/>
    <w:rsid w:val="00225069"/>
    <w:rsid w:val="002255E0"/>
    <w:rsid w:val="002270DD"/>
    <w:rsid w:val="00231105"/>
    <w:rsid w:val="002317CD"/>
    <w:rsid w:val="00236AC5"/>
    <w:rsid w:val="002435FC"/>
    <w:rsid w:val="00243C9A"/>
    <w:rsid w:val="00243CE7"/>
    <w:rsid w:val="002454A2"/>
    <w:rsid w:val="002456ED"/>
    <w:rsid w:val="002458EE"/>
    <w:rsid w:val="00247E59"/>
    <w:rsid w:val="00251355"/>
    <w:rsid w:val="00253885"/>
    <w:rsid w:val="00254734"/>
    <w:rsid w:val="002600E1"/>
    <w:rsid w:val="0026052C"/>
    <w:rsid w:val="0026687F"/>
    <w:rsid w:val="00270C52"/>
    <w:rsid w:val="00275084"/>
    <w:rsid w:val="00280BA6"/>
    <w:rsid w:val="0028127F"/>
    <w:rsid w:val="002815BF"/>
    <w:rsid w:val="00282372"/>
    <w:rsid w:val="002833FF"/>
    <w:rsid w:val="002834BD"/>
    <w:rsid w:val="00283DC8"/>
    <w:rsid w:val="00284B94"/>
    <w:rsid w:val="0029603E"/>
    <w:rsid w:val="00297BA4"/>
    <w:rsid w:val="00297D4C"/>
    <w:rsid w:val="002A431E"/>
    <w:rsid w:val="002A52B1"/>
    <w:rsid w:val="002A615F"/>
    <w:rsid w:val="002B0FED"/>
    <w:rsid w:val="002B1EC6"/>
    <w:rsid w:val="002B1EEA"/>
    <w:rsid w:val="002B702C"/>
    <w:rsid w:val="002C2E41"/>
    <w:rsid w:val="002C6A97"/>
    <w:rsid w:val="002C6CA3"/>
    <w:rsid w:val="002D13D3"/>
    <w:rsid w:val="002D1562"/>
    <w:rsid w:val="002D2C06"/>
    <w:rsid w:val="002E12D6"/>
    <w:rsid w:val="002E4586"/>
    <w:rsid w:val="002F44FE"/>
    <w:rsid w:val="002F4A55"/>
    <w:rsid w:val="002F736C"/>
    <w:rsid w:val="00300569"/>
    <w:rsid w:val="00303CF7"/>
    <w:rsid w:val="003045C3"/>
    <w:rsid w:val="0030526F"/>
    <w:rsid w:val="0030637F"/>
    <w:rsid w:val="00306E98"/>
    <w:rsid w:val="0031192C"/>
    <w:rsid w:val="00314844"/>
    <w:rsid w:val="00320EF1"/>
    <w:rsid w:val="003226DE"/>
    <w:rsid w:val="00322952"/>
    <w:rsid w:val="003234D9"/>
    <w:rsid w:val="00323C6E"/>
    <w:rsid w:val="003240E7"/>
    <w:rsid w:val="003245CB"/>
    <w:rsid w:val="00324E69"/>
    <w:rsid w:val="00340602"/>
    <w:rsid w:val="00341A6A"/>
    <w:rsid w:val="0034272E"/>
    <w:rsid w:val="00343EA2"/>
    <w:rsid w:val="003503CF"/>
    <w:rsid w:val="00351A37"/>
    <w:rsid w:val="003535B6"/>
    <w:rsid w:val="00354B91"/>
    <w:rsid w:val="00357CB7"/>
    <w:rsid w:val="00361630"/>
    <w:rsid w:val="00361A34"/>
    <w:rsid w:val="003642A8"/>
    <w:rsid w:val="00364651"/>
    <w:rsid w:val="00364AAA"/>
    <w:rsid w:val="00366F5F"/>
    <w:rsid w:val="00367EEA"/>
    <w:rsid w:val="00370EA3"/>
    <w:rsid w:val="0037516F"/>
    <w:rsid w:val="00377C2C"/>
    <w:rsid w:val="00382EC4"/>
    <w:rsid w:val="0038754D"/>
    <w:rsid w:val="003877EE"/>
    <w:rsid w:val="00390761"/>
    <w:rsid w:val="0039441B"/>
    <w:rsid w:val="0039705D"/>
    <w:rsid w:val="003A0F58"/>
    <w:rsid w:val="003A1B47"/>
    <w:rsid w:val="003A2223"/>
    <w:rsid w:val="003A484C"/>
    <w:rsid w:val="003B0E0D"/>
    <w:rsid w:val="003B2E2D"/>
    <w:rsid w:val="003B38E1"/>
    <w:rsid w:val="003C16BF"/>
    <w:rsid w:val="003C1834"/>
    <w:rsid w:val="003C2C34"/>
    <w:rsid w:val="003C334F"/>
    <w:rsid w:val="003C344A"/>
    <w:rsid w:val="003C50BC"/>
    <w:rsid w:val="003C7A87"/>
    <w:rsid w:val="003D2945"/>
    <w:rsid w:val="003D3643"/>
    <w:rsid w:val="003E3AAB"/>
    <w:rsid w:val="003E3F0B"/>
    <w:rsid w:val="003E415C"/>
    <w:rsid w:val="003E588D"/>
    <w:rsid w:val="003E7119"/>
    <w:rsid w:val="003E777F"/>
    <w:rsid w:val="003E7D71"/>
    <w:rsid w:val="003F2CB8"/>
    <w:rsid w:val="003F5001"/>
    <w:rsid w:val="003F55A2"/>
    <w:rsid w:val="003F5F09"/>
    <w:rsid w:val="00400B96"/>
    <w:rsid w:val="00401CFA"/>
    <w:rsid w:val="00402260"/>
    <w:rsid w:val="004066A7"/>
    <w:rsid w:val="00407E0B"/>
    <w:rsid w:val="00407E75"/>
    <w:rsid w:val="00411284"/>
    <w:rsid w:val="0041233C"/>
    <w:rsid w:val="00415CAA"/>
    <w:rsid w:val="00416612"/>
    <w:rsid w:val="004175BF"/>
    <w:rsid w:val="004201B6"/>
    <w:rsid w:val="00420DBE"/>
    <w:rsid w:val="004215D6"/>
    <w:rsid w:val="004217FF"/>
    <w:rsid w:val="00421C8C"/>
    <w:rsid w:val="00422E80"/>
    <w:rsid w:val="00424E69"/>
    <w:rsid w:val="00430FAA"/>
    <w:rsid w:val="004314F4"/>
    <w:rsid w:val="004340DD"/>
    <w:rsid w:val="0043698F"/>
    <w:rsid w:val="00437BDE"/>
    <w:rsid w:val="00450BF0"/>
    <w:rsid w:val="00452C09"/>
    <w:rsid w:val="0045371A"/>
    <w:rsid w:val="00454098"/>
    <w:rsid w:val="00455E52"/>
    <w:rsid w:val="00455F23"/>
    <w:rsid w:val="0045749A"/>
    <w:rsid w:val="004638C9"/>
    <w:rsid w:val="00464198"/>
    <w:rsid w:val="00465355"/>
    <w:rsid w:val="00465570"/>
    <w:rsid w:val="00467272"/>
    <w:rsid w:val="00467F71"/>
    <w:rsid w:val="0047002D"/>
    <w:rsid w:val="0047025F"/>
    <w:rsid w:val="00472789"/>
    <w:rsid w:val="00475B75"/>
    <w:rsid w:val="004764F9"/>
    <w:rsid w:val="00482B36"/>
    <w:rsid w:val="004855B7"/>
    <w:rsid w:val="00486519"/>
    <w:rsid w:val="004870A4"/>
    <w:rsid w:val="00487ECC"/>
    <w:rsid w:val="004904CB"/>
    <w:rsid w:val="00492D62"/>
    <w:rsid w:val="00494310"/>
    <w:rsid w:val="00495B43"/>
    <w:rsid w:val="004A01CA"/>
    <w:rsid w:val="004A3BDA"/>
    <w:rsid w:val="004A5477"/>
    <w:rsid w:val="004B1CDB"/>
    <w:rsid w:val="004B3DB0"/>
    <w:rsid w:val="004B46F2"/>
    <w:rsid w:val="004B7325"/>
    <w:rsid w:val="004B7590"/>
    <w:rsid w:val="004C0FAF"/>
    <w:rsid w:val="004C483A"/>
    <w:rsid w:val="004C6526"/>
    <w:rsid w:val="004C791F"/>
    <w:rsid w:val="004D1BB0"/>
    <w:rsid w:val="004D4C17"/>
    <w:rsid w:val="004D64B3"/>
    <w:rsid w:val="004E0BBF"/>
    <w:rsid w:val="004E28FA"/>
    <w:rsid w:val="004E5507"/>
    <w:rsid w:val="004E550B"/>
    <w:rsid w:val="004E5C18"/>
    <w:rsid w:val="004E5E5E"/>
    <w:rsid w:val="004E72CD"/>
    <w:rsid w:val="004F1F37"/>
    <w:rsid w:val="004F5E14"/>
    <w:rsid w:val="004F7642"/>
    <w:rsid w:val="00500DAB"/>
    <w:rsid w:val="00502EA7"/>
    <w:rsid w:val="00503F65"/>
    <w:rsid w:val="005069B6"/>
    <w:rsid w:val="00506F10"/>
    <w:rsid w:val="00507C3C"/>
    <w:rsid w:val="00510BA5"/>
    <w:rsid w:val="00514A22"/>
    <w:rsid w:val="00514E24"/>
    <w:rsid w:val="00516EF6"/>
    <w:rsid w:val="00521E79"/>
    <w:rsid w:val="00523231"/>
    <w:rsid w:val="00523BEA"/>
    <w:rsid w:val="00526F6B"/>
    <w:rsid w:val="00532EE7"/>
    <w:rsid w:val="005370A9"/>
    <w:rsid w:val="00537779"/>
    <w:rsid w:val="005454DB"/>
    <w:rsid w:val="005466CC"/>
    <w:rsid w:val="00546F9A"/>
    <w:rsid w:val="00547E7E"/>
    <w:rsid w:val="00550321"/>
    <w:rsid w:val="00550C57"/>
    <w:rsid w:val="00556B20"/>
    <w:rsid w:val="005609D5"/>
    <w:rsid w:val="0056522D"/>
    <w:rsid w:val="00565445"/>
    <w:rsid w:val="00572456"/>
    <w:rsid w:val="00573678"/>
    <w:rsid w:val="00573929"/>
    <w:rsid w:val="00576219"/>
    <w:rsid w:val="00580F08"/>
    <w:rsid w:val="0058157A"/>
    <w:rsid w:val="00584063"/>
    <w:rsid w:val="00584F88"/>
    <w:rsid w:val="00592185"/>
    <w:rsid w:val="0059443E"/>
    <w:rsid w:val="0059578F"/>
    <w:rsid w:val="00595B9D"/>
    <w:rsid w:val="0059694C"/>
    <w:rsid w:val="0059775A"/>
    <w:rsid w:val="00597FC0"/>
    <w:rsid w:val="005A0449"/>
    <w:rsid w:val="005A27C9"/>
    <w:rsid w:val="005A3B9A"/>
    <w:rsid w:val="005A6AC4"/>
    <w:rsid w:val="005A7CE8"/>
    <w:rsid w:val="005B181A"/>
    <w:rsid w:val="005B1D2E"/>
    <w:rsid w:val="005B3BAD"/>
    <w:rsid w:val="005B590A"/>
    <w:rsid w:val="005B74C3"/>
    <w:rsid w:val="005C20B6"/>
    <w:rsid w:val="005C3A89"/>
    <w:rsid w:val="005C715C"/>
    <w:rsid w:val="005D1FF9"/>
    <w:rsid w:val="005D213B"/>
    <w:rsid w:val="005D2653"/>
    <w:rsid w:val="005D5254"/>
    <w:rsid w:val="005D5754"/>
    <w:rsid w:val="005E0803"/>
    <w:rsid w:val="005E1079"/>
    <w:rsid w:val="005E424C"/>
    <w:rsid w:val="005E4913"/>
    <w:rsid w:val="005E4BEE"/>
    <w:rsid w:val="005E4DB1"/>
    <w:rsid w:val="005E601E"/>
    <w:rsid w:val="005E646F"/>
    <w:rsid w:val="005F1200"/>
    <w:rsid w:val="005F2B8D"/>
    <w:rsid w:val="005F4E87"/>
    <w:rsid w:val="0060014B"/>
    <w:rsid w:val="00603264"/>
    <w:rsid w:val="00603596"/>
    <w:rsid w:val="00604507"/>
    <w:rsid w:val="006131AA"/>
    <w:rsid w:val="0061459D"/>
    <w:rsid w:val="00621E4D"/>
    <w:rsid w:val="00622BD7"/>
    <w:rsid w:val="00623F1A"/>
    <w:rsid w:val="006258B8"/>
    <w:rsid w:val="006275C5"/>
    <w:rsid w:val="00633371"/>
    <w:rsid w:val="00633DE5"/>
    <w:rsid w:val="0063777F"/>
    <w:rsid w:val="00641B42"/>
    <w:rsid w:val="00643352"/>
    <w:rsid w:val="006434EC"/>
    <w:rsid w:val="00645F2F"/>
    <w:rsid w:val="00647DB3"/>
    <w:rsid w:val="006500BB"/>
    <w:rsid w:val="00650E1B"/>
    <w:rsid w:val="00650EA4"/>
    <w:rsid w:val="0066277B"/>
    <w:rsid w:val="0066400F"/>
    <w:rsid w:val="006640F8"/>
    <w:rsid w:val="00671D76"/>
    <w:rsid w:val="006828DB"/>
    <w:rsid w:val="00682FF0"/>
    <w:rsid w:val="006837F3"/>
    <w:rsid w:val="00684A1C"/>
    <w:rsid w:val="00685002"/>
    <w:rsid w:val="00690C28"/>
    <w:rsid w:val="00693B48"/>
    <w:rsid w:val="00694F6E"/>
    <w:rsid w:val="0069556D"/>
    <w:rsid w:val="006A0688"/>
    <w:rsid w:val="006A1F44"/>
    <w:rsid w:val="006A7135"/>
    <w:rsid w:val="006B2ED6"/>
    <w:rsid w:val="006B414C"/>
    <w:rsid w:val="006B41EE"/>
    <w:rsid w:val="006B5E6C"/>
    <w:rsid w:val="006C22A1"/>
    <w:rsid w:val="006C2DA4"/>
    <w:rsid w:val="006C31F5"/>
    <w:rsid w:val="006C3413"/>
    <w:rsid w:val="006C3E45"/>
    <w:rsid w:val="006D0DBE"/>
    <w:rsid w:val="006E5605"/>
    <w:rsid w:val="006E76DD"/>
    <w:rsid w:val="006F0FE3"/>
    <w:rsid w:val="006F7E38"/>
    <w:rsid w:val="0070070F"/>
    <w:rsid w:val="00704485"/>
    <w:rsid w:val="007067B9"/>
    <w:rsid w:val="007113B3"/>
    <w:rsid w:val="00713736"/>
    <w:rsid w:val="007169E1"/>
    <w:rsid w:val="00717B7D"/>
    <w:rsid w:val="0072074D"/>
    <w:rsid w:val="0072158C"/>
    <w:rsid w:val="00722EDC"/>
    <w:rsid w:val="00725A10"/>
    <w:rsid w:val="00730C78"/>
    <w:rsid w:val="00731CB7"/>
    <w:rsid w:val="007333D9"/>
    <w:rsid w:val="007346B2"/>
    <w:rsid w:val="007359A7"/>
    <w:rsid w:val="00736941"/>
    <w:rsid w:val="00736FD5"/>
    <w:rsid w:val="00743743"/>
    <w:rsid w:val="00743A08"/>
    <w:rsid w:val="00745F3B"/>
    <w:rsid w:val="00757C7F"/>
    <w:rsid w:val="007602CC"/>
    <w:rsid w:val="00761DE6"/>
    <w:rsid w:val="00761F10"/>
    <w:rsid w:val="00762AF5"/>
    <w:rsid w:val="007642B6"/>
    <w:rsid w:val="00765EA5"/>
    <w:rsid w:val="00767124"/>
    <w:rsid w:val="00767575"/>
    <w:rsid w:val="00774502"/>
    <w:rsid w:val="007755FF"/>
    <w:rsid w:val="00776CB7"/>
    <w:rsid w:val="00780188"/>
    <w:rsid w:val="007821B1"/>
    <w:rsid w:val="007838CA"/>
    <w:rsid w:val="0078531E"/>
    <w:rsid w:val="00786B87"/>
    <w:rsid w:val="00787EE4"/>
    <w:rsid w:val="00791077"/>
    <w:rsid w:val="007914E3"/>
    <w:rsid w:val="007927FC"/>
    <w:rsid w:val="00797AF2"/>
    <w:rsid w:val="007A4160"/>
    <w:rsid w:val="007A7035"/>
    <w:rsid w:val="007B01EA"/>
    <w:rsid w:val="007B140C"/>
    <w:rsid w:val="007B1538"/>
    <w:rsid w:val="007B4175"/>
    <w:rsid w:val="007B5C43"/>
    <w:rsid w:val="007C123E"/>
    <w:rsid w:val="007C7174"/>
    <w:rsid w:val="007D09C6"/>
    <w:rsid w:val="007D5241"/>
    <w:rsid w:val="007E19C3"/>
    <w:rsid w:val="007E2E83"/>
    <w:rsid w:val="007F03A9"/>
    <w:rsid w:val="007F5177"/>
    <w:rsid w:val="007F5792"/>
    <w:rsid w:val="007F5FB1"/>
    <w:rsid w:val="007F7244"/>
    <w:rsid w:val="00801DF3"/>
    <w:rsid w:val="0080495A"/>
    <w:rsid w:val="00805419"/>
    <w:rsid w:val="00805F46"/>
    <w:rsid w:val="00805F53"/>
    <w:rsid w:val="008063FD"/>
    <w:rsid w:val="00806E4A"/>
    <w:rsid w:val="008100C5"/>
    <w:rsid w:val="00812546"/>
    <w:rsid w:val="00813904"/>
    <w:rsid w:val="008251E2"/>
    <w:rsid w:val="00825876"/>
    <w:rsid w:val="00825EA6"/>
    <w:rsid w:val="008318AF"/>
    <w:rsid w:val="0083289E"/>
    <w:rsid w:val="00840AF5"/>
    <w:rsid w:val="00843E7D"/>
    <w:rsid w:val="0084404E"/>
    <w:rsid w:val="008466E0"/>
    <w:rsid w:val="00853E3C"/>
    <w:rsid w:val="008542B6"/>
    <w:rsid w:val="00855BD0"/>
    <w:rsid w:val="008565DF"/>
    <w:rsid w:val="00856C83"/>
    <w:rsid w:val="0085755A"/>
    <w:rsid w:val="008607FE"/>
    <w:rsid w:val="008651FE"/>
    <w:rsid w:val="008668A0"/>
    <w:rsid w:val="00871F70"/>
    <w:rsid w:val="008723FF"/>
    <w:rsid w:val="0087346B"/>
    <w:rsid w:val="00875765"/>
    <w:rsid w:val="008765FE"/>
    <w:rsid w:val="0088162F"/>
    <w:rsid w:val="00882EB7"/>
    <w:rsid w:val="00884B15"/>
    <w:rsid w:val="00885625"/>
    <w:rsid w:val="00886CF6"/>
    <w:rsid w:val="008876B6"/>
    <w:rsid w:val="00892996"/>
    <w:rsid w:val="008943EB"/>
    <w:rsid w:val="008974BA"/>
    <w:rsid w:val="008A0175"/>
    <w:rsid w:val="008A0A16"/>
    <w:rsid w:val="008A52E6"/>
    <w:rsid w:val="008B11F0"/>
    <w:rsid w:val="008B125E"/>
    <w:rsid w:val="008B53CD"/>
    <w:rsid w:val="008C06A6"/>
    <w:rsid w:val="008C6167"/>
    <w:rsid w:val="008D00EC"/>
    <w:rsid w:val="008D3AD1"/>
    <w:rsid w:val="008D711A"/>
    <w:rsid w:val="008D7EC8"/>
    <w:rsid w:val="008E16BD"/>
    <w:rsid w:val="008E67CC"/>
    <w:rsid w:val="008E7331"/>
    <w:rsid w:val="008E78B4"/>
    <w:rsid w:val="008F48EF"/>
    <w:rsid w:val="008F565F"/>
    <w:rsid w:val="008F7D05"/>
    <w:rsid w:val="00901067"/>
    <w:rsid w:val="009019BC"/>
    <w:rsid w:val="00904471"/>
    <w:rsid w:val="0090558E"/>
    <w:rsid w:val="009063AB"/>
    <w:rsid w:val="0091097D"/>
    <w:rsid w:val="0091266C"/>
    <w:rsid w:val="00914B3F"/>
    <w:rsid w:val="009160AE"/>
    <w:rsid w:val="00926BBA"/>
    <w:rsid w:val="0093294C"/>
    <w:rsid w:val="009340FB"/>
    <w:rsid w:val="009345F5"/>
    <w:rsid w:val="0093506C"/>
    <w:rsid w:val="009376C6"/>
    <w:rsid w:val="00937956"/>
    <w:rsid w:val="0094063D"/>
    <w:rsid w:val="0094196C"/>
    <w:rsid w:val="00947B99"/>
    <w:rsid w:val="00947F60"/>
    <w:rsid w:val="00950274"/>
    <w:rsid w:val="00951414"/>
    <w:rsid w:val="00952C90"/>
    <w:rsid w:val="009547CD"/>
    <w:rsid w:val="0096188C"/>
    <w:rsid w:val="0096344D"/>
    <w:rsid w:val="00963F2D"/>
    <w:rsid w:val="00971C7F"/>
    <w:rsid w:val="00971E6C"/>
    <w:rsid w:val="0097484A"/>
    <w:rsid w:val="00974E1F"/>
    <w:rsid w:val="00977465"/>
    <w:rsid w:val="009801DA"/>
    <w:rsid w:val="00981EDE"/>
    <w:rsid w:val="00983CD7"/>
    <w:rsid w:val="00984C3F"/>
    <w:rsid w:val="009903D1"/>
    <w:rsid w:val="009912FF"/>
    <w:rsid w:val="00991D7D"/>
    <w:rsid w:val="00992B45"/>
    <w:rsid w:val="00993631"/>
    <w:rsid w:val="009952B3"/>
    <w:rsid w:val="009965EB"/>
    <w:rsid w:val="009A5764"/>
    <w:rsid w:val="009A5F01"/>
    <w:rsid w:val="009A6648"/>
    <w:rsid w:val="009B053E"/>
    <w:rsid w:val="009B34BE"/>
    <w:rsid w:val="009B3F54"/>
    <w:rsid w:val="009C1F64"/>
    <w:rsid w:val="009C2AAA"/>
    <w:rsid w:val="009C4D02"/>
    <w:rsid w:val="009D2445"/>
    <w:rsid w:val="009D2625"/>
    <w:rsid w:val="009D605E"/>
    <w:rsid w:val="009E0652"/>
    <w:rsid w:val="009E36B6"/>
    <w:rsid w:val="009E4CCF"/>
    <w:rsid w:val="009E777B"/>
    <w:rsid w:val="009F0758"/>
    <w:rsid w:val="00A00533"/>
    <w:rsid w:val="00A006B8"/>
    <w:rsid w:val="00A0364B"/>
    <w:rsid w:val="00A07483"/>
    <w:rsid w:val="00A10585"/>
    <w:rsid w:val="00A142FA"/>
    <w:rsid w:val="00A1577B"/>
    <w:rsid w:val="00A21583"/>
    <w:rsid w:val="00A21C4D"/>
    <w:rsid w:val="00A22C74"/>
    <w:rsid w:val="00A2737B"/>
    <w:rsid w:val="00A3114F"/>
    <w:rsid w:val="00A320D2"/>
    <w:rsid w:val="00A36B9B"/>
    <w:rsid w:val="00A40713"/>
    <w:rsid w:val="00A4456A"/>
    <w:rsid w:val="00A4505D"/>
    <w:rsid w:val="00A5071E"/>
    <w:rsid w:val="00A62047"/>
    <w:rsid w:val="00A63531"/>
    <w:rsid w:val="00A7141A"/>
    <w:rsid w:val="00A73B9D"/>
    <w:rsid w:val="00A7532D"/>
    <w:rsid w:val="00A75737"/>
    <w:rsid w:val="00A84729"/>
    <w:rsid w:val="00A93EFA"/>
    <w:rsid w:val="00A966E8"/>
    <w:rsid w:val="00A9680D"/>
    <w:rsid w:val="00A96A98"/>
    <w:rsid w:val="00A97C6F"/>
    <w:rsid w:val="00A97C84"/>
    <w:rsid w:val="00A97FF0"/>
    <w:rsid w:val="00AA173E"/>
    <w:rsid w:val="00AA528E"/>
    <w:rsid w:val="00AA7AE0"/>
    <w:rsid w:val="00AC0BD1"/>
    <w:rsid w:val="00AC13F8"/>
    <w:rsid w:val="00AC1BF8"/>
    <w:rsid w:val="00AC57BB"/>
    <w:rsid w:val="00AC5A42"/>
    <w:rsid w:val="00AC6D0C"/>
    <w:rsid w:val="00AC78CF"/>
    <w:rsid w:val="00AD1B3B"/>
    <w:rsid w:val="00AD6C18"/>
    <w:rsid w:val="00AD7503"/>
    <w:rsid w:val="00AD7DD1"/>
    <w:rsid w:val="00AE18BC"/>
    <w:rsid w:val="00AE49C0"/>
    <w:rsid w:val="00AE5314"/>
    <w:rsid w:val="00AF1940"/>
    <w:rsid w:val="00AF4D87"/>
    <w:rsid w:val="00AF669D"/>
    <w:rsid w:val="00AF6A9E"/>
    <w:rsid w:val="00B070B1"/>
    <w:rsid w:val="00B07DAC"/>
    <w:rsid w:val="00B10E68"/>
    <w:rsid w:val="00B127A1"/>
    <w:rsid w:val="00B14610"/>
    <w:rsid w:val="00B14F68"/>
    <w:rsid w:val="00B16D22"/>
    <w:rsid w:val="00B175C6"/>
    <w:rsid w:val="00B17904"/>
    <w:rsid w:val="00B201DE"/>
    <w:rsid w:val="00B23637"/>
    <w:rsid w:val="00B26EB5"/>
    <w:rsid w:val="00B3148B"/>
    <w:rsid w:val="00B342EC"/>
    <w:rsid w:val="00B3640B"/>
    <w:rsid w:val="00B372D0"/>
    <w:rsid w:val="00B435D4"/>
    <w:rsid w:val="00B44F50"/>
    <w:rsid w:val="00B46489"/>
    <w:rsid w:val="00B47047"/>
    <w:rsid w:val="00B52828"/>
    <w:rsid w:val="00B536FF"/>
    <w:rsid w:val="00B54A91"/>
    <w:rsid w:val="00B54F6F"/>
    <w:rsid w:val="00B60B03"/>
    <w:rsid w:val="00B624D1"/>
    <w:rsid w:val="00B6478E"/>
    <w:rsid w:val="00B70B17"/>
    <w:rsid w:val="00B74C6C"/>
    <w:rsid w:val="00B76A6C"/>
    <w:rsid w:val="00B77ABC"/>
    <w:rsid w:val="00B81472"/>
    <w:rsid w:val="00B819D3"/>
    <w:rsid w:val="00B823B8"/>
    <w:rsid w:val="00B850CB"/>
    <w:rsid w:val="00B91D3C"/>
    <w:rsid w:val="00B95432"/>
    <w:rsid w:val="00B95CDF"/>
    <w:rsid w:val="00B963F8"/>
    <w:rsid w:val="00BA0436"/>
    <w:rsid w:val="00BA3B82"/>
    <w:rsid w:val="00BA4820"/>
    <w:rsid w:val="00BA4908"/>
    <w:rsid w:val="00BB34D6"/>
    <w:rsid w:val="00BB5234"/>
    <w:rsid w:val="00BB544C"/>
    <w:rsid w:val="00BB60C1"/>
    <w:rsid w:val="00BB71BD"/>
    <w:rsid w:val="00BC0517"/>
    <w:rsid w:val="00BC2DD0"/>
    <w:rsid w:val="00BC3C87"/>
    <w:rsid w:val="00BC5229"/>
    <w:rsid w:val="00BC5F08"/>
    <w:rsid w:val="00BC6176"/>
    <w:rsid w:val="00BD0F68"/>
    <w:rsid w:val="00BD1279"/>
    <w:rsid w:val="00BD1F85"/>
    <w:rsid w:val="00BE020C"/>
    <w:rsid w:val="00BE4C84"/>
    <w:rsid w:val="00BE626D"/>
    <w:rsid w:val="00BE72FD"/>
    <w:rsid w:val="00BE781F"/>
    <w:rsid w:val="00BE7CDC"/>
    <w:rsid w:val="00BF0B81"/>
    <w:rsid w:val="00BF17BB"/>
    <w:rsid w:val="00BF33A2"/>
    <w:rsid w:val="00BF355B"/>
    <w:rsid w:val="00BF355E"/>
    <w:rsid w:val="00BF42A7"/>
    <w:rsid w:val="00C05AD1"/>
    <w:rsid w:val="00C06760"/>
    <w:rsid w:val="00C06BD9"/>
    <w:rsid w:val="00C07E94"/>
    <w:rsid w:val="00C12E18"/>
    <w:rsid w:val="00C17710"/>
    <w:rsid w:val="00C20FFF"/>
    <w:rsid w:val="00C23146"/>
    <w:rsid w:val="00C26796"/>
    <w:rsid w:val="00C34CB4"/>
    <w:rsid w:val="00C35B08"/>
    <w:rsid w:val="00C4000F"/>
    <w:rsid w:val="00C408CF"/>
    <w:rsid w:val="00C40D58"/>
    <w:rsid w:val="00C44108"/>
    <w:rsid w:val="00C47657"/>
    <w:rsid w:val="00C51547"/>
    <w:rsid w:val="00C51F77"/>
    <w:rsid w:val="00C53664"/>
    <w:rsid w:val="00C55EC7"/>
    <w:rsid w:val="00C572E5"/>
    <w:rsid w:val="00C6126C"/>
    <w:rsid w:val="00C7144C"/>
    <w:rsid w:val="00C73F85"/>
    <w:rsid w:val="00C81212"/>
    <w:rsid w:val="00C82DEE"/>
    <w:rsid w:val="00C83E9A"/>
    <w:rsid w:val="00C84703"/>
    <w:rsid w:val="00C85863"/>
    <w:rsid w:val="00C871C7"/>
    <w:rsid w:val="00C872F1"/>
    <w:rsid w:val="00C959F6"/>
    <w:rsid w:val="00CA1061"/>
    <w:rsid w:val="00CA2260"/>
    <w:rsid w:val="00CA278F"/>
    <w:rsid w:val="00CA37C3"/>
    <w:rsid w:val="00CA50D1"/>
    <w:rsid w:val="00CB214C"/>
    <w:rsid w:val="00CB4B60"/>
    <w:rsid w:val="00CB7698"/>
    <w:rsid w:val="00CC3D9B"/>
    <w:rsid w:val="00CC6219"/>
    <w:rsid w:val="00CC75E0"/>
    <w:rsid w:val="00CD27E2"/>
    <w:rsid w:val="00CD427A"/>
    <w:rsid w:val="00CD5B16"/>
    <w:rsid w:val="00CD631E"/>
    <w:rsid w:val="00CE19F6"/>
    <w:rsid w:val="00CE5233"/>
    <w:rsid w:val="00CE57C3"/>
    <w:rsid w:val="00CE6C49"/>
    <w:rsid w:val="00CF1FDE"/>
    <w:rsid w:val="00CF390D"/>
    <w:rsid w:val="00D00973"/>
    <w:rsid w:val="00D02034"/>
    <w:rsid w:val="00D02074"/>
    <w:rsid w:val="00D060E7"/>
    <w:rsid w:val="00D07F4D"/>
    <w:rsid w:val="00D10924"/>
    <w:rsid w:val="00D12FE8"/>
    <w:rsid w:val="00D14C50"/>
    <w:rsid w:val="00D17922"/>
    <w:rsid w:val="00D20377"/>
    <w:rsid w:val="00D22451"/>
    <w:rsid w:val="00D25319"/>
    <w:rsid w:val="00D25829"/>
    <w:rsid w:val="00D262CA"/>
    <w:rsid w:val="00D26B63"/>
    <w:rsid w:val="00D30119"/>
    <w:rsid w:val="00D32C91"/>
    <w:rsid w:val="00D35B33"/>
    <w:rsid w:val="00D36E36"/>
    <w:rsid w:val="00D372F9"/>
    <w:rsid w:val="00D37A26"/>
    <w:rsid w:val="00D37E47"/>
    <w:rsid w:val="00D37F26"/>
    <w:rsid w:val="00D40662"/>
    <w:rsid w:val="00D452E0"/>
    <w:rsid w:val="00D4627B"/>
    <w:rsid w:val="00D46FAB"/>
    <w:rsid w:val="00D47BBC"/>
    <w:rsid w:val="00D5128A"/>
    <w:rsid w:val="00D60ABE"/>
    <w:rsid w:val="00D639CF"/>
    <w:rsid w:val="00D645CB"/>
    <w:rsid w:val="00D665EB"/>
    <w:rsid w:val="00D73A1B"/>
    <w:rsid w:val="00D7404D"/>
    <w:rsid w:val="00D755B2"/>
    <w:rsid w:val="00D77BAF"/>
    <w:rsid w:val="00D80DF9"/>
    <w:rsid w:val="00D816F1"/>
    <w:rsid w:val="00D8273B"/>
    <w:rsid w:val="00D86215"/>
    <w:rsid w:val="00D86F70"/>
    <w:rsid w:val="00D87173"/>
    <w:rsid w:val="00D90F3D"/>
    <w:rsid w:val="00D91F7D"/>
    <w:rsid w:val="00D93949"/>
    <w:rsid w:val="00D94006"/>
    <w:rsid w:val="00D960E0"/>
    <w:rsid w:val="00DA0691"/>
    <w:rsid w:val="00DA0CD1"/>
    <w:rsid w:val="00DA1556"/>
    <w:rsid w:val="00DA518E"/>
    <w:rsid w:val="00DA51C2"/>
    <w:rsid w:val="00DA5502"/>
    <w:rsid w:val="00DB04DF"/>
    <w:rsid w:val="00DB386C"/>
    <w:rsid w:val="00DB4E6F"/>
    <w:rsid w:val="00DB7418"/>
    <w:rsid w:val="00DC14A8"/>
    <w:rsid w:val="00DC24B6"/>
    <w:rsid w:val="00DC6D41"/>
    <w:rsid w:val="00DC781B"/>
    <w:rsid w:val="00DC7A81"/>
    <w:rsid w:val="00DD2297"/>
    <w:rsid w:val="00DD79E5"/>
    <w:rsid w:val="00DE2B96"/>
    <w:rsid w:val="00DE2D9B"/>
    <w:rsid w:val="00DE3F3A"/>
    <w:rsid w:val="00DE578D"/>
    <w:rsid w:val="00DF3A86"/>
    <w:rsid w:val="00DF3CAC"/>
    <w:rsid w:val="00DF459C"/>
    <w:rsid w:val="00DF6B5F"/>
    <w:rsid w:val="00E00224"/>
    <w:rsid w:val="00E03703"/>
    <w:rsid w:val="00E03BF0"/>
    <w:rsid w:val="00E05CA3"/>
    <w:rsid w:val="00E05E44"/>
    <w:rsid w:val="00E137BC"/>
    <w:rsid w:val="00E16099"/>
    <w:rsid w:val="00E1731B"/>
    <w:rsid w:val="00E23DF3"/>
    <w:rsid w:val="00E26BC7"/>
    <w:rsid w:val="00E31C1C"/>
    <w:rsid w:val="00E31E63"/>
    <w:rsid w:val="00E32EC0"/>
    <w:rsid w:val="00E34CC8"/>
    <w:rsid w:val="00E40CD7"/>
    <w:rsid w:val="00E42482"/>
    <w:rsid w:val="00E433B9"/>
    <w:rsid w:val="00E47676"/>
    <w:rsid w:val="00E4768A"/>
    <w:rsid w:val="00E51012"/>
    <w:rsid w:val="00E51D34"/>
    <w:rsid w:val="00E544AB"/>
    <w:rsid w:val="00E547EE"/>
    <w:rsid w:val="00E66F3D"/>
    <w:rsid w:val="00E7071D"/>
    <w:rsid w:val="00E74724"/>
    <w:rsid w:val="00E822F5"/>
    <w:rsid w:val="00E82E5E"/>
    <w:rsid w:val="00E84995"/>
    <w:rsid w:val="00E84DFD"/>
    <w:rsid w:val="00E852A8"/>
    <w:rsid w:val="00E87159"/>
    <w:rsid w:val="00E9277B"/>
    <w:rsid w:val="00E92B71"/>
    <w:rsid w:val="00E946A8"/>
    <w:rsid w:val="00E97295"/>
    <w:rsid w:val="00E979ED"/>
    <w:rsid w:val="00EA2484"/>
    <w:rsid w:val="00EA545D"/>
    <w:rsid w:val="00EA61E4"/>
    <w:rsid w:val="00EA695D"/>
    <w:rsid w:val="00EB15A1"/>
    <w:rsid w:val="00EB2972"/>
    <w:rsid w:val="00EB3175"/>
    <w:rsid w:val="00EB4403"/>
    <w:rsid w:val="00EB6BB1"/>
    <w:rsid w:val="00EB7517"/>
    <w:rsid w:val="00EC0159"/>
    <w:rsid w:val="00EC484E"/>
    <w:rsid w:val="00EC4F67"/>
    <w:rsid w:val="00EC67FB"/>
    <w:rsid w:val="00EC6EBE"/>
    <w:rsid w:val="00ED0E5B"/>
    <w:rsid w:val="00ED28E5"/>
    <w:rsid w:val="00ED51B5"/>
    <w:rsid w:val="00ED6700"/>
    <w:rsid w:val="00ED6CFB"/>
    <w:rsid w:val="00EE2F0E"/>
    <w:rsid w:val="00EE5186"/>
    <w:rsid w:val="00EE55ED"/>
    <w:rsid w:val="00EE72B0"/>
    <w:rsid w:val="00EE7AFF"/>
    <w:rsid w:val="00F06FAA"/>
    <w:rsid w:val="00F142CC"/>
    <w:rsid w:val="00F14C10"/>
    <w:rsid w:val="00F15363"/>
    <w:rsid w:val="00F16138"/>
    <w:rsid w:val="00F175C8"/>
    <w:rsid w:val="00F20E1F"/>
    <w:rsid w:val="00F222BA"/>
    <w:rsid w:val="00F24A3D"/>
    <w:rsid w:val="00F4293E"/>
    <w:rsid w:val="00F42C9F"/>
    <w:rsid w:val="00F437BA"/>
    <w:rsid w:val="00F47399"/>
    <w:rsid w:val="00F5018D"/>
    <w:rsid w:val="00F51BDC"/>
    <w:rsid w:val="00F53E55"/>
    <w:rsid w:val="00F5432D"/>
    <w:rsid w:val="00F572C4"/>
    <w:rsid w:val="00F6350D"/>
    <w:rsid w:val="00F675FC"/>
    <w:rsid w:val="00F6795C"/>
    <w:rsid w:val="00F80A54"/>
    <w:rsid w:val="00F879BC"/>
    <w:rsid w:val="00F87A64"/>
    <w:rsid w:val="00F90D0B"/>
    <w:rsid w:val="00F90EF2"/>
    <w:rsid w:val="00F91A48"/>
    <w:rsid w:val="00F92A41"/>
    <w:rsid w:val="00F93B97"/>
    <w:rsid w:val="00F975AF"/>
    <w:rsid w:val="00FA0CA7"/>
    <w:rsid w:val="00FA0E07"/>
    <w:rsid w:val="00FA0FAF"/>
    <w:rsid w:val="00FA2575"/>
    <w:rsid w:val="00FA4F22"/>
    <w:rsid w:val="00FA4FE3"/>
    <w:rsid w:val="00FA6D47"/>
    <w:rsid w:val="00FB079B"/>
    <w:rsid w:val="00FB147F"/>
    <w:rsid w:val="00FB174B"/>
    <w:rsid w:val="00FB2A70"/>
    <w:rsid w:val="00FB3214"/>
    <w:rsid w:val="00FB687B"/>
    <w:rsid w:val="00FB70AA"/>
    <w:rsid w:val="00FC0B6C"/>
    <w:rsid w:val="00FC44A1"/>
    <w:rsid w:val="00FC7C99"/>
    <w:rsid w:val="00FD35FD"/>
    <w:rsid w:val="00FD4DC1"/>
    <w:rsid w:val="00FD556D"/>
    <w:rsid w:val="00FE3A09"/>
    <w:rsid w:val="00FE4D33"/>
    <w:rsid w:val="00FE7578"/>
    <w:rsid w:val="00FE77EF"/>
    <w:rsid w:val="00FF0001"/>
    <w:rsid w:val="00FF0E95"/>
    <w:rsid w:val="00FF415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A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02082C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02082C"/>
    <w:rPr>
      <w:rFonts w:cs="Times New Roman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lang w:val="ru-RU" w:eastAsia="ru-RU"/>
    </w:rPr>
  </w:style>
  <w:style w:type="paragraph" w:customStyle="1" w:styleId="a6">
    <w:name w:val="Знак Знак Знак"/>
    <w:basedOn w:val="a"/>
    <w:rsid w:val="003045C3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54A91"/>
    <w:pPr>
      <w:spacing w:before="100" w:beforeAutospacing="1" w:after="100" w:afterAutospacing="1"/>
    </w:pPr>
  </w:style>
  <w:style w:type="character" w:styleId="a8">
    <w:name w:val="Hyperlink"/>
    <w:uiPriority w:val="99"/>
    <w:rsid w:val="00A22C7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834B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"/>
    <w:basedOn w:val="a"/>
    <w:rsid w:val="002834BD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Times New Roman"/>
      <w:sz w:val="18"/>
      <w:lang w:val="ru-RU" w:eastAsia="ru-RU"/>
    </w:rPr>
  </w:style>
  <w:style w:type="table" w:styleId="ac">
    <w:name w:val="Table Grid"/>
    <w:basedOn w:val="a1"/>
    <w:uiPriority w:val="39"/>
    <w:rsid w:val="00806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D02034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D4C1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35E7"/>
    <w:pPr>
      <w:ind w:left="720"/>
      <w:contextualSpacing/>
    </w:pPr>
    <w:rPr>
      <w:rFonts w:ascii="Calibri" w:hAnsi="Calibri"/>
    </w:rPr>
  </w:style>
  <w:style w:type="character" w:customStyle="1" w:styleId="rvts0">
    <w:name w:val="rvts0"/>
    <w:rsid w:val="001C29B1"/>
  </w:style>
  <w:style w:type="paragraph" w:styleId="af">
    <w:name w:val="footer"/>
    <w:basedOn w:val="a"/>
    <w:link w:val="af0"/>
    <w:uiPriority w:val="99"/>
    <w:semiHidden/>
    <w:unhideWhenUsed/>
    <w:rsid w:val="00671D76"/>
    <w:pPr>
      <w:tabs>
        <w:tab w:val="center" w:pos="4819"/>
        <w:tab w:val="right" w:pos="9639"/>
      </w:tabs>
    </w:pPr>
  </w:style>
  <w:style w:type="character" w:customStyle="1" w:styleId="rvts82">
    <w:name w:val="rvts82"/>
    <w:rsid w:val="00010695"/>
  </w:style>
  <w:style w:type="character" w:customStyle="1" w:styleId="af0">
    <w:name w:val="Нижний колонтитул Знак"/>
    <w:link w:val="af"/>
    <w:uiPriority w:val="99"/>
    <w:semiHidden/>
    <w:locked/>
    <w:rsid w:val="00671D76"/>
    <w:rPr>
      <w:rFonts w:cs="Times New Roman"/>
      <w:sz w:val="24"/>
      <w:lang w:val="ru-RU" w:eastAsia="ru-RU"/>
    </w:rPr>
  </w:style>
  <w:style w:type="character" w:styleId="af1">
    <w:name w:val="Emphasis"/>
    <w:uiPriority w:val="20"/>
    <w:qFormat/>
    <w:rsid w:val="008318AF"/>
    <w:rPr>
      <w:rFonts w:cs="Times New Roman"/>
      <w:i/>
    </w:rPr>
  </w:style>
  <w:style w:type="paragraph" w:customStyle="1" w:styleId="21">
    <w:name w:val="Основной текст с отступом 21"/>
    <w:basedOn w:val="a"/>
    <w:rsid w:val="008318AF"/>
    <w:pPr>
      <w:suppressAutoHyphens/>
      <w:ind w:firstLine="709"/>
      <w:jc w:val="both"/>
    </w:pPr>
    <w:rPr>
      <w:sz w:val="28"/>
      <w:lang w:eastAsia="zh-CN"/>
    </w:rPr>
  </w:style>
  <w:style w:type="paragraph" w:styleId="af2">
    <w:name w:val="No Spacing"/>
    <w:uiPriority w:val="1"/>
    <w:qFormat/>
    <w:rsid w:val="00A7532D"/>
    <w:rPr>
      <w:sz w:val="24"/>
      <w:szCs w:val="24"/>
    </w:rPr>
  </w:style>
  <w:style w:type="paragraph" w:customStyle="1" w:styleId="rvps2">
    <w:name w:val="rvps2"/>
    <w:basedOn w:val="a"/>
    <w:rsid w:val="00805F4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05F46"/>
  </w:style>
  <w:style w:type="character" w:customStyle="1" w:styleId="rvts9">
    <w:name w:val="rvts9"/>
    <w:rsid w:val="00805F46"/>
  </w:style>
  <w:style w:type="paragraph" w:customStyle="1" w:styleId="Default">
    <w:name w:val="Default"/>
    <w:rsid w:val="00F222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1">
    <w:name w:val="default__char1"/>
    <w:rsid w:val="00F222B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0476-C5CF-4993-86D3-3A43D3A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ПЕРЕЛІК НОРМАТИВНО-ПРАВОВИХ АКТІВ</vt:lpstr>
      <vt:lpstr>ПЕРЕЛІК НОРМАТИВНО-ПРАВОВИХ АКТІВ</vt:lpstr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НОРМАТИВНО-ПРАВОВИХ АКТІВ</dc:title>
  <dc:subject/>
  <dc:creator>miagkova</dc:creator>
  <cp:keywords/>
  <dc:description/>
  <cp:lastModifiedBy>Emachines</cp:lastModifiedBy>
  <cp:revision>23</cp:revision>
  <cp:lastPrinted>2016-12-21T08:19:00Z</cp:lastPrinted>
  <dcterms:created xsi:type="dcterms:W3CDTF">2022-01-28T07:06:00Z</dcterms:created>
  <dcterms:modified xsi:type="dcterms:W3CDTF">2022-05-02T05:44:00Z</dcterms:modified>
</cp:coreProperties>
</file>