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CF7" w:rsidRPr="0016667A" w:rsidRDefault="00F66CF7" w:rsidP="00F66CF7">
      <w:pPr>
        <w:tabs>
          <w:tab w:val="left" w:pos="6379"/>
          <w:tab w:val="left" w:pos="6804"/>
        </w:tabs>
        <w:spacing w:line="240" w:lineRule="auto"/>
        <w:ind w:left="5812"/>
        <w:jc w:val="both"/>
        <w:rPr>
          <w:rFonts w:ascii="Times New Roman" w:hAnsi="Times New Roman"/>
          <w:sz w:val="28"/>
          <w:szCs w:val="28"/>
        </w:rPr>
      </w:pPr>
      <w:r w:rsidRPr="0016667A">
        <w:rPr>
          <w:rFonts w:ascii="Times New Roman" w:hAnsi="Times New Roman"/>
          <w:sz w:val="28"/>
          <w:szCs w:val="28"/>
        </w:rPr>
        <w:t>ЗАТВЕРДЖЕНО</w:t>
      </w:r>
    </w:p>
    <w:p w:rsidR="00F66CF7" w:rsidRPr="0016667A" w:rsidRDefault="00F66CF7" w:rsidP="00F66CF7">
      <w:pPr>
        <w:tabs>
          <w:tab w:val="left" w:pos="6237"/>
          <w:tab w:val="left" w:pos="6804"/>
        </w:tabs>
        <w:spacing w:line="240" w:lineRule="auto"/>
        <w:ind w:left="5812" w:right="-1"/>
        <w:jc w:val="both"/>
        <w:rPr>
          <w:rFonts w:ascii="Times New Roman" w:hAnsi="Times New Roman"/>
          <w:spacing w:val="56"/>
          <w:sz w:val="28"/>
          <w:szCs w:val="28"/>
        </w:rPr>
      </w:pPr>
      <w:r w:rsidRPr="0016667A">
        <w:rPr>
          <w:rFonts w:ascii="Times New Roman" w:hAnsi="Times New Roman"/>
          <w:sz w:val="28"/>
          <w:szCs w:val="28"/>
        </w:rPr>
        <w:t>Наказ Міністерства внутрішніх</w:t>
      </w:r>
      <w:r w:rsidRPr="0016667A">
        <w:rPr>
          <w:rFonts w:ascii="Times New Roman" w:hAnsi="Times New Roman"/>
          <w:spacing w:val="56"/>
          <w:sz w:val="28"/>
          <w:szCs w:val="28"/>
        </w:rPr>
        <w:t xml:space="preserve"> </w:t>
      </w:r>
    </w:p>
    <w:p w:rsidR="00F66CF7" w:rsidRPr="0016667A" w:rsidRDefault="00F66CF7" w:rsidP="00F66CF7">
      <w:pPr>
        <w:tabs>
          <w:tab w:val="left" w:pos="6237"/>
          <w:tab w:val="left" w:pos="6804"/>
        </w:tabs>
        <w:spacing w:line="240" w:lineRule="auto"/>
        <w:ind w:left="5812" w:right="-1"/>
        <w:jc w:val="both"/>
        <w:rPr>
          <w:rFonts w:ascii="Times New Roman" w:hAnsi="Times New Roman"/>
          <w:spacing w:val="56"/>
          <w:sz w:val="28"/>
          <w:szCs w:val="28"/>
        </w:rPr>
      </w:pPr>
      <w:r w:rsidRPr="0016667A">
        <w:rPr>
          <w:rFonts w:ascii="Times New Roman" w:hAnsi="Times New Roman"/>
          <w:sz w:val="28"/>
          <w:szCs w:val="28"/>
        </w:rPr>
        <w:t xml:space="preserve">справ </w:t>
      </w:r>
      <w:r w:rsidRPr="0016667A">
        <w:rPr>
          <w:rFonts w:ascii="Times New Roman" w:hAnsi="Times New Roman"/>
          <w:spacing w:val="-4"/>
          <w:sz w:val="28"/>
          <w:szCs w:val="28"/>
        </w:rPr>
        <w:t>У</w:t>
      </w:r>
      <w:r w:rsidRPr="0016667A">
        <w:rPr>
          <w:rFonts w:ascii="Times New Roman" w:hAnsi="Times New Roman"/>
          <w:sz w:val="28"/>
          <w:szCs w:val="28"/>
        </w:rPr>
        <w:t>країни</w:t>
      </w:r>
    </w:p>
    <w:p w:rsidR="00F66CF7" w:rsidRPr="0016667A" w:rsidRDefault="00F66CF7" w:rsidP="00F66CF7">
      <w:pPr>
        <w:tabs>
          <w:tab w:val="left" w:pos="6237"/>
          <w:tab w:val="left" w:pos="6804"/>
        </w:tabs>
        <w:spacing w:line="240" w:lineRule="auto"/>
        <w:ind w:left="5812"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16667A">
        <w:rPr>
          <w:rFonts w:ascii="Times New Roman" w:hAnsi="Times New Roman"/>
          <w:sz w:val="28"/>
          <w:szCs w:val="28"/>
        </w:rPr>
        <w:t>8 серпня 2023 року № 686</w:t>
      </w:r>
    </w:p>
    <w:p w:rsidR="00E3402D" w:rsidRPr="00E3402D" w:rsidRDefault="00E3402D" w:rsidP="00F66CF7">
      <w:pPr>
        <w:tabs>
          <w:tab w:val="left" w:pos="6379"/>
          <w:tab w:val="left" w:pos="6804"/>
        </w:tabs>
        <w:spacing w:line="360" w:lineRule="auto"/>
        <w:ind w:left="5103"/>
        <w:jc w:val="both"/>
        <w:rPr>
          <w:rFonts w:ascii="Times New Roman" w:hAnsi="Times New Roman"/>
          <w:sz w:val="28"/>
          <w:szCs w:val="28"/>
        </w:rPr>
      </w:pPr>
    </w:p>
    <w:p w:rsidR="00E3402D" w:rsidRPr="00746CCA" w:rsidRDefault="00E3402D" w:rsidP="00E3402D">
      <w:pPr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D10CFF" w:rsidRDefault="00D10CFF" w:rsidP="00D10CFF">
      <w:pPr>
        <w:pStyle w:val="af1"/>
        <w:spacing w:before="0"/>
        <w:ind w:left="0" w:right="0"/>
        <w:rPr>
          <w:sz w:val="24"/>
          <w:szCs w:val="24"/>
        </w:rPr>
      </w:pPr>
      <w:r w:rsidRPr="0009704F">
        <w:rPr>
          <w:sz w:val="24"/>
          <w:szCs w:val="24"/>
        </w:rPr>
        <w:t>Т</w:t>
      </w:r>
      <w:r>
        <w:rPr>
          <w:sz w:val="24"/>
          <w:szCs w:val="24"/>
        </w:rPr>
        <w:t>ехнологічна картка адміністративної послуги</w:t>
      </w:r>
    </w:p>
    <w:p w:rsidR="00746CCA" w:rsidRPr="00746CCA" w:rsidRDefault="00E3402D" w:rsidP="00746C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з</w:t>
      </w:r>
      <w:r w:rsidR="00746CCA" w:rsidRPr="00746CC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анулювання ліцензії</w:t>
      </w:r>
      <w:r w:rsidR="00746CCA" w:rsidRPr="00746CCA">
        <w:rPr>
          <w:rFonts w:ascii="Times New Roman" w:hAnsi="Times New Roman"/>
          <w:b/>
          <w:sz w:val="24"/>
          <w:szCs w:val="24"/>
        </w:rPr>
        <w:t xml:space="preserve"> на провадження охоронної діяльності</w:t>
      </w:r>
    </w:p>
    <w:p w:rsidR="00CA7AEE" w:rsidRDefault="00CA7AEE" w:rsidP="00AD2A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3771E" w:rsidRPr="00746CCA" w:rsidRDefault="0083771E" w:rsidP="00AD2A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c"/>
        <w:tblW w:w="9510" w:type="dxa"/>
        <w:tblLook w:val="04A0" w:firstRow="1" w:lastRow="0" w:firstColumn="1" w:lastColumn="0" w:noHBand="0" w:noVBand="1"/>
      </w:tblPr>
      <w:tblGrid>
        <w:gridCol w:w="518"/>
        <w:gridCol w:w="2312"/>
        <w:gridCol w:w="2127"/>
        <w:gridCol w:w="2693"/>
        <w:gridCol w:w="1860"/>
      </w:tblGrid>
      <w:tr w:rsidR="00CA7AEE" w:rsidRPr="00746CCA" w:rsidTr="004807C5">
        <w:tc>
          <w:tcPr>
            <w:tcW w:w="518" w:type="dxa"/>
          </w:tcPr>
          <w:p w:rsidR="00CA7AEE" w:rsidRDefault="00CA7AEE" w:rsidP="00CA7A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6CC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622EE3" w:rsidRPr="00622EE3" w:rsidRDefault="00622EE3" w:rsidP="00CA7A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з/п</w:t>
            </w:r>
          </w:p>
        </w:tc>
        <w:tc>
          <w:tcPr>
            <w:tcW w:w="2312" w:type="dxa"/>
          </w:tcPr>
          <w:p w:rsidR="00CA7AEE" w:rsidRPr="00746CCA" w:rsidRDefault="00CA7AEE" w:rsidP="00CA7A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6CC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Етапи опрацювання звернення про надання адміністративної послуги</w:t>
            </w:r>
          </w:p>
        </w:tc>
        <w:tc>
          <w:tcPr>
            <w:tcW w:w="2127" w:type="dxa"/>
          </w:tcPr>
          <w:p w:rsidR="00CA7AEE" w:rsidRPr="00746CCA" w:rsidRDefault="00CA7AEE" w:rsidP="00CA7AE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46CC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Відповідальна посадова особа</w:t>
            </w:r>
          </w:p>
        </w:tc>
        <w:tc>
          <w:tcPr>
            <w:tcW w:w="2693" w:type="dxa"/>
          </w:tcPr>
          <w:p w:rsidR="00CA7AEE" w:rsidRPr="00746CCA" w:rsidRDefault="00CA7AEE" w:rsidP="00CA7AE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46CC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Структурний підрозділ, відповідальний за етапи (дію, рішення)</w:t>
            </w:r>
          </w:p>
        </w:tc>
        <w:tc>
          <w:tcPr>
            <w:tcW w:w="1860" w:type="dxa"/>
          </w:tcPr>
          <w:p w:rsidR="00CA7AEE" w:rsidRPr="00746CCA" w:rsidRDefault="00CA7AEE" w:rsidP="00CA7AE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46CC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Строки виконання етапів (дія, рішення)</w:t>
            </w:r>
          </w:p>
        </w:tc>
      </w:tr>
      <w:tr w:rsidR="00CA7AEE" w:rsidRPr="00746CCA" w:rsidTr="004807C5">
        <w:tc>
          <w:tcPr>
            <w:tcW w:w="518" w:type="dxa"/>
          </w:tcPr>
          <w:p w:rsidR="00CA7AEE" w:rsidRPr="00746CCA" w:rsidRDefault="00CA7AEE" w:rsidP="00AD2A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6CC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312" w:type="dxa"/>
          </w:tcPr>
          <w:p w:rsidR="00CA7AEE" w:rsidRPr="00746CCA" w:rsidRDefault="00CA7AEE" w:rsidP="00AD2A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6CC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CA7AEE" w:rsidRPr="00746CCA" w:rsidRDefault="00CA7AEE" w:rsidP="00AD2A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6CC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CA7AEE" w:rsidRPr="00746CCA" w:rsidRDefault="00CA7AEE" w:rsidP="00AD2A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6CC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860" w:type="dxa"/>
          </w:tcPr>
          <w:p w:rsidR="00CA7AEE" w:rsidRPr="00746CCA" w:rsidRDefault="00CA7AEE" w:rsidP="00AD2A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6CC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746CCA" w:rsidRPr="00746CCA" w:rsidTr="004807C5">
        <w:tc>
          <w:tcPr>
            <w:tcW w:w="518" w:type="dxa"/>
          </w:tcPr>
          <w:p w:rsidR="00746CCA" w:rsidRPr="00746CCA" w:rsidRDefault="00746CCA" w:rsidP="00746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C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12" w:type="dxa"/>
          </w:tcPr>
          <w:p w:rsidR="00746CCA" w:rsidRPr="00746CCA" w:rsidRDefault="00746CCA" w:rsidP="00DF7E75">
            <w:pPr>
              <w:spacing w:before="100" w:beforeAutospacing="1" w:after="100" w:afterAutospacing="1" w:line="240" w:lineRule="auto"/>
              <w:ind w:left="42" w:right="5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6C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Реєстрація органом ліцензування заяви про анулювання  ліцензії   </w:t>
            </w:r>
          </w:p>
        </w:tc>
        <w:tc>
          <w:tcPr>
            <w:tcW w:w="2127" w:type="dxa"/>
          </w:tcPr>
          <w:p w:rsidR="00746CCA" w:rsidRPr="00746CCA" w:rsidRDefault="00746CCA" w:rsidP="00746CCA">
            <w:pPr>
              <w:spacing w:before="100" w:beforeAutospacing="1" w:after="100" w:afterAutospacing="1" w:line="240" w:lineRule="auto"/>
              <w:ind w:left="6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6C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Головний спеціаліст  </w:t>
            </w:r>
          </w:p>
        </w:tc>
        <w:tc>
          <w:tcPr>
            <w:tcW w:w="2693" w:type="dxa"/>
          </w:tcPr>
          <w:p w:rsidR="00746CCA" w:rsidRPr="00746CCA" w:rsidRDefault="00746CCA" w:rsidP="004974A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6C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Відділ реєстрації вхідної кореспонденції Департаменту документообігу та контролю МВС </w:t>
            </w:r>
          </w:p>
        </w:tc>
        <w:tc>
          <w:tcPr>
            <w:tcW w:w="1860" w:type="dxa"/>
          </w:tcPr>
          <w:p w:rsidR="00746CCA" w:rsidRPr="00D117C9" w:rsidRDefault="00D117C9" w:rsidP="00746CCA">
            <w:pPr>
              <w:spacing w:before="100" w:beforeAutospacing="1" w:after="100" w:afterAutospacing="1" w:line="240" w:lineRule="auto"/>
              <w:ind w:left="70" w:right="-10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17C9">
              <w:rPr>
                <w:rFonts w:ascii="Times New Roman" w:hAnsi="Times New Roman"/>
                <w:bCs/>
                <w:sz w:val="24"/>
                <w:szCs w:val="20"/>
              </w:rPr>
              <w:t>У день надходження заяви про анулювання ліцензії</w:t>
            </w:r>
          </w:p>
        </w:tc>
      </w:tr>
      <w:tr w:rsidR="00746CCA" w:rsidRPr="00746CCA" w:rsidTr="004807C5">
        <w:tc>
          <w:tcPr>
            <w:tcW w:w="518" w:type="dxa"/>
          </w:tcPr>
          <w:p w:rsidR="00746CCA" w:rsidRPr="00746CCA" w:rsidRDefault="00746CCA" w:rsidP="00746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CC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12" w:type="dxa"/>
          </w:tcPr>
          <w:p w:rsidR="00746CCA" w:rsidRPr="00746CCA" w:rsidRDefault="00746CCA" w:rsidP="00B913D7">
            <w:pPr>
              <w:spacing w:before="100" w:beforeAutospacing="1" w:after="100" w:afterAutospacing="1" w:line="240" w:lineRule="auto"/>
              <w:ind w:left="42" w:right="5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6C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Розгляд органом ліцензування заяви, поданої </w:t>
            </w:r>
            <w:r w:rsidR="00B913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46CCA">
              <w:rPr>
                <w:rFonts w:ascii="Times New Roman" w:hAnsi="Times New Roman"/>
                <w:sz w:val="24"/>
                <w:szCs w:val="24"/>
                <w:lang w:eastAsia="ru-RU"/>
              </w:rPr>
              <w:t>ліцензіатом</w:t>
            </w:r>
          </w:p>
        </w:tc>
        <w:tc>
          <w:tcPr>
            <w:tcW w:w="2127" w:type="dxa"/>
          </w:tcPr>
          <w:p w:rsidR="00746CCA" w:rsidRPr="004807C5" w:rsidRDefault="004807C5" w:rsidP="00746CCA">
            <w:pPr>
              <w:spacing w:before="100" w:beforeAutospacing="1" w:after="100" w:afterAutospacing="1" w:line="240" w:lineRule="auto"/>
              <w:ind w:left="6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7C5">
              <w:rPr>
                <w:rFonts w:ascii="Times New Roman" w:hAnsi="Times New Roman"/>
                <w:bCs/>
                <w:sz w:val="24"/>
                <w:szCs w:val="20"/>
              </w:rPr>
              <w:t>Директор Департаменту, начальник управління, заступник начальника управління – начальник відділу</w:t>
            </w:r>
          </w:p>
        </w:tc>
        <w:tc>
          <w:tcPr>
            <w:tcW w:w="2693" w:type="dxa"/>
          </w:tcPr>
          <w:p w:rsidR="00746CCA" w:rsidRPr="004807C5" w:rsidRDefault="00746CCA" w:rsidP="00746CCA">
            <w:pPr>
              <w:spacing w:after="0" w:line="240" w:lineRule="auto"/>
              <w:ind w:left="3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7C5">
              <w:rPr>
                <w:rFonts w:ascii="Times New Roman" w:hAnsi="Times New Roman"/>
                <w:sz w:val="24"/>
                <w:szCs w:val="24"/>
              </w:rPr>
              <w:t xml:space="preserve">Відділ </w:t>
            </w:r>
            <w:r w:rsidR="004807C5" w:rsidRPr="004807C5">
              <w:rPr>
                <w:rFonts w:ascii="Times New Roman" w:hAnsi="Times New Roman"/>
                <w:bCs/>
                <w:sz w:val="24"/>
                <w:szCs w:val="20"/>
              </w:rPr>
              <w:t>з питань</w:t>
            </w:r>
            <w:r w:rsidR="004807C5" w:rsidRPr="004807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07C5">
              <w:rPr>
                <w:rFonts w:ascii="Times New Roman" w:hAnsi="Times New Roman"/>
                <w:sz w:val="24"/>
                <w:szCs w:val="24"/>
              </w:rPr>
              <w:t xml:space="preserve">ліцензування охоронної діяльності </w:t>
            </w:r>
            <w:r w:rsidR="004807C5" w:rsidRPr="004807C5">
              <w:rPr>
                <w:rFonts w:ascii="Times New Roman" w:hAnsi="Times New Roman"/>
                <w:bCs/>
                <w:sz w:val="24"/>
                <w:szCs w:val="20"/>
              </w:rPr>
              <w:t>управління ліцензування Департаменту взаємодії з Національною поліцією України МВС</w:t>
            </w:r>
            <w:r w:rsidRPr="004807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860" w:type="dxa"/>
          </w:tcPr>
          <w:p w:rsidR="00746CCA" w:rsidRPr="00746CCA" w:rsidRDefault="00746CCA" w:rsidP="00746CCA">
            <w:pPr>
              <w:spacing w:before="100" w:beforeAutospacing="1" w:after="100" w:afterAutospacing="1" w:line="240" w:lineRule="auto"/>
              <w:ind w:left="70" w:right="-10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6CCA">
              <w:rPr>
                <w:rFonts w:ascii="Times New Roman" w:hAnsi="Times New Roman"/>
                <w:sz w:val="24"/>
                <w:szCs w:val="24"/>
                <w:lang w:eastAsia="ru-RU"/>
              </w:rPr>
              <w:t>У день отримання    заяви про анулювання ліцензії</w:t>
            </w:r>
          </w:p>
        </w:tc>
      </w:tr>
      <w:tr w:rsidR="00746CCA" w:rsidRPr="00746CCA" w:rsidTr="004807C5">
        <w:tc>
          <w:tcPr>
            <w:tcW w:w="518" w:type="dxa"/>
          </w:tcPr>
          <w:p w:rsidR="00746CCA" w:rsidRPr="00746CCA" w:rsidRDefault="00746CCA" w:rsidP="00746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CC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12" w:type="dxa"/>
          </w:tcPr>
          <w:p w:rsidR="00746CCA" w:rsidRPr="00746CCA" w:rsidRDefault="009F6848" w:rsidP="00B913D7">
            <w:pPr>
              <w:spacing w:before="100" w:beforeAutospacing="1" w:after="100" w:afterAutospacing="1" w:line="240" w:lineRule="auto"/>
              <w:ind w:left="42" w:right="5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="00746CCA" w:rsidRPr="00746CCA">
              <w:rPr>
                <w:rFonts w:ascii="Times New Roman" w:hAnsi="Times New Roman"/>
                <w:sz w:val="24"/>
                <w:szCs w:val="24"/>
                <w:lang w:eastAsia="ru-RU"/>
              </w:rPr>
              <w:t>становлення органом ліцензування наявності або відсутності підстав для анулювання ліцензії</w:t>
            </w:r>
          </w:p>
        </w:tc>
        <w:tc>
          <w:tcPr>
            <w:tcW w:w="2127" w:type="dxa"/>
          </w:tcPr>
          <w:p w:rsidR="00746CCA" w:rsidRPr="004807C5" w:rsidRDefault="004807C5" w:rsidP="004807C5">
            <w:pPr>
              <w:spacing w:before="100" w:beforeAutospacing="1" w:after="100" w:afterAutospacing="1" w:line="240" w:lineRule="auto"/>
              <w:ind w:left="6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7C5">
              <w:rPr>
                <w:rFonts w:ascii="Times New Roman" w:hAnsi="Times New Roman"/>
                <w:bCs/>
                <w:sz w:val="24"/>
                <w:szCs w:val="20"/>
              </w:rPr>
              <w:t>Заступник начальника управління – начальник відділу, заступник начальника відділу, головний спеціаліст</w:t>
            </w:r>
          </w:p>
        </w:tc>
        <w:tc>
          <w:tcPr>
            <w:tcW w:w="2693" w:type="dxa"/>
          </w:tcPr>
          <w:p w:rsidR="00746CCA" w:rsidRPr="00746CCA" w:rsidRDefault="004807C5" w:rsidP="00746CCA">
            <w:pPr>
              <w:spacing w:before="100" w:beforeAutospacing="1" w:after="100" w:afterAutospacing="1" w:line="240" w:lineRule="auto"/>
              <w:ind w:left="3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7C5">
              <w:rPr>
                <w:rFonts w:ascii="Times New Roman" w:hAnsi="Times New Roman"/>
                <w:sz w:val="24"/>
                <w:szCs w:val="24"/>
              </w:rPr>
              <w:t xml:space="preserve">Відділ </w:t>
            </w:r>
            <w:r w:rsidRPr="004807C5">
              <w:rPr>
                <w:rFonts w:ascii="Times New Roman" w:hAnsi="Times New Roman"/>
                <w:bCs/>
                <w:sz w:val="24"/>
                <w:szCs w:val="20"/>
              </w:rPr>
              <w:t>з питань</w:t>
            </w:r>
            <w:r w:rsidRPr="004807C5">
              <w:rPr>
                <w:rFonts w:ascii="Times New Roman" w:hAnsi="Times New Roman"/>
                <w:sz w:val="24"/>
                <w:szCs w:val="24"/>
              </w:rPr>
              <w:t xml:space="preserve"> ліцензування охоронної діяльності </w:t>
            </w:r>
            <w:r w:rsidRPr="004807C5">
              <w:rPr>
                <w:rFonts w:ascii="Times New Roman" w:hAnsi="Times New Roman"/>
                <w:bCs/>
                <w:sz w:val="24"/>
                <w:szCs w:val="20"/>
              </w:rPr>
              <w:t>управління ліцензування Департаменту взаємодії з Національною поліцією України МВС</w:t>
            </w:r>
            <w:r w:rsidR="00746CCA" w:rsidRPr="00746C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1860" w:type="dxa"/>
          </w:tcPr>
          <w:p w:rsidR="00746CCA" w:rsidRPr="00746CCA" w:rsidRDefault="00746CCA" w:rsidP="00746CCA">
            <w:pPr>
              <w:spacing w:before="100" w:beforeAutospacing="1" w:after="100" w:afterAutospacing="1" w:line="240" w:lineRule="auto"/>
              <w:ind w:left="7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6C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Протягом </w:t>
            </w:r>
            <w:r w:rsidRPr="00746CCA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  <w:r w:rsidRPr="00746C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робочого дня з дня реєстрації заяви про анулювання  ліцензії</w:t>
            </w:r>
          </w:p>
        </w:tc>
      </w:tr>
      <w:tr w:rsidR="00746CCA" w:rsidRPr="00746CCA" w:rsidTr="004807C5">
        <w:trPr>
          <w:trHeight w:val="542"/>
        </w:trPr>
        <w:tc>
          <w:tcPr>
            <w:tcW w:w="518" w:type="dxa"/>
          </w:tcPr>
          <w:p w:rsidR="00746CCA" w:rsidRPr="00746CCA" w:rsidRDefault="00746CCA" w:rsidP="00746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CC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12" w:type="dxa"/>
          </w:tcPr>
          <w:p w:rsidR="00746CCA" w:rsidRPr="00746CCA" w:rsidRDefault="00746CCA" w:rsidP="00622EE3">
            <w:pPr>
              <w:spacing w:before="100" w:beforeAutospacing="1" w:after="150" w:line="270" w:lineRule="atLeast"/>
              <w:ind w:left="42" w:right="5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CCA">
              <w:rPr>
                <w:rFonts w:ascii="Times New Roman" w:hAnsi="Times New Roman"/>
                <w:color w:val="000000"/>
                <w:sz w:val="24"/>
                <w:szCs w:val="24"/>
              </w:rPr>
              <w:t>Підготовка проєкту наказу</w:t>
            </w:r>
            <w:r w:rsidR="00E50305" w:rsidRPr="00E5030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6C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 анулювання </w:t>
            </w:r>
            <w:r w:rsidRPr="00746CCA">
              <w:rPr>
                <w:rFonts w:ascii="Times New Roman" w:hAnsi="Times New Roman"/>
                <w:sz w:val="24"/>
                <w:szCs w:val="24"/>
                <w:lang w:eastAsia="ru-RU"/>
              </w:rPr>
              <w:t>ліцензії</w:t>
            </w:r>
            <w:r w:rsidR="00622EE3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746C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(за </w:t>
            </w:r>
            <w:r w:rsidR="004974A2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746CCA">
              <w:rPr>
                <w:rFonts w:ascii="Times New Roman" w:hAnsi="Times New Roman"/>
                <w:color w:val="000000"/>
                <w:sz w:val="24"/>
                <w:szCs w:val="24"/>
              </w:rPr>
              <w:t>аявності підстав)</w:t>
            </w:r>
          </w:p>
        </w:tc>
        <w:tc>
          <w:tcPr>
            <w:tcW w:w="2127" w:type="dxa"/>
          </w:tcPr>
          <w:p w:rsidR="00746CCA" w:rsidRPr="00746CCA" w:rsidRDefault="00746CCA" w:rsidP="004807C5">
            <w:pPr>
              <w:spacing w:before="100" w:beforeAutospacing="1" w:after="0" w:line="270" w:lineRule="atLeast"/>
              <w:ind w:left="6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C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Заступник начальника </w:t>
            </w:r>
            <w:r w:rsidR="004807C5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746CCA">
              <w:rPr>
                <w:rFonts w:ascii="Times New Roman" w:hAnsi="Times New Roman"/>
                <w:sz w:val="24"/>
                <w:szCs w:val="24"/>
                <w:lang w:eastAsia="ru-RU"/>
              </w:rPr>
              <w:t>правління – начальник відділу або його заступник, головний спеціаліст</w:t>
            </w:r>
          </w:p>
        </w:tc>
        <w:tc>
          <w:tcPr>
            <w:tcW w:w="2693" w:type="dxa"/>
          </w:tcPr>
          <w:p w:rsidR="00746CCA" w:rsidRPr="00746CCA" w:rsidRDefault="004807C5" w:rsidP="00746CCA">
            <w:pPr>
              <w:ind w:left="32"/>
              <w:rPr>
                <w:rFonts w:ascii="Times New Roman" w:hAnsi="Times New Roman"/>
                <w:sz w:val="24"/>
                <w:szCs w:val="24"/>
              </w:rPr>
            </w:pPr>
            <w:r w:rsidRPr="004807C5">
              <w:rPr>
                <w:rFonts w:ascii="Times New Roman" w:hAnsi="Times New Roman"/>
                <w:sz w:val="24"/>
                <w:szCs w:val="24"/>
              </w:rPr>
              <w:t xml:space="preserve">Відділ </w:t>
            </w:r>
            <w:r w:rsidRPr="004807C5">
              <w:rPr>
                <w:rFonts w:ascii="Times New Roman" w:hAnsi="Times New Roman"/>
                <w:bCs/>
                <w:sz w:val="24"/>
                <w:szCs w:val="20"/>
              </w:rPr>
              <w:t>з питань</w:t>
            </w:r>
            <w:r w:rsidRPr="004807C5">
              <w:rPr>
                <w:rFonts w:ascii="Times New Roman" w:hAnsi="Times New Roman"/>
                <w:sz w:val="24"/>
                <w:szCs w:val="24"/>
              </w:rPr>
              <w:t xml:space="preserve"> ліцензування охоронної діяльності </w:t>
            </w:r>
            <w:r w:rsidRPr="004807C5">
              <w:rPr>
                <w:rFonts w:ascii="Times New Roman" w:hAnsi="Times New Roman"/>
                <w:bCs/>
                <w:sz w:val="24"/>
                <w:szCs w:val="20"/>
              </w:rPr>
              <w:t>управління ліцензування Департаменту взаємодії з Національною поліцією України МВС</w:t>
            </w:r>
          </w:p>
        </w:tc>
        <w:tc>
          <w:tcPr>
            <w:tcW w:w="1860" w:type="dxa"/>
          </w:tcPr>
          <w:p w:rsidR="00746CCA" w:rsidRPr="00746CCA" w:rsidRDefault="00746CCA" w:rsidP="003D577B">
            <w:pPr>
              <w:spacing w:after="0"/>
              <w:ind w:left="68"/>
              <w:rPr>
                <w:rFonts w:ascii="Times New Roman" w:hAnsi="Times New Roman"/>
                <w:sz w:val="24"/>
                <w:szCs w:val="24"/>
              </w:rPr>
            </w:pPr>
            <w:r w:rsidRPr="00746C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Протягом </w:t>
            </w:r>
            <w:r w:rsidRPr="00746CCA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  <w:r w:rsidRPr="00746CCA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746CCA">
              <w:rPr>
                <w:rFonts w:ascii="Times New Roman" w:hAnsi="Times New Roman"/>
                <w:sz w:val="24"/>
                <w:szCs w:val="24"/>
                <w:lang w:eastAsia="ru-RU"/>
              </w:rPr>
              <w:t>робочого дня з дня встановлення підстав для анулювання  ліцензії</w:t>
            </w:r>
          </w:p>
        </w:tc>
      </w:tr>
      <w:tr w:rsidR="00DE46E0" w:rsidRPr="00746CCA" w:rsidTr="004807C5">
        <w:trPr>
          <w:trHeight w:val="542"/>
        </w:trPr>
        <w:tc>
          <w:tcPr>
            <w:tcW w:w="518" w:type="dxa"/>
          </w:tcPr>
          <w:p w:rsidR="00DE46E0" w:rsidRPr="00746CCA" w:rsidRDefault="00DE46E0" w:rsidP="00DE4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CCA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312" w:type="dxa"/>
          </w:tcPr>
          <w:p w:rsidR="00DE46E0" w:rsidRPr="00746CCA" w:rsidRDefault="00DE46E0" w:rsidP="00DE46E0">
            <w:pPr>
              <w:spacing w:before="100" w:beforeAutospacing="1" w:after="150" w:line="270" w:lineRule="atLeast"/>
              <w:ind w:left="42" w:right="5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C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Підписання наказу про </w:t>
            </w:r>
            <w:r w:rsidRPr="00746C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анулювання  ліцензії </w:t>
            </w:r>
          </w:p>
        </w:tc>
        <w:tc>
          <w:tcPr>
            <w:tcW w:w="2127" w:type="dxa"/>
          </w:tcPr>
          <w:p w:rsidR="00DE46E0" w:rsidRPr="004807C5" w:rsidRDefault="004807C5" w:rsidP="00DE46E0">
            <w:pPr>
              <w:spacing w:before="100" w:beforeAutospacing="1" w:after="0" w:line="270" w:lineRule="atLeast"/>
              <w:ind w:left="6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07C5">
              <w:rPr>
                <w:rFonts w:ascii="Times New Roman" w:hAnsi="Times New Roman"/>
                <w:bCs/>
                <w:sz w:val="24"/>
                <w:szCs w:val="20"/>
              </w:rPr>
              <w:t>Заступник Міністра відповідно до розподілу функціональних обов’язків</w:t>
            </w:r>
          </w:p>
        </w:tc>
        <w:tc>
          <w:tcPr>
            <w:tcW w:w="2693" w:type="dxa"/>
          </w:tcPr>
          <w:p w:rsidR="00DE46E0" w:rsidRPr="00746CCA" w:rsidRDefault="00DE46E0" w:rsidP="00DE46E0">
            <w:pPr>
              <w:spacing w:before="100" w:beforeAutospacing="1" w:after="150" w:line="270" w:lineRule="atLeast"/>
              <w:ind w:left="3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</w:tcPr>
          <w:p w:rsidR="00DE46E0" w:rsidRPr="00746CCA" w:rsidRDefault="00DE46E0" w:rsidP="00D117C9">
            <w:pPr>
              <w:spacing w:before="100" w:beforeAutospacing="1" w:after="0" w:line="18" w:lineRule="atLeast"/>
              <w:ind w:left="6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C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Протягом </w:t>
            </w:r>
            <w:r w:rsidR="001F106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746C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340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робочих </w:t>
            </w:r>
            <w:r w:rsidRPr="00746C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днів із дня </w:t>
            </w:r>
            <w:r w:rsidR="00D117C9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="00D117C9" w:rsidRPr="00746CCA">
              <w:rPr>
                <w:rFonts w:ascii="Times New Roman" w:hAnsi="Times New Roman"/>
                <w:color w:val="000000"/>
                <w:sz w:val="24"/>
                <w:szCs w:val="24"/>
              </w:rPr>
              <w:t>ідготовк</w:t>
            </w:r>
            <w:r w:rsidR="00D117C9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="00D117C9" w:rsidRPr="00746C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проєкту наказу</w:t>
            </w:r>
            <w:r w:rsidR="00D117C9" w:rsidRPr="00E5030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D117C9" w:rsidRPr="00746C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 анулювання </w:t>
            </w:r>
            <w:r w:rsidR="00D117C9" w:rsidRPr="00746CCA">
              <w:rPr>
                <w:rFonts w:ascii="Times New Roman" w:hAnsi="Times New Roman"/>
                <w:sz w:val="24"/>
                <w:szCs w:val="24"/>
                <w:lang w:eastAsia="ru-RU"/>
              </w:rPr>
              <w:t>ліцензії</w:t>
            </w:r>
            <w:r w:rsidRPr="00746C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E46E0" w:rsidRPr="00746CCA" w:rsidTr="004807C5">
        <w:trPr>
          <w:trHeight w:val="1672"/>
        </w:trPr>
        <w:tc>
          <w:tcPr>
            <w:tcW w:w="518" w:type="dxa"/>
          </w:tcPr>
          <w:p w:rsidR="00DE46E0" w:rsidRPr="00746CCA" w:rsidRDefault="00DE46E0" w:rsidP="00DE4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CC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12" w:type="dxa"/>
          </w:tcPr>
          <w:p w:rsidR="00DE46E0" w:rsidRPr="00746CCA" w:rsidRDefault="00DE46E0" w:rsidP="00DE46E0">
            <w:pPr>
              <w:spacing w:before="100" w:beforeAutospacing="1" w:after="150" w:line="270" w:lineRule="atLeast"/>
              <w:ind w:left="42" w:right="5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46C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Реєстрація наказу про </w:t>
            </w:r>
            <w:r w:rsidRPr="00746C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анулювання ліцензії </w:t>
            </w:r>
          </w:p>
        </w:tc>
        <w:tc>
          <w:tcPr>
            <w:tcW w:w="2127" w:type="dxa"/>
          </w:tcPr>
          <w:p w:rsidR="00DE46E0" w:rsidRPr="00746CCA" w:rsidRDefault="00DE46E0" w:rsidP="00DE46E0">
            <w:pPr>
              <w:spacing w:before="100" w:beforeAutospacing="1" w:after="150" w:line="270" w:lineRule="atLeast"/>
              <w:ind w:left="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C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Головний спеціаліст </w:t>
            </w:r>
          </w:p>
        </w:tc>
        <w:tc>
          <w:tcPr>
            <w:tcW w:w="2693" w:type="dxa"/>
          </w:tcPr>
          <w:p w:rsidR="00DE46E0" w:rsidRPr="00746CCA" w:rsidRDefault="00DE46E0" w:rsidP="00DE46E0">
            <w:pPr>
              <w:spacing w:after="0" w:line="240" w:lineRule="auto"/>
              <w:ind w:left="3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C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Сектор обробки нормативних документів </w:t>
            </w:r>
            <w:r w:rsidRPr="00746CCA">
              <w:rPr>
                <w:rFonts w:ascii="Times New Roman" w:hAnsi="Times New Roman"/>
                <w:sz w:val="24"/>
                <w:szCs w:val="24"/>
                <w:lang w:eastAsia="ru-RU"/>
              </w:rPr>
              <w:t>Департаменту документообігу та контролю МВС</w:t>
            </w:r>
            <w:r w:rsidRPr="00746C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60" w:type="dxa"/>
          </w:tcPr>
          <w:p w:rsidR="00DE46E0" w:rsidRPr="00746CCA" w:rsidRDefault="00DE46E0" w:rsidP="00DE46E0">
            <w:pPr>
              <w:spacing w:before="100" w:beforeAutospacing="1" w:after="150" w:line="270" w:lineRule="atLeast"/>
              <w:ind w:left="70" w:right="-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CCA">
              <w:rPr>
                <w:rFonts w:ascii="Times New Roman" w:hAnsi="Times New Roman"/>
                <w:color w:val="000000"/>
                <w:sz w:val="24"/>
                <w:szCs w:val="24"/>
              </w:rPr>
              <w:t>У день підписання наказу</w:t>
            </w:r>
          </w:p>
        </w:tc>
      </w:tr>
      <w:tr w:rsidR="00DE46E0" w:rsidRPr="00746CCA" w:rsidTr="004807C5">
        <w:trPr>
          <w:trHeight w:val="869"/>
        </w:trPr>
        <w:tc>
          <w:tcPr>
            <w:tcW w:w="518" w:type="dxa"/>
          </w:tcPr>
          <w:p w:rsidR="00DE46E0" w:rsidRPr="00746CCA" w:rsidRDefault="00DE46E0" w:rsidP="00DE4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CC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12" w:type="dxa"/>
          </w:tcPr>
          <w:p w:rsidR="00DE46E0" w:rsidRPr="00746CCA" w:rsidRDefault="00DE46E0" w:rsidP="00DE46E0">
            <w:pPr>
              <w:spacing w:before="100" w:beforeAutospacing="1" w:after="150" w:line="270" w:lineRule="atLeast"/>
              <w:ind w:left="42" w:right="5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CCA">
              <w:rPr>
                <w:rFonts w:ascii="Times New Roman" w:hAnsi="Times New Roman"/>
                <w:color w:val="000000"/>
                <w:sz w:val="24"/>
                <w:szCs w:val="24"/>
              </w:rPr>
              <w:t>Розміщення наказу про анулювання ліцензії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46C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офіційному вебсайті МВС </w:t>
            </w:r>
          </w:p>
        </w:tc>
        <w:tc>
          <w:tcPr>
            <w:tcW w:w="2127" w:type="dxa"/>
          </w:tcPr>
          <w:p w:rsidR="00DE46E0" w:rsidRPr="00746CCA" w:rsidRDefault="00DE46E0" w:rsidP="00DE46E0">
            <w:pPr>
              <w:spacing w:before="100" w:beforeAutospacing="1" w:after="150" w:line="270" w:lineRule="atLeast"/>
              <w:ind w:left="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C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Головний спеціаліст </w:t>
            </w:r>
          </w:p>
        </w:tc>
        <w:tc>
          <w:tcPr>
            <w:tcW w:w="2693" w:type="dxa"/>
          </w:tcPr>
          <w:p w:rsidR="00DE46E0" w:rsidRPr="00182F10" w:rsidRDefault="00182F10" w:rsidP="00E3402D">
            <w:pPr>
              <w:spacing w:before="100" w:beforeAutospacing="1" w:after="0" w:line="270" w:lineRule="atLeast"/>
              <w:ind w:left="34" w:right="-12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2F10">
              <w:rPr>
                <w:rFonts w:ascii="Times New Roman" w:hAnsi="Times New Roman"/>
                <w:bCs/>
                <w:sz w:val="24"/>
                <w:szCs w:val="20"/>
              </w:rPr>
              <w:t>Відділ взаємодії з громадськістю та ЗМІ Департаменту комунікації МВС</w:t>
            </w:r>
          </w:p>
        </w:tc>
        <w:tc>
          <w:tcPr>
            <w:tcW w:w="1860" w:type="dxa"/>
          </w:tcPr>
          <w:p w:rsidR="00DE46E0" w:rsidRPr="00746CCA" w:rsidRDefault="00DE46E0" w:rsidP="00DE46E0">
            <w:pPr>
              <w:spacing w:before="100" w:beforeAutospacing="1" w:after="150" w:line="270" w:lineRule="atLeast"/>
              <w:ind w:left="70" w:right="-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CCA">
              <w:rPr>
                <w:rFonts w:ascii="Times New Roman" w:hAnsi="Times New Roman"/>
                <w:color w:val="000000"/>
                <w:sz w:val="24"/>
                <w:szCs w:val="24"/>
              </w:rPr>
              <w:t>Наступного робочого дня після</w:t>
            </w:r>
            <w:r w:rsidR="00E340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дня </w:t>
            </w:r>
            <w:r w:rsidRPr="00746C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реєстрації наказу</w:t>
            </w:r>
          </w:p>
        </w:tc>
      </w:tr>
      <w:tr w:rsidR="00DE46E0" w:rsidRPr="00746CCA" w:rsidTr="004807C5">
        <w:tc>
          <w:tcPr>
            <w:tcW w:w="518" w:type="dxa"/>
          </w:tcPr>
          <w:p w:rsidR="00DE46E0" w:rsidRPr="00746CCA" w:rsidRDefault="00182F10" w:rsidP="00DE4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12" w:type="dxa"/>
          </w:tcPr>
          <w:p w:rsidR="00DE46E0" w:rsidRPr="00746CCA" w:rsidRDefault="00DE46E0" w:rsidP="00DE46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6CCA">
              <w:rPr>
                <w:rFonts w:ascii="Times New Roman" w:hAnsi="Times New Roman"/>
                <w:sz w:val="24"/>
                <w:szCs w:val="24"/>
                <w:lang w:eastAsia="ru-RU"/>
              </w:rPr>
              <w:t>Загальна кількість днів надання послуги</w:t>
            </w:r>
          </w:p>
        </w:tc>
        <w:tc>
          <w:tcPr>
            <w:tcW w:w="2127" w:type="dxa"/>
          </w:tcPr>
          <w:p w:rsidR="00DE46E0" w:rsidRPr="00746CCA" w:rsidRDefault="00DE46E0" w:rsidP="00DE46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DE46E0" w:rsidRPr="00746CCA" w:rsidRDefault="00DE46E0" w:rsidP="00DE46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0" w:type="dxa"/>
          </w:tcPr>
          <w:p w:rsidR="00DE46E0" w:rsidRPr="00746CCA" w:rsidRDefault="00DE46E0" w:rsidP="00DE46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6CCA">
              <w:rPr>
                <w:rFonts w:ascii="Times New Roman" w:hAnsi="Times New Roman"/>
                <w:color w:val="000000"/>
                <w:sz w:val="24"/>
                <w:szCs w:val="24"/>
              </w:rPr>
              <w:t>5 робочих днів</w:t>
            </w:r>
          </w:p>
        </w:tc>
      </w:tr>
      <w:tr w:rsidR="00DE46E0" w:rsidRPr="00746CCA" w:rsidTr="004807C5">
        <w:tc>
          <w:tcPr>
            <w:tcW w:w="518" w:type="dxa"/>
          </w:tcPr>
          <w:p w:rsidR="00DE46E0" w:rsidRPr="00746CCA" w:rsidRDefault="00182F10" w:rsidP="00DE4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12" w:type="dxa"/>
          </w:tcPr>
          <w:p w:rsidR="00DE46E0" w:rsidRPr="00746CCA" w:rsidRDefault="00DE46E0" w:rsidP="00DE46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6CCA">
              <w:rPr>
                <w:rFonts w:ascii="Times New Roman" w:hAnsi="Times New Roman"/>
                <w:sz w:val="24"/>
                <w:szCs w:val="24"/>
                <w:lang w:eastAsia="ru-RU"/>
              </w:rPr>
              <w:t>Загальна кількість днів надання послуги (передбачена законодавством)</w:t>
            </w:r>
          </w:p>
        </w:tc>
        <w:tc>
          <w:tcPr>
            <w:tcW w:w="2127" w:type="dxa"/>
          </w:tcPr>
          <w:p w:rsidR="00DE46E0" w:rsidRPr="00746CCA" w:rsidRDefault="00DE46E0" w:rsidP="00DE46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DE46E0" w:rsidRPr="00746CCA" w:rsidRDefault="00DE46E0" w:rsidP="00DE46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0" w:type="dxa"/>
          </w:tcPr>
          <w:p w:rsidR="00DE46E0" w:rsidRPr="00746CCA" w:rsidRDefault="00DE46E0" w:rsidP="00DE46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6CCA">
              <w:rPr>
                <w:rFonts w:ascii="Times New Roman" w:hAnsi="Times New Roman"/>
                <w:color w:val="000000"/>
                <w:sz w:val="24"/>
                <w:szCs w:val="24"/>
              </w:rPr>
              <w:t>5 робочих днів</w:t>
            </w:r>
          </w:p>
        </w:tc>
      </w:tr>
    </w:tbl>
    <w:p w:rsidR="00AF05B6" w:rsidRPr="00746CCA" w:rsidRDefault="00AF05B6" w:rsidP="000F6B16">
      <w:pPr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F05B6" w:rsidRPr="00746CCA" w:rsidRDefault="00AF05B6" w:rsidP="000F6B16">
      <w:pPr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841"/>
      </w:tblGrid>
      <w:tr w:rsidR="00182F10" w:rsidTr="00D53EDA">
        <w:tc>
          <w:tcPr>
            <w:tcW w:w="4786" w:type="dxa"/>
          </w:tcPr>
          <w:p w:rsidR="00182F10" w:rsidRPr="00676A93" w:rsidRDefault="00182F10" w:rsidP="00D53EDA">
            <w:pPr>
              <w:pStyle w:val="af"/>
              <w:widowControl/>
              <w:jc w:val="both"/>
              <w:rPr>
                <w:sz w:val="28"/>
                <w:szCs w:val="28"/>
              </w:rPr>
            </w:pPr>
            <w:r w:rsidRPr="00676A93">
              <w:rPr>
                <w:sz w:val="28"/>
                <w:szCs w:val="28"/>
              </w:rPr>
              <w:t>Директор Департаменту взаємодії з Національною поліцією України Міністерства</w:t>
            </w:r>
            <w:r w:rsidRPr="00676A93">
              <w:rPr>
                <w:spacing w:val="-12"/>
                <w:sz w:val="28"/>
                <w:szCs w:val="28"/>
              </w:rPr>
              <w:t xml:space="preserve"> </w:t>
            </w:r>
            <w:r w:rsidRPr="00676A93">
              <w:rPr>
                <w:sz w:val="28"/>
                <w:szCs w:val="28"/>
              </w:rPr>
              <w:t>внутрішніх справ</w:t>
            </w:r>
            <w:r w:rsidRPr="00676A93">
              <w:rPr>
                <w:spacing w:val="-12"/>
                <w:sz w:val="28"/>
                <w:szCs w:val="28"/>
              </w:rPr>
              <w:t xml:space="preserve"> </w:t>
            </w:r>
            <w:r w:rsidRPr="00676A93">
              <w:rPr>
                <w:sz w:val="28"/>
                <w:szCs w:val="28"/>
              </w:rPr>
              <w:t>України</w:t>
            </w:r>
          </w:p>
        </w:tc>
        <w:tc>
          <w:tcPr>
            <w:tcW w:w="4841" w:type="dxa"/>
          </w:tcPr>
          <w:p w:rsidR="00182F10" w:rsidRPr="00676A93" w:rsidRDefault="00182F10" w:rsidP="00D53EDA">
            <w:pPr>
              <w:pStyle w:val="af"/>
              <w:widowControl/>
              <w:rPr>
                <w:sz w:val="28"/>
                <w:szCs w:val="28"/>
              </w:rPr>
            </w:pPr>
          </w:p>
          <w:p w:rsidR="00182F10" w:rsidRPr="00676A93" w:rsidRDefault="00182F10" w:rsidP="00D53EDA">
            <w:pPr>
              <w:pStyle w:val="af"/>
              <w:widowControl/>
              <w:rPr>
                <w:sz w:val="28"/>
                <w:szCs w:val="28"/>
              </w:rPr>
            </w:pPr>
          </w:p>
          <w:p w:rsidR="00182F10" w:rsidRPr="00676A93" w:rsidRDefault="00182F10" w:rsidP="00D53EDA">
            <w:pPr>
              <w:pStyle w:val="af"/>
              <w:widowControl/>
              <w:rPr>
                <w:sz w:val="28"/>
                <w:szCs w:val="28"/>
              </w:rPr>
            </w:pPr>
          </w:p>
          <w:p w:rsidR="00182F10" w:rsidRDefault="00182F10" w:rsidP="00D53EDA">
            <w:pPr>
              <w:pStyle w:val="af"/>
              <w:widowControl/>
              <w:jc w:val="right"/>
              <w:rPr>
                <w:sz w:val="28"/>
                <w:szCs w:val="28"/>
              </w:rPr>
            </w:pPr>
            <w:r w:rsidRPr="00676A93">
              <w:rPr>
                <w:sz w:val="28"/>
                <w:szCs w:val="28"/>
              </w:rPr>
              <w:t>Микола ГРІНЦОВ</w:t>
            </w:r>
          </w:p>
        </w:tc>
      </w:tr>
    </w:tbl>
    <w:p w:rsidR="00182F10" w:rsidRPr="008310EB" w:rsidRDefault="00182F10" w:rsidP="00182F10">
      <w:pPr>
        <w:pStyle w:val="af"/>
        <w:widowControl/>
        <w:rPr>
          <w:sz w:val="28"/>
          <w:szCs w:val="28"/>
        </w:rPr>
      </w:pPr>
    </w:p>
    <w:p w:rsidR="00422996" w:rsidRPr="00D2485A" w:rsidRDefault="00422996" w:rsidP="00182F10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422996" w:rsidRPr="00D2485A" w:rsidSect="004807C5">
      <w:headerReference w:type="even" r:id="rId6"/>
      <w:headerReference w:type="default" r:id="rId7"/>
      <w:pgSz w:w="11906" w:h="16838"/>
      <w:pgMar w:top="709" w:right="567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27E7" w:rsidRDefault="00D127E7">
      <w:r>
        <w:separator/>
      </w:r>
    </w:p>
  </w:endnote>
  <w:endnote w:type="continuationSeparator" w:id="0">
    <w:p w:rsidR="00D127E7" w:rsidRDefault="00D12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27E7" w:rsidRDefault="00D127E7">
      <w:r>
        <w:separator/>
      </w:r>
    </w:p>
  </w:footnote>
  <w:footnote w:type="continuationSeparator" w:id="0">
    <w:p w:rsidR="00D127E7" w:rsidRDefault="00D127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996" w:rsidRDefault="00422996" w:rsidP="001B6AFE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22996" w:rsidRDefault="00422996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996" w:rsidRPr="00AB5471" w:rsidRDefault="00422996" w:rsidP="00AB5471">
    <w:pPr>
      <w:pStyle w:val="a9"/>
      <w:framePr w:wrap="around" w:vAnchor="text" w:hAnchor="page" w:x="6346" w:y="-2"/>
      <w:rPr>
        <w:rStyle w:val="ab"/>
        <w:rFonts w:ascii="Times New Roman" w:hAnsi="Times New Roman"/>
      </w:rPr>
    </w:pPr>
    <w:r w:rsidRPr="00AB5471">
      <w:rPr>
        <w:rStyle w:val="ab"/>
        <w:rFonts w:ascii="Times New Roman" w:hAnsi="Times New Roman"/>
      </w:rPr>
      <w:fldChar w:fldCharType="begin"/>
    </w:r>
    <w:r w:rsidRPr="00AB5471">
      <w:rPr>
        <w:rStyle w:val="ab"/>
        <w:rFonts w:ascii="Times New Roman" w:hAnsi="Times New Roman"/>
      </w:rPr>
      <w:instrText xml:space="preserve">PAGE  </w:instrText>
    </w:r>
    <w:r w:rsidRPr="00AB5471">
      <w:rPr>
        <w:rStyle w:val="ab"/>
        <w:rFonts w:ascii="Times New Roman" w:hAnsi="Times New Roman"/>
      </w:rPr>
      <w:fldChar w:fldCharType="separate"/>
    </w:r>
    <w:r w:rsidR="00F66CF7">
      <w:rPr>
        <w:rStyle w:val="ab"/>
        <w:rFonts w:ascii="Times New Roman" w:hAnsi="Times New Roman"/>
        <w:noProof/>
      </w:rPr>
      <w:t>2</w:t>
    </w:r>
    <w:r w:rsidRPr="00AB5471">
      <w:rPr>
        <w:rStyle w:val="ab"/>
        <w:rFonts w:ascii="Times New Roman" w:hAnsi="Times New Roman"/>
      </w:rPr>
      <w:fldChar w:fldCharType="end"/>
    </w:r>
  </w:p>
  <w:p w:rsidR="00422996" w:rsidRDefault="00422996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371"/>
    <w:rsid w:val="0001215F"/>
    <w:rsid w:val="00012875"/>
    <w:rsid w:val="0001553A"/>
    <w:rsid w:val="0002304D"/>
    <w:rsid w:val="0003496E"/>
    <w:rsid w:val="000535C5"/>
    <w:rsid w:val="00077693"/>
    <w:rsid w:val="0008537F"/>
    <w:rsid w:val="000878A7"/>
    <w:rsid w:val="00093C87"/>
    <w:rsid w:val="000B7AA5"/>
    <w:rsid w:val="000D6B59"/>
    <w:rsid w:val="000E61C8"/>
    <w:rsid w:val="000F6B16"/>
    <w:rsid w:val="000F6E81"/>
    <w:rsid w:val="00110250"/>
    <w:rsid w:val="00140816"/>
    <w:rsid w:val="001504EF"/>
    <w:rsid w:val="00182F10"/>
    <w:rsid w:val="00194462"/>
    <w:rsid w:val="001A3196"/>
    <w:rsid w:val="001B6AFE"/>
    <w:rsid w:val="001D466B"/>
    <w:rsid w:val="001D6618"/>
    <w:rsid w:val="001E3930"/>
    <w:rsid w:val="001F106E"/>
    <w:rsid w:val="001F7BC5"/>
    <w:rsid w:val="00223B9B"/>
    <w:rsid w:val="0023527A"/>
    <w:rsid w:val="00263A7F"/>
    <w:rsid w:val="00286D7B"/>
    <w:rsid w:val="002877BE"/>
    <w:rsid w:val="00297B72"/>
    <w:rsid w:val="002B0873"/>
    <w:rsid w:val="002C207E"/>
    <w:rsid w:val="002C6699"/>
    <w:rsid w:val="002D4E7C"/>
    <w:rsid w:val="002D7517"/>
    <w:rsid w:val="002F059A"/>
    <w:rsid w:val="00307E35"/>
    <w:rsid w:val="00317A0C"/>
    <w:rsid w:val="00331B6C"/>
    <w:rsid w:val="00357C0C"/>
    <w:rsid w:val="00360235"/>
    <w:rsid w:val="00366753"/>
    <w:rsid w:val="00383BA1"/>
    <w:rsid w:val="003B43EB"/>
    <w:rsid w:val="003D577B"/>
    <w:rsid w:val="003E069B"/>
    <w:rsid w:val="004016D2"/>
    <w:rsid w:val="004051E6"/>
    <w:rsid w:val="00407B6F"/>
    <w:rsid w:val="00422996"/>
    <w:rsid w:val="00425FB7"/>
    <w:rsid w:val="00453DE8"/>
    <w:rsid w:val="0047186F"/>
    <w:rsid w:val="004807C5"/>
    <w:rsid w:val="004862E3"/>
    <w:rsid w:val="00486F0B"/>
    <w:rsid w:val="004974A2"/>
    <w:rsid w:val="004A60D7"/>
    <w:rsid w:val="004B7767"/>
    <w:rsid w:val="004C4329"/>
    <w:rsid w:val="004C44B1"/>
    <w:rsid w:val="004C6D93"/>
    <w:rsid w:val="004F209B"/>
    <w:rsid w:val="005205F7"/>
    <w:rsid w:val="00531325"/>
    <w:rsid w:val="005321C5"/>
    <w:rsid w:val="0053230E"/>
    <w:rsid w:val="005438CD"/>
    <w:rsid w:val="00563436"/>
    <w:rsid w:val="00563444"/>
    <w:rsid w:val="00565079"/>
    <w:rsid w:val="00572521"/>
    <w:rsid w:val="00581FA7"/>
    <w:rsid w:val="005935F7"/>
    <w:rsid w:val="005A62EE"/>
    <w:rsid w:val="005C12F1"/>
    <w:rsid w:val="005E1499"/>
    <w:rsid w:val="00622EE3"/>
    <w:rsid w:val="006245C2"/>
    <w:rsid w:val="00625D58"/>
    <w:rsid w:val="00651A93"/>
    <w:rsid w:val="00662021"/>
    <w:rsid w:val="00662E83"/>
    <w:rsid w:val="006700EA"/>
    <w:rsid w:val="00673BBF"/>
    <w:rsid w:val="006854BB"/>
    <w:rsid w:val="006A05B5"/>
    <w:rsid w:val="006A7250"/>
    <w:rsid w:val="006D376B"/>
    <w:rsid w:val="006F1814"/>
    <w:rsid w:val="007108E5"/>
    <w:rsid w:val="00711D36"/>
    <w:rsid w:val="0072766C"/>
    <w:rsid w:val="00730371"/>
    <w:rsid w:val="007366D7"/>
    <w:rsid w:val="00746CCA"/>
    <w:rsid w:val="00752964"/>
    <w:rsid w:val="00765840"/>
    <w:rsid w:val="0077482C"/>
    <w:rsid w:val="00776BA5"/>
    <w:rsid w:val="0078498A"/>
    <w:rsid w:val="007B7840"/>
    <w:rsid w:val="007C4AB2"/>
    <w:rsid w:val="007D4C2E"/>
    <w:rsid w:val="007E31F9"/>
    <w:rsid w:val="008004AA"/>
    <w:rsid w:val="00811486"/>
    <w:rsid w:val="00831831"/>
    <w:rsid w:val="00833337"/>
    <w:rsid w:val="0083771E"/>
    <w:rsid w:val="00850555"/>
    <w:rsid w:val="0085173D"/>
    <w:rsid w:val="008711A2"/>
    <w:rsid w:val="008940E7"/>
    <w:rsid w:val="008C08FA"/>
    <w:rsid w:val="008C3407"/>
    <w:rsid w:val="008D08FE"/>
    <w:rsid w:val="008D35AA"/>
    <w:rsid w:val="008E0CF5"/>
    <w:rsid w:val="008F424C"/>
    <w:rsid w:val="00904CDA"/>
    <w:rsid w:val="009077DD"/>
    <w:rsid w:val="009108A4"/>
    <w:rsid w:val="00916744"/>
    <w:rsid w:val="00923409"/>
    <w:rsid w:val="00927DBD"/>
    <w:rsid w:val="00930CC8"/>
    <w:rsid w:val="00933A2C"/>
    <w:rsid w:val="009668C3"/>
    <w:rsid w:val="009673C5"/>
    <w:rsid w:val="009778D6"/>
    <w:rsid w:val="00997E57"/>
    <w:rsid w:val="009C7B6B"/>
    <w:rsid w:val="009E500A"/>
    <w:rsid w:val="009F2173"/>
    <w:rsid w:val="009F6848"/>
    <w:rsid w:val="00A21ACC"/>
    <w:rsid w:val="00A96965"/>
    <w:rsid w:val="00AA0FE6"/>
    <w:rsid w:val="00AA2693"/>
    <w:rsid w:val="00AA542C"/>
    <w:rsid w:val="00AA7D9F"/>
    <w:rsid w:val="00AB5471"/>
    <w:rsid w:val="00AD2A65"/>
    <w:rsid w:val="00AE1EF8"/>
    <w:rsid w:val="00AE74A1"/>
    <w:rsid w:val="00AF05B6"/>
    <w:rsid w:val="00AF7053"/>
    <w:rsid w:val="00B04CE6"/>
    <w:rsid w:val="00B12098"/>
    <w:rsid w:val="00B13095"/>
    <w:rsid w:val="00B20B96"/>
    <w:rsid w:val="00B3182B"/>
    <w:rsid w:val="00B32F91"/>
    <w:rsid w:val="00B4174E"/>
    <w:rsid w:val="00B46EE0"/>
    <w:rsid w:val="00B54AD7"/>
    <w:rsid w:val="00B57AFC"/>
    <w:rsid w:val="00B64DD2"/>
    <w:rsid w:val="00B74EE3"/>
    <w:rsid w:val="00B7516E"/>
    <w:rsid w:val="00B83567"/>
    <w:rsid w:val="00B913D7"/>
    <w:rsid w:val="00BC4943"/>
    <w:rsid w:val="00BE2574"/>
    <w:rsid w:val="00BE3A96"/>
    <w:rsid w:val="00BE7351"/>
    <w:rsid w:val="00C05401"/>
    <w:rsid w:val="00C25E56"/>
    <w:rsid w:val="00C269D8"/>
    <w:rsid w:val="00C67065"/>
    <w:rsid w:val="00C95122"/>
    <w:rsid w:val="00CA41E5"/>
    <w:rsid w:val="00CA7AEE"/>
    <w:rsid w:val="00CC6837"/>
    <w:rsid w:val="00CC6BB3"/>
    <w:rsid w:val="00CD2D93"/>
    <w:rsid w:val="00CF4F9C"/>
    <w:rsid w:val="00CF52E1"/>
    <w:rsid w:val="00CF5560"/>
    <w:rsid w:val="00CF65B8"/>
    <w:rsid w:val="00CF780E"/>
    <w:rsid w:val="00D02DC3"/>
    <w:rsid w:val="00D10CFF"/>
    <w:rsid w:val="00D117C9"/>
    <w:rsid w:val="00D127E7"/>
    <w:rsid w:val="00D16917"/>
    <w:rsid w:val="00D215BE"/>
    <w:rsid w:val="00D2485A"/>
    <w:rsid w:val="00D5551A"/>
    <w:rsid w:val="00D62CFD"/>
    <w:rsid w:val="00D8610C"/>
    <w:rsid w:val="00D90077"/>
    <w:rsid w:val="00D91871"/>
    <w:rsid w:val="00DB4423"/>
    <w:rsid w:val="00DE46E0"/>
    <w:rsid w:val="00DF7E75"/>
    <w:rsid w:val="00E11BA2"/>
    <w:rsid w:val="00E15344"/>
    <w:rsid w:val="00E323EF"/>
    <w:rsid w:val="00E3402D"/>
    <w:rsid w:val="00E50305"/>
    <w:rsid w:val="00E53B54"/>
    <w:rsid w:val="00E6262B"/>
    <w:rsid w:val="00EA7206"/>
    <w:rsid w:val="00EB0343"/>
    <w:rsid w:val="00EB0795"/>
    <w:rsid w:val="00ED150D"/>
    <w:rsid w:val="00ED6C48"/>
    <w:rsid w:val="00F06D8D"/>
    <w:rsid w:val="00F137A1"/>
    <w:rsid w:val="00F1637B"/>
    <w:rsid w:val="00F20F83"/>
    <w:rsid w:val="00F2768C"/>
    <w:rsid w:val="00F32418"/>
    <w:rsid w:val="00F3441E"/>
    <w:rsid w:val="00F37F71"/>
    <w:rsid w:val="00F408CF"/>
    <w:rsid w:val="00F43ED8"/>
    <w:rsid w:val="00F47023"/>
    <w:rsid w:val="00F53838"/>
    <w:rsid w:val="00F564FC"/>
    <w:rsid w:val="00F66CF7"/>
    <w:rsid w:val="00F82D8B"/>
    <w:rsid w:val="00F83685"/>
    <w:rsid w:val="00FC7212"/>
    <w:rsid w:val="00FF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BC6DEA"/>
  <w15:docId w15:val="{9F0F7583-EA8E-4648-8B91-825598EAB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53A"/>
    <w:pPr>
      <w:spacing w:after="160" w:line="259" w:lineRule="auto"/>
    </w:pPr>
    <w:rPr>
      <w:sz w:val="22"/>
      <w:szCs w:val="22"/>
      <w:lang w:val="uk-UA" w:eastAsia="en-US"/>
    </w:rPr>
  </w:style>
  <w:style w:type="paragraph" w:styleId="2">
    <w:name w:val="heading 2"/>
    <w:basedOn w:val="a"/>
    <w:link w:val="20"/>
    <w:uiPriority w:val="99"/>
    <w:qFormat/>
    <w:rsid w:val="007303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ru-RU" w:eastAsia="ru-RU"/>
    </w:rPr>
  </w:style>
  <w:style w:type="paragraph" w:styleId="3">
    <w:name w:val="heading 3"/>
    <w:basedOn w:val="a"/>
    <w:link w:val="30"/>
    <w:uiPriority w:val="99"/>
    <w:qFormat/>
    <w:rsid w:val="0073037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730371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link w:val="3"/>
    <w:uiPriority w:val="99"/>
    <w:locked/>
    <w:rsid w:val="00730371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uiPriority w:val="99"/>
    <w:semiHidden/>
    <w:rsid w:val="00730371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7303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a5">
    <w:name w:val="Нормальний текст"/>
    <w:basedOn w:val="a"/>
    <w:uiPriority w:val="99"/>
    <w:rsid w:val="00581FA7"/>
    <w:pPr>
      <w:spacing w:before="120" w:after="0" w:line="240" w:lineRule="auto"/>
      <w:ind w:firstLine="567"/>
    </w:pPr>
    <w:rPr>
      <w:rFonts w:ascii="Antiqua" w:eastAsia="Times New Roman" w:hAnsi="Antiqua"/>
      <w:sz w:val="26"/>
      <w:szCs w:val="20"/>
      <w:lang w:eastAsia="ru-RU"/>
    </w:rPr>
  </w:style>
  <w:style w:type="paragraph" w:styleId="a6">
    <w:name w:val="List Paragraph"/>
    <w:basedOn w:val="a"/>
    <w:uiPriority w:val="99"/>
    <w:qFormat/>
    <w:rsid w:val="001E393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297B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297B72"/>
    <w:rPr>
      <w:rFonts w:ascii="Segoe UI" w:hAnsi="Segoe UI" w:cs="Segoe UI"/>
      <w:sz w:val="18"/>
      <w:szCs w:val="18"/>
      <w:lang w:val="uk-UA"/>
    </w:rPr>
  </w:style>
  <w:style w:type="paragraph" w:styleId="a9">
    <w:name w:val="header"/>
    <w:basedOn w:val="a"/>
    <w:link w:val="aa"/>
    <w:uiPriority w:val="99"/>
    <w:rsid w:val="001D6618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link w:val="a9"/>
    <w:uiPriority w:val="99"/>
    <w:semiHidden/>
    <w:rsid w:val="009F6E4F"/>
    <w:rPr>
      <w:lang w:eastAsia="en-US"/>
    </w:rPr>
  </w:style>
  <w:style w:type="character" w:styleId="ab">
    <w:name w:val="page number"/>
    <w:uiPriority w:val="99"/>
    <w:rsid w:val="001D6618"/>
    <w:rPr>
      <w:rFonts w:cs="Times New Roman"/>
    </w:rPr>
  </w:style>
  <w:style w:type="table" w:styleId="ac">
    <w:name w:val="Table Grid"/>
    <w:basedOn w:val="a1"/>
    <w:uiPriority w:val="39"/>
    <w:locked/>
    <w:rsid w:val="009108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er"/>
    <w:basedOn w:val="a"/>
    <w:link w:val="ae"/>
    <w:uiPriority w:val="99"/>
    <w:unhideWhenUsed/>
    <w:rsid w:val="00AB54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B5471"/>
    <w:rPr>
      <w:sz w:val="22"/>
      <w:szCs w:val="22"/>
      <w:lang w:val="uk-UA" w:eastAsia="en-US"/>
    </w:rPr>
  </w:style>
  <w:style w:type="paragraph" w:styleId="af">
    <w:name w:val="Body Text"/>
    <w:basedOn w:val="a"/>
    <w:link w:val="af0"/>
    <w:uiPriority w:val="1"/>
    <w:qFormat/>
    <w:rsid w:val="00182F1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0">
    <w:name w:val="Основной текст Знак"/>
    <w:basedOn w:val="a0"/>
    <w:link w:val="af"/>
    <w:uiPriority w:val="1"/>
    <w:rsid w:val="00182F10"/>
    <w:rPr>
      <w:rFonts w:ascii="Times New Roman" w:eastAsia="Times New Roman" w:hAnsi="Times New Roman"/>
      <w:b/>
      <w:bCs/>
      <w:sz w:val="24"/>
      <w:szCs w:val="24"/>
      <w:lang w:val="uk-UA" w:eastAsia="en-US"/>
    </w:rPr>
  </w:style>
  <w:style w:type="paragraph" w:styleId="af1">
    <w:name w:val="Title"/>
    <w:basedOn w:val="a"/>
    <w:link w:val="af2"/>
    <w:uiPriority w:val="10"/>
    <w:qFormat/>
    <w:locked/>
    <w:rsid w:val="00D10CFF"/>
    <w:pPr>
      <w:widowControl w:val="0"/>
      <w:autoSpaceDE w:val="0"/>
      <w:autoSpaceDN w:val="0"/>
      <w:spacing w:before="90" w:after="0" w:line="240" w:lineRule="auto"/>
      <w:ind w:left="828" w:right="992"/>
      <w:jc w:val="center"/>
    </w:pPr>
    <w:rPr>
      <w:rFonts w:ascii="Times New Roman" w:eastAsia="Times New Roman" w:hAnsi="Times New Roman"/>
      <w:b/>
      <w:bCs/>
      <w:sz w:val="27"/>
      <w:szCs w:val="27"/>
    </w:rPr>
  </w:style>
  <w:style w:type="character" w:customStyle="1" w:styleId="af2">
    <w:name w:val="Заголовок Знак"/>
    <w:basedOn w:val="a0"/>
    <w:link w:val="af1"/>
    <w:uiPriority w:val="10"/>
    <w:rsid w:val="00D10CFF"/>
    <w:rPr>
      <w:rFonts w:ascii="Times New Roman" w:eastAsia="Times New Roman" w:hAnsi="Times New Roman"/>
      <w:b/>
      <w:bCs/>
      <w:sz w:val="27"/>
      <w:szCs w:val="27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6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80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2023-07-28T11:47:00Z</cp:lastPrinted>
  <dcterms:created xsi:type="dcterms:W3CDTF">2023-11-24T09:09:00Z</dcterms:created>
  <dcterms:modified xsi:type="dcterms:W3CDTF">2023-11-24T09:09:00Z</dcterms:modified>
</cp:coreProperties>
</file>