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8BB7" w14:textId="77777777" w:rsidR="0061732C" w:rsidRDefault="00000000">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ІНФОРМАЦІЯ</w:t>
      </w:r>
    </w:p>
    <w:p w14:paraId="22C2C6BF" w14:textId="77777777" w:rsidR="0061732C" w:rsidRDefault="00000000">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 інше майно, яке пропонуються до передачі</w:t>
      </w:r>
    </w:p>
    <w:p w14:paraId="254F4A01" w14:textId="77777777" w:rsidR="0061732C" w:rsidRDefault="0061732C">
      <w:pPr>
        <w:spacing w:after="0" w:line="240" w:lineRule="auto"/>
        <w:jc w:val="center"/>
        <w:rPr>
          <w:rFonts w:ascii="Times New Roman" w:hAnsi="Times New Roman" w:cs="Times New Roman"/>
          <w:b/>
          <w:sz w:val="28"/>
          <w:szCs w:val="28"/>
        </w:rPr>
      </w:pPr>
    </w:p>
    <w:tbl>
      <w:tblPr>
        <w:tblStyle w:val="afb"/>
        <w:tblW w:w="16206" w:type="dxa"/>
        <w:jc w:val="center"/>
        <w:tblLayout w:type="fixed"/>
        <w:tblLook w:val="04A0" w:firstRow="1" w:lastRow="0" w:firstColumn="1" w:lastColumn="0" w:noHBand="0" w:noVBand="1"/>
      </w:tblPr>
      <w:tblGrid>
        <w:gridCol w:w="846"/>
        <w:gridCol w:w="3962"/>
        <w:gridCol w:w="2009"/>
        <w:gridCol w:w="1363"/>
        <w:gridCol w:w="6132"/>
        <w:gridCol w:w="1894"/>
      </w:tblGrid>
      <w:tr w:rsidR="0061732C" w14:paraId="7E0DF285" w14:textId="77777777" w:rsidTr="002E6429">
        <w:trPr>
          <w:trHeight w:val="59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D6E02D" w14:textId="77777777" w:rsidR="0061732C" w:rsidRDefault="00000000">
            <w:pPr>
              <w:pStyle w:val="afa"/>
              <w:jc w:val="center"/>
              <w:rPr>
                <w:rFonts w:ascii="Times New Roman" w:hAnsi="Times New Roman" w:cs="Times New Roman"/>
                <w:b/>
                <w:sz w:val="28"/>
                <w:szCs w:val="28"/>
                <w:lang w:val="uk-UA"/>
              </w:rPr>
            </w:pPr>
            <w:r>
              <w:rPr>
                <w:rFonts w:ascii="Times New Roman" w:hAnsi="Times New Roman" w:cs="Times New Roman"/>
                <w:b/>
                <w:sz w:val="28"/>
                <w:szCs w:val="28"/>
                <w:lang w:val="uk-UA"/>
              </w:rPr>
              <w:t>№ з/п</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631A0D" w14:textId="77777777" w:rsidR="0061732C" w:rsidRDefault="00000000">
            <w:pPr>
              <w:pStyle w:val="afa"/>
              <w:jc w:val="center"/>
              <w:rPr>
                <w:rFonts w:ascii="Times New Roman" w:hAnsi="Times New Roman" w:cs="Times New Roman"/>
                <w:b/>
                <w:sz w:val="28"/>
                <w:szCs w:val="28"/>
                <w:lang w:val="uk-UA"/>
              </w:rPr>
            </w:pPr>
            <w:r>
              <w:rPr>
                <w:rFonts w:ascii="Times New Roman" w:hAnsi="Times New Roman" w:cs="Times New Roman"/>
                <w:b/>
                <w:sz w:val="28"/>
                <w:szCs w:val="28"/>
                <w:lang w:val="uk-UA"/>
              </w:rPr>
              <w:t>Найменування майна (марка, модель та ін.)</w:t>
            </w:r>
          </w:p>
        </w:tc>
        <w:tc>
          <w:tcPr>
            <w:tcW w:w="2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EB60BA" w14:textId="77777777" w:rsidR="0061732C" w:rsidRDefault="00000000">
            <w:pPr>
              <w:pStyle w:val="afa"/>
              <w:jc w:val="center"/>
              <w:rPr>
                <w:rFonts w:ascii="Times New Roman" w:hAnsi="Times New Roman" w:cs="Times New Roman"/>
                <w:b/>
                <w:sz w:val="28"/>
                <w:szCs w:val="28"/>
                <w:lang w:val="uk-UA"/>
              </w:rPr>
            </w:pPr>
            <w:r>
              <w:rPr>
                <w:rFonts w:ascii="Times New Roman" w:hAnsi="Times New Roman" w:cs="Times New Roman"/>
                <w:b/>
                <w:sz w:val="28"/>
                <w:szCs w:val="28"/>
                <w:lang w:val="uk-UA"/>
              </w:rPr>
              <w:t>Інвентарний номер</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EAB103" w14:textId="77777777" w:rsidR="0061732C" w:rsidRDefault="00000000">
            <w:pPr>
              <w:pStyle w:val="afa"/>
              <w:jc w:val="center"/>
              <w:rPr>
                <w:rFonts w:ascii="Times New Roman" w:hAnsi="Times New Roman" w:cs="Times New Roman"/>
                <w:b/>
                <w:sz w:val="28"/>
                <w:szCs w:val="28"/>
                <w:lang w:val="uk-UA"/>
              </w:rPr>
            </w:pPr>
            <w:r>
              <w:rPr>
                <w:rFonts w:ascii="Times New Roman" w:hAnsi="Times New Roman" w:cs="Times New Roman"/>
                <w:b/>
                <w:sz w:val="28"/>
                <w:szCs w:val="28"/>
                <w:lang w:val="uk-UA"/>
              </w:rPr>
              <w:t>Рік випуску</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959A14" w14:textId="77777777" w:rsidR="0061732C" w:rsidRDefault="00000000">
            <w:pPr>
              <w:pStyle w:val="afa"/>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Опис технічного </w:t>
            </w:r>
            <w:r>
              <w:rPr>
                <w:rFonts w:ascii="Times New Roman" w:hAnsi="Times New Roman" w:cs="Times New Roman"/>
                <w:b/>
                <w:sz w:val="28"/>
                <w:szCs w:val="28"/>
                <w:lang w:val="uk-UA"/>
              </w:rPr>
              <w:br/>
              <w:t xml:space="preserve">(експлуатаційного) стану </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44D0E0" w14:textId="77777777" w:rsidR="0061732C" w:rsidRDefault="00000000">
            <w:pPr>
              <w:pStyle w:val="afa"/>
              <w:jc w:val="center"/>
              <w:rPr>
                <w:rFonts w:ascii="Times New Roman" w:hAnsi="Times New Roman" w:cs="Times New Roman"/>
                <w:b/>
                <w:sz w:val="28"/>
                <w:szCs w:val="28"/>
                <w:lang w:val="uk-UA"/>
              </w:rPr>
            </w:pPr>
            <w:r>
              <w:rPr>
                <w:rFonts w:ascii="Times New Roman" w:hAnsi="Times New Roman" w:cs="Times New Roman"/>
                <w:b/>
                <w:sz w:val="28"/>
                <w:szCs w:val="28"/>
                <w:lang w:val="uk-UA"/>
              </w:rPr>
              <w:t>Дата оприлюднення</w:t>
            </w:r>
          </w:p>
        </w:tc>
      </w:tr>
      <w:tr w:rsidR="0061732C" w14:paraId="006EC406" w14:textId="77777777" w:rsidTr="002E6429">
        <w:trPr>
          <w:trHeight w:val="472"/>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1DCDA7" w14:textId="77777777" w:rsidR="0061732C" w:rsidRDefault="0061732C">
            <w:pPr>
              <w:spacing w:line="240" w:lineRule="auto"/>
              <w:jc w:val="center"/>
              <w:rPr>
                <w:rFonts w:ascii="Times New Roman" w:hAnsi="Times New Roman" w:cs="Times New Roman"/>
                <w:b/>
                <w:color w:val="000000" w:themeColor="text1"/>
                <w:sz w:val="28"/>
                <w:szCs w:val="28"/>
                <w:lang w:val="uk-UA"/>
              </w:rPr>
            </w:pP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676AE4" w14:textId="77777777" w:rsidR="0061732C" w:rsidRDefault="00000000">
            <w:pPr>
              <w:spacing w:line="240" w:lineRule="auto"/>
              <w:ind w:left="-100" w:right="-105"/>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2</w:t>
            </w:r>
          </w:p>
        </w:tc>
        <w:tc>
          <w:tcPr>
            <w:tcW w:w="2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7C83F8" w14:textId="77777777" w:rsidR="0061732C" w:rsidRDefault="00000000">
            <w:pPr>
              <w:spacing w:line="240" w:lineRule="auto"/>
              <w:ind w:left="-105" w:right="-113"/>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3</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DFA473" w14:textId="77777777" w:rsidR="0061732C" w:rsidRDefault="00000000">
            <w:pPr>
              <w:spacing w:line="240" w:lineRule="auto"/>
              <w:ind w:left="-110" w:right="-112"/>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4</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4A413" w14:textId="77777777" w:rsidR="0061732C" w:rsidRDefault="00000000">
            <w:pPr>
              <w:spacing w:line="240" w:lineRule="auto"/>
              <w:ind w:left="-102" w:right="-144"/>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5</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072DA3" w14:textId="77777777" w:rsidR="0061732C" w:rsidRDefault="00000000">
            <w:pPr>
              <w:spacing w:line="240" w:lineRule="auto"/>
              <w:ind w:left="-102" w:right="-144"/>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6</w:t>
            </w:r>
          </w:p>
        </w:tc>
      </w:tr>
      <w:tr w:rsidR="0061732C" w14:paraId="6A15A9C1" w14:textId="77777777">
        <w:trPr>
          <w:trHeight w:val="472"/>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95A5F8" w14:textId="647EBED4" w:rsidR="0061732C" w:rsidRDefault="00001117">
            <w:pPr>
              <w:spacing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1</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0CF15F" w14:textId="77777777" w:rsidR="0061732C" w:rsidRDefault="00000000">
            <w:pPr>
              <w:spacing w:line="240" w:lineRule="auto"/>
              <w:ind w:left="-100" w:right="-105"/>
              <w:jc w:val="center"/>
              <w:rPr>
                <w:rFonts w:ascii="Times New Roman" w:hAnsi="Times New Roman" w:cs="Times New Roman"/>
                <w:b/>
                <w:color w:val="000000" w:themeColor="text1"/>
                <w:sz w:val="28"/>
                <w:szCs w:val="28"/>
                <w:lang w:val="uk-UA"/>
              </w:rPr>
            </w:pPr>
            <w:r>
              <w:rPr>
                <w:rFonts w:ascii="Times New Roman" w:hAnsi="Times New Roman" w:cs="Times New Roman"/>
                <w:b/>
                <w:bCs/>
                <w:color w:val="000000" w:themeColor="text1"/>
                <w:sz w:val="28"/>
                <w:szCs w:val="28"/>
                <w:lang w:val="uk-UA"/>
              </w:rPr>
              <w:t>Балансоутримувач</w:t>
            </w:r>
          </w:p>
        </w:tc>
        <w:tc>
          <w:tcPr>
            <w:tcW w:w="113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94BCA4" w14:textId="77777777" w:rsidR="0061732C" w:rsidRDefault="00000000">
            <w:pPr>
              <w:spacing w:line="240" w:lineRule="auto"/>
              <w:ind w:left="-102" w:right="-144"/>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Харківській науково-дослідний експертно-криміналістичний центр МВС України</w:t>
            </w:r>
          </w:p>
        </w:tc>
      </w:tr>
      <w:tr w:rsidR="0061732C" w14:paraId="52A71B20" w14:textId="77777777" w:rsidTr="002E6429">
        <w:trPr>
          <w:trHeight w:val="472"/>
          <w:jc w:val="center"/>
        </w:trPr>
        <w:tc>
          <w:tcPr>
            <w:tcW w:w="846" w:type="dxa"/>
            <w:vMerge w:val="restart"/>
            <w:tcBorders>
              <w:top w:val="single" w:sz="4" w:space="0" w:color="000000" w:themeColor="text1"/>
              <w:left w:val="single" w:sz="4" w:space="0" w:color="000000" w:themeColor="text1"/>
              <w:right w:val="single" w:sz="4" w:space="0" w:color="000000" w:themeColor="text1"/>
            </w:tcBorders>
            <w:vAlign w:val="center"/>
          </w:tcPr>
          <w:p w14:paraId="5C1E4A92" w14:textId="59DEC658" w:rsidR="0061732C" w:rsidRDefault="00001117">
            <w:pPr>
              <w:spacing w:line="240" w:lineRule="auto"/>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1.1</w:t>
            </w:r>
          </w:p>
        </w:tc>
        <w:tc>
          <w:tcPr>
            <w:tcW w:w="3962" w:type="dxa"/>
            <w:vMerge w:val="restart"/>
            <w:tcBorders>
              <w:top w:val="single" w:sz="4" w:space="0" w:color="000000" w:themeColor="text1"/>
              <w:left w:val="single" w:sz="4" w:space="0" w:color="000000" w:themeColor="text1"/>
              <w:right w:val="single" w:sz="4" w:space="0" w:color="000000" w:themeColor="text1"/>
            </w:tcBorders>
            <w:vAlign w:val="center"/>
          </w:tcPr>
          <w:p w14:paraId="111FADBD" w14:textId="77777777" w:rsidR="0061732C" w:rsidRDefault="00000000">
            <w:pPr>
              <w:spacing w:line="240" w:lineRule="auto"/>
              <w:ind w:left="-100" w:right="-105"/>
              <w:jc w:val="center"/>
              <w:rPr>
                <w:rFonts w:ascii="Times New Roman" w:hAnsi="Times New Roman" w:cs="Times New Roman"/>
                <w:b/>
                <w:color w:val="000000" w:themeColor="text1"/>
                <w:sz w:val="28"/>
                <w:szCs w:val="28"/>
                <w:lang w:val="uk-UA"/>
              </w:rPr>
            </w:pPr>
            <w:r>
              <w:rPr>
                <w:rFonts w:ascii="Times New Roman" w:hAnsi="Times New Roman" w:cs="Times New Roman"/>
                <w:bCs/>
                <w:color w:val="000000" w:themeColor="text1"/>
                <w:sz w:val="28"/>
                <w:szCs w:val="28"/>
                <w:shd w:val="clear" w:color="auto" w:fill="FFFFFF"/>
                <w:lang w:val="uk-UA"/>
              </w:rPr>
              <w:t xml:space="preserve">Автоматизована </w:t>
            </w:r>
            <w:r>
              <w:rPr>
                <w:rFonts w:ascii="Times New Roman" w:hAnsi="Times New Roman" w:cs="Times New Roman"/>
                <w:bCs/>
                <w:color w:val="000000" w:themeColor="text1"/>
                <w:sz w:val="28"/>
                <w:szCs w:val="28"/>
                <w:shd w:val="clear" w:color="auto" w:fill="FFFFFF"/>
                <w:lang w:val="uk-UA"/>
              </w:rPr>
              <w:br/>
              <w:t>балістична інформаційна система ТАІС</w:t>
            </w:r>
          </w:p>
        </w:tc>
        <w:tc>
          <w:tcPr>
            <w:tcW w:w="2009" w:type="dxa"/>
            <w:vMerge w:val="restart"/>
            <w:tcBorders>
              <w:top w:val="single" w:sz="4" w:space="0" w:color="000000" w:themeColor="text1"/>
              <w:left w:val="single" w:sz="4" w:space="0" w:color="000000" w:themeColor="text1"/>
              <w:right w:val="single" w:sz="4" w:space="0" w:color="000000" w:themeColor="text1"/>
            </w:tcBorders>
            <w:vAlign w:val="center"/>
          </w:tcPr>
          <w:p w14:paraId="0758F851" w14:textId="77777777" w:rsidR="0061732C" w:rsidRDefault="00000000">
            <w:pPr>
              <w:spacing w:line="240" w:lineRule="auto"/>
              <w:ind w:left="-105" w:right="-113"/>
              <w:jc w:val="center"/>
              <w:rPr>
                <w:rFonts w:ascii="Times New Roman" w:hAnsi="Times New Roman" w:cs="Times New Roman"/>
                <w:b/>
                <w:color w:val="000000" w:themeColor="text1"/>
                <w:sz w:val="28"/>
                <w:szCs w:val="28"/>
                <w:lang w:val="uk-UA"/>
              </w:rPr>
            </w:pPr>
            <w:r>
              <w:rPr>
                <w:rFonts w:ascii="Times New Roman" w:hAnsi="Times New Roman" w:cs="Times New Roman"/>
                <w:bCs/>
                <w:color w:val="000000" w:themeColor="text1"/>
                <w:sz w:val="28"/>
                <w:szCs w:val="28"/>
                <w:shd w:val="clear" w:color="auto" w:fill="FFFFFF"/>
                <w:lang w:val="uk-UA"/>
              </w:rPr>
              <w:t>101460186</w:t>
            </w:r>
          </w:p>
        </w:tc>
        <w:tc>
          <w:tcPr>
            <w:tcW w:w="1363" w:type="dxa"/>
            <w:vMerge w:val="restart"/>
            <w:tcBorders>
              <w:top w:val="single" w:sz="4" w:space="0" w:color="000000" w:themeColor="text1"/>
              <w:left w:val="single" w:sz="4" w:space="0" w:color="000000" w:themeColor="text1"/>
              <w:right w:val="single" w:sz="4" w:space="0" w:color="000000" w:themeColor="text1"/>
            </w:tcBorders>
            <w:vAlign w:val="center"/>
          </w:tcPr>
          <w:p w14:paraId="7B3AE7EE" w14:textId="77777777" w:rsidR="0061732C" w:rsidRDefault="00000000">
            <w:pPr>
              <w:spacing w:line="240" w:lineRule="auto"/>
              <w:ind w:left="-110" w:right="-112"/>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2009</w:t>
            </w:r>
          </w:p>
        </w:tc>
        <w:tc>
          <w:tcPr>
            <w:tcW w:w="6132" w:type="dxa"/>
            <w:vMerge w:val="restart"/>
            <w:tcBorders>
              <w:top w:val="single" w:sz="4" w:space="0" w:color="000000" w:themeColor="text1"/>
              <w:left w:val="single" w:sz="4" w:space="0" w:color="000000" w:themeColor="text1"/>
              <w:right w:val="single" w:sz="4" w:space="0" w:color="000000" w:themeColor="text1"/>
            </w:tcBorders>
            <w:vAlign w:val="center"/>
          </w:tcPr>
          <w:p w14:paraId="1DE0919F" w14:textId="77777777" w:rsidR="0061732C" w:rsidRDefault="00000000">
            <w:pPr>
              <w:spacing w:line="240" w:lineRule="auto"/>
              <w:jc w:val="both"/>
              <w:rPr>
                <w:rFonts w:ascii="Times New Roman" w:hAnsi="Times New Roman" w:cs="Times New Roman"/>
                <w:bCs/>
                <w:color w:val="000000" w:themeColor="text1"/>
                <w:sz w:val="28"/>
                <w:szCs w:val="28"/>
                <w:shd w:val="clear" w:color="auto" w:fill="FFFFFF"/>
                <w:lang w:val="uk-UA"/>
              </w:rPr>
            </w:pPr>
            <w:r>
              <w:rPr>
                <w:rFonts w:ascii="Times New Roman" w:hAnsi="Times New Roman" w:cs="Times New Roman"/>
                <w:bCs/>
                <w:color w:val="000000" w:themeColor="text1"/>
                <w:sz w:val="28"/>
                <w:szCs w:val="28"/>
                <w:shd w:val="clear" w:color="auto" w:fill="FFFFFF"/>
                <w:lang w:val="uk-UA"/>
              </w:rPr>
              <w:t xml:space="preserve">Внаслідок експлуатації має наступні пошкодження: несправність серверу (несправність материнської плати, несправність накопичувачів на дисках, несправність процесора, несправність монітору); несправність чотирьох автоматизованих робочих місць (несправність материнських плат, несправність накопичувачів на дисках, несправність процесорів, несправність моніторів, несправність цифрових </w:t>
            </w:r>
            <w:proofErr w:type="spellStart"/>
            <w:r>
              <w:rPr>
                <w:rFonts w:ascii="Times New Roman" w:hAnsi="Times New Roman" w:cs="Times New Roman"/>
                <w:bCs/>
                <w:color w:val="000000" w:themeColor="text1"/>
                <w:sz w:val="28"/>
                <w:szCs w:val="28"/>
                <w:shd w:val="clear" w:color="auto" w:fill="FFFFFF"/>
                <w:lang w:val="uk-UA"/>
              </w:rPr>
              <w:t>макро</w:t>
            </w:r>
            <w:proofErr w:type="spellEnd"/>
            <w:r>
              <w:rPr>
                <w:rFonts w:ascii="Times New Roman" w:hAnsi="Times New Roman" w:cs="Times New Roman"/>
                <w:bCs/>
                <w:color w:val="000000" w:themeColor="text1"/>
                <w:sz w:val="28"/>
                <w:szCs w:val="28"/>
                <w:shd w:val="clear" w:color="auto" w:fill="FFFFFF"/>
                <w:lang w:val="uk-UA"/>
              </w:rPr>
              <w:t xml:space="preserve">-камер сканерів, несправність відеокарт вводу </w:t>
            </w:r>
            <w:proofErr w:type="spellStart"/>
            <w:r>
              <w:rPr>
                <w:rFonts w:ascii="Times New Roman" w:hAnsi="Times New Roman" w:cs="Times New Roman"/>
                <w:bCs/>
                <w:color w:val="000000" w:themeColor="text1"/>
                <w:sz w:val="28"/>
                <w:szCs w:val="28"/>
                <w:shd w:val="clear" w:color="auto" w:fill="FFFFFF"/>
                <w:lang w:val="uk-UA"/>
              </w:rPr>
              <w:t>макрокамер</w:t>
            </w:r>
            <w:proofErr w:type="spellEnd"/>
            <w:r>
              <w:rPr>
                <w:rFonts w:ascii="Times New Roman" w:hAnsi="Times New Roman" w:cs="Times New Roman"/>
                <w:bCs/>
                <w:color w:val="000000" w:themeColor="text1"/>
                <w:sz w:val="28"/>
                <w:szCs w:val="28"/>
                <w:shd w:val="clear" w:color="auto" w:fill="FFFFFF"/>
                <w:lang w:val="uk-UA"/>
              </w:rPr>
              <w:t xml:space="preserve"> сканерів); несправність робочого місця адміністратора (несправність материнської плати, несправність накопичувача на дисках, несправність процесора, несправність монітору). </w:t>
            </w:r>
          </w:p>
        </w:tc>
        <w:tc>
          <w:tcPr>
            <w:tcW w:w="1894" w:type="dxa"/>
            <w:tcBorders>
              <w:top w:val="single" w:sz="4" w:space="0" w:color="000000" w:themeColor="text1"/>
              <w:left w:val="single" w:sz="4" w:space="0" w:color="000000" w:themeColor="text1"/>
              <w:right w:val="single" w:sz="4" w:space="0" w:color="000000" w:themeColor="text1"/>
            </w:tcBorders>
            <w:vAlign w:val="center"/>
          </w:tcPr>
          <w:p w14:paraId="4B3F337D" w14:textId="77777777" w:rsidR="0061732C" w:rsidRDefault="00000000">
            <w:pPr>
              <w:spacing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29.01.2021</w:t>
            </w:r>
          </w:p>
        </w:tc>
      </w:tr>
      <w:tr w:rsidR="0061732C" w14:paraId="3E001BC0" w14:textId="77777777" w:rsidTr="002E6429">
        <w:trPr>
          <w:trHeight w:val="472"/>
          <w:jc w:val="center"/>
        </w:trPr>
        <w:tc>
          <w:tcPr>
            <w:tcW w:w="846" w:type="dxa"/>
            <w:vMerge/>
            <w:tcBorders>
              <w:left w:val="single" w:sz="4" w:space="0" w:color="000000" w:themeColor="text1"/>
              <w:bottom w:val="single" w:sz="4" w:space="0" w:color="000000" w:themeColor="text1"/>
              <w:right w:val="single" w:sz="4" w:space="0" w:color="000000" w:themeColor="text1"/>
            </w:tcBorders>
            <w:vAlign w:val="center"/>
          </w:tcPr>
          <w:p w14:paraId="6FC876DC" w14:textId="77777777" w:rsidR="0061732C" w:rsidRDefault="0061732C">
            <w:pPr>
              <w:spacing w:line="240" w:lineRule="auto"/>
              <w:jc w:val="center"/>
              <w:rPr>
                <w:rFonts w:ascii="Times New Roman" w:hAnsi="Times New Roman" w:cs="Times New Roman"/>
                <w:b/>
                <w:color w:val="000000" w:themeColor="text1"/>
                <w:sz w:val="28"/>
                <w:szCs w:val="28"/>
                <w:lang w:val="uk-UA"/>
              </w:rPr>
            </w:pPr>
          </w:p>
        </w:tc>
        <w:tc>
          <w:tcPr>
            <w:tcW w:w="3962" w:type="dxa"/>
            <w:vMerge/>
            <w:tcBorders>
              <w:left w:val="single" w:sz="4" w:space="0" w:color="000000" w:themeColor="text1"/>
              <w:bottom w:val="single" w:sz="4" w:space="0" w:color="000000" w:themeColor="text1"/>
              <w:right w:val="single" w:sz="4" w:space="0" w:color="000000" w:themeColor="text1"/>
            </w:tcBorders>
            <w:vAlign w:val="center"/>
          </w:tcPr>
          <w:p w14:paraId="7884C6C3" w14:textId="77777777" w:rsidR="0061732C" w:rsidRDefault="0061732C">
            <w:pPr>
              <w:spacing w:line="240" w:lineRule="auto"/>
              <w:ind w:left="-100" w:right="-105"/>
              <w:jc w:val="center"/>
              <w:rPr>
                <w:rFonts w:ascii="Times New Roman" w:hAnsi="Times New Roman" w:cs="Times New Roman"/>
                <w:b/>
                <w:color w:val="000000" w:themeColor="text1"/>
                <w:sz w:val="28"/>
                <w:szCs w:val="28"/>
                <w:lang w:val="uk-UA"/>
              </w:rPr>
            </w:pPr>
          </w:p>
        </w:tc>
        <w:tc>
          <w:tcPr>
            <w:tcW w:w="2009" w:type="dxa"/>
            <w:vMerge/>
            <w:tcBorders>
              <w:left w:val="single" w:sz="4" w:space="0" w:color="000000" w:themeColor="text1"/>
              <w:bottom w:val="single" w:sz="4" w:space="0" w:color="000000" w:themeColor="text1"/>
              <w:right w:val="single" w:sz="4" w:space="0" w:color="000000" w:themeColor="text1"/>
            </w:tcBorders>
            <w:vAlign w:val="center"/>
          </w:tcPr>
          <w:p w14:paraId="18CA15F6" w14:textId="77777777" w:rsidR="0061732C" w:rsidRDefault="0061732C">
            <w:pPr>
              <w:spacing w:line="240" w:lineRule="auto"/>
              <w:ind w:left="-105" w:right="-113"/>
              <w:jc w:val="center"/>
              <w:rPr>
                <w:rFonts w:ascii="Times New Roman" w:hAnsi="Times New Roman" w:cs="Times New Roman"/>
                <w:b/>
                <w:color w:val="000000" w:themeColor="text1"/>
                <w:sz w:val="28"/>
                <w:szCs w:val="28"/>
                <w:lang w:val="uk-UA"/>
              </w:rPr>
            </w:pPr>
          </w:p>
        </w:tc>
        <w:tc>
          <w:tcPr>
            <w:tcW w:w="1363" w:type="dxa"/>
            <w:vMerge/>
            <w:tcBorders>
              <w:left w:val="single" w:sz="4" w:space="0" w:color="000000" w:themeColor="text1"/>
              <w:bottom w:val="single" w:sz="4" w:space="0" w:color="000000" w:themeColor="text1"/>
              <w:right w:val="single" w:sz="4" w:space="0" w:color="000000" w:themeColor="text1"/>
            </w:tcBorders>
            <w:vAlign w:val="center"/>
          </w:tcPr>
          <w:p w14:paraId="1BB9403B" w14:textId="77777777" w:rsidR="0061732C" w:rsidRDefault="0061732C">
            <w:pPr>
              <w:spacing w:line="240" w:lineRule="auto"/>
              <w:ind w:left="-110" w:right="-112"/>
              <w:jc w:val="center"/>
              <w:rPr>
                <w:rFonts w:ascii="Times New Roman" w:hAnsi="Times New Roman" w:cs="Times New Roman"/>
                <w:b/>
                <w:color w:val="000000" w:themeColor="text1"/>
                <w:sz w:val="28"/>
                <w:szCs w:val="28"/>
                <w:lang w:val="uk-UA"/>
              </w:rPr>
            </w:pPr>
          </w:p>
        </w:tc>
        <w:tc>
          <w:tcPr>
            <w:tcW w:w="6132" w:type="dxa"/>
            <w:vMerge/>
            <w:tcBorders>
              <w:left w:val="single" w:sz="4" w:space="0" w:color="000000" w:themeColor="text1"/>
              <w:bottom w:val="single" w:sz="4" w:space="0" w:color="000000" w:themeColor="text1"/>
              <w:right w:val="single" w:sz="4" w:space="0" w:color="000000" w:themeColor="text1"/>
            </w:tcBorders>
            <w:vAlign w:val="center"/>
          </w:tcPr>
          <w:p w14:paraId="2CE1E450" w14:textId="77777777" w:rsidR="0061732C" w:rsidRDefault="0061732C">
            <w:pPr>
              <w:spacing w:line="240" w:lineRule="auto"/>
              <w:ind w:left="-102" w:right="-144"/>
              <w:jc w:val="center"/>
              <w:rPr>
                <w:rFonts w:ascii="Times New Roman" w:hAnsi="Times New Roman" w:cs="Times New Roman"/>
                <w:b/>
                <w:color w:val="000000" w:themeColor="text1"/>
                <w:sz w:val="28"/>
                <w:szCs w:val="28"/>
                <w:lang w:val="uk-UA"/>
              </w:rPr>
            </w:pPr>
          </w:p>
        </w:tc>
        <w:tc>
          <w:tcPr>
            <w:tcW w:w="1894" w:type="dxa"/>
            <w:tcBorders>
              <w:left w:val="single" w:sz="4" w:space="0" w:color="000000" w:themeColor="text1"/>
              <w:bottom w:val="single" w:sz="4" w:space="0" w:color="000000" w:themeColor="text1"/>
              <w:right w:val="single" w:sz="4" w:space="0" w:color="000000" w:themeColor="text1"/>
            </w:tcBorders>
            <w:vAlign w:val="center"/>
          </w:tcPr>
          <w:p w14:paraId="71009279" w14:textId="77777777" w:rsidR="0061732C" w:rsidRDefault="00000000">
            <w:pPr>
              <w:spacing w:line="240" w:lineRule="auto"/>
              <w:ind w:left="-102" w:right="-144"/>
              <w:jc w:val="center"/>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29.04.2021</w:t>
            </w:r>
          </w:p>
        </w:tc>
      </w:tr>
      <w:tr w:rsidR="0061732C" w14:paraId="1EA63B5C" w14:textId="77777777">
        <w:trPr>
          <w:trHeight w:val="472"/>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F3D986" w14:textId="1541F887" w:rsidR="0061732C" w:rsidRDefault="00001117">
            <w:pPr>
              <w:spacing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2</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EC96EF" w14:textId="77777777" w:rsidR="0061732C" w:rsidRDefault="00000000">
            <w:pPr>
              <w:spacing w:line="240" w:lineRule="auto"/>
              <w:ind w:left="-100" w:right="-105"/>
              <w:jc w:val="center"/>
              <w:rPr>
                <w:rFonts w:ascii="Times New Roman" w:hAnsi="Times New Roman" w:cs="Times New Roman"/>
                <w:b/>
                <w:color w:val="000000" w:themeColor="text1"/>
                <w:sz w:val="28"/>
                <w:szCs w:val="28"/>
                <w:lang w:val="uk-UA"/>
              </w:rPr>
            </w:pPr>
            <w:r>
              <w:rPr>
                <w:rFonts w:ascii="Times New Roman" w:hAnsi="Times New Roman" w:cs="Times New Roman"/>
                <w:b/>
                <w:bCs/>
                <w:color w:val="000000" w:themeColor="text1"/>
                <w:sz w:val="28"/>
                <w:szCs w:val="28"/>
                <w:lang w:val="uk-UA"/>
              </w:rPr>
              <w:t>Балансоутримувач</w:t>
            </w:r>
          </w:p>
        </w:tc>
        <w:tc>
          <w:tcPr>
            <w:tcW w:w="113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6743F1" w14:textId="77777777" w:rsidR="0061732C" w:rsidRDefault="00000000">
            <w:pPr>
              <w:spacing w:line="240" w:lineRule="auto"/>
              <w:ind w:left="-102" w:right="-144"/>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shd w:val="clear" w:color="auto" w:fill="FFFFFF"/>
                <w:lang w:val="uk-UA"/>
              </w:rPr>
              <w:t>Державне підприємство «ІНФОТЕХ»</w:t>
            </w:r>
          </w:p>
        </w:tc>
      </w:tr>
      <w:tr w:rsidR="0061732C" w14:paraId="6C37E523" w14:textId="77777777" w:rsidTr="002E6429">
        <w:trPr>
          <w:trHeight w:val="472"/>
          <w:jc w:val="center"/>
        </w:trPr>
        <w:tc>
          <w:tcPr>
            <w:tcW w:w="846" w:type="dxa"/>
            <w:tcBorders>
              <w:top w:val="single" w:sz="4" w:space="0" w:color="000000" w:themeColor="text1"/>
              <w:left w:val="single" w:sz="4" w:space="0" w:color="000000" w:themeColor="text1"/>
              <w:right w:val="single" w:sz="4" w:space="0" w:color="000000" w:themeColor="text1"/>
            </w:tcBorders>
            <w:vAlign w:val="center"/>
          </w:tcPr>
          <w:p w14:paraId="6A4004D9" w14:textId="45ED3263" w:rsidR="0061732C" w:rsidRDefault="00001117">
            <w:pPr>
              <w:spacing w:line="240" w:lineRule="auto"/>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2</w:t>
            </w:r>
            <w:r w:rsidR="00255AB0">
              <w:rPr>
                <w:rFonts w:ascii="Times New Roman" w:hAnsi="Times New Roman" w:cs="Times New Roman"/>
                <w:bCs/>
                <w:color w:val="000000" w:themeColor="text1"/>
                <w:sz w:val="28"/>
                <w:szCs w:val="28"/>
                <w:lang w:val="uk-UA"/>
              </w:rPr>
              <w:t>.1</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06DD29" w14:textId="77777777" w:rsidR="0061732C" w:rsidRDefault="00000000">
            <w:pPr>
              <w:spacing w:line="240" w:lineRule="auto"/>
              <w:ind w:left="-100" w:right="-105"/>
              <w:jc w:val="center"/>
              <w:rPr>
                <w:rFonts w:ascii="Times New Roman" w:hAnsi="Times New Roman" w:cs="Times New Roman"/>
                <w:b/>
                <w:color w:val="000000" w:themeColor="text1"/>
                <w:sz w:val="28"/>
                <w:szCs w:val="28"/>
                <w:lang w:val="uk-UA"/>
              </w:rPr>
            </w:pPr>
            <w:r>
              <w:rPr>
                <w:rFonts w:ascii="Times New Roman" w:hAnsi="Times New Roman" w:cs="Times New Roman"/>
                <w:bCs/>
                <w:color w:val="000000" w:themeColor="text1"/>
                <w:sz w:val="28"/>
                <w:szCs w:val="28"/>
                <w:lang w:val="uk-UA"/>
              </w:rPr>
              <w:t>Станок «</w:t>
            </w:r>
            <w:proofErr w:type="spellStart"/>
            <w:r>
              <w:rPr>
                <w:rFonts w:ascii="Times New Roman" w:hAnsi="Times New Roman" w:cs="Times New Roman"/>
                <w:bCs/>
                <w:color w:val="000000" w:themeColor="text1"/>
                <w:sz w:val="28"/>
                <w:szCs w:val="28"/>
                <w:lang w:val="uk-UA"/>
              </w:rPr>
              <w:t>Зетаконд</w:t>
            </w:r>
            <w:proofErr w:type="spellEnd"/>
            <w:r>
              <w:rPr>
                <w:rFonts w:ascii="Times New Roman" w:hAnsi="Times New Roman" w:cs="Times New Roman"/>
                <w:bCs/>
                <w:color w:val="000000" w:themeColor="text1"/>
                <w:sz w:val="28"/>
                <w:szCs w:val="28"/>
                <w:lang w:val="uk-UA"/>
              </w:rPr>
              <w:t>» 703</w:t>
            </w:r>
          </w:p>
        </w:tc>
        <w:tc>
          <w:tcPr>
            <w:tcW w:w="2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5F500C" w14:textId="77777777" w:rsidR="0061732C" w:rsidRDefault="00000000">
            <w:pPr>
              <w:spacing w:line="240" w:lineRule="auto"/>
              <w:ind w:left="-105" w:right="-113"/>
              <w:jc w:val="center"/>
              <w:rPr>
                <w:rFonts w:ascii="Times New Roman" w:hAnsi="Times New Roman" w:cs="Times New Roman"/>
                <w:b/>
                <w:color w:val="000000" w:themeColor="text1"/>
                <w:sz w:val="28"/>
                <w:szCs w:val="28"/>
                <w:lang w:val="uk-UA"/>
              </w:rPr>
            </w:pPr>
            <w:r>
              <w:rPr>
                <w:rFonts w:ascii="Times New Roman" w:hAnsi="Times New Roman" w:cs="Times New Roman"/>
                <w:bCs/>
                <w:color w:val="000000" w:themeColor="text1"/>
                <w:sz w:val="28"/>
                <w:szCs w:val="28"/>
                <w:lang w:val="uk-UA"/>
              </w:rPr>
              <w:t>104-DP53</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8EDA9D" w14:textId="77777777" w:rsidR="0061732C" w:rsidRDefault="00000000">
            <w:pPr>
              <w:spacing w:line="240" w:lineRule="auto"/>
              <w:ind w:left="-110" w:right="-112"/>
              <w:jc w:val="center"/>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1982</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659559" w14:textId="77777777" w:rsidR="0061732C" w:rsidRDefault="00000000">
            <w:pPr>
              <w:spacing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 xml:space="preserve">Пристрій ремонту не підлягає. Потребують заміни несправні деталі. комплектуючі є застарілого типу Вузли та деталі, придатні для подальшого використання відсутні. Вийшли з ладу складові обладнання внаслідок спрацювання </w:t>
            </w:r>
            <w:r>
              <w:rPr>
                <w:rFonts w:ascii="Times New Roman" w:hAnsi="Times New Roman" w:cs="Times New Roman"/>
                <w:color w:val="000000" w:themeColor="text1"/>
                <w:sz w:val="28"/>
                <w:szCs w:val="28"/>
                <w:lang w:val="uk-UA"/>
              </w:rPr>
              <w:lastRenderedPageBreak/>
              <w:t>експлуатаційного ресурсу та інтенсивної експлуатації.</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1F48C8" w14:textId="77777777" w:rsidR="0061732C" w:rsidRDefault="00000000">
            <w:pPr>
              <w:spacing w:line="240" w:lineRule="auto"/>
              <w:jc w:val="center"/>
              <w:rPr>
                <w:rFonts w:ascii="Times New Roman" w:hAnsi="Times New Roman" w:cs="Times New Roman"/>
                <w:color w:val="000000" w:themeColor="text1"/>
                <w:sz w:val="28"/>
                <w:szCs w:val="28"/>
                <w:lang w:val="uk-UA"/>
              </w:rPr>
            </w:pPr>
            <w:r>
              <w:rPr>
                <w:rFonts w:ascii="Times New Roman" w:hAnsi="Times New Roman" w:cs="Times New Roman"/>
                <w:bCs/>
                <w:color w:val="000000" w:themeColor="text1"/>
                <w:sz w:val="28"/>
                <w:szCs w:val="28"/>
                <w:lang w:val="uk-UA"/>
              </w:rPr>
              <w:lastRenderedPageBreak/>
              <w:t>29.01.2021</w:t>
            </w:r>
          </w:p>
        </w:tc>
      </w:tr>
      <w:tr w:rsidR="0061732C" w14:paraId="3D8E1489" w14:textId="77777777" w:rsidTr="002E6429">
        <w:trPr>
          <w:trHeight w:val="472"/>
          <w:jc w:val="center"/>
        </w:trPr>
        <w:tc>
          <w:tcPr>
            <w:tcW w:w="846" w:type="dxa"/>
            <w:tcBorders>
              <w:left w:val="single" w:sz="4" w:space="0" w:color="000000" w:themeColor="text1"/>
              <w:right w:val="single" w:sz="4" w:space="0" w:color="000000" w:themeColor="text1"/>
            </w:tcBorders>
            <w:vAlign w:val="center"/>
          </w:tcPr>
          <w:p w14:paraId="375E70AB" w14:textId="7CD4BD57" w:rsidR="0061732C" w:rsidRDefault="00001117">
            <w:pPr>
              <w:spacing w:line="240" w:lineRule="auto"/>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2</w:t>
            </w:r>
            <w:r w:rsidR="00255AB0">
              <w:rPr>
                <w:rFonts w:ascii="Times New Roman" w:hAnsi="Times New Roman" w:cs="Times New Roman"/>
                <w:bCs/>
                <w:color w:val="000000" w:themeColor="text1"/>
                <w:sz w:val="28"/>
                <w:szCs w:val="28"/>
                <w:lang w:val="uk-UA"/>
              </w:rPr>
              <w:t>.</w:t>
            </w:r>
            <w:r>
              <w:rPr>
                <w:rFonts w:ascii="Times New Roman" w:hAnsi="Times New Roman" w:cs="Times New Roman"/>
                <w:bCs/>
                <w:color w:val="000000" w:themeColor="text1"/>
                <w:sz w:val="28"/>
                <w:szCs w:val="28"/>
                <w:lang w:val="uk-UA"/>
              </w:rPr>
              <w:t>2</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151AD3" w14:textId="77777777" w:rsidR="0061732C" w:rsidRDefault="00000000">
            <w:pPr>
              <w:spacing w:line="240" w:lineRule="auto"/>
              <w:ind w:left="-100" w:right="-105"/>
              <w:jc w:val="center"/>
              <w:rPr>
                <w:rFonts w:ascii="Times New Roman" w:hAnsi="Times New Roman" w:cs="Times New Roman"/>
                <w:b/>
                <w:color w:val="000000" w:themeColor="text1"/>
                <w:sz w:val="28"/>
                <w:szCs w:val="28"/>
                <w:lang w:val="uk-UA"/>
              </w:rPr>
            </w:pPr>
            <w:r>
              <w:rPr>
                <w:rFonts w:ascii="Times New Roman" w:hAnsi="Times New Roman" w:cs="Times New Roman"/>
                <w:bCs/>
                <w:color w:val="000000" w:themeColor="text1"/>
                <w:sz w:val="28"/>
                <w:szCs w:val="28"/>
                <w:lang w:val="uk-UA"/>
              </w:rPr>
              <w:t xml:space="preserve">Маш. </w:t>
            </w:r>
            <w:proofErr w:type="spellStart"/>
            <w:r>
              <w:rPr>
                <w:rFonts w:ascii="Times New Roman" w:hAnsi="Times New Roman" w:cs="Times New Roman"/>
                <w:bCs/>
                <w:color w:val="000000" w:themeColor="text1"/>
                <w:sz w:val="28"/>
                <w:szCs w:val="28"/>
                <w:lang w:val="uk-UA"/>
              </w:rPr>
              <w:t>Офсетно</w:t>
            </w:r>
            <w:proofErr w:type="spellEnd"/>
            <w:r>
              <w:rPr>
                <w:rFonts w:ascii="Times New Roman" w:hAnsi="Times New Roman" w:cs="Times New Roman"/>
                <w:bCs/>
                <w:color w:val="000000" w:themeColor="text1"/>
                <w:sz w:val="28"/>
                <w:szCs w:val="28"/>
                <w:lang w:val="uk-UA"/>
              </w:rPr>
              <w:t xml:space="preserve"> РО-62</w:t>
            </w:r>
          </w:p>
        </w:tc>
        <w:tc>
          <w:tcPr>
            <w:tcW w:w="2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B2EE29" w14:textId="77777777" w:rsidR="0061732C" w:rsidRDefault="00000000">
            <w:pPr>
              <w:spacing w:line="240" w:lineRule="auto"/>
              <w:ind w:left="-105" w:right="-113"/>
              <w:jc w:val="center"/>
              <w:rPr>
                <w:rFonts w:ascii="Times New Roman" w:hAnsi="Times New Roman" w:cs="Times New Roman"/>
                <w:b/>
                <w:color w:val="000000" w:themeColor="text1"/>
                <w:sz w:val="28"/>
                <w:szCs w:val="28"/>
                <w:lang w:val="uk-UA"/>
              </w:rPr>
            </w:pPr>
            <w:r>
              <w:rPr>
                <w:rFonts w:ascii="Times New Roman" w:hAnsi="Times New Roman" w:cs="Times New Roman"/>
                <w:bCs/>
                <w:color w:val="000000" w:themeColor="text1"/>
                <w:sz w:val="28"/>
                <w:szCs w:val="28"/>
                <w:lang w:val="uk-UA"/>
              </w:rPr>
              <w:t>104-DP73</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678F1D" w14:textId="77777777" w:rsidR="0061732C" w:rsidRDefault="00000000">
            <w:pPr>
              <w:spacing w:line="240" w:lineRule="auto"/>
              <w:ind w:left="-110" w:right="-112"/>
              <w:jc w:val="center"/>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1985</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E9F486" w14:textId="77777777" w:rsidR="0061732C" w:rsidRDefault="00000000">
            <w:pPr>
              <w:spacing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Пристрій ремонту не підлягає. Потребують заміни несправні деталі. комплектуючі є застарілого типу. Вузли та деталі, придатні для подальшого використання відсутні. Вийшли з ладу складові обладнання внаслідок спрацювання експлуатаційного ресурсу та інтенсивної експлуатації.</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5679DF" w14:textId="77777777" w:rsidR="0061732C" w:rsidRDefault="00000000">
            <w:pPr>
              <w:spacing w:line="240" w:lineRule="auto"/>
              <w:jc w:val="center"/>
              <w:rPr>
                <w:rFonts w:ascii="Times New Roman" w:hAnsi="Times New Roman" w:cs="Times New Roman"/>
                <w:color w:val="000000" w:themeColor="text1"/>
                <w:sz w:val="28"/>
                <w:szCs w:val="28"/>
                <w:lang w:val="uk-UA"/>
              </w:rPr>
            </w:pPr>
            <w:r>
              <w:rPr>
                <w:rFonts w:ascii="Times New Roman" w:hAnsi="Times New Roman" w:cs="Times New Roman"/>
                <w:bCs/>
                <w:color w:val="000000" w:themeColor="text1"/>
                <w:sz w:val="28"/>
                <w:szCs w:val="28"/>
                <w:lang w:val="uk-UA"/>
              </w:rPr>
              <w:t>29.01.2021</w:t>
            </w:r>
          </w:p>
        </w:tc>
      </w:tr>
      <w:tr w:rsidR="0061732C" w14:paraId="0961CBF8" w14:textId="77777777">
        <w:trPr>
          <w:trHeight w:val="472"/>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0A159E" w14:textId="66C4DE27" w:rsidR="0061732C" w:rsidRDefault="00001117">
            <w:pPr>
              <w:spacing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3</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EC39EC" w14:textId="77777777" w:rsidR="0061732C" w:rsidRDefault="00000000">
            <w:pPr>
              <w:spacing w:line="240" w:lineRule="auto"/>
              <w:ind w:left="-100" w:right="-105"/>
              <w:jc w:val="center"/>
              <w:rPr>
                <w:rFonts w:ascii="Times New Roman" w:hAnsi="Times New Roman" w:cs="Times New Roman"/>
                <w:b/>
                <w:color w:val="000000" w:themeColor="text1"/>
                <w:sz w:val="28"/>
                <w:szCs w:val="28"/>
                <w:lang w:val="uk-UA"/>
              </w:rPr>
            </w:pPr>
            <w:r>
              <w:rPr>
                <w:rFonts w:ascii="Times New Roman" w:hAnsi="Times New Roman" w:cs="Times New Roman"/>
                <w:b/>
                <w:bCs/>
                <w:color w:val="000000" w:themeColor="text1"/>
                <w:sz w:val="28"/>
                <w:szCs w:val="28"/>
                <w:lang w:val="uk-UA"/>
              </w:rPr>
              <w:t>Балансоутримувач</w:t>
            </w:r>
          </w:p>
        </w:tc>
        <w:tc>
          <w:tcPr>
            <w:tcW w:w="113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76DF50" w14:textId="77777777" w:rsidR="0061732C" w:rsidRDefault="00000000">
            <w:pPr>
              <w:spacing w:line="240" w:lineRule="auto"/>
              <w:ind w:left="-102" w:right="-144"/>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Київський науково – дослідний експертно-криміналістичний центр МВС України</w:t>
            </w:r>
          </w:p>
        </w:tc>
      </w:tr>
      <w:tr w:rsidR="0061732C" w14:paraId="28981C8D" w14:textId="77777777" w:rsidTr="002E6429">
        <w:trPr>
          <w:trHeight w:val="472"/>
          <w:jc w:val="center"/>
        </w:trPr>
        <w:tc>
          <w:tcPr>
            <w:tcW w:w="846" w:type="dxa"/>
            <w:tcBorders>
              <w:top w:val="single" w:sz="4" w:space="0" w:color="000000" w:themeColor="text1"/>
              <w:left w:val="single" w:sz="4" w:space="0" w:color="000000" w:themeColor="text1"/>
              <w:right w:val="single" w:sz="4" w:space="0" w:color="000000" w:themeColor="text1"/>
            </w:tcBorders>
            <w:vAlign w:val="center"/>
          </w:tcPr>
          <w:p w14:paraId="07DA9CA6" w14:textId="65F205E6" w:rsidR="0061732C" w:rsidRDefault="00001117">
            <w:pPr>
              <w:spacing w:line="240" w:lineRule="auto"/>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3</w:t>
            </w:r>
            <w:r w:rsidR="00255AB0">
              <w:rPr>
                <w:rFonts w:ascii="Times New Roman" w:hAnsi="Times New Roman" w:cs="Times New Roman"/>
                <w:bCs/>
                <w:color w:val="000000" w:themeColor="text1"/>
                <w:sz w:val="28"/>
                <w:szCs w:val="28"/>
                <w:lang w:val="uk-UA"/>
              </w:rPr>
              <w:t>.1</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B83E94" w14:textId="77777777" w:rsidR="0061732C" w:rsidRDefault="00000000">
            <w:pPr>
              <w:spacing w:line="240" w:lineRule="auto"/>
              <w:ind w:left="-100" w:right="-105"/>
              <w:jc w:val="center"/>
              <w:rPr>
                <w:rFonts w:ascii="Times New Roman" w:hAnsi="Times New Roman" w:cs="Times New Roman"/>
                <w:b/>
                <w:color w:val="000000" w:themeColor="text1"/>
                <w:sz w:val="28"/>
                <w:szCs w:val="28"/>
                <w:lang w:val="uk-UA"/>
              </w:rPr>
            </w:pPr>
            <w:proofErr w:type="spellStart"/>
            <w:r>
              <w:rPr>
                <w:rFonts w:ascii="Times New Roman" w:hAnsi="Times New Roman" w:cs="Times New Roman"/>
                <w:color w:val="000000" w:themeColor="text1"/>
                <w:sz w:val="28"/>
                <w:szCs w:val="28"/>
                <w:lang w:val="uk-UA"/>
              </w:rPr>
              <w:t>Спектрофометр</w:t>
            </w:r>
            <w:proofErr w:type="spellEnd"/>
            <w:r>
              <w:rPr>
                <w:rFonts w:ascii="Times New Roman" w:hAnsi="Times New Roman" w:cs="Times New Roman"/>
                <w:color w:val="000000" w:themeColor="text1"/>
                <w:sz w:val="28"/>
                <w:szCs w:val="28"/>
                <w:lang w:val="uk-UA"/>
              </w:rPr>
              <w:t xml:space="preserve"> LAMBDA -25</w:t>
            </w:r>
          </w:p>
        </w:tc>
        <w:tc>
          <w:tcPr>
            <w:tcW w:w="2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45AF65" w14:textId="77777777" w:rsidR="0061732C" w:rsidRDefault="00000000">
            <w:pPr>
              <w:spacing w:line="240" w:lineRule="auto"/>
              <w:ind w:left="-105" w:right="-113"/>
              <w:jc w:val="center"/>
              <w:rPr>
                <w:rFonts w:ascii="Times New Roman" w:hAnsi="Times New Roman" w:cs="Times New Roman"/>
                <w:b/>
                <w:color w:val="000000" w:themeColor="text1"/>
                <w:sz w:val="28"/>
                <w:szCs w:val="28"/>
                <w:lang w:val="uk-UA"/>
              </w:rPr>
            </w:pPr>
            <w:r>
              <w:rPr>
                <w:rFonts w:ascii="Times New Roman" w:hAnsi="Times New Roman" w:cs="Times New Roman"/>
                <w:bCs/>
                <w:color w:val="000000" w:themeColor="text1"/>
                <w:sz w:val="28"/>
                <w:szCs w:val="28"/>
                <w:shd w:val="clear" w:color="auto" w:fill="FFFFFF"/>
                <w:lang w:val="uk-UA"/>
              </w:rPr>
              <w:t>101430054</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66AAA8" w14:textId="77777777" w:rsidR="0061732C" w:rsidRDefault="00000000">
            <w:pPr>
              <w:spacing w:line="240" w:lineRule="auto"/>
              <w:ind w:left="-110" w:right="-112"/>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2008</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ADB757" w14:textId="77777777" w:rsidR="0061732C" w:rsidRDefault="00000000">
            <w:pPr>
              <w:spacing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У пристрої під час діагностики виявлено несправність плати керування, вихід з ладу плати детекторів, деградація дейтерієвої лампи.</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5F42F1" w14:textId="77777777" w:rsidR="0061732C" w:rsidRDefault="00000000">
            <w:pPr>
              <w:spacing w:line="240" w:lineRule="auto"/>
              <w:ind w:right="-16"/>
              <w:jc w:val="center"/>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24.02.2021</w:t>
            </w:r>
          </w:p>
        </w:tc>
      </w:tr>
      <w:tr w:rsidR="0061732C" w14:paraId="228D4E5B" w14:textId="77777777">
        <w:trPr>
          <w:trHeight w:val="472"/>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EB32AC" w14:textId="0925E8ED" w:rsidR="0061732C" w:rsidRDefault="00001117">
            <w:pPr>
              <w:spacing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4</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03EA52" w14:textId="77777777" w:rsidR="0061732C" w:rsidRDefault="00000000">
            <w:pPr>
              <w:spacing w:line="240" w:lineRule="auto"/>
              <w:ind w:left="-100" w:right="-105"/>
              <w:jc w:val="center"/>
              <w:rPr>
                <w:rFonts w:ascii="Times New Roman" w:hAnsi="Times New Roman" w:cs="Times New Roman"/>
                <w:b/>
                <w:color w:val="000000" w:themeColor="text1"/>
                <w:sz w:val="28"/>
                <w:szCs w:val="28"/>
                <w:lang w:val="uk-UA"/>
              </w:rPr>
            </w:pPr>
            <w:r>
              <w:rPr>
                <w:rFonts w:ascii="Times New Roman" w:hAnsi="Times New Roman" w:cs="Times New Roman"/>
                <w:b/>
                <w:bCs/>
                <w:color w:val="000000" w:themeColor="text1"/>
                <w:sz w:val="28"/>
                <w:szCs w:val="28"/>
                <w:lang w:val="uk-UA"/>
              </w:rPr>
              <w:t>Балансоутримувач</w:t>
            </w:r>
          </w:p>
        </w:tc>
        <w:tc>
          <w:tcPr>
            <w:tcW w:w="113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410C9A" w14:textId="77777777" w:rsidR="0061732C" w:rsidRDefault="00000000">
            <w:pPr>
              <w:spacing w:line="240" w:lineRule="auto"/>
              <w:ind w:left="-102" w:right="-144"/>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Вінницький науково – дослідний експертно-криміналістичний центр МВС України</w:t>
            </w:r>
          </w:p>
        </w:tc>
      </w:tr>
      <w:tr w:rsidR="0061732C" w14:paraId="2B2B8581" w14:textId="77777777" w:rsidTr="002E6429">
        <w:trPr>
          <w:trHeight w:val="1230"/>
          <w:jc w:val="center"/>
        </w:trPr>
        <w:tc>
          <w:tcPr>
            <w:tcW w:w="846" w:type="dxa"/>
            <w:vMerge w:val="restart"/>
            <w:tcBorders>
              <w:top w:val="single" w:sz="4" w:space="0" w:color="000000" w:themeColor="text1"/>
              <w:left w:val="single" w:sz="4" w:space="0" w:color="000000" w:themeColor="text1"/>
              <w:right w:val="single" w:sz="4" w:space="0" w:color="000000" w:themeColor="text1"/>
            </w:tcBorders>
            <w:vAlign w:val="center"/>
          </w:tcPr>
          <w:p w14:paraId="2203CDCE" w14:textId="660A3C82" w:rsidR="0061732C" w:rsidRDefault="00001117">
            <w:pPr>
              <w:spacing w:line="240" w:lineRule="auto"/>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4</w:t>
            </w:r>
            <w:r w:rsidR="00255AB0">
              <w:rPr>
                <w:rFonts w:ascii="Times New Roman" w:hAnsi="Times New Roman" w:cs="Times New Roman"/>
                <w:bCs/>
                <w:color w:val="000000" w:themeColor="text1"/>
                <w:sz w:val="28"/>
                <w:szCs w:val="28"/>
                <w:lang w:val="uk-UA"/>
              </w:rPr>
              <w:t>.1</w:t>
            </w:r>
          </w:p>
        </w:tc>
        <w:tc>
          <w:tcPr>
            <w:tcW w:w="3962" w:type="dxa"/>
            <w:vMerge w:val="restart"/>
            <w:tcBorders>
              <w:top w:val="single" w:sz="4" w:space="0" w:color="000000" w:themeColor="text1"/>
              <w:left w:val="single" w:sz="4" w:space="0" w:color="000000" w:themeColor="text1"/>
              <w:right w:val="single" w:sz="4" w:space="0" w:color="000000" w:themeColor="text1"/>
            </w:tcBorders>
            <w:vAlign w:val="center"/>
          </w:tcPr>
          <w:p w14:paraId="06FB1C06" w14:textId="77777777" w:rsidR="0061732C" w:rsidRDefault="00000000">
            <w:pPr>
              <w:spacing w:line="240" w:lineRule="auto"/>
              <w:ind w:left="-100" w:right="-105"/>
              <w:jc w:val="center"/>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Автоматизована балістична інформатизована система ТАІС</w:t>
            </w:r>
          </w:p>
        </w:tc>
        <w:tc>
          <w:tcPr>
            <w:tcW w:w="2009" w:type="dxa"/>
            <w:vMerge w:val="restart"/>
            <w:tcBorders>
              <w:top w:val="single" w:sz="4" w:space="0" w:color="000000" w:themeColor="text1"/>
              <w:left w:val="single" w:sz="4" w:space="0" w:color="000000" w:themeColor="text1"/>
              <w:right w:val="single" w:sz="4" w:space="0" w:color="000000" w:themeColor="text1"/>
            </w:tcBorders>
            <w:vAlign w:val="center"/>
          </w:tcPr>
          <w:p w14:paraId="6A6ED0E4" w14:textId="77777777" w:rsidR="0061732C" w:rsidRDefault="00000000">
            <w:pPr>
              <w:spacing w:line="240" w:lineRule="auto"/>
              <w:ind w:left="-105" w:right="-113"/>
              <w:jc w:val="center"/>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shd w:val="clear" w:color="auto" w:fill="FFFFFF"/>
                <w:lang w:val="uk-UA"/>
              </w:rPr>
              <w:t>101450033</w:t>
            </w:r>
          </w:p>
        </w:tc>
        <w:tc>
          <w:tcPr>
            <w:tcW w:w="1363" w:type="dxa"/>
            <w:vMerge w:val="restart"/>
            <w:tcBorders>
              <w:top w:val="single" w:sz="4" w:space="0" w:color="000000" w:themeColor="text1"/>
              <w:left w:val="single" w:sz="4" w:space="0" w:color="000000" w:themeColor="text1"/>
              <w:right w:val="single" w:sz="4" w:space="0" w:color="000000" w:themeColor="text1"/>
            </w:tcBorders>
            <w:vAlign w:val="center"/>
          </w:tcPr>
          <w:p w14:paraId="3850BC4E" w14:textId="77777777" w:rsidR="0061732C" w:rsidRDefault="00000000">
            <w:pPr>
              <w:spacing w:line="240" w:lineRule="auto"/>
              <w:ind w:left="-110" w:right="-112"/>
              <w:jc w:val="center"/>
              <w:rPr>
                <w:rFonts w:ascii="Times New Roman" w:hAnsi="Times New Roman" w:cs="Times New Roman"/>
                <w:bCs/>
                <w:color w:val="000000" w:themeColor="text1"/>
                <w:sz w:val="28"/>
                <w:szCs w:val="28"/>
                <w:lang w:val="uk-UA"/>
              </w:rPr>
            </w:pPr>
            <w:r>
              <w:rPr>
                <w:rFonts w:ascii="Times New Roman" w:hAnsi="Times New Roman" w:cs="Times New Roman"/>
                <w:color w:val="000000" w:themeColor="text1"/>
                <w:sz w:val="28"/>
                <w:szCs w:val="28"/>
                <w:lang w:val="uk-UA"/>
              </w:rPr>
              <w:br/>
            </w:r>
            <w:r>
              <w:rPr>
                <w:rFonts w:ascii="Times New Roman" w:hAnsi="Times New Roman" w:cs="Times New Roman"/>
                <w:bCs/>
                <w:color w:val="000000" w:themeColor="text1"/>
                <w:sz w:val="28"/>
                <w:szCs w:val="28"/>
                <w:lang w:val="uk-UA"/>
              </w:rPr>
              <w:t>2009</w:t>
            </w:r>
          </w:p>
          <w:p w14:paraId="0C54D162" w14:textId="77777777" w:rsidR="0061732C" w:rsidRDefault="00000000">
            <w:pPr>
              <w:spacing w:line="240" w:lineRule="auto"/>
              <w:ind w:left="-110" w:right="-112"/>
              <w:jc w:val="center"/>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br/>
            </w:r>
          </w:p>
        </w:tc>
        <w:tc>
          <w:tcPr>
            <w:tcW w:w="6132" w:type="dxa"/>
            <w:vMerge w:val="restart"/>
            <w:tcBorders>
              <w:top w:val="single" w:sz="4" w:space="0" w:color="000000" w:themeColor="text1"/>
              <w:left w:val="single" w:sz="4" w:space="0" w:color="000000" w:themeColor="text1"/>
              <w:right w:val="single" w:sz="4" w:space="0" w:color="000000" w:themeColor="text1"/>
            </w:tcBorders>
          </w:tcPr>
          <w:p w14:paraId="2CF1564C" w14:textId="77777777" w:rsidR="0061732C" w:rsidRDefault="00000000">
            <w:pPr>
              <w:spacing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У пристрої під час діагностики виявлено наступні неполадки: сервер HP </w:t>
            </w:r>
            <w:proofErr w:type="spellStart"/>
            <w:r>
              <w:rPr>
                <w:rFonts w:ascii="Times New Roman" w:hAnsi="Times New Roman" w:cs="Times New Roman"/>
                <w:color w:val="000000" w:themeColor="text1"/>
                <w:sz w:val="28"/>
                <w:szCs w:val="28"/>
                <w:lang w:val="uk-UA"/>
              </w:rPr>
              <w:t>Proliant</w:t>
            </w:r>
            <w:proofErr w:type="spellEnd"/>
            <w:r>
              <w:rPr>
                <w:rFonts w:ascii="Times New Roman" w:hAnsi="Times New Roman" w:cs="Times New Roman"/>
                <w:color w:val="000000" w:themeColor="text1"/>
                <w:sz w:val="28"/>
                <w:szCs w:val="28"/>
                <w:lang w:val="uk-UA"/>
              </w:rPr>
              <w:t xml:space="preserve"> DL 180 G6 2x </w:t>
            </w:r>
            <w:proofErr w:type="spellStart"/>
            <w:r>
              <w:rPr>
                <w:rFonts w:ascii="Times New Roman" w:hAnsi="Times New Roman" w:cs="Times New Roman"/>
                <w:color w:val="000000" w:themeColor="text1"/>
                <w:sz w:val="28"/>
                <w:szCs w:val="28"/>
                <w:lang w:val="uk-UA"/>
              </w:rPr>
              <w:t>Intel</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Xeon</w:t>
            </w:r>
            <w:proofErr w:type="spellEnd"/>
            <w:r>
              <w:rPr>
                <w:rFonts w:ascii="Times New Roman" w:hAnsi="Times New Roman" w:cs="Times New Roman"/>
                <w:color w:val="000000" w:themeColor="text1"/>
                <w:sz w:val="28"/>
                <w:szCs w:val="28"/>
                <w:lang w:val="uk-UA"/>
              </w:rPr>
              <w:t xml:space="preserve"> X5650 12 </w:t>
            </w:r>
            <w:proofErr w:type="spellStart"/>
            <w:r>
              <w:rPr>
                <w:rFonts w:ascii="Times New Roman" w:hAnsi="Times New Roman" w:cs="Times New Roman"/>
                <w:color w:val="000000" w:themeColor="text1"/>
                <w:sz w:val="28"/>
                <w:szCs w:val="28"/>
                <w:lang w:val="uk-UA"/>
              </w:rPr>
              <w:t>Gb</w:t>
            </w:r>
            <w:proofErr w:type="spellEnd"/>
            <w:r>
              <w:rPr>
                <w:rFonts w:ascii="Times New Roman" w:hAnsi="Times New Roman" w:cs="Times New Roman"/>
                <w:color w:val="000000" w:themeColor="text1"/>
                <w:sz w:val="28"/>
                <w:szCs w:val="28"/>
                <w:lang w:val="uk-UA"/>
              </w:rPr>
              <w:t xml:space="preserve"> – несправність системи плати – електричний пробій мікросхеми південного моста, вигоряння провідникової доріжки, що біля USB </w:t>
            </w:r>
            <w:proofErr w:type="spellStart"/>
            <w:r>
              <w:rPr>
                <w:rFonts w:ascii="Times New Roman" w:hAnsi="Times New Roman" w:cs="Times New Roman"/>
                <w:color w:val="000000" w:themeColor="text1"/>
                <w:sz w:val="28"/>
                <w:szCs w:val="28"/>
                <w:lang w:val="uk-UA"/>
              </w:rPr>
              <w:t>порта</w:t>
            </w:r>
            <w:proofErr w:type="spellEnd"/>
            <w:r>
              <w:rPr>
                <w:rFonts w:ascii="Times New Roman" w:hAnsi="Times New Roman" w:cs="Times New Roman"/>
                <w:color w:val="000000" w:themeColor="text1"/>
                <w:sz w:val="28"/>
                <w:szCs w:val="28"/>
                <w:lang w:val="uk-UA"/>
              </w:rPr>
              <w:t xml:space="preserve">, несправність блоку живлення – електричний пробій діодів - </w:t>
            </w:r>
            <w:proofErr w:type="spellStart"/>
            <w:r>
              <w:rPr>
                <w:rFonts w:ascii="Times New Roman" w:hAnsi="Times New Roman" w:cs="Times New Roman"/>
                <w:color w:val="000000" w:themeColor="text1"/>
                <w:sz w:val="28"/>
                <w:szCs w:val="28"/>
                <w:lang w:val="uk-UA"/>
              </w:rPr>
              <w:t>шоткі</w:t>
            </w:r>
            <w:proofErr w:type="spellEnd"/>
            <w:r>
              <w:rPr>
                <w:rFonts w:ascii="Times New Roman" w:hAnsi="Times New Roman" w:cs="Times New Roman"/>
                <w:color w:val="000000" w:themeColor="text1"/>
                <w:sz w:val="28"/>
                <w:szCs w:val="28"/>
                <w:lang w:val="uk-UA"/>
              </w:rPr>
              <w:t xml:space="preserve"> з загальним катодом у колі випрямляча вихідної напруги, заклинений </w:t>
            </w:r>
            <w:proofErr w:type="spellStart"/>
            <w:r>
              <w:rPr>
                <w:rFonts w:ascii="Times New Roman" w:hAnsi="Times New Roman" w:cs="Times New Roman"/>
                <w:color w:val="000000" w:themeColor="text1"/>
                <w:sz w:val="28"/>
                <w:szCs w:val="28"/>
                <w:lang w:val="uk-UA"/>
              </w:rPr>
              <w:t>кулер</w:t>
            </w:r>
            <w:proofErr w:type="spellEnd"/>
            <w:r>
              <w:rPr>
                <w:rFonts w:ascii="Times New Roman" w:hAnsi="Times New Roman" w:cs="Times New Roman"/>
                <w:color w:val="000000" w:themeColor="text1"/>
                <w:sz w:val="28"/>
                <w:szCs w:val="28"/>
                <w:lang w:val="uk-UA"/>
              </w:rPr>
              <w:t xml:space="preserve">; системний блок HP xw4600 Workstation, </w:t>
            </w:r>
            <w:proofErr w:type="spellStart"/>
            <w:r>
              <w:rPr>
                <w:rFonts w:ascii="Times New Roman" w:hAnsi="Times New Roman" w:cs="Times New Roman"/>
                <w:color w:val="000000" w:themeColor="text1"/>
                <w:sz w:val="28"/>
                <w:szCs w:val="28"/>
                <w:lang w:val="uk-UA"/>
              </w:rPr>
              <w:t>Intel</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Core</w:t>
            </w:r>
            <w:proofErr w:type="spellEnd"/>
            <w:r>
              <w:rPr>
                <w:rFonts w:ascii="Times New Roman" w:hAnsi="Times New Roman" w:cs="Times New Roman"/>
                <w:color w:val="000000" w:themeColor="text1"/>
                <w:sz w:val="28"/>
                <w:szCs w:val="28"/>
                <w:lang w:val="uk-UA"/>
              </w:rPr>
              <w:t xml:space="preserve"> 2 </w:t>
            </w:r>
            <w:proofErr w:type="spellStart"/>
            <w:r>
              <w:rPr>
                <w:rFonts w:ascii="Times New Roman" w:hAnsi="Times New Roman" w:cs="Times New Roman"/>
                <w:color w:val="000000" w:themeColor="text1"/>
                <w:sz w:val="28"/>
                <w:szCs w:val="28"/>
                <w:lang w:val="uk-UA"/>
              </w:rPr>
              <w:t>DuoCPU</w:t>
            </w:r>
            <w:proofErr w:type="spellEnd"/>
            <w:r>
              <w:rPr>
                <w:rFonts w:ascii="Times New Roman" w:hAnsi="Times New Roman" w:cs="Times New Roman"/>
                <w:color w:val="000000" w:themeColor="text1"/>
                <w:sz w:val="28"/>
                <w:szCs w:val="28"/>
                <w:lang w:val="uk-UA"/>
              </w:rPr>
              <w:t xml:space="preserve"> E6500,. 1Gb – несправність блоку живлення – електричний пробій в схемі чергового живлення, висохли високовольтні електричні конденсатори у схемі випрямляча мережевої напруги, деформація корпусу; згорів блок живлення, втрата ємкості конденсаторів, вихід з ладу 3х фазної схеми </w:t>
            </w:r>
            <w:r>
              <w:rPr>
                <w:rFonts w:ascii="Times New Roman" w:hAnsi="Times New Roman" w:cs="Times New Roman"/>
                <w:color w:val="000000" w:themeColor="text1"/>
                <w:sz w:val="28"/>
                <w:szCs w:val="28"/>
                <w:lang w:val="uk-UA"/>
              </w:rPr>
              <w:lastRenderedPageBreak/>
              <w:t xml:space="preserve">стабілізації живлення процесору, системний блок </w:t>
            </w:r>
            <w:proofErr w:type="spellStart"/>
            <w:r>
              <w:rPr>
                <w:rFonts w:ascii="Times New Roman" w:hAnsi="Times New Roman" w:cs="Times New Roman"/>
                <w:color w:val="000000" w:themeColor="text1"/>
                <w:sz w:val="28"/>
                <w:szCs w:val="28"/>
                <w:lang w:val="uk-UA"/>
              </w:rPr>
              <w:t>Intel</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Pentium</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Dual</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Core</w:t>
            </w:r>
            <w:proofErr w:type="spellEnd"/>
            <w:r>
              <w:rPr>
                <w:rFonts w:ascii="Times New Roman" w:hAnsi="Times New Roman" w:cs="Times New Roman"/>
                <w:color w:val="000000" w:themeColor="text1"/>
                <w:sz w:val="28"/>
                <w:szCs w:val="28"/>
                <w:lang w:val="uk-UA"/>
              </w:rPr>
              <w:t xml:space="preserve"> E5400 2.70 </w:t>
            </w:r>
            <w:proofErr w:type="spellStart"/>
            <w:r>
              <w:rPr>
                <w:rFonts w:ascii="Times New Roman" w:hAnsi="Times New Roman" w:cs="Times New Roman"/>
                <w:color w:val="000000" w:themeColor="text1"/>
                <w:sz w:val="28"/>
                <w:szCs w:val="28"/>
                <w:lang w:val="uk-UA"/>
              </w:rPr>
              <w:t>Ghz</w:t>
            </w:r>
            <w:proofErr w:type="spellEnd"/>
            <w:r>
              <w:rPr>
                <w:rFonts w:ascii="Times New Roman" w:hAnsi="Times New Roman" w:cs="Times New Roman"/>
                <w:color w:val="000000" w:themeColor="text1"/>
                <w:sz w:val="28"/>
                <w:szCs w:val="28"/>
                <w:lang w:val="uk-UA"/>
              </w:rPr>
              <w:t xml:space="preserve">, 2Gb – несправність системної плати, електричний пробій мікросхеми південного моста, вигоряння провідникової доріжки, що біля USB </w:t>
            </w:r>
            <w:proofErr w:type="spellStart"/>
            <w:r>
              <w:rPr>
                <w:rFonts w:ascii="Times New Roman" w:hAnsi="Times New Roman" w:cs="Times New Roman"/>
                <w:color w:val="000000" w:themeColor="text1"/>
                <w:sz w:val="28"/>
                <w:szCs w:val="28"/>
                <w:lang w:val="uk-UA"/>
              </w:rPr>
              <w:t>порта</w:t>
            </w:r>
            <w:proofErr w:type="spellEnd"/>
            <w:r>
              <w:rPr>
                <w:rFonts w:ascii="Times New Roman" w:hAnsi="Times New Roman" w:cs="Times New Roman"/>
                <w:color w:val="000000" w:themeColor="text1"/>
                <w:sz w:val="28"/>
                <w:szCs w:val="28"/>
                <w:lang w:val="uk-UA"/>
              </w:rPr>
              <w:t xml:space="preserve">, несправність блоку живлення – електричний пробій діодів; </w:t>
            </w:r>
            <w:proofErr w:type="spellStart"/>
            <w:r>
              <w:rPr>
                <w:rFonts w:ascii="Times New Roman" w:hAnsi="Times New Roman" w:cs="Times New Roman"/>
                <w:color w:val="000000" w:themeColor="text1"/>
                <w:sz w:val="28"/>
                <w:szCs w:val="28"/>
                <w:lang w:val="uk-UA"/>
              </w:rPr>
              <w:t>шоткі</w:t>
            </w:r>
            <w:proofErr w:type="spellEnd"/>
            <w:r>
              <w:rPr>
                <w:rFonts w:ascii="Times New Roman" w:hAnsi="Times New Roman" w:cs="Times New Roman"/>
                <w:color w:val="000000" w:themeColor="text1"/>
                <w:sz w:val="28"/>
                <w:szCs w:val="28"/>
                <w:lang w:val="uk-UA"/>
              </w:rPr>
              <w:t xml:space="preserve"> з загальним катодом у колі випрямляча вихідної напруги, заклинений </w:t>
            </w:r>
            <w:proofErr w:type="spellStart"/>
            <w:r>
              <w:rPr>
                <w:rFonts w:ascii="Times New Roman" w:hAnsi="Times New Roman" w:cs="Times New Roman"/>
                <w:color w:val="000000" w:themeColor="text1"/>
                <w:sz w:val="28"/>
                <w:szCs w:val="28"/>
                <w:lang w:val="uk-UA"/>
              </w:rPr>
              <w:t>кулер</w:t>
            </w:r>
            <w:proofErr w:type="spellEnd"/>
            <w:r>
              <w:rPr>
                <w:rFonts w:ascii="Times New Roman" w:hAnsi="Times New Roman" w:cs="Times New Roman"/>
                <w:color w:val="000000" w:themeColor="text1"/>
                <w:sz w:val="28"/>
                <w:szCs w:val="28"/>
                <w:lang w:val="uk-UA"/>
              </w:rPr>
              <w:t xml:space="preserve">. Значна кількість пошкоджених секторів накопичувача жорсткого диску із-за подряпин на магнітній поверхні, привід DVD не зчитує дані з оптичних дисків - </w:t>
            </w:r>
            <w:proofErr w:type="spellStart"/>
            <w:r>
              <w:rPr>
                <w:rFonts w:ascii="Times New Roman" w:hAnsi="Times New Roman" w:cs="Times New Roman"/>
                <w:color w:val="000000" w:themeColor="text1"/>
                <w:sz w:val="28"/>
                <w:szCs w:val="28"/>
                <w:lang w:val="uk-UA"/>
              </w:rPr>
              <w:t>підсівший</w:t>
            </w:r>
            <w:proofErr w:type="spellEnd"/>
            <w:r>
              <w:rPr>
                <w:rFonts w:ascii="Times New Roman" w:hAnsi="Times New Roman" w:cs="Times New Roman"/>
                <w:color w:val="000000" w:themeColor="text1"/>
                <w:sz w:val="28"/>
                <w:szCs w:val="28"/>
                <w:lang w:val="uk-UA"/>
              </w:rPr>
              <w:t xml:space="preserve"> лазерний діод оптичного модуля приводу внаслідок тривалої експлуатації</w:t>
            </w:r>
          </w:p>
        </w:tc>
        <w:tc>
          <w:tcPr>
            <w:tcW w:w="1894" w:type="dxa"/>
            <w:tcBorders>
              <w:top w:val="single" w:sz="4" w:space="0" w:color="000000" w:themeColor="text1"/>
              <w:left w:val="single" w:sz="4" w:space="0" w:color="000000" w:themeColor="text1"/>
              <w:right w:val="single" w:sz="4" w:space="0" w:color="000000" w:themeColor="text1"/>
            </w:tcBorders>
            <w:vAlign w:val="center"/>
          </w:tcPr>
          <w:p w14:paraId="41887634" w14:textId="77777777" w:rsidR="0061732C" w:rsidRDefault="00000000">
            <w:pPr>
              <w:spacing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24.02.2021</w:t>
            </w:r>
          </w:p>
        </w:tc>
      </w:tr>
      <w:tr w:rsidR="0061732C" w14:paraId="7EE9EA1A" w14:textId="77777777" w:rsidTr="002E6429">
        <w:trPr>
          <w:trHeight w:val="1512"/>
          <w:jc w:val="center"/>
        </w:trPr>
        <w:tc>
          <w:tcPr>
            <w:tcW w:w="846" w:type="dxa"/>
            <w:vMerge/>
            <w:tcBorders>
              <w:left w:val="single" w:sz="4" w:space="0" w:color="000000" w:themeColor="text1"/>
              <w:right w:val="single" w:sz="4" w:space="0" w:color="000000" w:themeColor="text1"/>
            </w:tcBorders>
            <w:vAlign w:val="center"/>
          </w:tcPr>
          <w:p w14:paraId="3FAD6CD2" w14:textId="77777777" w:rsidR="0061732C" w:rsidRDefault="0061732C">
            <w:pPr>
              <w:spacing w:line="240" w:lineRule="auto"/>
              <w:jc w:val="center"/>
              <w:rPr>
                <w:rFonts w:ascii="Times New Roman" w:hAnsi="Times New Roman" w:cs="Times New Roman"/>
                <w:b/>
                <w:color w:val="000000" w:themeColor="text1"/>
                <w:sz w:val="28"/>
                <w:szCs w:val="28"/>
                <w:lang w:val="uk-UA"/>
              </w:rPr>
            </w:pPr>
          </w:p>
        </w:tc>
        <w:tc>
          <w:tcPr>
            <w:tcW w:w="3962" w:type="dxa"/>
            <w:vMerge/>
            <w:tcBorders>
              <w:left w:val="single" w:sz="4" w:space="0" w:color="000000" w:themeColor="text1"/>
              <w:bottom w:val="single" w:sz="4" w:space="0" w:color="000000" w:themeColor="text1"/>
              <w:right w:val="single" w:sz="4" w:space="0" w:color="000000" w:themeColor="text1"/>
            </w:tcBorders>
            <w:vAlign w:val="center"/>
          </w:tcPr>
          <w:p w14:paraId="7B348EA6" w14:textId="77777777" w:rsidR="0061732C" w:rsidRDefault="0061732C">
            <w:pPr>
              <w:spacing w:line="240" w:lineRule="auto"/>
              <w:ind w:left="-100" w:right="-105"/>
              <w:jc w:val="center"/>
              <w:rPr>
                <w:rFonts w:ascii="Times New Roman" w:hAnsi="Times New Roman" w:cs="Times New Roman"/>
                <w:b/>
                <w:color w:val="000000" w:themeColor="text1"/>
                <w:sz w:val="28"/>
                <w:szCs w:val="28"/>
                <w:lang w:val="uk-UA"/>
              </w:rPr>
            </w:pPr>
          </w:p>
        </w:tc>
        <w:tc>
          <w:tcPr>
            <w:tcW w:w="2009" w:type="dxa"/>
            <w:vMerge/>
            <w:tcBorders>
              <w:left w:val="single" w:sz="4" w:space="0" w:color="000000" w:themeColor="text1"/>
              <w:bottom w:val="single" w:sz="4" w:space="0" w:color="000000" w:themeColor="text1"/>
              <w:right w:val="single" w:sz="4" w:space="0" w:color="000000" w:themeColor="text1"/>
            </w:tcBorders>
            <w:vAlign w:val="center"/>
          </w:tcPr>
          <w:p w14:paraId="2A5178C2" w14:textId="77777777" w:rsidR="0061732C" w:rsidRDefault="0061732C">
            <w:pPr>
              <w:spacing w:line="240" w:lineRule="auto"/>
              <w:ind w:left="-105" w:right="-113"/>
              <w:jc w:val="center"/>
              <w:rPr>
                <w:rFonts w:ascii="Times New Roman" w:hAnsi="Times New Roman" w:cs="Times New Roman"/>
                <w:b/>
                <w:color w:val="000000" w:themeColor="text1"/>
                <w:sz w:val="28"/>
                <w:szCs w:val="28"/>
                <w:lang w:val="uk-UA"/>
              </w:rPr>
            </w:pPr>
          </w:p>
        </w:tc>
        <w:tc>
          <w:tcPr>
            <w:tcW w:w="1363" w:type="dxa"/>
            <w:vMerge/>
            <w:tcBorders>
              <w:left w:val="single" w:sz="4" w:space="0" w:color="000000" w:themeColor="text1"/>
              <w:bottom w:val="single" w:sz="4" w:space="0" w:color="000000" w:themeColor="text1"/>
              <w:right w:val="single" w:sz="4" w:space="0" w:color="000000" w:themeColor="text1"/>
            </w:tcBorders>
            <w:vAlign w:val="center"/>
          </w:tcPr>
          <w:p w14:paraId="12926719" w14:textId="77777777" w:rsidR="0061732C" w:rsidRDefault="0061732C">
            <w:pPr>
              <w:spacing w:line="240" w:lineRule="auto"/>
              <w:ind w:left="-110" w:right="-112"/>
              <w:jc w:val="center"/>
              <w:rPr>
                <w:rFonts w:ascii="Times New Roman" w:hAnsi="Times New Roman" w:cs="Times New Roman"/>
                <w:b/>
                <w:color w:val="000000" w:themeColor="text1"/>
                <w:sz w:val="28"/>
                <w:szCs w:val="28"/>
                <w:lang w:val="uk-UA"/>
              </w:rPr>
            </w:pPr>
          </w:p>
        </w:tc>
        <w:tc>
          <w:tcPr>
            <w:tcW w:w="6132" w:type="dxa"/>
            <w:vMerge/>
            <w:tcBorders>
              <w:left w:val="single" w:sz="4" w:space="0" w:color="000000" w:themeColor="text1"/>
              <w:bottom w:val="single" w:sz="4" w:space="0" w:color="000000" w:themeColor="text1"/>
              <w:right w:val="single" w:sz="4" w:space="0" w:color="000000" w:themeColor="text1"/>
            </w:tcBorders>
            <w:vAlign w:val="center"/>
          </w:tcPr>
          <w:p w14:paraId="1589DB8A" w14:textId="77777777" w:rsidR="0061732C" w:rsidRDefault="0061732C">
            <w:pPr>
              <w:spacing w:line="240" w:lineRule="auto"/>
              <w:ind w:left="-102" w:right="-144"/>
              <w:jc w:val="center"/>
              <w:rPr>
                <w:rFonts w:ascii="Times New Roman" w:hAnsi="Times New Roman" w:cs="Times New Roman"/>
                <w:b/>
                <w:color w:val="000000" w:themeColor="text1"/>
                <w:sz w:val="28"/>
                <w:szCs w:val="28"/>
                <w:lang w:val="uk-UA"/>
              </w:rPr>
            </w:pPr>
          </w:p>
        </w:tc>
        <w:tc>
          <w:tcPr>
            <w:tcW w:w="1894" w:type="dxa"/>
            <w:tcBorders>
              <w:left w:val="single" w:sz="4" w:space="0" w:color="000000" w:themeColor="text1"/>
              <w:bottom w:val="single" w:sz="4" w:space="0" w:color="000000" w:themeColor="text1"/>
              <w:right w:val="single" w:sz="4" w:space="0" w:color="000000" w:themeColor="text1"/>
            </w:tcBorders>
            <w:vAlign w:val="center"/>
          </w:tcPr>
          <w:p w14:paraId="64B7EC1C" w14:textId="77777777" w:rsidR="0061732C" w:rsidRDefault="00000000">
            <w:pPr>
              <w:spacing w:line="240" w:lineRule="auto"/>
              <w:ind w:left="-102" w:right="-144"/>
              <w:jc w:val="center"/>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29.04.2021</w:t>
            </w:r>
          </w:p>
        </w:tc>
      </w:tr>
      <w:tr w:rsidR="0061732C" w14:paraId="1C39F4F1" w14:textId="77777777" w:rsidTr="002E6429">
        <w:trPr>
          <w:trHeight w:val="850"/>
          <w:jc w:val="center"/>
        </w:trPr>
        <w:tc>
          <w:tcPr>
            <w:tcW w:w="846" w:type="dxa"/>
            <w:vMerge w:val="restart"/>
            <w:tcBorders>
              <w:left w:val="single" w:sz="4" w:space="0" w:color="000000" w:themeColor="text1"/>
              <w:right w:val="single" w:sz="4" w:space="0" w:color="000000" w:themeColor="text1"/>
            </w:tcBorders>
            <w:vAlign w:val="center"/>
          </w:tcPr>
          <w:p w14:paraId="6EC6D1EA" w14:textId="33E23DD0" w:rsidR="0061732C" w:rsidRDefault="00001117">
            <w:pPr>
              <w:spacing w:line="240" w:lineRule="auto"/>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4</w:t>
            </w:r>
            <w:r w:rsidR="00255AB0">
              <w:rPr>
                <w:rFonts w:ascii="Times New Roman" w:hAnsi="Times New Roman" w:cs="Times New Roman"/>
                <w:bCs/>
                <w:color w:val="000000" w:themeColor="text1"/>
                <w:sz w:val="28"/>
                <w:szCs w:val="28"/>
                <w:lang w:val="uk-UA"/>
              </w:rPr>
              <w:t>.2</w:t>
            </w:r>
          </w:p>
        </w:tc>
        <w:tc>
          <w:tcPr>
            <w:tcW w:w="3962" w:type="dxa"/>
            <w:vMerge w:val="restart"/>
            <w:tcBorders>
              <w:top w:val="single" w:sz="4" w:space="0" w:color="000000" w:themeColor="text1"/>
              <w:left w:val="single" w:sz="4" w:space="0" w:color="000000" w:themeColor="text1"/>
              <w:right w:val="single" w:sz="4" w:space="0" w:color="000000" w:themeColor="text1"/>
            </w:tcBorders>
            <w:vAlign w:val="center"/>
          </w:tcPr>
          <w:p w14:paraId="5C70028E" w14:textId="77777777" w:rsidR="0061732C" w:rsidRDefault="00000000">
            <w:pPr>
              <w:spacing w:line="240" w:lineRule="auto"/>
              <w:ind w:left="-100" w:right="-105"/>
              <w:jc w:val="center"/>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 xml:space="preserve">Хроматограф газовий </w:t>
            </w:r>
            <w:proofErr w:type="spellStart"/>
            <w:r>
              <w:rPr>
                <w:rFonts w:ascii="Times New Roman" w:hAnsi="Times New Roman" w:cs="Times New Roman"/>
                <w:color w:val="000000" w:themeColor="text1"/>
                <w:sz w:val="28"/>
                <w:szCs w:val="28"/>
                <w:lang w:val="uk-UA"/>
              </w:rPr>
              <w:t>Crystal</w:t>
            </w:r>
            <w:proofErr w:type="spellEnd"/>
            <w:r>
              <w:rPr>
                <w:rFonts w:ascii="Times New Roman" w:hAnsi="Times New Roman" w:cs="Times New Roman"/>
                <w:color w:val="000000" w:themeColor="text1"/>
                <w:sz w:val="28"/>
                <w:szCs w:val="28"/>
                <w:lang w:val="uk-UA"/>
              </w:rPr>
              <w:t xml:space="preserve"> 5000.2</w:t>
            </w:r>
          </w:p>
        </w:tc>
        <w:tc>
          <w:tcPr>
            <w:tcW w:w="2009" w:type="dxa"/>
            <w:vMerge w:val="restart"/>
            <w:tcBorders>
              <w:top w:val="single" w:sz="4" w:space="0" w:color="000000" w:themeColor="text1"/>
              <w:left w:val="single" w:sz="4" w:space="0" w:color="000000" w:themeColor="text1"/>
              <w:right w:val="single" w:sz="4" w:space="0" w:color="000000" w:themeColor="text1"/>
            </w:tcBorders>
            <w:vAlign w:val="center"/>
          </w:tcPr>
          <w:p w14:paraId="501EE7DD" w14:textId="77777777" w:rsidR="0061732C" w:rsidRDefault="00000000">
            <w:pPr>
              <w:spacing w:line="240" w:lineRule="auto"/>
              <w:ind w:left="-105" w:right="-113"/>
              <w:jc w:val="center"/>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shd w:val="clear" w:color="auto" w:fill="FFFFFF"/>
                <w:lang w:val="uk-UA"/>
              </w:rPr>
              <w:t>101430072</w:t>
            </w:r>
          </w:p>
        </w:tc>
        <w:tc>
          <w:tcPr>
            <w:tcW w:w="1363" w:type="dxa"/>
            <w:vMerge w:val="restart"/>
            <w:tcBorders>
              <w:top w:val="single" w:sz="4" w:space="0" w:color="000000" w:themeColor="text1"/>
              <w:left w:val="single" w:sz="4" w:space="0" w:color="000000" w:themeColor="text1"/>
              <w:right w:val="single" w:sz="4" w:space="0" w:color="000000" w:themeColor="text1"/>
            </w:tcBorders>
            <w:vAlign w:val="center"/>
          </w:tcPr>
          <w:p w14:paraId="4CB1E0CD" w14:textId="77777777" w:rsidR="0061732C" w:rsidRDefault="00000000">
            <w:pPr>
              <w:spacing w:line="240" w:lineRule="auto"/>
              <w:ind w:left="-110" w:right="-112"/>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2008</w:t>
            </w:r>
          </w:p>
        </w:tc>
        <w:tc>
          <w:tcPr>
            <w:tcW w:w="6132" w:type="dxa"/>
            <w:vMerge w:val="restart"/>
            <w:tcBorders>
              <w:top w:val="single" w:sz="4" w:space="0" w:color="000000" w:themeColor="text1"/>
              <w:left w:val="single" w:sz="4" w:space="0" w:color="000000" w:themeColor="text1"/>
              <w:right w:val="single" w:sz="4" w:space="0" w:color="000000" w:themeColor="text1"/>
            </w:tcBorders>
          </w:tcPr>
          <w:p w14:paraId="5F09F84E" w14:textId="77777777" w:rsidR="0061732C" w:rsidRDefault="00000000">
            <w:pPr>
              <w:spacing w:line="240" w:lineRule="auto"/>
              <w:ind w:right="35"/>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У пристрої для  проведення інсталяції газового хроматографа та його запуску необхідно провести наступні роботи: зовнішнє очищення приладу та всіх складових і компонентів, чистка та профілактика детекторів, чищення з монтажем та демонтажем інжектора, очищення газових ліній, інсталяційне під’єднання газової фурнітури; запуск генератора водню, запуск повітряного компресора, встановлення та під’єднання системи фільтрів, регенерацію фільтрів генератора водню, заміна компонентів ГХ нагрівача детектора, який вийшов з ладу, нагрівача термостата колонки, заміна витратних матеріалів, з’єднання з системою управління.</w:t>
            </w:r>
          </w:p>
        </w:tc>
        <w:tc>
          <w:tcPr>
            <w:tcW w:w="1894"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1C87AE64" w14:textId="77777777" w:rsidR="0061732C" w:rsidRDefault="00000000">
            <w:pPr>
              <w:spacing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24.02.2021</w:t>
            </w:r>
          </w:p>
        </w:tc>
      </w:tr>
      <w:tr w:rsidR="0061732C" w14:paraId="2E99E324" w14:textId="77777777" w:rsidTr="002E6429">
        <w:trPr>
          <w:trHeight w:val="848"/>
          <w:jc w:val="center"/>
        </w:trPr>
        <w:tc>
          <w:tcPr>
            <w:tcW w:w="846" w:type="dxa"/>
            <w:vMerge/>
            <w:tcBorders>
              <w:left w:val="single" w:sz="4" w:space="0" w:color="000000" w:themeColor="text1"/>
              <w:bottom w:val="single" w:sz="4" w:space="0" w:color="000000" w:themeColor="text1"/>
              <w:right w:val="single" w:sz="4" w:space="0" w:color="000000" w:themeColor="text1"/>
            </w:tcBorders>
            <w:vAlign w:val="center"/>
          </w:tcPr>
          <w:p w14:paraId="76768762" w14:textId="77777777" w:rsidR="0061732C" w:rsidRDefault="0061732C">
            <w:pPr>
              <w:spacing w:line="240" w:lineRule="auto"/>
              <w:jc w:val="center"/>
              <w:rPr>
                <w:rFonts w:ascii="Times New Roman" w:hAnsi="Times New Roman" w:cs="Times New Roman"/>
                <w:b/>
                <w:color w:val="000000" w:themeColor="text1"/>
                <w:sz w:val="28"/>
                <w:szCs w:val="28"/>
                <w:lang w:val="uk-UA"/>
              </w:rPr>
            </w:pPr>
          </w:p>
        </w:tc>
        <w:tc>
          <w:tcPr>
            <w:tcW w:w="3962" w:type="dxa"/>
            <w:vMerge/>
            <w:tcBorders>
              <w:left w:val="single" w:sz="4" w:space="0" w:color="000000" w:themeColor="text1"/>
              <w:bottom w:val="single" w:sz="4" w:space="0" w:color="000000" w:themeColor="text1"/>
              <w:right w:val="single" w:sz="4" w:space="0" w:color="000000" w:themeColor="text1"/>
            </w:tcBorders>
            <w:vAlign w:val="center"/>
          </w:tcPr>
          <w:p w14:paraId="3C349F88" w14:textId="77777777" w:rsidR="0061732C" w:rsidRDefault="0061732C">
            <w:pPr>
              <w:spacing w:line="240" w:lineRule="auto"/>
              <w:ind w:left="-100" w:right="-105"/>
              <w:jc w:val="center"/>
              <w:rPr>
                <w:rFonts w:ascii="Times New Roman" w:hAnsi="Times New Roman" w:cs="Times New Roman"/>
                <w:b/>
                <w:color w:val="000000" w:themeColor="text1"/>
                <w:sz w:val="28"/>
                <w:szCs w:val="28"/>
                <w:lang w:val="uk-UA"/>
              </w:rPr>
            </w:pPr>
          </w:p>
        </w:tc>
        <w:tc>
          <w:tcPr>
            <w:tcW w:w="2009" w:type="dxa"/>
            <w:vMerge/>
            <w:tcBorders>
              <w:left w:val="single" w:sz="4" w:space="0" w:color="000000" w:themeColor="text1"/>
              <w:bottom w:val="single" w:sz="4" w:space="0" w:color="000000" w:themeColor="text1"/>
              <w:right w:val="single" w:sz="4" w:space="0" w:color="000000" w:themeColor="text1"/>
            </w:tcBorders>
            <w:vAlign w:val="center"/>
          </w:tcPr>
          <w:p w14:paraId="49D8F1A8" w14:textId="77777777" w:rsidR="0061732C" w:rsidRDefault="0061732C">
            <w:pPr>
              <w:spacing w:line="240" w:lineRule="auto"/>
              <w:ind w:left="-105" w:right="-113"/>
              <w:jc w:val="center"/>
              <w:rPr>
                <w:rFonts w:ascii="Times New Roman" w:hAnsi="Times New Roman" w:cs="Times New Roman"/>
                <w:b/>
                <w:color w:val="000000" w:themeColor="text1"/>
                <w:sz w:val="28"/>
                <w:szCs w:val="28"/>
                <w:lang w:val="uk-UA"/>
              </w:rPr>
            </w:pPr>
          </w:p>
        </w:tc>
        <w:tc>
          <w:tcPr>
            <w:tcW w:w="1363" w:type="dxa"/>
            <w:vMerge/>
            <w:tcBorders>
              <w:left w:val="single" w:sz="4" w:space="0" w:color="000000" w:themeColor="text1"/>
              <w:bottom w:val="single" w:sz="4" w:space="0" w:color="000000" w:themeColor="text1"/>
              <w:right w:val="single" w:sz="4" w:space="0" w:color="000000" w:themeColor="text1"/>
            </w:tcBorders>
            <w:vAlign w:val="center"/>
          </w:tcPr>
          <w:p w14:paraId="22BB9E4A" w14:textId="77777777" w:rsidR="0061732C" w:rsidRDefault="0061732C">
            <w:pPr>
              <w:spacing w:line="240" w:lineRule="auto"/>
              <w:ind w:left="-110" w:right="-112"/>
              <w:jc w:val="center"/>
              <w:rPr>
                <w:rFonts w:ascii="Times New Roman" w:hAnsi="Times New Roman" w:cs="Times New Roman"/>
                <w:b/>
                <w:color w:val="000000" w:themeColor="text1"/>
                <w:sz w:val="28"/>
                <w:szCs w:val="28"/>
                <w:lang w:val="uk-UA"/>
              </w:rPr>
            </w:pPr>
          </w:p>
        </w:tc>
        <w:tc>
          <w:tcPr>
            <w:tcW w:w="6132" w:type="dxa"/>
            <w:vMerge/>
            <w:tcBorders>
              <w:left w:val="single" w:sz="4" w:space="0" w:color="000000" w:themeColor="text1"/>
              <w:bottom w:val="single" w:sz="4" w:space="0" w:color="000000" w:themeColor="text1"/>
              <w:right w:val="single" w:sz="4" w:space="0" w:color="000000" w:themeColor="text1"/>
            </w:tcBorders>
            <w:vAlign w:val="center"/>
          </w:tcPr>
          <w:p w14:paraId="12B431B6" w14:textId="77777777" w:rsidR="0061732C" w:rsidRDefault="0061732C">
            <w:pPr>
              <w:spacing w:line="240" w:lineRule="auto"/>
              <w:ind w:left="-102" w:right="-144"/>
              <w:jc w:val="center"/>
              <w:rPr>
                <w:rFonts w:ascii="Times New Roman" w:hAnsi="Times New Roman" w:cs="Times New Roman"/>
                <w:b/>
                <w:color w:val="000000" w:themeColor="text1"/>
                <w:sz w:val="28"/>
                <w:szCs w:val="28"/>
                <w:lang w:val="uk-UA"/>
              </w:rPr>
            </w:pPr>
          </w:p>
        </w:tc>
        <w:tc>
          <w:tcPr>
            <w:tcW w:w="1894"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14:paraId="25E3C8C5" w14:textId="77777777" w:rsidR="0061732C" w:rsidRDefault="00000000">
            <w:pPr>
              <w:spacing w:line="240" w:lineRule="auto"/>
              <w:ind w:left="-102" w:right="-144"/>
              <w:jc w:val="center"/>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29.04.2021</w:t>
            </w:r>
          </w:p>
        </w:tc>
      </w:tr>
      <w:tr w:rsidR="0061732C" w14:paraId="7DF80402" w14:textId="77777777">
        <w:trPr>
          <w:trHeight w:val="472"/>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ABB10C" w14:textId="4A18705D" w:rsidR="0061732C" w:rsidRDefault="00001117">
            <w:pPr>
              <w:spacing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5</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B3F273" w14:textId="77777777" w:rsidR="0061732C" w:rsidRDefault="00000000">
            <w:pPr>
              <w:spacing w:line="240" w:lineRule="auto"/>
              <w:ind w:left="-100" w:right="-105"/>
              <w:jc w:val="center"/>
              <w:rPr>
                <w:rFonts w:ascii="Times New Roman" w:hAnsi="Times New Roman" w:cs="Times New Roman"/>
                <w:b/>
                <w:color w:val="000000" w:themeColor="text1"/>
                <w:sz w:val="28"/>
                <w:szCs w:val="28"/>
                <w:lang w:val="uk-UA"/>
              </w:rPr>
            </w:pPr>
            <w:r>
              <w:rPr>
                <w:rFonts w:ascii="Times New Roman" w:hAnsi="Times New Roman" w:cs="Times New Roman"/>
                <w:b/>
                <w:bCs/>
                <w:color w:val="000000" w:themeColor="text1"/>
                <w:sz w:val="28"/>
                <w:szCs w:val="28"/>
                <w:lang w:val="uk-UA"/>
              </w:rPr>
              <w:t>Балансоутримувач</w:t>
            </w:r>
          </w:p>
        </w:tc>
        <w:tc>
          <w:tcPr>
            <w:tcW w:w="113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68FE7E" w14:textId="77777777" w:rsidR="0061732C" w:rsidRDefault="00000000">
            <w:pPr>
              <w:spacing w:line="240" w:lineRule="auto"/>
              <w:ind w:left="-102" w:right="-144"/>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Медичний реабілітаційний центр МВС України «Хутір Вільний»</w:t>
            </w:r>
          </w:p>
        </w:tc>
      </w:tr>
      <w:tr w:rsidR="0061732C" w14:paraId="1E09E5A4" w14:textId="77777777" w:rsidTr="002E6429">
        <w:trPr>
          <w:trHeight w:val="472"/>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BEB192" w14:textId="37E5E628" w:rsidR="0061732C" w:rsidRDefault="00001117">
            <w:pPr>
              <w:spacing w:line="240" w:lineRule="auto"/>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lastRenderedPageBreak/>
              <w:t>5</w:t>
            </w:r>
            <w:r w:rsidR="00255AB0">
              <w:rPr>
                <w:rFonts w:ascii="Times New Roman" w:hAnsi="Times New Roman" w:cs="Times New Roman"/>
                <w:bCs/>
                <w:color w:val="000000" w:themeColor="text1"/>
                <w:sz w:val="28"/>
                <w:szCs w:val="28"/>
                <w:lang w:val="uk-UA"/>
              </w:rPr>
              <w:t>.1</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AEF6CB" w14:textId="77777777" w:rsidR="0061732C" w:rsidRDefault="00000000">
            <w:pPr>
              <w:spacing w:line="240" w:lineRule="auto"/>
              <w:ind w:left="-100" w:right="-105"/>
              <w:jc w:val="center"/>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Котел НІІСТ-у</w:t>
            </w:r>
          </w:p>
        </w:tc>
        <w:tc>
          <w:tcPr>
            <w:tcW w:w="2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3EB1E6" w14:textId="77777777" w:rsidR="0061732C" w:rsidRDefault="00000000">
            <w:pPr>
              <w:spacing w:line="240" w:lineRule="auto"/>
              <w:ind w:left="-105" w:right="-113"/>
              <w:jc w:val="center"/>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101480054</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3B8A77" w14:textId="77777777" w:rsidR="0061732C" w:rsidRDefault="00000000">
            <w:pPr>
              <w:spacing w:line="240" w:lineRule="auto"/>
              <w:ind w:left="-110" w:right="-112"/>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2004</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BBCC4" w14:textId="77777777" w:rsidR="0061732C" w:rsidRDefault="00000000">
            <w:pPr>
              <w:spacing w:line="240" w:lineRule="auto"/>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Технічно несправний. У пристрої вийшли з ладу </w:t>
            </w:r>
            <w:proofErr w:type="spellStart"/>
            <w:r>
              <w:rPr>
                <w:rFonts w:ascii="Times New Roman" w:eastAsia="Times New Roman" w:hAnsi="Times New Roman" w:cs="Times New Roman"/>
                <w:color w:val="000000" w:themeColor="text1"/>
                <w:sz w:val="28"/>
                <w:szCs w:val="28"/>
                <w:lang w:val="uk-UA"/>
              </w:rPr>
              <w:t>колектра</w:t>
            </w:r>
            <w:proofErr w:type="spellEnd"/>
            <w:r>
              <w:rPr>
                <w:rFonts w:ascii="Times New Roman" w:eastAsia="Times New Roman" w:hAnsi="Times New Roman" w:cs="Times New Roman"/>
                <w:color w:val="000000" w:themeColor="text1"/>
                <w:sz w:val="28"/>
                <w:szCs w:val="28"/>
                <w:lang w:val="uk-UA"/>
              </w:rPr>
              <w:t xml:space="preserve"> екранів, екранні труби мають інтенсивну зношеність.</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C57442" w14:textId="77777777" w:rsidR="0061732C" w:rsidRDefault="00000000">
            <w:pPr>
              <w:spacing w:line="240" w:lineRule="auto"/>
              <w:ind w:right="-16"/>
              <w:jc w:val="center"/>
              <w:rPr>
                <w:rFonts w:ascii="Times New Roman" w:hAnsi="Times New Roman" w:cs="Times New Roman"/>
                <w:b/>
                <w:color w:val="000000" w:themeColor="text1"/>
                <w:sz w:val="28"/>
                <w:szCs w:val="28"/>
                <w:lang w:val="uk-UA"/>
              </w:rPr>
            </w:pPr>
            <w:r>
              <w:rPr>
                <w:rFonts w:ascii="Times New Roman" w:hAnsi="Times New Roman" w:cs="Times New Roman"/>
                <w:bCs/>
                <w:color w:val="000000" w:themeColor="text1"/>
                <w:sz w:val="28"/>
                <w:szCs w:val="28"/>
                <w:lang w:val="uk-UA"/>
              </w:rPr>
              <w:t>27.03.2021</w:t>
            </w:r>
          </w:p>
        </w:tc>
      </w:tr>
      <w:tr w:rsidR="0061732C" w14:paraId="2CEBA926" w14:textId="77777777">
        <w:trPr>
          <w:trHeight w:val="472"/>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BB7A00" w14:textId="7484257E" w:rsidR="0061732C" w:rsidRDefault="00001117">
            <w:pPr>
              <w:spacing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6</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443F65" w14:textId="77777777" w:rsidR="0061732C" w:rsidRDefault="00000000">
            <w:pPr>
              <w:spacing w:line="240" w:lineRule="auto"/>
              <w:ind w:left="-100" w:right="-105"/>
              <w:jc w:val="center"/>
              <w:rPr>
                <w:rFonts w:ascii="Times New Roman" w:hAnsi="Times New Roman" w:cs="Times New Roman"/>
                <w:b/>
                <w:color w:val="000000" w:themeColor="text1"/>
                <w:sz w:val="28"/>
                <w:szCs w:val="28"/>
                <w:lang w:val="uk-UA"/>
              </w:rPr>
            </w:pPr>
            <w:r>
              <w:rPr>
                <w:rFonts w:ascii="Times New Roman" w:hAnsi="Times New Roman" w:cs="Times New Roman"/>
                <w:b/>
                <w:bCs/>
                <w:color w:val="000000" w:themeColor="text1"/>
                <w:sz w:val="28"/>
                <w:szCs w:val="28"/>
                <w:lang w:val="uk-UA"/>
              </w:rPr>
              <w:t>Балансоутримувач</w:t>
            </w:r>
          </w:p>
        </w:tc>
        <w:tc>
          <w:tcPr>
            <w:tcW w:w="113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40E706" w14:textId="77777777" w:rsidR="0061732C" w:rsidRDefault="00000000">
            <w:pPr>
              <w:spacing w:line="240" w:lineRule="auto"/>
              <w:ind w:left="-102" w:right="-144"/>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Медичний реабілітаційний центр МВС України «Південний Буг»</w:t>
            </w:r>
          </w:p>
        </w:tc>
      </w:tr>
      <w:tr w:rsidR="0061732C" w14:paraId="3E03DCBD" w14:textId="77777777" w:rsidTr="002E6429">
        <w:trPr>
          <w:trHeight w:val="472"/>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C4D3B8" w14:textId="55A6E4EE" w:rsidR="0061732C" w:rsidRDefault="00001117">
            <w:pPr>
              <w:spacing w:line="240" w:lineRule="auto"/>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6</w:t>
            </w:r>
            <w:r w:rsidR="00255AB0">
              <w:rPr>
                <w:rFonts w:ascii="Times New Roman" w:hAnsi="Times New Roman" w:cs="Times New Roman"/>
                <w:bCs/>
                <w:color w:val="000000" w:themeColor="text1"/>
                <w:sz w:val="28"/>
                <w:szCs w:val="28"/>
                <w:lang w:val="uk-UA"/>
              </w:rPr>
              <w:t>.1</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FB2D89" w14:textId="77777777" w:rsidR="0061732C" w:rsidRDefault="00000000">
            <w:pPr>
              <w:spacing w:line="240" w:lineRule="auto"/>
              <w:ind w:left="-100" w:right="-105"/>
              <w:jc w:val="center"/>
              <w:rPr>
                <w:rFonts w:ascii="Times New Roman" w:hAnsi="Times New Roman" w:cs="Times New Roman"/>
                <w:b/>
                <w:color w:val="000000" w:themeColor="text1"/>
                <w:sz w:val="28"/>
                <w:szCs w:val="28"/>
                <w:lang w:val="uk-UA"/>
              </w:rPr>
            </w:pPr>
            <w:r>
              <w:rPr>
                <w:rFonts w:ascii="Times New Roman" w:hAnsi="Times New Roman" w:cs="Times New Roman"/>
                <w:bCs/>
                <w:color w:val="000000" w:themeColor="text1"/>
                <w:sz w:val="28"/>
                <w:szCs w:val="28"/>
                <w:shd w:val="clear" w:color="auto" w:fill="FFFFFF"/>
                <w:lang w:val="uk-UA"/>
              </w:rPr>
              <w:t xml:space="preserve">Котел АCV CA-300 </w:t>
            </w:r>
            <w:r>
              <w:rPr>
                <w:rFonts w:ascii="Times New Roman" w:hAnsi="Times New Roman" w:cs="Times New Roman"/>
                <w:bCs/>
                <w:color w:val="000000" w:themeColor="text1"/>
                <w:sz w:val="28"/>
                <w:szCs w:val="28"/>
                <w:shd w:val="clear" w:color="auto" w:fill="FFFFFF"/>
                <w:lang w:val="uk-UA"/>
              </w:rPr>
              <w:br/>
              <w:t>(виробник Бельгія)</w:t>
            </w:r>
          </w:p>
        </w:tc>
        <w:tc>
          <w:tcPr>
            <w:tcW w:w="2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0EA5A1" w14:textId="77777777" w:rsidR="0061732C" w:rsidRDefault="00000000">
            <w:pPr>
              <w:spacing w:line="240" w:lineRule="auto"/>
              <w:ind w:left="-105" w:right="-113"/>
              <w:jc w:val="center"/>
              <w:rPr>
                <w:rFonts w:ascii="Times New Roman" w:hAnsi="Times New Roman" w:cs="Times New Roman"/>
                <w:b/>
                <w:color w:val="000000" w:themeColor="text1"/>
                <w:sz w:val="28"/>
                <w:szCs w:val="28"/>
                <w:lang w:val="uk-UA"/>
              </w:rPr>
            </w:pPr>
            <w:r>
              <w:rPr>
                <w:rFonts w:ascii="Times New Roman" w:hAnsi="Times New Roman" w:cs="Times New Roman"/>
                <w:bCs/>
                <w:color w:val="000000" w:themeColor="text1"/>
                <w:sz w:val="28"/>
                <w:szCs w:val="28"/>
                <w:shd w:val="clear" w:color="auto" w:fill="FFFFFF"/>
                <w:lang w:val="uk-UA"/>
              </w:rPr>
              <w:t>10142-0025</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F4E88E" w14:textId="77777777" w:rsidR="0061732C" w:rsidRDefault="00000000">
            <w:pPr>
              <w:spacing w:line="240" w:lineRule="auto"/>
              <w:ind w:left="-110" w:right="-112"/>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2000</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8A6BF8" w14:textId="77777777" w:rsidR="0061732C" w:rsidRDefault="00000000">
            <w:pPr>
              <w:spacing w:line="240" w:lineRule="auto"/>
              <w:ind w:left="-102" w:right="-144"/>
              <w:jc w:val="both"/>
              <w:rPr>
                <w:rFonts w:ascii="Times New Roman" w:hAnsi="Times New Roman" w:cs="Times New Roman"/>
                <w:b/>
                <w:color w:val="000000" w:themeColor="text1"/>
                <w:sz w:val="28"/>
                <w:szCs w:val="28"/>
                <w:lang w:val="uk-UA"/>
              </w:rPr>
            </w:pPr>
            <w:r>
              <w:rPr>
                <w:rFonts w:ascii="Times New Roman" w:hAnsi="Times New Roman" w:cs="Times New Roman"/>
                <w:bCs/>
                <w:color w:val="000000" w:themeColor="text1"/>
                <w:sz w:val="28"/>
                <w:szCs w:val="28"/>
                <w:shd w:val="clear" w:color="auto" w:fill="FFFFFF"/>
                <w:lang w:val="uk-UA"/>
              </w:rPr>
              <w:t>Технічно справний. Стан котла задовільний. Потужність котла АCV CA-300 (349 кВт).</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5D07DF" w14:textId="77777777" w:rsidR="0061732C" w:rsidRDefault="00000000">
            <w:pPr>
              <w:spacing w:line="240" w:lineRule="auto"/>
              <w:ind w:right="-16"/>
              <w:jc w:val="center"/>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29.04.2021</w:t>
            </w:r>
          </w:p>
        </w:tc>
      </w:tr>
      <w:tr w:rsidR="0061732C" w14:paraId="16626925" w14:textId="77777777">
        <w:trPr>
          <w:trHeight w:val="472"/>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3819A0" w14:textId="441D1795" w:rsidR="0061732C" w:rsidRDefault="00001117">
            <w:pPr>
              <w:spacing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7</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3BD63B" w14:textId="77777777" w:rsidR="0061732C" w:rsidRDefault="00000000">
            <w:pPr>
              <w:spacing w:line="240" w:lineRule="auto"/>
              <w:ind w:left="-100" w:right="-105"/>
              <w:jc w:val="center"/>
              <w:rPr>
                <w:rFonts w:ascii="Times New Roman" w:hAnsi="Times New Roman" w:cs="Times New Roman"/>
                <w:b/>
                <w:color w:val="000000" w:themeColor="text1"/>
                <w:sz w:val="28"/>
                <w:szCs w:val="28"/>
                <w:lang w:val="uk-UA"/>
              </w:rPr>
            </w:pPr>
            <w:r>
              <w:rPr>
                <w:rFonts w:ascii="Times New Roman" w:hAnsi="Times New Roman" w:cs="Times New Roman"/>
                <w:b/>
                <w:bCs/>
                <w:color w:val="000000" w:themeColor="text1"/>
                <w:sz w:val="28"/>
                <w:szCs w:val="28"/>
                <w:lang w:val="uk-UA"/>
              </w:rPr>
              <w:t>Балансоутримувач</w:t>
            </w:r>
          </w:p>
        </w:tc>
        <w:tc>
          <w:tcPr>
            <w:tcW w:w="113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967DBC" w14:textId="77777777" w:rsidR="0061732C" w:rsidRDefault="00000000">
            <w:pPr>
              <w:spacing w:line="240" w:lineRule="auto"/>
              <w:ind w:left="-102" w:right="-144"/>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Державна установа «Центр обслуговування підрозділів Міністерства внутрішніх справ України»</w:t>
            </w:r>
          </w:p>
        </w:tc>
      </w:tr>
      <w:tr w:rsidR="0061732C" w14:paraId="47E90E6E" w14:textId="77777777" w:rsidTr="002E6429">
        <w:trPr>
          <w:trHeight w:val="2423"/>
          <w:jc w:val="center"/>
        </w:trPr>
        <w:tc>
          <w:tcPr>
            <w:tcW w:w="846" w:type="dxa"/>
            <w:tcBorders>
              <w:top w:val="single" w:sz="4" w:space="0" w:color="000000" w:themeColor="text1"/>
              <w:left w:val="single" w:sz="4" w:space="0" w:color="000000" w:themeColor="text1"/>
              <w:right w:val="single" w:sz="4" w:space="0" w:color="000000" w:themeColor="text1"/>
            </w:tcBorders>
            <w:vAlign w:val="center"/>
          </w:tcPr>
          <w:p w14:paraId="58686DBB" w14:textId="4BA1F8FA" w:rsidR="0061732C" w:rsidRDefault="00001117">
            <w:pPr>
              <w:spacing w:line="240" w:lineRule="auto"/>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7</w:t>
            </w:r>
            <w:r w:rsidR="00255AB0">
              <w:rPr>
                <w:rFonts w:ascii="Times New Roman" w:hAnsi="Times New Roman" w:cs="Times New Roman"/>
                <w:bCs/>
                <w:color w:val="000000" w:themeColor="text1"/>
                <w:sz w:val="28"/>
                <w:szCs w:val="28"/>
                <w:lang w:val="uk-UA"/>
              </w:rPr>
              <w:t>.1</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468F1A" w14:textId="77777777" w:rsidR="0061732C" w:rsidRDefault="00000000">
            <w:pPr>
              <w:spacing w:line="240" w:lineRule="auto"/>
              <w:ind w:left="-100" w:right="-105"/>
              <w:jc w:val="center"/>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Кондиціонер з вертикальною</w:t>
            </w:r>
            <w:r>
              <w:rPr>
                <w:rFonts w:ascii="Times New Roman" w:hAnsi="Times New Roman" w:cs="Times New Roman"/>
                <w:color w:val="000000" w:themeColor="text1"/>
                <w:sz w:val="28"/>
                <w:szCs w:val="28"/>
                <w:lang w:val="uk-UA"/>
              </w:rPr>
              <w:br/>
              <w:t xml:space="preserve">подачею до виносних </w:t>
            </w:r>
            <w:proofErr w:type="spellStart"/>
            <w:r>
              <w:rPr>
                <w:rFonts w:ascii="Times New Roman" w:hAnsi="Times New Roman" w:cs="Times New Roman"/>
                <w:color w:val="000000" w:themeColor="text1"/>
                <w:sz w:val="28"/>
                <w:szCs w:val="28"/>
                <w:lang w:val="uk-UA"/>
              </w:rPr>
              <w:t>конд</w:t>
            </w:r>
            <w:proofErr w:type="spellEnd"/>
            <w:r>
              <w:rPr>
                <w:rFonts w:ascii="Times New Roman" w:hAnsi="Times New Roman" w:cs="Times New Roman"/>
                <w:color w:val="000000" w:themeColor="text1"/>
                <w:sz w:val="28"/>
                <w:szCs w:val="28"/>
                <w:lang w:val="uk-UA"/>
              </w:rPr>
              <w:t>.</w:t>
            </w:r>
          </w:p>
        </w:tc>
        <w:tc>
          <w:tcPr>
            <w:tcW w:w="2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ECAF10" w14:textId="77777777" w:rsidR="0061732C" w:rsidRDefault="00000000">
            <w:pPr>
              <w:spacing w:line="240" w:lineRule="auto"/>
              <w:ind w:left="-105" w:right="-113"/>
              <w:jc w:val="center"/>
              <w:rPr>
                <w:rFonts w:ascii="Times New Roman" w:hAnsi="Times New Roman" w:cs="Times New Roman"/>
                <w:b/>
                <w:color w:val="000000" w:themeColor="text1"/>
                <w:sz w:val="28"/>
                <w:szCs w:val="28"/>
                <w:lang w:val="uk-UA"/>
              </w:rPr>
            </w:pPr>
            <w:r>
              <w:rPr>
                <w:rFonts w:ascii="Times New Roman" w:hAnsi="Times New Roman" w:cs="Times New Roman"/>
                <w:bCs/>
                <w:color w:val="000000" w:themeColor="text1"/>
                <w:sz w:val="28"/>
                <w:szCs w:val="28"/>
                <w:shd w:val="clear" w:color="auto" w:fill="FFFFFF"/>
                <w:lang w:val="uk-UA"/>
              </w:rPr>
              <w:t>101482353</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04D1C1" w14:textId="77777777" w:rsidR="0061732C" w:rsidRDefault="00000000">
            <w:pPr>
              <w:spacing w:line="240" w:lineRule="auto"/>
              <w:ind w:left="-110" w:right="-112"/>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2007</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EFA3E5" w14:textId="77777777" w:rsidR="0061732C" w:rsidRDefault="00000000">
            <w:pPr>
              <w:spacing w:line="240" w:lineRule="auto"/>
              <w:ind w:right="35"/>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Технічно несправний. В пристрої внаслідок інтенсивної експлуатації зношені деталі, не підтримує температурний режим. 100% знос. Морально застарілий</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6F4650" w14:textId="77777777" w:rsidR="0061732C" w:rsidRDefault="00000000">
            <w:pPr>
              <w:spacing w:line="240" w:lineRule="auto"/>
              <w:ind w:right="-144"/>
              <w:jc w:val="center"/>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29.04.2021</w:t>
            </w:r>
          </w:p>
        </w:tc>
      </w:tr>
      <w:tr w:rsidR="0061732C" w14:paraId="4A7006F2" w14:textId="77777777" w:rsidTr="002E6429">
        <w:trPr>
          <w:trHeight w:val="1637"/>
          <w:jc w:val="center"/>
        </w:trPr>
        <w:tc>
          <w:tcPr>
            <w:tcW w:w="846" w:type="dxa"/>
            <w:tcBorders>
              <w:left w:val="single" w:sz="4" w:space="0" w:color="000000" w:themeColor="text1"/>
              <w:bottom w:val="single" w:sz="4" w:space="0" w:color="000000" w:themeColor="text1"/>
              <w:right w:val="single" w:sz="4" w:space="0" w:color="000000" w:themeColor="text1"/>
            </w:tcBorders>
            <w:vAlign w:val="center"/>
          </w:tcPr>
          <w:p w14:paraId="52DB619C" w14:textId="704C4730" w:rsidR="0061732C" w:rsidRDefault="00001117">
            <w:pPr>
              <w:spacing w:line="240" w:lineRule="auto"/>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7</w:t>
            </w:r>
            <w:r w:rsidR="00255AB0">
              <w:rPr>
                <w:rFonts w:ascii="Times New Roman" w:hAnsi="Times New Roman" w:cs="Times New Roman"/>
                <w:bCs/>
                <w:color w:val="000000" w:themeColor="text1"/>
                <w:sz w:val="28"/>
                <w:szCs w:val="28"/>
                <w:lang w:val="uk-UA"/>
              </w:rPr>
              <w:t>.2</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3C8632" w14:textId="77777777" w:rsidR="0061732C" w:rsidRDefault="00000000">
            <w:pPr>
              <w:spacing w:line="240" w:lineRule="auto"/>
              <w:ind w:left="-100" w:right="-105"/>
              <w:jc w:val="center"/>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 xml:space="preserve">Кондиціонер з вертикальною </w:t>
            </w:r>
            <w:r>
              <w:rPr>
                <w:rFonts w:ascii="Times New Roman" w:hAnsi="Times New Roman" w:cs="Times New Roman"/>
                <w:color w:val="000000" w:themeColor="text1"/>
                <w:sz w:val="28"/>
                <w:szCs w:val="28"/>
                <w:lang w:val="uk-UA"/>
              </w:rPr>
              <w:br/>
              <w:t xml:space="preserve">подачею до виносних </w:t>
            </w:r>
            <w:proofErr w:type="spellStart"/>
            <w:r>
              <w:rPr>
                <w:rFonts w:ascii="Times New Roman" w:hAnsi="Times New Roman" w:cs="Times New Roman"/>
                <w:color w:val="000000" w:themeColor="text1"/>
                <w:sz w:val="28"/>
                <w:szCs w:val="28"/>
                <w:lang w:val="uk-UA"/>
              </w:rPr>
              <w:t>конд</w:t>
            </w:r>
            <w:proofErr w:type="spellEnd"/>
            <w:r>
              <w:rPr>
                <w:rFonts w:ascii="Times New Roman" w:hAnsi="Times New Roman" w:cs="Times New Roman"/>
                <w:color w:val="000000" w:themeColor="text1"/>
                <w:sz w:val="28"/>
                <w:szCs w:val="28"/>
                <w:lang w:val="uk-UA"/>
              </w:rPr>
              <w:t>.</w:t>
            </w:r>
          </w:p>
        </w:tc>
        <w:tc>
          <w:tcPr>
            <w:tcW w:w="2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F514EA" w14:textId="77777777" w:rsidR="0061732C" w:rsidRDefault="00000000">
            <w:pPr>
              <w:spacing w:line="240" w:lineRule="auto"/>
              <w:ind w:left="-105" w:right="-113"/>
              <w:jc w:val="center"/>
              <w:rPr>
                <w:rFonts w:ascii="Times New Roman" w:hAnsi="Times New Roman" w:cs="Times New Roman"/>
                <w:b/>
                <w:color w:val="000000" w:themeColor="text1"/>
                <w:sz w:val="28"/>
                <w:szCs w:val="28"/>
                <w:lang w:val="uk-UA"/>
              </w:rPr>
            </w:pPr>
            <w:r>
              <w:rPr>
                <w:rFonts w:ascii="Times New Roman" w:hAnsi="Times New Roman" w:cs="Times New Roman"/>
                <w:bCs/>
                <w:color w:val="000000" w:themeColor="text1"/>
                <w:sz w:val="28"/>
                <w:szCs w:val="28"/>
                <w:shd w:val="clear" w:color="auto" w:fill="FFFFFF"/>
                <w:lang w:val="uk-UA"/>
              </w:rPr>
              <w:t>101482354</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302C4C" w14:textId="77777777" w:rsidR="0061732C" w:rsidRDefault="00000000">
            <w:pPr>
              <w:spacing w:line="240" w:lineRule="auto"/>
              <w:ind w:left="-110" w:right="-112"/>
              <w:jc w:val="center"/>
              <w:rPr>
                <w:rFonts w:ascii="Times New Roman" w:hAnsi="Times New Roman" w:cs="Times New Roman"/>
                <w:b/>
                <w:color w:val="000000" w:themeColor="text1"/>
                <w:sz w:val="28"/>
                <w:szCs w:val="28"/>
                <w:lang w:val="uk-UA"/>
              </w:rPr>
            </w:pPr>
            <w:r>
              <w:rPr>
                <w:rFonts w:ascii="Times New Roman" w:hAnsi="Times New Roman" w:cs="Times New Roman"/>
                <w:bCs/>
                <w:color w:val="000000" w:themeColor="text1"/>
                <w:sz w:val="28"/>
                <w:szCs w:val="28"/>
                <w:lang w:val="uk-UA"/>
              </w:rPr>
              <w:t>2007</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2050E7" w14:textId="77777777" w:rsidR="0061732C" w:rsidRDefault="00000000">
            <w:pPr>
              <w:spacing w:line="240" w:lineRule="auto"/>
              <w:ind w:right="35"/>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Технічно несправний. В пристрої внаслідок інтенсивної експлуатації зношені деталі, не підтримує температурний режим. 100% знос. Морально застарілий.</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CC79F9" w14:textId="77777777" w:rsidR="0061732C" w:rsidRDefault="00000000">
            <w:pPr>
              <w:spacing w:line="240" w:lineRule="auto"/>
              <w:ind w:right="-144"/>
              <w:jc w:val="center"/>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29.04.2021</w:t>
            </w:r>
          </w:p>
        </w:tc>
      </w:tr>
      <w:tr w:rsidR="0061732C" w14:paraId="47C404D2" w14:textId="77777777">
        <w:trPr>
          <w:trHeight w:val="472"/>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C74250" w14:textId="64440604" w:rsidR="0061732C" w:rsidRDefault="00001117">
            <w:pPr>
              <w:spacing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8</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47CD14" w14:textId="77777777" w:rsidR="0061732C" w:rsidRDefault="00000000">
            <w:pPr>
              <w:spacing w:line="240" w:lineRule="auto"/>
              <w:ind w:left="-100" w:right="-105"/>
              <w:jc w:val="center"/>
              <w:rPr>
                <w:rFonts w:ascii="Times New Roman" w:hAnsi="Times New Roman" w:cs="Times New Roman"/>
                <w:b/>
                <w:color w:val="000000" w:themeColor="text1"/>
                <w:sz w:val="28"/>
                <w:szCs w:val="28"/>
                <w:lang w:val="uk-UA"/>
              </w:rPr>
            </w:pPr>
            <w:r>
              <w:rPr>
                <w:rFonts w:ascii="Times New Roman" w:hAnsi="Times New Roman" w:cs="Times New Roman"/>
                <w:b/>
                <w:bCs/>
                <w:color w:val="000000" w:themeColor="text1"/>
                <w:sz w:val="28"/>
                <w:szCs w:val="28"/>
                <w:lang w:val="uk-UA"/>
              </w:rPr>
              <w:t>Балансоутримувач</w:t>
            </w:r>
          </w:p>
        </w:tc>
        <w:tc>
          <w:tcPr>
            <w:tcW w:w="113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936630" w14:textId="77777777" w:rsidR="0061732C" w:rsidRDefault="00000000">
            <w:pPr>
              <w:spacing w:line="240" w:lineRule="auto"/>
              <w:ind w:left="-102" w:right="-144"/>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Харківський національний університет внутрішніх справ</w:t>
            </w:r>
            <w:r>
              <w:rPr>
                <w:rFonts w:ascii="Times New Roman" w:hAnsi="Times New Roman" w:cs="Times New Roman"/>
                <w:b/>
                <w:color w:val="000000" w:themeColor="text1"/>
                <w:sz w:val="28"/>
                <w:szCs w:val="28"/>
                <w:lang w:val="uk-UA"/>
              </w:rPr>
              <w:br/>
              <w:t>(Кременчуцький льотний коледж )</w:t>
            </w:r>
          </w:p>
        </w:tc>
      </w:tr>
      <w:tr w:rsidR="0061732C" w14:paraId="379BCCB0" w14:textId="77777777" w:rsidTr="002E6429">
        <w:trPr>
          <w:trHeight w:val="472"/>
          <w:jc w:val="center"/>
        </w:trPr>
        <w:tc>
          <w:tcPr>
            <w:tcW w:w="846" w:type="dxa"/>
            <w:tcBorders>
              <w:top w:val="single" w:sz="4" w:space="0" w:color="000000" w:themeColor="text1"/>
              <w:left w:val="single" w:sz="4" w:space="0" w:color="000000" w:themeColor="text1"/>
              <w:right w:val="single" w:sz="4" w:space="0" w:color="000000" w:themeColor="text1"/>
            </w:tcBorders>
            <w:vAlign w:val="center"/>
          </w:tcPr>
          <w:p w14:paraId="45F9CDC5" w14:textId="5BF19440" w:rsidR="0061732C" w:rsidRDefault="00001117">
            <w:pPr>
              <w:spacing w:line="240" w:lineRule="auto"/>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8</w:t>
            </w:r>
            <w:r w:rsidR="00255AB0">
              <w:rPr>
                <w:rFonts w:ascii="Times New Roman" w:hAnsi="Times New Roman" w:cs="Times New Roman"/>
                <w:bCs/>
                <w:color w:val="000000" w:themeColor="text1"/>
                <w:sz w:val="28"/>
                <w:szCs w:val="28"/>
                <w:lang w:val="uk-UA"/>
              </w:rPr>
              <w:t>.1</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57E479" w14:textId="77777777" w:rsidR="0061732C" w:rsidRDefault="00000000">
            <w:pPr>
              <w:spacing w:line="240" w:lineRule="auto"/>
              <w:ind w:left="-100" w:right="-105"/>
              <w:jc w:val="center"/>
              <w:rPr>
                <w:rFonts w:ascii="Times New Roman" w:hAnsi="Times New Roman" w:cs="Times New Roman"/>
                <w:b/>
                <w:color w:val="000000" w:themeColor="text1"/>
                <w:sz w:val="28"/>
                <w:szCs w:val="28"/>
                <w:lang w:val="uk-UA"/>
              </w:rPr>
            </w:pPr>
            <w:r>
              <w:rPr>
                <w:rFonts w:ascii="Times New Roman" w:hAnsi="Times New Roman" w:cs="Times New Roman"/>
                <w:bCs/>
                <w:color w:val="000000" w:themeColor="text1"/>
                <w:sz w:val="28"/>
                <w:szCs w:val="28"/>
                <w:shd w:val="clear" w:color="auto" w:fill="FFFFFF"/>
                <w:lang w:val="uk-UA"/>
              </w:rPr>
              <w:t>Тренажер Мі-8</w:t>
            </w:r>
            <w:r>
              <w:rPr>
                <w:rFonts w:ascii="Times New Roman" w:hAnsi="Times New Roman" w:cs="Times New Roman"/>
                <w:bCs/>
                <w:color w:val="000000" w:themeColor="text1"/>
                <w:sz w:val="28"/>
                <w:szCs w:val="28"/>
                <w:shd w:val="clear" w:color="auto" w:fill="FFFFFF"/>
                <w:lang w:val="uk-UA"/>
              </w:rPr>
              <w:br/>
              <w:t>виріб.475</w:t>
            </w:r>
          </w:p>
        </w:tc>
        <w:tc>
          <w:tcPr>
            <w:tcW w:w="2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E4AAA2" w14:textId="77777777" w:rsidR="0061732C" w:rsidRDefault="00000000">
            <w:pPr>
              <w:spacing w:line="240" w:lineRule="auto"/>
              <w:ind w:left="-105" w:right="-113"/>
              <w:jc w:val="center"/>
              <w:rPr>
                <w:rFonts w:ascii="Times New Roman" w:hAnsi="Times New Roman" w:cs="Times New Roman"/>
                <w:b/>
                <w:color w:val="000000" w:themeColor="text1"/>
                <w:sz w:val="28"/>
                <w:szCs w:val="28"/>
                <w:lang w:val="uk-UA"/>
              </w:rPr>
            </w:pPr>
            <w:r>
              <w:rPr>
                <w:rFonts w:ascii="Times New Roman" w:hAnsi="Times New Roman" w:cs="Times New Roman"/>
                <w:bCs/>
                <w:color w:val="000000" w:themeColor="text1"/>
                <w:sz w:val="28"/>
                <w:szCs w:val="28"/>
                <w:shd w:val="clear" w:color="auto" w:fill="FFFFFF"/>
                <w:lang w:val="uk-UA"/>
              </w:rPr>
              <w:t>101411910</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72D6EE" w14:textId="77777777" w:rsidR="0061732C" w:rsidRDefault="00000000">
            <w:pPr>
              <w:spacing w:line="240" w:lineRule="auto"/>
              <w:ind w:left="-110" w:right="-112"/>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1983</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AC2647" w14:textId="77777777" w:rsidR="0061732C" w:rsidRDefault="00000000">
            <w:pPr>
              <w:spacing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 xml:space="preserve">В тренажері відпрацьований амортизаційний термін експлуатації. Тренажер морально застарілий та фізично зношений. Навігаційне обладнання технічно несправне, блок управління контролем зношений, щиток сигналізації, імітатор візуального оточення, електрообладнання, випрямний агрегат ВАКС, </w:t>
            </w:r>
            <w:r>
              <w:rPr>
                <w:rFonts w:ascii="Times New Roman" w:hAnsi="Times New Roman" w:cs="Times New Roman"/>
                <w:color w:val="000000" w:themeColor="text1"/>
                <w:sz w:val="28"/>
                <w:szCs w:val="28"/>
                <w:lang w:val="uk-UA"/>
              </w:rPr>
              <w:br/>
            </w:r>
            <w:r>
              <w:rPr>
                <w:rFonts w:ascii="Times New Roman" w:hAnsi="Times New Roman" w:cs="Times New Roman"/>
                <w:color w:val="000000" w:themeColor="text1"/>
                <w:sz w:val="28"/>
                <w:szCs w:val="28"/>
                <w:lang w:val="uk-UA"/>
              </w:rPr>
              <w:lastRenderedPageBreak/>
              <w:t xml:space="preserve">гідроакумулятори </w:t>
            </w:r>
            <w:proofErr w:type="spellStart"/>
            <w:r>
              <w:rPr>
                <w:rFonts w:ascii="Times New Roman" w:hAnsi="Times New Roman" w:cs="Times New Roman"/>
                <w:color w:val="000000" w:themeColor="text1"/>
                <w:sz w:val="28"/>
                <w:szCs w:val="28"/>
                <w:lang w:val="uk-UA"/>
              </w:rPr>
              <w:t>гідронасосної</w:t>
            </w:r>
            <w:proofErr w:type="spellEnd"/>
            <w:r>
              <w:rPr>
                <w:rFonts w:ascii="Times New Roman" w:hAnsi="Times New Roman" w:cs="Times New Roman"/>
                <w:color w:val="000000" w:themeColor="text1"/>
                <w:sz w:val="28"/>
                <w:szCs w:val="28"/>
                <w:lang w:val="uk-UA"/>
              </w:rPr>
              <w:t xml:space="preserve"> станції «</w:t>
            </w:r>
            <w:proofErr w:type="spellStart"/>
            <w:r>
              <w:rPr>
                <w:rFonts w:ascii="Times New Roman" w:hAnsi="Times New Roman" w:cs="Times New Roman"/>
                <w:color w:val="000000" w:themeColor="text1"/>
                <w:sz w:val="28"/>
                <w:szCs w:val="28"/>
                <w:lang w:val="uk-UA"/>
              </w:rPr>
              <w:t>Волна</w:t>
            </w:r>
            <w:proofErr w:type="spellEnd"/>
            <w:r>
              <w:rPr>
                <w:rFonts w:ascii="Times New Roman" w:hAnsi="Times New Roman" w:cs="Times New Roman"/>
                <w:color w:val="000000" w:themeColor="text1"/>
                <w:sz w:val="28"/>
                <w:szCs w:val="28"/>
                <w:lang w:val="uk-UA"/>
              </w:rPr>
              <w:t>» зношені та технічно несправні.</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454603" w14:textId="77777777" w:rsidR="0061732C" w:rsidRDefault="00000000">
            <w:pPr>
              <w:tabs>
                <w:tab w:val="left" w:pos="945"/>
              </w:tabs>
              <w:spacing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29.04.2021</w:t>
            </w:r>
          </w:p>
        </w:tc>
      </w:tr>
      <w:tr w:rsidR="0061732C" w14:paraId="182D9A51" w14:textId="77777777" w:rsidTr="002E6429">
        <w:trPr>
          <w:trHeight w:val="4646"/>
          <w:jc w:val="center"/>
        </w:trPr>
        <w:tc>
          <w:tcPr>
            <w:tcW w:w="846" w:type="dxa"/>
            <w:tcBorders>
              <w:left w:val="single" w:sz="4" w:space="0" w:color="000000" w:themeColor="text1"/>
              <w:bottom w:val="single" w:sz="4" w:space="0" w:color="000000" w:themeColor="text1"/>
              <w:right w:val="single" w:sz="4" w:space="0" w:color="000000" w:themeColor="text1"/>
            </w:tcBorders>
            <w:vAlign w:val="center"/>
          </w:tcPr>
          <w:p w14:paraId="6F084F7B" w14:textId="3FD44F2C" w:rsidR="0061732C" w:rsidRDefault="00001117">
            <w:pPr>
              <w:spacing w:line="240" w:lineRule="auto"/>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8</w:t>
            </w:r>
            <w:r w:rsidR="00255AB0">
              <w:rPr>
                <w:rFonts w:ascii="Times New Roman" w:hAnsi="Times New Roman" w:cs="Times New Roman"/>
                <w:bCs/>
                <w:color w:val="000000" w:themeColor="text1"/>
                <w:sz w:val="28"/>
                <w:szCs w:val="28"/>
                <w:lang w:val="uk-UA"/>
              </w:rPr>
              <w:t>.2</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DE0FD4" w14:textId="77777777" w:rsidR="0061732C" w:rsidRDefault="00000000">
            <w:pPr>
              <w:spacing w:line="240" w:lineRule="auto"/>
              <w:ind w:left="-100" w:right="-105"/>
              <w:jc w:val="center"/>
              <w:rPr>
                <w:rFonts w:ascii="Times New Roman" w:hAnsi="Times New Roman" w:cs="Times New Roman"/>
                <w:b/>
                <w:color w:val="000000" w:themeColor="text1"/>
                <w:sz w:val="28"/>
                <w:szCs w:val="28"/>
                <w:lang w:val="uk-UA"/>
              </w:rPr>
            </w:pPr>
            <w:r>
              <w:rPr>
                <w:rFonts w:ascii="Times New Roman" w:hAnsi="Times New Roman" w:cs="Times New Roman"/>
                <w:bCs/>
                <w:color w:val="000000" w:themeColor="text1"/>
                <w:sz w:val="28"/>
                <w:szCs w:val="28"/>
                <w:shd w:val="clear" w:color="auto" w:fill="FFFFFF"/>
                <w:lang w:val="uk-UA"/>
              </w:rPr>
              <w:t xml:space="preserve">Тренажер </w:t>
            </w:r>
            <w:r>
              <w:rPr>
                <w:rFonts w:ascii="Times New Roman" w:hAnsi="Times New Roman" w:cs="Times New Roman"/>
                <w:bCs/>
                <w:color w:val="000000" w:themeColor="text1"/>
                <w:sz w:val="28"/>
                <w:szCs w:val="28"/>
                <w:shd w:val="clear" w:color="auto" w:fill="FFFFFF"/>
                <w:lang w:val="uk-UA"/>
              </w:rPr>
              <w:br/>
              <w:t>КТВ Мі-8</w:t>
            </w:r>
          </w:p>
        </w:tc>
        <w:tc>
          <w:tcPr>
            <w:tcW w:w="2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121274" w14:textId="77777777" w:rsidR="0061732C" w:rsidRDefault="00000000">
            <w:pPr>
              <w:spacing w:line="240" w:lineRule="auto"/>
              <w:ind w:left="-105" w:right="-113"/>
              <w:jc w:val="center"/>
              <w:rPr>
                <w:rFonts w:ascii="Times New Roman" w:hAnsi="Times New Roman" w:cs="Times New Roman"/>
                <w:b/>
                <w:color w:val="000000" w:themeColor="text1"/>
                <w:sz w:val="28"/>
                <w:szCs w:val="28"/>
                <w:lang w:val="uk-UA"/>
              </w:rPr>
            </w:pPr>
            <w:r>
              <w:rPr>
                <w:rFonts w:ascii="Times New Roman" w:hAnsi="Times New Roman" w:cs="Times New Roman"/>
                <w:bCs/>
                <w:color w:val="000000" w:themeColor="text1"/>
                <w:sz w:val="28"/>
                <w:szCs w:val="28"/>
                <w:shd w:val="clear" w:color="auto" w:fill="FFFFFF"/>
                <w:lang w:val="uk-UA"/>
              </w:rPr>
              <w:t>101411909</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5ACF31" w14:textId="77777777" w:rsidR="0061732C" w:rsidRDefault="00000000">
            <w:pPr>
              <w:spacing w:line="240" w:lineRule="auto"/>
              <w:ind w:left="-110" w:right="-112"/>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1988</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CB8FF4" w14:textId="77777777" w:rsidR="0061732C" w:rsidRDefault="00000000">
            <w:pPr>
              <w:spacing w:line="240" w:lineRule="auto"/>
              <w:ind w:right="35"/>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 xml:space="preserve">Тренажер технічно несправний. Унаслідок тривалої експлуатації тренажер неукомплектований. Стан тренажера -вертольоту не дозволяє його подальшу експлуатацію за призначенням. Імітатор показника висоти, блок управління контролем, </w:t>
            </w:r>
            <w:r>
              <w:rPr>
                <w:rFonts w:ascii="Times New Roman" w:hAnsi="Times New Roman" w:cs="Times New Roman"/>
                <w:color w:val="000000" w:themeColor="text1"/>
                <w:sz w:val="28"/>
                <w:szCs w:val="28"/>
                <w:lang w:val="uk-UA"/>
              </w:rPr>
              <w:br/>
              <w:t xml:space="preserve">щиток сигналізації відключення систем, щиток імітатор візуального оточення, випрямний агрегат ВАКС, електрообладнання,  гідроакумулятори </w:t>
            </w:r>
            <w:proofErr w:type="spellStart"/>
            <w:r>
              <w:rPr>
                <w:rFonts w:ascii="Times New Roman" w:hAnsi="Times New Roman" w:cs="Times New Roman"/>
                <w:color w:val="000000" w:themeColor="text1"/>
                <w:sz w:val="28"/>
                <w:szCs w:val="28"/>
                <w:lang w:val="uk-UA"/>
              </w:rPr>
              <w:t>гідронасосної</w:t>
            </w:r>
            <w:proofErr w:type="spellEnd"/>
            <w:r>
              <w:rPr>
                <w:rFonts w:ascii="Times New Roman" w:hAnsi="Times New Roman" w:cs="Times New Roman"/>
                <w:color w:val="000000" w:themeColor="text1"/>
                <w:sz w:val="28"/>
                <w:szCs w:val="28"/>
                <w:lang w:val="uk-UA"/>
              </w:rPr>
              <w:t xml:space="preserve"> станції «</w:t>
            </w:r>
            <w:proofErr w:type="spellStart"/>
            <w:r>
              <w:rPr>
                <w:rFonts w:ascii="Times New Roman" w:hAnsi="Times New Roman" w:cs="Times New Roman"/>
                <w:color w:val="000000" w:themeColor="text1"/>
                <w:sz w:val="28"/>
                <w:szCs w:val="28"/>
                <w:lang w:val="uk-UA"/>
              </w:rPr>
              <w:t>Волна</w:t>
            </w:r>
            <w:proofErr w:type="spellEnd"/>
            <w:r>
              <w:rPr>
                <w:rFonts w:ascii="Times New Roman" w:hAnsi="Times New Roman" w:cs="Times New Roman"/>
                <w:color w:val="000000" w:themeColor="text1"/>
                <w:sz w:val="28"/>
                <w:szCs w:val="28"/>
                <w:lang w:val="uk-UA"/>
              </w:rPr>
              <w:t>» зношені та технічно несправні.</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5E2E93" w14:textId="77777777" w:rsidR="0061732C" w:rsidRDefault="00000000">
            <w:pPr>
              <w:spacing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29.04.2021</w:t>
            </w:r>
          </w:p>
        </w:tc>
      </w:tr>
      <w:tr w:rsidR="0061732C" w14:paraId="1BE93872" w14:textId="77777777">
        <w:trPr>
          <w:trHeight w:val="472"/>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85D1E5" w14:textId="1B0B14D7" w:rsidR="0061732C" w:rsidRDefault="00001117">
            <w:pPr>
              <w:spacing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9</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D20812" w14:textId="77777777" w:rsidR="0061732C" w:rsidRDefault="00000000">
            <w:pPr>
              <w:spacing w:line="240" w:lineRule="auto"/>
              <w:ind w:left="-100" w:right="-105"/>
              <w:jc w:val="center"/>
              <w:rPr>
                <w:rFonts w:ascii="Times New Roman" w:hAnsi="Times New Roman" w:cs="Times New Roman"/>
                <w:b/>
                <w:color w:val="000000" w:themeColor="text1"/>
                <w:sz w:val="28"/>
                <w:szCs w:val="28"/>
                <w:lang w:val="uk-UA"/>
              </w:rPr>
            </w:pPr>
            <w:r>
              <w:rPr>
                <w:rFonts w:ascii="Times New Roman" w:hAnsi="Times New Roman" w:cs="Times New Roman"/>
                <w:b/>
                <w:bCs/>
                <w:color w:val="000000" w:themeColor="text1"/>
                <w:sz w:val="28"/>
                <w:szCs w:val="28"/>
                <w:lang w:val="uk-UA"/>
              </w:rPr>
              <w:t>Балансоутримувач</w:t>
            </w:r>
          </w:p>
        </w:tc>
        <w:tc>
          <w:tcPr>
            <w:tcW w:w="113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8C7821" w14:textId="77777777" w:rsidR="0061732C" w:rsidRDefault="00000000">
            <w:pPr>
              <w:spacing w:line="240" w:lineRule="auto"/>
              <w:ind w:left="-102" w:right="-144"/>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shd w:val="clear" w:color="auto" w:fill="FFFFFF"/>
                <w:lang w:val="uk-UA"/>
              </w:rPr>
              <w:t>Тернопільський науково-дослідний експертно-криміналістичний центр МВС України</w:t>
            </w:r>
          </w:p>
        </w:tc>
      </w:tr>
      <w:tr w:rsidR="0061732C" w14:paraId="436FAF52" w14:textId="77777777" w:rsidTr="002E6429">
        <w:trPr>
          <w:trHeight w:val="472"/>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273891" w14:textId="6354C94C" w:rsidR="0061732C" w:rsidRDefault="00001117">
            <w:pPr>
              <w:spacing w:line="240" w:lineRule="auto"/>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9</w:t>
            </w:r>
            <w:r w:rsidR="00255AB0">
              <w:rPr>
                <w:rFonts w:ascii="Times New Roman" w:hAnsi="Times New Roman" w:cs="Times New Roman"/>
                <w:bCs/>
                <w:color w:val="000000" w:themeColor="text1"/>
                <w:sz w:val="28"/>
                <w:szCs w:val="28"/>
                <w:lang w:val="uk-UA"/>
              </w:rPr>
              <w:t>.1</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B1F3A2" w14:textId="77777777" w:rsidR="0061732C" w:rsidRDefault="00000000">
            <w:pPr>
              <w:spacing w:line="240" w:lineRule="auto"/>
              <w:ind w:left="-100" w:right="-105"/>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Автоматичний інжектор</w:t>
            </w:r>
            <w:r>
              <w:rPr>
                <w:rFonts w:ascii="Times New Roman" w:hAnsi="Times New Roman" w:cs="Times New Roman"/>
                <w:color w:val="000000" w:themeColor="text1"/>
                <w:sz w:val="28"/>
                <w:szCs w:val="28"/>
                <w:lang w:val="uk-UA"/>
              </w:rPr>
              <w:br/>
            </w:r>
            <w:proofErr w:type="spellStart"/>
            <w:r>
              <w:rPr>
                <w:rFonts w:ascii="Times New Roman" w:hAnsi="Times New Roman" w:cs="Times New Roman"/>
                <w:color w:val="000000" w:themeColor="text1"/>
                <w:sz w:val="28"/>
                <w:szCs w:val="28"/>
                <w:lang w:val="uk-UA"/>
              </w:rPr>
              <w:t>Agilent</w:t>
            </w:r>
            <w:proofErr w:type="spellEnd"/>
            <w:r>
              <w:rPr>
                <w:rFonts w:ascii="Times New Roman" w:hAnsi="Times New Roman" w:cs="Times New Roman"/>
                <w:color w:val="000000" w:themeColor="text1"/>
                <w:sz w:val="28"/>
                <w:szCs w:val="28"/>
                <w:lang w:val="uk-UA"/>
              </w:rPr>
              <w:t>/HP для газового</w:t>
            </w:r>
            <w:r>
              <w:rPr>
                <w:rFonts w:ascii="Times New Roman" w:hAnsi="Times New Roman" w:cs="Times New Roman"/>
                <w:color w:val="000000" w:themeColor="text1"/>
                <w:sz w:val="28"/>
                <w:szCs w:val="28"/>
                <w:lang w:val="uk-UA"/>
              </w:rPr>
              <w:br/>
              <w:t xml:space="preserve">хроматографа 6890 </w:t>
            </w:r>
            <w:proofErr w:type="spellStart"/>
            <w:r>
              <w:rPr>
                <w:rFonts w:ascii="Times New Roman" w:hAnsi="Times New Roman" w:cs="Times New Roman"/>
                <w:color w:val="000000" w:themeColor="text1"/>
                <w:sz w:val="28"/>
                <w:szCs w:val="28"/>
                <w:lang w:val="uk-UA"/>
              </w:rPr>
              <w:t>Autosampler</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Nower</w:t>
            </w:r>
            <w:proofErr w:type="spellEnd"/>
            <w:r>
              <w:rPr>
                <w:rFonts w:ascii="Times New Roman" w:hAnsi="Times New Roman" w:cs="Times New Roman"/>
                <w:color w:val="000000" w:themeColor="text1"/>
                <w:sz w:val="28"/>
                <w:szCs w:val="28"/>
                <w:lang w:val="uk-UA"/>
              </w:rPr>
              <w:t xml:space="preserve"> 7683 G1513A/G2613</w:t>
            </w:r>
          </w:p>
        </w:tc>
        <w:tc>
          <w:tcPr>
            <w:tcW w:w="2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DC6956" w14:textId="77777777" w:rsidR="0061732C" w:rsidRDefault="00000000">
            <w:pPr>
              <w:spacing w:line="240" w:lineRule="auto"/>
              <w:ind w:left="-105" w:right="-113"/>
              <w:jc w:val="center"/>
              <w:rPr>
                <w:rFonts w:ascii="Times New Roman" w:hAnsi="Times New Roman" w:cs="Times New Roman"/>
                <w:b/>
                <w:color w:val="000000" w:themeColor="text1"/>
                <w:sz w:val="28"/>
                <w:szCs w:val="28"/>
                <w:lang w:val="uk-UA"/>
              </w:rPr>
            </w:pPr>
            <w:r>
              <w:rPr>
                <w:rFonts w:ascii="Times New Roman" w:hAnsi="Times New Roman" w:cs="Times New Roman"/>
                <w:bCs/>
                <w:color w:val="000000" w:themeColor="text1"/>
                <w:sz w:val="28"/>
                <w:szCs w:val="28"/>
                <w:shd w:val="clear" w:color="auto" w:fill="FFFFFF"/>
                <w:lang w:val="uk-UA"/>
              </w:rPr>
              <w:t>101480094</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C20021" w14:textId="77777777" w:rsidR="0061732C" w:rsidRDefault="00000000">
            <w:pPr>
              <w:spacing w:line="240" w:lineRule="auto"/>
              <w:ind w:left="-110" w:right="-112"/>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2004</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8BBD72" w14:textId="77777777" w:rsidR="0061732C" w:rsidRDefault="00000000">
            <w:pPr>
              <w:spacing w:line="240" w:lineRule="auto"/>
              <w:ind w:right="35"/>
              <w:jc w:val="both"/>
              <w:rPr>
                <w:rFonts w:ascii="Times New Roman" w:hAnsi="Times New Roman" w:cs="Times New Roman"/>
                <w:b/>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Пристрій технічно несправний. На даний час </w:t>
            </w:r>
            <w:r>
              <w:rPr>
                <w:rFonts w:ascii="Times New Roman" w:hAnsi="Times New Roman" w:cs="Times New Roman"/>
                <w:bCs/>
                <w:color w:val="000000" w:themeColor="text1"/>
                <w:sz w:val="28"/>
                <w:szCs w:val="28"/>
                <w:shd w:val="clear" w:color="auto" w:fill="FFFFFF"/>
                <w:lang w:val="uk-UA"/>
              </w:rPr>
              <w:t>не використовується, оскільки за своїми технічними параметрами є комплектуючою частиною лише для моделі газового х</w:t>
            </w:r>
            <w:r>
              <w:rPr>
                <w:rFonts w:ascii="Times New Roman" w:hAnsi="Times New Roman" w:cs="Times New Roman"/>
                <w:color w:val="000000" w:themeColor="text1"/>
                <w:sz w:val="28"/>
                <w:szCs w:val="28"/>
                <w:lang w:val="uk-UA"/>
              </w:rPr>
              <w:t xml:space="preserve">роматографа </w:t>
            </w:r>
            <w:proofErr w:type="spellStart"/>
            <w:r>
              <w:rPr>
                <w:rFonts w:ascii="Times New Roman" w:hAnsi="Times New Roman" w:cs="Times New Roman"/>
                <w:color w:val="000000" w:themeColor="text1"/>
                <w:sz w:val="28"/>
                <w:szCs w:val="28"/>
                <w:lang w:val="uk-UA"/>
              </w:rPr>
              <w:t>Agilent</w:t>
            </w:r>
            <w:proofErr w:type="spellEnd"/>
            <w:r>
              <w:rPr>
                <w:rFonts w:ascii="Times New Roman" w:hAnsi="Times New Roman" w:cs="Times New Roman"/>
                <w:color w:val="000000" w:themeColor="text1"/>
                <w:sz w:val="28"/>
                <w:szCs w:val="28"/>
                <w:lang w:val="uk-UA"/>
              </w:rPr>
              <w:t xml:space="preserve"> 6890 (модель G 1530A).</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EF6E84" w14:textId="77777777" w:rsidR="0061732C" w:rsidRDefault="00000000">
            <w:pPr>
              <w:spacing w:line="240" w:lineRule="auto"/>
              <w:ind w:right="34"/>
              <w:jc w:val="center"/>
              <w:rPr>
                <w:rFonts w:ascii="Times New Roman" w:hAnsi="Times New Roman" w:cs="Times New Roman"/>
                <w:b/>
                <w:color w:val="000000" w:themeColor="text1"/>
                <w:sz w:val="28"/>
                <w:szCs w:val="28"/>
                <w:lang w:val="uk-UA"/>
              </w:rPr>
            </w:pPr>
            <w:r>
              <w:rPr>
                <w:rFonts w:ascii="Times New Roman" w:eastAsia="Times New Roman" w:hAnsi="Times New Roman" w:cs="Times New Roman"/>
                <w:color w:val="000000" w:themeColor="text1"/>
                <w:sz w:val="28"/>
                <w:szCs w:val="28"/>
                <w:lang w:val="uk-UA"/>
              </w:rPr>
              <w:t>31.08.2021</w:t>
            </w:r>
          </w:p>
        </w:tc>
      </w:tr>
      <w:tr w:rsidR="0061732C" w14:paraId="1FF6627F" w14:textId="77777777">
        <w:trPr>
          <w:trHeight w:val="472"/>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A5AFE3" w14:textId="1924C520" w:rsidR="0061732C" w:rsidRDefault="00000000">
            <w:pPr>
              <w:spacing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1</w:t>
            </w:r>
            <w:r w:rsidR="00001117">
              <w:rPr>
                <w:rFonts w:ascii="Times New Roman" w:hAnsi="Times New Roman" w:cs="Times New Roman"/>
                <w:b/>
                <w:color w:val="000000" w:themeColor="text1"/>
                <w:sz w:val="28"/>
                <w:szCs w:val="28"/>
                <w:lang w:val="uk-UA"/>
              </w:rPr>
              <w:t>0</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595BCD" w14:textId="77777777" w:rsidR="0061732C" w:rsidRDefault="00000000">
            <w:pPr>
              <w:spacing w:line="240" w:lineRule="auto"/>
              <w:ind w:left="-100" w:right="-105"/>
              <w:jc w:val="center"/>
              <w:rPr>
                <w:rFonts w:ascii="Times New Roman" w:hAnsi="Times New Roman" w:cs="Times New Roman"/>
                <w:b/>
                <w:color w:val="000000" w:themeColor="text1"/>
                <w:sz w:val="28"/>
                <w:szCs w:val="28"/>
                <w:lang w:val="uk-UA"/>
              </w:rPr>
            </w:pPr>
            <w:r>
              <w:rPr>
                <w:rFonts w:ascii="Times New Roman" w:hAnsi="Times New Roman" w:cs="Times New Roman"/>
                <w:b/>
                <w:bCs/>
                <w:color w:val="000000" w:themeColor="text1"/>
                <w:sz w:val="28"/>
                <w:szCs w:val="28"/>
                <w:lang w:val="uk-UA"/>
              </w:rPr>
              <w:t>Балансоутримувач</w:t>
            </w:r>
          </w:p>
        </w:tc>
        <w:tc>
          <w:tcPr>
            <w:tcW w:w="113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23941F" w14:textId="77777777" w:rsidR="0061732C" w:rsidRDefault="00000000">
            <w:pPr>
              <w:spacing w:line="240" w:lineRule="auto"/>
              <w:ind w:left="-102" w:right="-144"/>
              <w:jc w:val="cente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shd w:val="clear" w:color="auto" w:fill="FFFFFF"/>
                <w:lang w:val="uk-UA"/>
              </w:rPr>
              <w:t>Державна установа «Головний медичний центр Міністерства внутрішніх справ України»</w:t>
            </w:r>
          </w:p>
        </w:tc>
      </w:tr>
      <w:tr w:rsidR="0061732C" w14:paraId="7FAA3BA0" w14:textId="77777777" w:rsidTr="002E6429">
        <w:trPr>
          <w:trHeight w:val="472"/>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2D7814" w14:textId="67E6037E" w:rsidR="0061732C" w:rsidRDefault="00000000">
            <w:pPr>
              <w:spacing w:line="240" w:lineRule="auto"/>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1</w:t>
            </w:r>
            <w:r w:rsidR="00001117">
              <w:rPr>
                <w:rFonts w:ascii="Times New Roman" w:hAnsi="Times New Roman" w:cs="Times New Roman"/>
                <w:bCs/>
                <w:color w:val="000000" w:themeColor="text1"/>
                <w:sz w:val="28"/>
                <w:szCs w:val="28"/>
                <w:lang w:val="uk-UA"/>
              </w:rPr>
              <w:t>0</w:t>
            </w:r>
            <w:r>
              <w:rPr>
                <w:rFonts w:ascii="Times New Roman" w:hAnsi="Times New Roman" w:cs="Times New Roman"/>
                <w:bCs/>
                <w:color w:val="000000" w:themeColor="text1"/>
                <w:sz w:val="28"/>
                <w:szCs w:val="28"/>
                <w:lang w:val="uk-UA"/>
              </w:rPr>
              <w:t>.1</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647E37" w14:textId="77777777" w:rsidR="0061732C" w:rsidRDefault="00000000">
            <w:pPr>
              <w:spacing w:line="240" w:lineRule="auto"/>
              <w:ind w:left="-100" w:right="-105"/>
              <w:jc w:val="center"/>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Каток для прасування D1 (1800/4)</w:t>
            </w:r>
          </w:p>
        </w:tc>
        <w:tc>
          <w:tcPr>
            <w:tcW w:w="2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4AF3DA" w14:textId="77777777" w:rsidR="0061732C" w:rsidRDefault="00000000">
            <w:pPr>
              <w:spacing w:line="240" w:lineRule="auto"/>
              <w:ind w:left="-105" w:right="-113"/>
              <w:jc w:val="center"/>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101620107</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79ACF1" w14:textId="77777777" w:rsidR="0061732C" w:rsidRDefault="00000000">
            <w:pPr>
              <w:spacing w:line="240" w:lineRule="auto"/>
              <w:ind w:left="-110" w:right="-112"/>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1999</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EC5C9D" w14:textId="77777777" w:rsidR="0061732C" w:rsidRDefault="00000000">
            <w:pPr>
              <w:spacing w:line="240" w:lineRule="auto"/>
              <w:ind w:right="35"/>
              <w:jc w:val="both"/>
              <w:rPr>
                <w:rFonts w:ascii="Times New Roman" w:hAnsi="Times New Roman" w:cs="Times New Roman"/>
                <w:b/>
                <w:color w:val="000000" w:themeColor="text1"/>
                <w:sz w:val="28"/>
                <w:szCs w:val="28"/>
                <w:lang w:val="uk-UA"/>
              </w:rPr>
            </w:pPr>
            <w:r>
              <w:rPr>
                <w:rFonts w:ascii="Times New Roman" w:eastAsia="Times New Roman" w:hAnsi="Times New Roman" w:cs="Times New Roman"/>
                <w:color w:val="000000" w:themeColor="text1"/>
                <w:sz w:val="28"/>
                <w:szCs w:val="28"/>
                <w:lang w:val="uk-UA"/>
              </w:rPr>
              <w:t>Технічно несправний. У пристрої вийшли</w:t>
            </w:r>
            <w:r>
              <w:rPr>
                <w:rFonts w:ascii="Times New Roman" w:hAnsi="Times New Roman" w:cs="Times New Roman"/>
                <w:color w:val="000000" w:themeColor="text1"/>
                <w:sz w:val="28"/>
                <w:szCs w:val="28"/>
                <w:lang w:val="uk-UA"/>
              </w:rPr>
              <w:t xml:space="preserve"> з ладу комплектуючі: інвертор частоти, плата керування, датчик температури та прасувальні стрічки.</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A9BC50" w14:textId="77777777" w:rsidR="0061732C" w:rsidRDefault="00000000">
            <w:pPr>
              <w:spacing w:line="240" w:lineRule="auto"/>
              <w:ind w:right="34"/>
              <w:jc w:val="center"/>
              <w:rPr>
                <w:rFonts w:ascii="Times New Roman" w:hAnsi="Times New Roman" w:cs="Times New Roman"/>
                <w:b/>
                <w:color w:val="000000" w:themeColor="text1"/>
                <w:sz w:val="28"/>
                <w:szCs w:val="28"/>
                <w:lang w:val="uk-UA"/>
              </w:rPr>
            </w:pPr>
            <w:r>
              <w:rPr>
                <w:rFonts w:ascii="Times New Roman" w:eastAsia="Times New Roman" w:hAnsi="Times New Roman" w:cs="Times New Roman"/>
                <w:color w:val="000000" w:themeColor="text1"/>
                <w:sz w:val="28"/>
                <w:szCs w:val="28"/>
                <w:lang w:val="uk-UA"/>
              </w:rPr>
              <w:t>29.09.2021</w:t>
            </w:r>
          </w:p>
        </w:tc>
      </w:tr>
      <w:tr w:rsidR="0061732C" w14:paraId="438E1826" w14:textId="77777777">
        <w:trPr>
          <w:trHeight w:val="472"/>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BE5EFD" w14:textId="455DBA75" w:rsidR="0061732C" w:rsidRDefault="00000000">
            <w:pPr>
              <w:spacing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1</w:t>
            </w:r>
            <w:r w:rsidR="00255AB0">
              <w:rPr>
                <w:rFonts w:ascii="Times New Roman" w:hAnsi="Times New Roman" w:cs="Times New Roman"/>
                <w:b/>
                <w:color w:val="000000" w:themeColor="text1"/>
                <w:sz w:val="28"/>
                <w:szCs w:val="28"/>
                <w:lang w:val="uk-UA"/>
              </w:rPr>
              <w:t>2</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4EDF1C" w14:textId="77777777" w:rsidR="0061732C" w:rsidRDefault="00000000">
            <w:pPr>
              <w:spacing w:line="240" w:lineRule="auto"/>
              <w:ind w:left="-100" w:right="-105"/>
              <w:jc w:val="center"/>
              <w:rPr>
                <w:rFonts w:ascii="Times New Roman" w:hAnsi="Times New Roman" w:cs="Times New Roman"/>
                <w:b/>
                <w:color w:val="000000" w:themeColor="text1"/>
                <w:sz w:val="28"/>
                <w:szCs w:val="28"/>
                <w:lang w:val="uk-UA"/>
              </w:rPr>
            </w:pPr>
            <w:r>
              <w:rPr>
                <w:rFonts w:ascii="Times New Roman" w:hAnsi="Times New Roman" w:cs="Times New Roman"/>
                <w:b/>
                <w:bCs/>
                <w:color w:val="000000" w:themeColor="text1"/>
                <w:sz w:val="28"/>
                <w:szCs w:val="28"/>
                <w:lang w:val="uk-UA"/>
              </w:rPr>
              <w:t>Балансоутримувач</w:t>
            </w:r>
          </w:p>
        </w:tc>
        <w:tc>
          <w:tcPr>
            <w:tcW w:w="113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D20ECA" w14:textId="77777777" w:rsidR="0061732C" w:rsidRDefault="00000000">
            <w:pPr>
              <w:spacing w:line="240" w:lineRule="auto"/>
              <w:ind w:left="-102" w:right="-144"/>
              <w:jc w:val="cente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shd w:val="clear" w:color="auto" w:fill="FFFFFF"/>
                <w:lang w:val="uk-UA"/>
              </w:rPr>
              <w:t>Черкаський науково – дослідний експертно-криміналістичний центр МВС України</w:t>
            </w:r>
          </w:p>
        </w:tc>
      </w:tr>
      <w:tr w:rsidR="0061732C" w14:paraId="40C50BEB" w14:textId="77777777" w:rsidTr="002E6429">
        <w:trPr>
          <w:trHeight w:val="472"/>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414F8F" w14:textId="62EB78A0" w:rsidR="0061732C" w:rsidRDefault="00000000">
            <w:pPr>
              <w:spacing w:line="240" w:lineRule="auto"/>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lastRenderedPageBreak/>
              <w:t>1</w:t>
            </w:r>
            <w:r w:rsidR="00255AB0">
              <w:rPr>
                <w:rFonts w:ascii="Times New Roman" w:hAnsi="Times New Roman" w:cs="Times New Roman"/>
                <w:bCs/>
                <w:color w:val="000000" w:themeColor="text1"/>
                <w:sz w:val="28"/>
                <w:szCs w:val="28"/>
                <w:lang w:val="uk-UA"/>
              </w:rPr>
              <w:t>2</w:t>
            </w:r>
            <w:r>
              <w:rPr>
                <w:rFonts w:ascii="Times New Roman" w:hAnsi="Times New Roman" w:cs="Times New Roman"/>
                <w:bCs/>
                <w:color w:val="000000" w:themeColor="text1"/>
                <w:sz w:val="28"/>
                <w:szCs w:val="28"/>
                <w:lang w:val="uk-UA"/>
              </w:rPr>
              <w:t>.1</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95EE0E" w14:textId="77777777" w:rsidR="0061732C" w:rsidRDefault="00000000">
            <w:pPr>
              <w:spacing w:line="240" w:lineRule="auto"/>
              <w:ind w:left="-100" w:right="-105"/>
              <w:jc w:val="center"/>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 xml:space="preserve">Рідинний хроматограф </w:t>
            </w:r>
            <w:r>
              <w:rPr>
                <w:rFonts w:ascii="Times New Roman" w:hAnsi="Times New Roman" w:cs="Times New Roman"/>
                <w:color w:val="000000" w:themeColor="text1"/>
                <w:sz w:val="28"/>
                <w:szCs w:val="28"/>
                <w:lang w:val="uk-UA"/>
              </w:rPr>
              <w:br/>
              <w:t>(персональний комп’ютером з монітором СБ № 5508521)</w:t>
            </w:r>
          </w:p>
        </w:tc>
        <w:tc>
          <w:tcPr>
            <w:tcW w:w="2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DA3F0A" w14:textId="77777777" w:rsidR="0061732C" w:rsidRDefault="00000000">
            <w:pPr>
              <w:spacing w:line="240" w:lineRule="auto"/>
              <w:ind w:left="-105" w:right="-113"/>
              <w:jc w:val="center"/>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101450019</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B14611" w14:textId="77777777" w:rsidR="0061732C" w:rsidRDefault="00000000">
            <w:pPr>
              <w:spacing w:line="240" w:lineRule="auto"/>
              <w:ind w:left="-110" w:right="-112"/>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2000</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D9AF13" w14:textId="77777777" w:rsidR="0061732C" w:rsidRDefault="00000000">
            <w:pPr>
              <w:spacing w:line="240" w:lineRule="auto"/>
              <w:ind w:right="35"/>
              <w:jc w:val="both"/>
              <w:rPr>
                <w:rFonts w:ascii="Times New Roman" w:hAnsi="Times New Roman" w:cs="Times New Roman"/>
                <w:b/>
                <w:color w:val="000000" w:themeColor="text1"/>
                <w:sz w:val="28"/>
                <w:szCs w:val="28"/>
                <w:lang w:val="uk-UA"/>
              </w:rPr>
            </w:pPr>
            <w:r>
              <w:rPr>
                <w:rFonts w:ascii="Times New Roman" w:eastAsia="Times New Roman" w:hAnsi="Times New Roman" w:cs="Times New Roman"/>
                <w:color w:val="000000" w:themeColor="text1"/>
                <w:sz w:val="28"/>
                <w:szCs w:val="28"/>
                <w:lang w:val="uk-UA"/>
              </w:rPr>
              <w:t>Технічно несправний. У пристрої вийшли</w:t>
            </w:r>
            <w:r>
              <w:rPr>
                <w:rFonts w:ascii="Times New Roman" w:hAnsi="Times New Roman" w:cs="Times New Roman"/>
                <w:color w:val="000000" w:themeColor="text1"/>
                <w:sz w:val="28"/>
                <w:szCs w:val="28"/>
                <w:lang w:val="uk-UA"/>
              </w:rPr>
              <w:t xml:space="preserve"> з ладу насос, термостат, </w:t>
            </w:r>
            <w:proofErr w:type="spellStart"/>
            <w:r>
              <w:rPr>
                <w:rFonts w:ascii="Times New Roman" w:hAnsi="Times New Roman" w:cs="Times New Roman"/>
                <w:color w:val="000000" w:themeColor="text1"/>
                <w:sz w:val="28"/>
                <w:szCs w:val="28"/>
                <w:lang w:val="uk-UA"/>
              </w:rPr>
              <w:t>інжектор,детектор</w:t>
            </w:r>
            <w:proofErr w:type="spellEnd"/>
            <w:r>
              <w:rPr>
                <w:rFonts w:ascii="Times New Roman" w:hAnsi="Times New Roman" w:cs="Times New Roman"/>
                <w:color w:val="000000" w:themeColor="text1"/>
                <w:sz w:val="28"/>
                <w:szCs w:val="28"/>
                <w:lang w:val="uk-UA"/>
              </w:rPr>
              <w:t>, манометр та колонка.</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1E4EE2" w14:textId="77777777" w:rsidR="0061732C" w:rsidRDefault="00000000">
            <w:pPr>
              <w:spacing w:line="240" w:lineRule="auto"/>
              <w:ind w:right="34"/>
              <w:jc w:val="center"/>
              <w:rPr>
                <w:rFonts w:ascii="Times New Roman" w:hAnsi="Times New Roman" w:cs="Times New Roman"/>
                <w:b/>
                <w:color w:val="000000" w:themeColor="text1"/>
                <w:sz w:val="28"/>
                <w:szCs w:val="28"/>
                <w:lang w:val="uk-UA"/>
              </w:rPr>
            </w:pPr>
            <w:r>
              <w:rPr>
                <w:rFonts w:ascii="Times New Roman" w:eastAsia="Times New Roman" w:hAnsi="Times New Roman" w:cs="Times New Roman"/>
                <w:color w:val="000000" w:themeColor="text1"/>
                <w:sz w:val="28"/>
                <w:szCs w:val="28"/>
                <w:lang w:val="uk-UA"/>
              </w:rPr>
              <w:t>30.11.2021</w:t>
            </w:r>
          </w:p>
        </w:tc>
      </w:tr>
      <w:tr w:rsidR="0061732C" w14:paraId="6579F07D" w14:textId="77777777">
        <w:trPr>
          <w:trHeight w:val="472"/>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670BB6" w14:textId="7BB9703E" w:rsidR="0061732C" w:rsidRDefault="00000000">
            <w:pPr>
              <w:spacing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1</w:t>
            </w:r>
            <w:r w:rsidR="00255AB0">
              <w:rPr>
                <w:rFonts w:ascii="Times New Roman" w:hAnsi="Times New Roman" w:cs="Times New Roman"/>
                <w:b/>
                <w:color w:val="000000" w:themeColor="text1"/>
                <w:sz w:val="28"/>
                <w:szCs w:val="28"/>
                <w:lang w:val="uk-UA"/>
              </w:rPr>
              <w:t>3</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39410D" w14:textId="77777777" w:rsidR="0061732C" w:rsidRDefault="00000000">
            <w:pPr>
              <w:spacing w:line="240" w:lineRule="auto"/>
              <w:ind w:left="-100" w:right="-105"/>
              <w:jc w:val="center"/>
              <w:rPr>
                <w:rFonts w:ascii="Times New Roman" w:hAnsi="Times New Roman" w:cs="Times New Roman"/>
                <w:b/>
                <w:color w:val="000000" w:themeColor="text1"/>
                <w:sz w:val="28"/>
                <w:szCs w:val="28"/>
                <w:lang w:val="uk-UA"/>
              </w:rPr>
            </w:pPr>
            <w:r>
              <w:rPr>
                <w:rFonts w:ascii="Times New Roman" w:hAnsi="Times New Roman" w:cs="Times New Roman"/>
                <w:b/>
                <w:bCs/>
                <w:color w:val="000000" w:themeColor="text1"/>
                <w:sz w:val="28"/>
                <w:szCs w:val="28"/>
                <w:lang w:val="uk-UA"/>
              </w:rPr>
              <w:t>Балансоутримувач</w:t>
            </w:r>
          </w:p>
        </w:tc>
        <w:tc>
          <w:tcPr>
            <w:tcW w:w="113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8153D4" w14:textId="77777777" w:rsidR="0061732C" w:rsidRDefault="00000000">
            <w:pPr>
              <w:spacing w:line="240" w:lineRule="auto"/>
              <w:ind w:left="-102" w:right="-144"/>
              <w:jc w:val="cente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shd w:val="clear" w:color="auto" w:fill="FFFFFF"/>
                <w:lang w:val="uk-UA"/>
              </w:rPr>
              <w:t>Рівненський науково-дослідний експертно-криміналістичний центр МВС України</w:t>
            </w:r>
          </w:p>
        </w:tc>
      </w:tr>
      <w:tr w:rsidR="0061732C" w14:paraId="1753569F" w14:textId="77777777" w:rsidTr="002E6429">
        <w:trPr>
          <w:trHeight w:val="2308"/>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0BCAA6" w14:textId="5EA5F662" w:rsidR="0061732C" w:rsidRDefault="00000000">
            <w:pPr>
              <w:spacing w:line="240" w:lineRule="auto"/>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1</w:t>
            </w:r>
            <w:r w:rsidR="00255AB0">
              <w:rPr>
                <w:rFonts w:ascii="Times New Roman" w:hAnsi="Times New Roman" w:cs="Times New Roman"/>
                <w:bCs/>
                <w:color w:val="000000" w:themeColor="text1"/>
                <w:sz w:val="28"/>
                <w:szCs w:val="28"/>
                <w:lang w:val="uk-UA"/>
              </w:rPr>
              <w:t>3</w:t>
            </w:r>
            <w:r>
              <w:rPr>
                <w:rFonts w:ascii="Times New Roman" w:hAnsi="Times New Roman" w:cs="Times New Roman"/>
                <w:bCs/>
                <w:color w:val="000000" w:themeColor="text1"/>
                <w:sz w:val="28"/>
                <w:szCs w:val="28"/>
                <w:lang w:val="uk-UA"/>
              </w:rPr>
              <w:t>.1</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69F09C" w14:textId="10A74891" w:rsidR="0061732C" w:rsidRDefault="00DD23E6">
            <w:pPr>
              <w:spacing w:line="240" w:lineRule="auto"/>
              <w:ind w:left="-100" w:right="-105"/>
              <w:jc w:val="center"/>
              <w:rPr>
                <w:rFonts w:ascii="Times New Roman" w:hAnsi="Times New Roman" w:cs="Times New Roman"/>
                <w:b/>
                <w:color w:val="000000" w:themeColor="text1"/>
                <w:sz w:val="28"/>
                <w:szCs w:val="28"/>
                <w:lang w:val="uk-UA"/>
              </w:rPr>
            </w:pPr>
            <w:r>
              <w:rPr>
                <w:rFonts w:ascii="Times New Roman" w:hAnsi="Times New Roman" w:cs="Times New Roman"/>
                <w:bCs/>
                <w:color w:val="000000" w:themeColor="text1"/>
                <w:sz w:val="28"/>
                <w:szCs w:val="28"/>
                <w:lang w:val="uk-UA"/>
              </w:rPr>
              <w:t xml:space="preserve">ИК-Фур'є спектрометр FT/IR-4200 </w:t>
            </w:r>
            <w:proofErr w:type="spellStart"/>
            <w:r>
              <w:rPr>
                <w:rFonts w:ascii="Times New Roman" w:hAnsi="Times New Roman" w:cs="Times New Roman"/>
                <w:bCs/>
                <w:color w:val="000000" w:themeColor="text1"/>
                <w:sz w:val="28"/>
                <w:szCs w:val="28"/>
                <w:lang w:val="uk-UA"/>
              </w:rPr>
              <w:t>Jasco</w:t>
            </w:r>
            <w:proofErr w:type="spellEnd"/>
          </w:p>
        </w:tc>
        <w:tc>
          <w:tcPr>
            <w:tcW w:w="2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407441" w14:textId="77777777" w:rsidR="0061732C" w:rsidRDefault="00000000">
            <w:pPr>
              <w:spacing w:line="240" w:lineRule="auto"/>
              <w:ind w:left="-105" w:right="-113"/>
              <w:jc w:val="center"/>
              <w:rPr>
                <w:rFonts w:ascii="Times New Roman" w:hAnsi="Times New Roman" w:cs="Times New Roman"/>
                <w:b/>
                <w:color w:val="000000" w:themeColor="text1"/>
                <w:sz w:val="28"/>
                <w:szCs w:val="28"/>
                <w:lang w:val="uk-UA"/>
              </w:rPr>
            </w:pPr>
            <w:r>
              <w:rPr>
                <w:rFonts w:ascii="Times New Roman" w:hAnsi="Times New Roman" w:cs="Times New Roman"/>
                <w:bCs/>
                <w:color w:val="000000" w:themeColor="text1"/>
                <w:sz w:val="28"/>
                <w:szCs w:val="28"/>
                <w:shd w:val="clear" w:color="auto" w:fill="FFFFFF"/>
                <w:lang w:val="uk-UA"/>
              </w:rPr>
              <w:t>10145-0042</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B8A473" w14:textId="77777777" w:rsidR="0061732C" w:rsidRDefault="00000000">
            <w:pPr>
              <w:spacing w:line="240" w:lineRule="auto"/>
              <w:ind w:left="-110" w:right="-112"/>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2007</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89AA84" w14:textId="77777777" w:rsidR="0061732C" w:rsidRDefault="00000000">
            <w:pPr>
              <w:spacing w:line="240" w:lineRule="auto"/>
              <w:ind w:right="35"/>
              <w:jc w:val="both"/>
              <w:rPr>
                <w:rFonts w:ascii="Times New Roman" w:hAnsi="Times New Roman" w:cs="Times New Roman"/>
                <w:b/>
                <w:color w:val="000000" w:themeColor="text1"/>
                <w:sz w:val="28"/>
                <w:szCs w:val="28"/>
                <w:lang w:val="uk-UA"/>
              </w:rPr>
            </w:pPr>
            <w:r>
              <w:rPr>
                <w:rFonts w:ascii="Times New Roman" w:hAnsi="Times New Roman" w:cs="Times New Roman"/>
                <w:bCs/>
                <w:color w:val="000000" w:themeColor="text1"/>
                <w:sz w:val="28"/>
                <w:szCs w:val="28"/>
                <w:lang w:val="uk-UA"/>
              </w:rPr>
              <w:t>Пристрій технічно не справний, внаслідок тривалої експлуатації та природного старіння подальше його використання є неможливим. Під час ретельного обстеження встановлено відсутність подачі сигналу інтерферометра на детектор. Ремонт приладу не доцільний.</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5F6284" w14:textId="77777777" w:rsidR="0061732C" w:rsidRDefault="00000000">
            <w:pPr>
              <w:spacing w:line="240" w:lineRule="auto"/>
              <w:ind w:right="34"/>
              <w:jc w:val="center"/>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02.08.2022</w:t>
            </w:r>
          </w:p>
        </w:tc>
      </w:tr>
      <w:tr w:rsidR="0061732C" w14:paraId="5426DA66" w14:textId="77777777">
        <w:trPr>
          <w:trHeight w:val="472"/>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2EBE1E" w14:textId="6DD62F66" w:rsidR="0061732C" w:rsidRDefault="00000000">
            <w:pPr>
              <w:spacing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1</w:t>
            </w:r>
            <w:r w:rsidR="00255AB0">
              <w:rPr>
                <w:rFonts w:ascii="Times New Roman" w:hAnsi="Times New Roman" w:cs="Times New Roman"/>
                <w:b/>
                <w:color w:val="000000" w:themeColor="text1"/>
                <w:sz w:val="28"/>
                <w:szCs w:val="28"/>
                <w:lang w:val="uk-UA"/>
              </w:rPr>
              <w:t>4</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40731E" w14:textId="77777777" w:rsidR="0061732C" w:rsidRDefault="00000000">
            <w:pPr>
              <w:spacing w:line="240" w:lineRule="auto"/>
              <w:ind w:left="-100" w:right="-105"/>
              <w:jc w:val="center"/>
              <w:rPr>
                <w:rFonts w:ascii="Times New Roman" w:hAnsi="Times New Roman" w:cs="Times New Roman"/>
                <w:b/>
                <w:color w:val="000000" w:themeColor="text1"/>
                <w:sz w:val="28"/>
                <w:szCs w:val="28"/>
                <w:lang w:val="uk-UA"/>
              </w:rPr>
            </w:pPr>
            <w:r>
              <w:rPr>
                <w:rFonts w:ascii="Times New Roman" w:hAnsi="Times New Roman" w:cs="Times New Roman"/>
                <w:b/>
                <w:bCs/>
                <w:color w:val="000000" w:themeColor="text1"/>
                <w:sz w:val="28"/>
                <w:szCs w:val="28"/>
                <w:lang w:val="uk-UA"/>
              </w:rPr>
              <w:t>Балансоутримувач</w:t>
            </w:r>
          </w:p>
        </w:tc>
        <w:tc>
          <w:tcPr>
            <w:tcW w:w="113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8D273B" w14:textId="77777777" w:rsidR="0061732C" w:rsidRDefault="00000000">
            <w:pPr>
              <w:spacing w:line="240" w:lineRule="auto"/>
              <w:ind w:left="-102" w:right="-144"/>
              <w:jc w:val="center"/>
              <w:rPr>
                <w:rFonts w:ascii="Times New Roman" w:hAnsi="Times New Roman" w:cs="Times New Roman"/>
                <w:b/>
                <w:color w:val="000000" w:themeColor="text1"/>
                <w:sz w:val="28"/>
                <w:szCs w:val="28"/>
                <w:lang w:val="uk-UA"/>
              </w:rPr>
            </w:pPr>
            <w:r>
              <w:rPr>
                <w:rFonts w:ascii="Times New Roman" w:hAnsi="Times New Roman" w:cs="Times New Roman"/>
                <w:b/>
                <w:bCs/>
                <w:color w:val="000000" w:themeColor="text1"/>
                <w:sz w:val="28"/>
                <w:szCs w:val="28"/>
                <w:shd w:val="clear" w:color="auto" w:fill="FFFFFF"/>
                <w:lang w:val="uk-UA"/>
              </w:rPr>
              <w:t>Івано-Франківський науково-дослідний експертно-криміналістичний центр МВС України</w:t>
            </w:r>
          </w:p>
        </w:tc>
      </w:tr>
      <w:tr w:rsidR="0061732C" w14:paraId="4391F612" w14:textId="77777777" w:rsidTr="002E6429">
        <w:trPr>
          <w:trHeight w:val="4077"/>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955E55" w14:textId="12FAA537" w:rsidR="0061732C" w:rsidRDefault="00000000">
            <w:pPr>
              <w:spacing w:line="240" w:lineRule="auto"/>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1</w:t>
            </w:r>
            <w:r w:rsidR="00255AB0">
              <w:rPr>
                <w:rFonts w:ascii="Times New Roman" w:hAnsi="Times New Roman" w:cs="Times New Roman"/>
                <w:bCs/>
                <w:color w:val="000000" w:themeColor="text1"/>
                <w:sz w:val="28"/>
                <w:szCs w:val="28"/>
                <w:lang w:val="uk-UA"/>
              </w:rPr>
              <w:t>4</w:t>
            </w:r>
            <w:r>
              <w:rPr>
                <w:rFonts w:ascii="Times New Roman" w:hAnsi="Times New Roman" w:cs="Times New Roman"/>
                <w:bCs/>
                <w:color w:val="000000" w:themeColor="text1"/>
                <w:sz w:val="28"/>
                <w:szCs w:val="28"/>
                <w:lang w:val="uk-UA"/>
              </w:rPr>
              <w:t>.1</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50D692" w14:textId="77777777" w:rsidR="0061732C" w:rsidRDefault="00000000">
            <w:pPr>
              <w:spacing w:line="240" w:lineRule="auto"/>
              <w:ind w:left="-100" w:right="-105"/>
              <w:jc w:val="center"/>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Газовий хроматограф Кристал 2000М зав. № 5265</w:t>
            </w:r>
          </w:p>
        </w:tc>
        <w:tc>
          <w:tcPr>
            <w:tcW w:w="2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4463E6" w14:textId="77777777" w:rsidR="0061732C" w:rsidRDefault="00000000">
            <w:pPr>
              <w:spacing w:line="240" w:lineRule="auto"/>
              <w:ind w:left="-105" w:right="-113"/>
              <w:jc w:val="center"/>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101450017</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B945A0" w14:textId="77777777" w:rsidR="0061732C" w:rsidRDefault="00000000">
            <w:pPr>
              <w:spacing w:line="240" w:lineRule="auto"/>
              <w:ind w:left="-110" w:right="-112"/>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2004</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B0C126" w14:textId="77777777" w:rsidR="0061732C" w:rsidRDefault="00000000">
            <w:pPr>
              <w:spacing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bCs/>
                <w:color w:val="000000" w:themeColor="text1"/>
                <w:sz w:val="28"/>
                <w:szCs w:val="28"/>
                <w:lang w:val="uk-UA"/>
              </w:rPr>
              <w:t xml:space="preserve">Несправні та потребують заміни регулятори розходу газу (5 шт.). Нестабільність роботи приладу, неможливість повного відновлення працездатності через інтенсивну експлуатацію та вік приладу. Неможливість проведення ремонту через відсутність витратних матеріалів, так як прилад виробництва ЗАО «СКБ </w:t>
            </w:r>
            <w:proofErr w:type="spellStart"/>
            <w:r>
              <w:rPr>
                <w:rFonts w:ascii="Times New Roman" w:hAnsi="Times New Roman" w:cs="Times New Roman"/>
                <w:bCs/>
                <w:color w:val="000000" w:themeColor="text1"/>
                <w:sz w:val="28"/>
                <w:szCs w:val="28"/>
                <w:lang w:val="uk-UA"/>
              </w:rPr>
              <w:t>Хроматєк</w:t>
            </w:r>
            <w:proofErr w:type="spellEnd"/>
            <w:r>
              <w:rPr>
                <w:rFonts w:ascii="Times New Roman" w:hAnsi="Times New Roman" w:cs="Times New Roman"/>
                <w:bCs/>
                <w:color w:val="000000" w:themeColor="text1"/>
                <w:sz w:val="28"/>
                <w:szCs w:val="28"/>
                <w:lang w:val="uk-UA"/>
              </w:rPr>
              <w:t xml:space="preserve">» м. Йошкар-Ола, республіки Марій Ел, </w:t>
            </w:r>
            <w:proofErr w:type="spellStart"/>
            <w:r>
              <w:rPr>
                <w:rFonts w:ascii="Times New Roman" w:hAnsi="Times New Roman" w:cs="Times New Roman"/>
                <w:bCs/>
                <w:color w:val="000000" w:themeColor="text1"/>
                <w:sz w:val="28"/>
                <w:szCs w:val="28"/>
                <w:lang w:val="uk-UA"/>
              </w:rPr>
              <w:t>росія</w:t>
            </w:r>
            <w:proofErr w:type="spellEnd"/>
            <w:r>
              <w:rPr>
                <w:rFonts w:ascii="Times New Roman" w:hAnsi="Times New Roman" w:cs="Times New Roman"/>
                <w:bCs/>
                <w:color w:val="000000" w:themeColor="text1"/>
                <w:sz w:val="28"/>
                <w:szCs w:val="28"/>
                <w:lang w:val="uk-UA"/>
              </w:rPr>
              <w:t>. Прилад морально та технічно застарілий, дорогоцінних металів не містить</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EEA739" w14:textId="77777777" w:rsidR="0061732C" w:rsidRDefault="00000000">
            <w:pPr>
              <w:spacing w:line="240" w:lineRule="auto"/>
              <w:ind w:right="34" w:firstLine="40"/>
              <w:jc w:val="center"/>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12.06.2023</w:t>
            </w:r>
          </w:p>
        </w:tc>
      </w:tr>
      <w:tr w:rsidR="0061732C" w14:paraId="18B64A8A" w14:textId="77777777">
        <w:trPr>
          <w:trHeight w:val="472"/>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99EB80" w14:textId="1E277121" w:rsidR="0061732C" w:rsidRDefault="00000000">
            <w:pPr>
              <w:spacing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1</w:t>
            </w:r>
            <w:r w:rsidR="00255AB0">
              <w:rPr>
                <w:rFonts w:ascii="Times New Roman" w:hAnsi="Times New Roman" w:cs="Times New Roman"/>
                <w:b/>
                <w:color w:val="000000" w:themeColor="text1"/>
                <w:sz w:val="28"/>
                <w:szCs w:val="28"/>
                <w:lang w:val="uk-UA"/>
              </w:rPr>
              <w:t>5</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EC7AF9" w14:textId="77777777" w:rsidR="0061732C" w:rsidRDefault="00000000">
            <w:pPr>
              <w:spacing w:line="240" w:lineRule="auto"/>
              <w:ind w:left="-100" w:right="-105"/>
              <w:jc w:val="center"/>
              <w:rPr>
                <w:rFonts w:ascii="Times New Roman" w:hAnsi="Times New Roman" w:cs="Times New Roman"/>
                <w:b/>
                <w:color w:val="000000" w:themeColor="text1"/>
                <w:sz w:val="28"/>
                <w:szCs w:val="28"/>
                <w:lang w:val="uk-UA"/>
              </w:rPr>
            </w:pPr>
            <w:r>
              <w:rPr>
                <w:rFonts w:ascii="Times New Roman" w:hAnsi="Times New Roman" w:cs="Times New Roman"/>
                <w:b/>
                <w:bCs/>
                <w:color w:val="000000" w:themeColor="text1"/>
                <w:sz w:val="28"/>
                <w:szCs w:val="28"/>
                <w:lang w:val="uk-UA"/>
              </w:rPr>
              <w:t>Балансоутримувач</w:t>
            </w:r>
          </w:p>
        </w:tc>
        <w:tc>
          <w:tcPr>
            <w:tcW w:w="113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366465" w14:textId="77777777" w:rsidR="0061732C" w:rsidRDefault="00000000">
            <w:pPr>
              <w:spacing w:line="240" w:lineRule="auto"/>
              <w:ind w:left="-102" w:right="-144"/>
              <w:jc w:val="center"/>
              <w:rPr>
                <w:rFonts w:ascii="Times New Roman" w:hAnsi="Times New Roman" w:cs="Times New Roman"/>
                <w:b/>
                <w:color w:val="000000" w:themeColor="text1"/>
                <w:sz w:val="28"/>
                <w:szCs w:val="28"/>
                <w:lang w:val="uk-UA"/>
              </w:rPr>
            </w:pPr>
            <w:r>
              <w:rPr>
                <w:rFonts w:ascii="Times New Roman" w:hAnsi="Times New Roman" w:cs="Times New Roman"/>
                <w:b/>
                <w:bCs/>
                <w:color w:val="000000" w:themeColor="text1"/>
                <w:sz w:val="28"/>
                <w:szCs w:val="28"/>
                <w:lang w:val="uk-UA"/>
              </w:rPr>
              <w:t>Головний сервісний центр МВС. Регіональний сервісний центр ГСЦ МВС в Черкаській області (філія ГСЦ МВС)</w:t>
            </w:r>
          </w:p>
        </w:tc>
      </w:tr>
      <w:tr w:rsidR="0061732C" w14:paraId="291F209B" w14:textId="77777777" w:rsidTr="002E6429">
        <w:trPr>
          <w:trHeight w:val="472"/>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564D6D" w14:textId="2E74F6D6" w:rsidR="0061732C" w:rsidRDefault="00000000">
            <w:pPr>
              <w:spacing w:line="240" w:lineRule="auto"/>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lastRenderedPageBreak/>
              <w:t>1</w:t>
            </w:r>
            <w:r w:rsidR="00255AB0">
              <w:rPr>
                <w:rFonts w:ascii="Times New Roman" w:hAnsi="Times New Roman" w:cs="Times New Roman"/>
                <w:bCs/>
                <w:color w:val="000000" w:themeColor="text1"/>
                <w:sz w:val="28"/>
                <w:szCs w:val="28"/>
                <w:lang w:val="uk-UA"/>
              </w:rPr>
              <w:t>5</w:t>
            </w:r>
            <w:r>
              <w:rPr>
                <w:rFonts w:ascii="Times New Roman" w:hAnsi="Times New Roman" w:cs="Times New Roman"/>
                <w:bCs/>
                <w:color w:val="000000" w:themeColor="text1"/>
                <w:sz w:val="28"/>
                <w:szCs w:val="28"/>
                <w:lang w:val="uk-UA"/>
              </w:rPr>
              <w:t>.1</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E51868" w14:textId="77777777" w:rsidR="0061732C" w:rsidRDefault="00000000">
            <w:pPr>
              <w:spacing w:line="240" w:lineRule="auto"/>
              <w:ind w:left="-100" w:right="-105"/>
              <w:jc w:val="center"/>
              <w:rPr>
                <w:rFonts w:ascii="Times New Roman" w:hAnsi="Times New Roman" w:cs="Times New Roman"/>
                <w:b/>
                <w:color w:val="000000" w:themeColor="text1"/>
                <w:sz w:val="28"/>
                <w:szCs w:val="28"/>
                <w:lang w:val="uk-UA"/>
              </w:rPr>
            </w:pPr>
            <w:r>
              <w:rPr>
                <w:rFonts w:ascii="Times New Roman" w:hAnsi="Times New Roman" w:cs="Times New Roman"/>
                <w:bCs/>
                <w:color w:val="000000" w:themeColor="text1"/>
                <w:sz w:val="28"/>
                <w:szCs w:val="28"/>
                <w:shd w:val="clear" w:color="auto" w:fill="FFFFFF"/>
                <w:lang w:val="uk-UA"/>
              </w:rPr>
              <w:t xml:space="preserve">Котел твердопаливний «Кобзар НГ-60» з блоком керування «АСК </w:t>
            </w:r>
            <w:proofErr w:type="spellStart"/>
            <w:r>
              <w:rPr>
                <w:rFonts w:ascii="Times New Roman" w:hAnsi="Times New Roman" w:cs="Times New Roman"/>
                <w:bCs/>
                <w:color w:val="000000" w:themeColor="text1"/>
                <w:sz w:val="28"/>
                <w:szCs w:val="28"/>
                <w:shd w:val="clear" w:color="auto" w:fill="FFFFFF"/>
                <w:lang w:val="uk-UA"/>
              </w:rPr>
              <w:t>Мікротех</w:t>
            </w:r>
            <w:proofErr w:type="spellEnd"/>
            <w:r>
              <w:rPr>
                <w:rFonts w:ascii="Times New Roman" w:hAnsi="Times New Roman" w:cs="Times New Roman"/>
                <w:bCs/>
                <w:color w:val="000000" w:themeColor="text1"/>
                <w:sz w:val="28"/>
                <w:szCs w:val="28"/>
                <w:shd w:val="clear" w:color="auto" w:fill="FFFFFF"/>
                <w:lang w:val="uk-UA"/>
              </w:rPr>
              <w:t>»</w:t>
            </w:r>
          </w:p>
        </w:tc>
        <w:tc>
          <w:tcPr>
            <w:tcW w:w="2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E5FE08" w14:textId="77777777" w:rsidR="0061732C" w:rsidRDefault="00000000">
            <w:pPr>
              <w:spacing w:line="240" w:lineRule="auto"/>
              <w:ind w:left="-105" w:right="-113"/>
              <w:jc w:val="center"/>
              <w:rPr>
                <w:rFonts w:ascii="Times New Roman" w:hAnsi="Times New Roman" w:cs="Times New Roman"/>
                <w:b/>
                <w:color w:val="000000" w:themeColor="text1"/>
                <w:sz w:val="28"/>
                <w:szCs w:val="28"/>
                <w:lang w:val="uk-UA"/>
              </w:rPr>
            </w:pPr>
            <w:r>
              <w:rPr>
                <w:rFonts w:ascii="Times New Roman" w:hAnsi="Times New Roman" w:cs="Times New Roman"/>
                <w:bCs/>
                <w:color w:val="000000" w:themeColor="text1"/>
                <w:sz w:val="28"/>
                <w:szCs w:val="28"/>
                <w:shd w:val="clear" w:color="auto" w:fill="FFFFFF"/>
                <w:lang w:val="uk-UA"/>
              </w:rPr>
              <w:t>10141-0006</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4F7836" w14:textId="77777777" w:rsidR="0061732C" w:rsidRDefault="00000000">
            <w:pPr>
              <w:spacing w:line="240" w:lineRule="auto"/>
              <w:ind w:left="-110" w:right="-112"/>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2017</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C37A78" w14:textId="77777777" w:rsidR="0061732C" w:rsidRDefault="00000000">
            <w:pPr>
              <w:spacing w:line="240" w:lineRule="auto"/>
              <w:ind w:right="35"/>
              <w:jc w:val="both"/>
              <w:rPr>
                <w:rFonts w:ascii="Times New Roman" w:hAnsi="Times New Roman" w:cs="Times New Roman"/>
                <w:b/>
                <w:color w:val="000000" w:themeColor="text1"/>
                <w:sz w:val="28"/>
                <w:szCs w:val="28"/>
                <w:lang w:val="uk-UA"/>
              </w:rPr>
            </w:pPr>
            <w:r>
              <w:rPr>
                <w:rFonts w:ascii="Times New Roman" w:hAnsi="Times New Roman" w:cs="Times New Roman"/>
                <w:bCs/>
                <w:color w:val="000000" w:themeColor="text1"/>
                <w:sz w:val="28"/>
                <w:szCs w:val="28"/>
                <w:lang w:val="uk-UA"/>
              </w:rPr>
              <w:t>Досягнення граничного стану прогару поверхні нагріву.</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3E390A" w14:textId="77777777" w:rsidR="0061732C" w:rsidRDefault="00000000">
            <w:pPr>
              <w:spacing w:line="240" w:lineRule="auto"/>
              <w:ind w:left="-142" w:right="-144"/>
              <w:jc w:val="center"/>
              <w:rPr>
                <w:rFonts w:ascii="Times New Roman" w:hAnsi="Times New Roman" w:cs="Times New Roman"/>
                <w:b/>
                <w:color w:val="000000" w:themeColor="text1"/>
                <w:sz w:val="28"/>
                <w:szCs w:val="28"/>
                <w:lang w:val="uk-UA"/>
              </w:rPr>
            </w:pPr>
            <w:r>
              <w:rPr>
                <w:rFonts w:ascii="Times New Roman" w:eastAsia="Times New Roman" w:hAnsi="Times New Roman" w:cs="Times New Roman"/>
                <w:color w:val="000000" w:themeColor="text1"/>
                <w:sz w:val="28"/>
                <w:szCs w:val="28"/>
                <w:lang w:val="uk-UA"/>
              </w:rPr>
              <w:t>31.07.2023</w:t>
            </w:r>
          </w:p>
        </w:tc>
      </w:tr>
      <w:tr w:rsidR="0061732C" w14:paraId="5C79B60E" w14:textId="77777777">
        <w:trPr>
          <w:trHeight w:val="472"/>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32AA69" w14:textId="01625AF8" w:rsidR="0061732C" w:rsidRDefault="00000000">
            <w:pPr>
              <w:spacing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1</w:t>
            </w:r>
            <w:r w:rsidR="00255AB0">
              <w:rPr>
                <w:rFonts w:ascii="Times New Roman" w:hAnsi="Times New Roman" w:cs="Times New Roman"/>
                <w:b/>
                <w:color w:val="000000" w:themeColor="text1"/>
                <w:sz w:val="28"/>
                <w:szCs w:val="28"/>
                <w:lang w:val="uk-UA"/>
              </w:rPr>
              <w:t>6</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C03849" w14:textId="77777777" w:rsidR="0061732C" w:rsidRDefault="00000000">
            <w:pPr>
              <w:spacing w:line="240" w:lineRule="auto"/>
              <w:ind w:left="-100" w:right="-105"/>
              <w:jc w:val="center"/>
              <w:rPr>
                <w:rFonts w:ascii="Times New Roman" w:hAnsi="Times New Roman" w:cs="Times New Roman"/>
                <w:b/>
                <w:color w:val="000000" w:themeColor="text1"/>
                <w:sz w:val="28"/>
                <w:szCs w:val="28"/>
                <w:lang w:val="uk-UA"/>
              </w:rPr>
            </w:pPr>
            <w:r>
              <w:rPr>
                <w:rFonts w:ascii="Times New Roman" w:hAnsi="Times New Roman" w:cs="Times New Roman"/>
                <w:b/>
                <w:bCs/>
                <w:color w:val="000000" w:themeColor="text1"/>
                <w:sz w:val="28"/>
                <w:szCs w:val="28"/>
                <w:lang w:val="uk-UA"/>
              </w:rPr>
              <w:t>Балансоутримувач</w:t>
            </w:r>
          </w:p>
        </w:tc>
        <w:tc>
          <w:tcPr>
            <w:tcW w:w="113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3C46ED" w14:textId="77777777" w:rsidR="0061732C" w:rsidRDefault="00000000">
            <w:pPr>
              <w:spacing w:line="240" w:lineRule="auto"/>
              <w:ind w:left="-102" w:right="-144"/>
              <w:jc w:val="center"/>
              <w:rPr>
                <w:rFonts w:ascii="Times New Roman" w:hAnsi="Times New Roman" w:cs="Times New Roman"/>
                <w:b/>
                <w:color w:val="000000" w:themeColor="text1"/>
                <w:sz w:val="28"/>
                <w:szCs w:val="28"/>
                <w:lang w:val="uk-UA"/>
              </w:rPr>
            </w:pPr>
            <w:r>
              <w:rPr>
                <w:rFonts w:ascii="Times New Roman" w:hAnsi="Times New Roman" w:cs="Times New Roman"/>
                <w:b/>
                <w:bCs/>
                <w:color w:val="000000" w:themeColor="text1"/>
                <w:sz w:val="28"/>
                <w:szCs w:val="28"/>
                <w:lang w:val="uk-UA"/>
              </w:rPr>
              <w:t>Медичний реабілітаційний центр МВС України «Перлина Прикарпаття»</w:t>
            </w:r>
          </w:p>
        </w:tc>
      </w:tr>
      <w:tr w:rsidR="0061732C" w14:paraId="4FFBBA8C" w14:textId="77777777" w:rsidTr="002E6429">
        <w:trPr>
          <w:trHeight w:val="472"/>
          <w:jc w:val="center"/>
        </w:trPr>
        <w:tc>
          <w:tcPr>
            <w:tcW w:w="846" w:type="dxa"/>
            <w:tcBorders>
              <w:top w:val="single" w:sz="4" w:space="0" w:color="000000" w:themeColor="text1"/>
              <w:left w:val="single" w:sz="4" w:space="0" w:color="000000" w:themeColor="text1"/>
              <w:right w:val="single" w:sz="4" w:space="0" w:color="000000" w:themeColor="text1"/>
            </w:tcBorders>
            <w:vAlign w:val="center"/>
          </w:tcPr>
          <w:p w14:paraId="444A2D9F" w14:textId="7E5010C0" w:rsidR="0061732C" w:rsidRDefault="00000000">
            <w:pPr>
              <w:spacing w:line="240" w:lineRule="auto"/>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1</w:t>
            </w:r>
            <w:r w:rsidR="00255AB0">
              <w:rPr>
                <w:rFonts w:ascii="Times New Roman" w:hAnsi="Times New Roman" w:cs="Times New Roman"/>
                <w:bCs/>
                <w:color w:val="000000" w:themeColor="text1"/>
                <w:sz w:val="28"/>
                <w:szCs w:val="28"/>
                <w:lang w:val="uk-UA"/>
              </w:rPr>
              <w:t>6</w:t>
            </w:r>
            <w:r>
              <w:rPr>
                <w:rFonts w:ascii="Times New Roman" w:hAnsi="Times New Roman" w:cs="Times New Roman"/>
                <w:bCs/>
                <w:color w:val="000000" w:themeColor="text1"/>
                <w:sz w:val="28"/>
                <w:szCs w:val="28"/>
                <w:lang w:val="uk-UA"/>
              </w:rPr>
              <w:t>.1</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C5143C" w14:textId="77777777" w:rsidR="0061732C" w:rsidRDefault="00000000">
            <w:pPr>
              <w:spacing w:line="240" w:lineRule="auto"/>
              <w:ind w:left="-100" w:right="-105"/>
              <w:jc w:val="center"/>
              <w:rPr>
                <w:rFonts w:ascii="Times New Roman" w:hAnsi="Times New Roman" w:cs="Times New Roman"/>
                <w:b/>
                <w:color w:val="000000" w:themeColor="text1"/>
                <w:sz w:val="28"/>
                <w:szCs w:val="28"/>
                <w:lang w:val="uk-UA"/>
              </w:rPr>
            </w:pPr>
            <w:proofErr w:type="spellStart"/>
            <w:r>
              <w:rPr>
                <w:rFonts w:ascii="Times New Roman" w:hAnsi="Times New Roman" w:cs="Times New Roman"/>
                <w:bCs/>
                <w:color w:val="000000" w:themeColor="text1"/>
                <w:sz w:val="28"/>
                <w:szCs w:val="28"/>
                <w:lang w:val="uk-UA"/>
              </w:rPr>
              <w:t>Пароконвектомат</w:t>
            </w:r>
            <w:proofErr w:type="spellEnd"/>
            <w:r>
              <w:rPr>
                <w:rFonts w:ascii="Times New Roman" w:hAnsi="Times New Roman" w:cs="Times New Roman"/>
                <w:bCs/>
                <w:color w:val="000000" w:themeColor="text1"/>
                <w:sz w:val="28"/>
                <w:szCs w:val="28"/>
                <w:lang w:val="uk-UA"/>
              </w:rPr>
              <w:t xml:space="preserve"> CPF/110</w:t>
            </w:r>
          </w:p>
        </w:tc>
        <w:tc>
          <w:tcPr>
            <w:tcW w:w="2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A63C14" w14:textId="77777777" w:rsidR="0061732C" w:rsidRDefault="00000000">
            <w:pPr>
              <w:spacing w:line="240" w:lineRule="auto"/>
              <w:ind w:left="-105" w:right="-113"/>
              <w:jc w:val="center"/>
              <w:rPr>
                <w:rFonts w:ascii="Times New Roman" w:hAnsi="Times New Roman" w:cs="Times New Roman"/>
                <w:b/>
                <w:color w:val="000000" w:themeColor="text1"/>
                <w:sz w:val="28"/>
                <w:szCs w:val="28"/>
                <w:lang w:val="uk-UA"/>
              </w:rPr>
            </w:pPr>
            <w:r>
              <w:rPr>
                <w:rFonts w:ascii="Times New Roman" w:hAnsi="Times New Roman" w:cs="Times New Roman"/>
                <w:bCs/>
                <w:color w:val="000000" w:themeColor="text1"/>
                <w:sz w:val="28"/>
                <w:szCs w:val="28"/>
                <w:lang w:val="uk-UA"/>
              </w:rPr>
              <w:t>10148-0387</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5BB5E4" w14:textId="77777777" w:rsidR="0061732C" w:rsidRDefault="00000000">
            <w:pPr>
              <w:spacing w:line="240" w:lineRule="auto"/>
              <w:ind w:left="-110" w:right="-112"/>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2005</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5DB182" w14:textId="77777777" w:rsidR="0061732C" w:rsidRDefault="00000000">
            <w:pPr>
              <w:spacing w:line="240" w:lineRule="auto"/>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Вийшли з ладу нагрівальні елементи та плата керування; ущільнення дверей порване та пересушене; корпус приладу зношений; розбите скло дверей. Виріб не відповідає нормативній документації.</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6FC594" w14:textId="77777777" w:rsidR="0061732C" w:rsidRDefault="00000000">
            <w:pPr>
              <w:spacing w:after="0" w:line="240" w:lineRule="auto"/>
              <w:ind w:left="-46"/>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28.08.2023</w:t>
            </w:r>
          </w:p>
        </w:tc>
      </w:tr>
      <w:tr w:rsidR="0061732C" w14:paraId="00E8854A" w14:textId="77777777" w:rsidTr="002E6429">
        <w:trPr>
          <w:trHeight w:val="472"/>
          <w:jc w:val="center"/>
        </w:trPr>
        <w:tc>
          <w:tcPr>
            <w:tcW w:w="846" w:type="dxa"/>
            <w:tcBorders>
              <w:left w:val="single" w:sz="4" w:space="0" w:color="000000" w:themeColor="text1"/>
              <w:bottom w:val="single" w:sz="4" w:space="0" w:color="000000" w:themeColor="text1"/>
              <w:right w:val="single" w:sz="4" w:space="0" w:color="000000" w:themeColor="text1"/>
            </w:tcBorders>
            <w:vAlign w:val="center"/>
          </w:tcPr>
          <w:p w14:paraId="07306966" w14:textId="1083FF5A" w:rsidR="0061732C" w:rsidRPr="00255AB0" w:rsidRDefault="00000000">
            <w:pPr>
              <w:spacing w:line="240" w:lineRule="auto"/>
              <w:jc w:val="center"/>
              <w:rPr>
                <w:rFonts w:ascii="Times New Roman" w:hAnsi="Times New Roman" w:cs="Times New Roman"/>
                <w:bCs/>
                <w:color w:val="000000" w:themeColor="text1"/>
                <w:sz w:val="28"/>
                <w:szCs w:val="28"/>
                <w:lang w:val="uk-UA"/>
              </w:rPr>
            </w:pPr>
            <w:r w:rsidRPr="00255AB0">
              <w:rPr>
                <w:rFonts w:ascii="Times New Roman" w:hAnsi="Times New Roman" w:cs="Times New Roman"/>
                <w:bCs/>
                <w:color w:val="000000" w:themeColor="text1"/>
                <w:sz w:val="28"/>
                <w:szCs w:val="28"/>
                <w:lang w:val="uk-UA"/>
              </w:rPr>
              <w:t>1</w:t>
            </w:r>
            <w:r w:rsidR="00255AB0" w:rsidRPr="00255AB0">
              <w:rPr>
                <w:rFonts w:ascii="Times New Roman" w:hAnsi="Times New Roman" w:cs="Times New Roman"/>
                <w:bCs/>
                <w:color w:val="000000" w:themeColor="text1"/>
                <w:sz w:val="28"/>
                <w:szCs w:val="28"/>
                <w:lang w:val="uk-UA"/>
              </w:rPr>
              <w:t>6</w:t>
            </w:r>
            <w:r w:rsidRPr="00255AB0">
              <w:rPr>
                <w:rFonts w:ascii="Times New Roman" w:hAnsi="Times New Roman" w:cs="Times New Roman"/>
                <w:bCs/>
                <w:color w:val="000000" w:themeColor="text1"/>
                <w:sz w:val="28"/>
                <w:szCs w:val="28"/>
                <w:lang w:val="uk-UA"/>
              </w:rPr>
              <w:t>.2</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482E0B" w14:textId="77777777" w:rsidR="0061732C" w:rsidRDefault="00000000">
            <w:pPr>
              <w:spacing w:line="240" w:lineRule="auto"/>
              <w:ind w:left="-100" w:right="-105"/>
              <w:jc w:val="center"/>
              <w:rPr>
                <w:rFonts w:ascii="Times New Roman" w:hAnsi="Times New Roman" w:cs="Times New Roman"/>
                <w:b/>
                <w:color w:val="000000" w:themeColor="text1"/>
                <w:sz w:val="28"/>
                <w:szCs w:val="28"/>
                <w:lang w:val="uk-UA"/>
              </w:rPr>
            </w:pPr>
            <w:proofErr w:type="spellStart"/>
            <w:r>
              <w:rPr>
                <w:rFonts w:ascii="Times New Roman" w:hAnsi="Times New Roman" w:cs="Times New Roman"/>
                <w:bCs/>
                <w:color w:val="000000" w:themeColor="text1"/>
                <w:sz w:val="28"/>
                <w:szCs w:val="28"/>
                <w:lang w:val="uk-UA"/>
              </w:rPr>
              <w:t>Пароконвектомат</w:t>
            </w:r>
            <w:proofErr w:type="spellEnd"/>
            <w:r>
              <w:rPr>
                <w:rFonts w:ascii="Times New Roman" w:hAnsi="Times New Roman" w:cs="Times New Roman"/>
                <w:bCs/>
                <w:color w:val="000000" w:themeColor="text1"/>
                <w:sz w:val="28"/>
                <w:szCs w:val="28"/>
                <w:lang w:val="uk-UA"/>
              </w:rPr>
              <w:t xml:space="preserve"> </w:t>
            </w:r>
            <w:r>
              <w:rPr>
                <w:rFonts w:ascii="Times New Roman" w:hAnsi="Times New Roman" w:cs="Times New Roman"/>
                <w:bCs/>
                <w:color w:val="000000" w:themeColor="text1"/>
                <w:sz w:val="28"/>
                <w:szCs w:val="28"/>
                <w:lang w:val="uk-UA"/>
              </w:rPr>
              <w:br/>
              <w:t>CPE/106</w:t>
            </w:r>
          </w:p>
        </w:tc>
        <w:tc>
          <w:tcPr>
            <w:tcW w:w="2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1B3A7B" w14:textId="77777777" w:rsidR="0061732C" w:rsidRDefault="00000000">
            <w:pPr>
              <w:spacing w:line="240" w:lineRule="auto"/>
              <w:ind w:left="-105" w:right="-113"/>
              <w:jc w:val="center"/>
              <w:rPr>
                <w:rFonts w:ascii="Times New Roman" w:hAnsi="Times New Roman" w:cs="Times New Roman"/>
                <w:b/>
                <w:color w:val="000000" w:themeColor="text1"/>
                <w:sz w:val="28"/>
                <w:szCs w:val="28"/>
                <w:lang w:val="uk-UA"/>
              </w:rPr>
            </w:pPr>
            <w:r>
              <w:rPr>
                <w:rFonts w:ascii="Times New Roman" w:hAnsi="Times New Roman" w:cs="Times New Roman"/>
                <w:bCs/>
                <w:color w:val="000000" w:themeColor="text1"/>
                <w:sz w:val="28"/>
                <w:szCs w:val="28"/>
                <w:lang w:val="uk-UA"/>
              </w:rPr>
              <w:t>10148-0871</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9F5C65" w14:textId="77777777" w:rsidR="0061732C" w:rsidRDefault="00000000">
            <w:pPr>
              <w:spacing w:line="240" w:lineRule="auto"/>
              <w:ind w:left="-110" w:right="-112"/>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2007</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A8751E" w14:textId="77777777" w:rsidR="0061732C" w:rsidRDefault="00000000">
            <w:pPr>
              <w:spacing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bCs/>
                <w:color w:val="000000" w:themeColor="text1"/>
                <w:sz w:val="28"/>
                <w:szCs w:val="28"/>
                <w:lang w:val="uk-UA"/>
              </w:rPr>
              <w:t>Вийшов з ладу бойлер, ушкоджена плата керування; вийшли з ладу двигун конвекції та вентилятор; пошкоджений ущільнювач дверей. Виріб не відповідає нормативній документації.</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A1E559" w14:textId="77777777" w:rsidR="0061732C" w:rsidRDefault="00000000">
            <w:pPr>
              <w:spacing w:after="0" w:line="240" w:lineRule="auto"/>
              <w:ind w:left="-46"/>
              <w:jc w:val="center"/>
              <w:rPr>
                <w:rFonts w:ascii="Times New Roman" w:hAnsi="Times New Roman" w:cs="Times New Roman"/>
                <w:color w:val="000000" w:themeColor="text1"/>
                <w:sz w:val="28"/>
                <w:szCs w:val="28"/>
                <w:lang w:val="uk-UA"/>
              </w:rPr>
            </w:pPr>
            <w:r>
              <w:rPr>
                <w:rFonts w:ascii="Times New Roman" w:hAnsi="Times New Roman" w:cs="Times New Roman"/>
                <w:bCs/>
                <w:color w:val="000000" w:themeColor="text1"/>
                <w:sz w:val="28"/>
                <w:szCs w:val="28"/>
                <w:lang w:val="uk-UA"/>
              </w:rPr>
              <w:t>28.08.2023</w:t>
            </w:r>
          </w:p>
        </w:tc>
      </w:tr>
      <w:tr w:rsidR="0061732C" w14:paraId="3880D3C3" w14:textId="77777777">
        <w:trPr>
          <w:trHeight w:val="1091"/>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4E2865" w14:textId="036EE738" w:rsidR="0061732C" w:rsidRDefault="00000000">
            <w:pPr>
              <w:spacing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1</w:t>
            </w:r>
            <w:r w:rsidR="00255AB0">
              <w:rPr>
                <w:rFonts w:ascii="Times New Roman" w:hAnsi="Times New Roman" w:cs="Times New Roman"/>
                <w:b/>
                <w:color w:val="000000" w:themeColor="text1"/>
                <w:sz w:val="28"/>
                <w:szCs w:val="28"/>
                <w:lang w:val="uk-UA"/>
              </w:rPr>
              <w:t>7</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709398" w14:textId="77777777" w:rsidR="0061732C" w:rsidRDefault="00000000">
            <w:pPr>
              <w:spacing w:line="240" w:lineRule="auto"/>
              <w:ind w:left="-100" w:right="-105"/>
              <w:jc w:val="center"/>
              <w:rPr>
                <w:rFonts w:ascii="Times New Roman" w:hAnsi="Times New Roman" w:cs="Times New Roman"/>
                <w:b/>
                <w:color w:val="000000" w:themeColor="text1"/>
                <w:sz w:val="28"/>
                <w:szCs w:val="28"/>
                <w:lang w:val="uk-UA"/>
              </w:rPr>
            </w:pPr>
            <w:r>
              <w:rPr>
                <w:rFonts w:ascii="Times New Roman" w:hAnsi="Times New Roman" w:cs="Times New Roman"/>
                <w:b/>
                <w:bCs/>
                <w:color w:val="000000" w:themeColor="text1"/>
                <w:sz w:val="28"/>
                <w:szCs w:val="28"/>
                <w:lang w:val="uk-UA"/>
              </w:rPr>
              <w:t>Балансоутримувач</w:t>
            </w:r>
          </w:p>
        </w:tc>
        <w:tc>
          <w:tcPr>
            <w:tcW w:w="113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DAF8A0" w14:textId="77777777" w:rsidR="0061732C" w:rsidRDefault="00000000">
            <w:pPr>
              <w:spacing w:line="240" w:lineRule="auto"/>
              <w:ind w:left="-102" w:right="-144"/>
              <w:jc w:val="center"/>
              <w:rPr>
                <w:rFonts w:ascii="Times New Roman" w:hAnsi="Times New Roman" w:cs="Times New Roman"/>
                <w:b/>
                <w:color w:val="000000" w:themeColor="text1"/>
                <w:sz w:val="28"/>
                <w:szCs w:val="28"/>
                <w:lang w:val="uk-UA"/>
              </w:rPr>
            </w:pPr>
            <w:r>
              <w:rPr>
                <w:rFonts w:ascii="Times New Roman" w:hAnsi="Times New Roman" w:cs="Times New Roman"/>
                <w:b/>
                <w:bCs/>
                <w:color w:val="000000" w:themeColor="text1"/>
                <w:sz w:val="28"/>
                <w:szCs w:val="28"/>
                <w:shd w:val="clear" w:color="auto" w:fill="FFFFFF"/>
                <w:lang w:val="uk-UA"/>
              </w:rPr>
              <w:t xml:space="preserve">Державна установа </w:t>
            </w:r>
            <w:r>
              <w:rPr>
                <w:rFonts w:ascii="Times New Roman" w:hAnsi="Times New Roman" w:cs="Times New Roman"/>
                <w:b/>
                <w:bCs/>
                <w:color w:val="000000" w:themeColor="text1"/>
                <w:sz w:val="28"/>
                <w:szCs w:val="28"/>
                <w:shd w:val="clear" w:color="auto" w:fill="FFFFFF"/>
                <w:lang w:val="uk-UA"/>
              </w:rPr>
              <w:br/>
              <w:t xml:space="preserve">«Центр обслуговування підрозділів </w:t>
            </w:r>
            <w:r>
              <w:rPr>
                <w:rFonts w:ascii="Times New Roman" w:hAnsi="Times New Roman" w:cs="Times New Roman"/>
                <w:b/>
                <w:bCs/>
                <w:color w:val="000000" w:themeColor="text1"/>
                <w:sz w:val="28"/>
                <w:szCs w:val="28"/>
                <w:lang w:val="uk-UA"/>
              </w:rPr>
              <w:t>Міністерства внутрішніх справ  України</w:t>
            </w:r>
            <w:r>
              <w:rPr>
                <w:rFonts w:ascii="Times New Roman" w:hAnsi="Times New Roman" w:cs="Times New Roman"/>
                <w:b/>
                <w:bCs/>
                <w:color w:val="000000" w:themeColor="text1"/>
                <w:sz w:val="28"/>
                <w:szCs w:val="28"/>
                <w:shd w:val="clear" w:color="auto" w:fill="FFFFFF"/>
                <w:lang w:val="uk-UA"/>
              </w:rPr>
              <w:t>»</w:t>
            </w:r>
          </w:p>
        </w:tc>
      </w:tr>
      <w:tr w:rsidR="0061732C" w14:paraId="1B0D9382" w14:textId="77777777" w:rsidTr="002E6429">
        <w:trPr>
          <w:trHeight w:val="1075"/>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48BE2D" w14:textId="7FB59A42" w:rsidR="0061732C" w:rsidRDefault="00000000">
            <w:pPr>
              <w:spacing w:line="240" w:lineRule="auto"/>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1</w:t>
            </w:r>
            <w:r w:rsidR="00255AB0">
              <w:rPr>
                <w:rFonts w:ascii="Times New Roman" w:hAnsi="Times New Roman" w:cs="Times New Roman"/>
                <w:bCs/>
                <w:color w:val="000000" w:themeColor="text1"/>
                <w:sz w:val="28"/>
                <w:szCs w:val="28"/>
                <w:lang w:val="uk-UA"/>
              </w:rPr>
              <w:t>7</w:t>
            </w:r>
            <w:r>
              <w:rPr>
                <w:rFonts w:ascii="Times New Roman" w:hAnsi="Times New Roman" w:cs="Times New Roman"/>
                <w:bCs/>
                <w:color w:val="000000" w:themeColor="text1"/>
                <w:sz w:val="28"/>
                <w:szCs w:val="28"/>
                <w:lang w:val="uk-UA"/>
              </w:rPr>
              <w:t>.1</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B49220" w14:textId="77777777" w:rsidR="0061732C" w:rsidRDefault="00000000">
            <w:pPr>
              <w:spacing w:line="240" w:lineRule="auto"/>
              <w:ind w:left="-100" w:right="-105"/>
              <w:jc w:val="center"/>
              <w:rPr>
                <w:rFonts w:ascii="Times New Roman" w:hAnsi="Times New Roman" w:cs="Times New Roman"/>
                <w:b/>
                <w:color w:val="000000" w:themeColor="text1"/>
                <w:sz w:val="28"/>
                <w:szCs w:val="28"/>
                <w:lang w:val="uk-UA"/>
              </w:rPr>
            </w:pPr>
            <w:r>
              <w:rPr>
                <w:rFonts w:ascii="Times New Roman" w:hAnsi="Times New Roman" w:cs="Times New Roman"/>
                <w:bCs/>
                <w:color w:val="000000" w:themeColor="text1"/>
                <w:sz w:val="28"/>
                <w:szCs w:val="28"/>
                <w:lang w:val="uk-UA"/>
              </w:rPr>
              <w:t>Вимірювальний комплекс НР-8935</w:t>
            </w:r>
          </w:p>
        </w:tc>
        <w:tc>
          <w:tcPr>
            <w:tcW w:w="2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569DEF" w14:textId="77777777" w:rsidR="0061732C" w:rsidRDefault="00000000">
            <w:pPr>
              <w:spacing w:line="240" w:lineRule="auto"/>
              <w:ind w:left="-105" w:right="-113"/>
              <w:jc w:val="center"/>
              <w:rPr>
                <w:rFonts w:ascii="Times New Roman" w:hAnsi="Times New Roman" w:cs="Times New Roman"/>
                <w:b/>
                <w:color w:val="000000" w:themeColor="text1"/>
                <w:sz w:val="28"/>
                <w:szCs w:val="28"/>
                <w:lang w:val="uk-UA"/>
              </w:rPr>
            </w:pPr>
            <w:r>
              <w:rPr>
                <w:rFonts w:ascii="Times New Roman" w:hAnsi="Times New Roman" w:cs="Times New Roman"/>
                <w:bCs/>
                <w:color w:val="000000" w:themeColor="text1"/>
                <w:sz w:val="28"/>
                <w:szCs w:val="28"/>
                <w:lang w:val="uk-UA"/>
              </w:rPr>
              <w:t>101430036</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F5982A" w14:textId="77777777" w:rsidR="0061732C" w:rsidRDefault="00000000">
            <w:pPr>
              <w:spacing w:line="240" w:lineRule="auto"/>
              <w:ind w:left="-110" w:right="-112"/>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2007</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DB61E5" w14:textId="77777777" w:rsidR="0061732C" w:rsidRDefault="00000000">
            <w:pPr>
              <w:spacing w:line="240" w:lineRule="auto"/>
              <w:ind w:left="-102" w:right="-144" w:firstLine="102"/>
              <w:jc w:val="both"/>
              <w:rPr>
                <w:rFonts w:ascii="Times New Roman" w:hAnsi="Times New Roman" w:cs="Times New Roman"/>
                <w:b/>
                <w:color w:val="000000" w:themeColor="text1"/>
                <w:sz w:val="28"/>
                <w:szCs w:val="28"/>
                <w:lang w:val="uk-UA"/>
              </w:rPr>
            </w:pPr>
            <w:r>
              <w:rPr>
                <w:rFonts w:ascii="Times New Roman" w:hAnsi="Times New Roman" w:cs="Times New Roman"/>
                <w:bCs/>
                <w:color w:val="000000" w:themeColor="text1"/>
                <w:sz w:val="28"/>
                <w:szCs w:val="28"/>
                <w:lang w:val="uk-UA"/>
              </w:rPr>
              <w:t>Значні похибки при вимірюванні параметрів.</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47517B" w14:textId="77777777" w:rsidR="0061732C" w:rsidRDefault="00000000">
            <w:pPr>
              <w:spacing w:line="240" w:lineRule="auto"/>
              <w:ind w:left="-102" w:right="-144"/>
              <w:jc w:val="center"/>
              <w:rPr>
                <w:rFonts w:ascii="Times New Roman" w:hAnsi="Times New Roman" w:cs="Times New Roman"/>
                <w:b/>
                <w:color w:val="000000" w:themeColor="text1"/>
                <w:sz w:val="28"/>
                <w:szCs w:val="28"/>
                <w:lang w:val="uk-UA"/>
              </w:rPr>
            </w:pPr>
            <w:r>
              <w:rPr>
                <w:rFonts w:ascii="Times New Roman" w:hAnsi="Times New Roman" w:cs="Times New Roman"/>
                <w:bCs/>
                <w:color w:val="000000" w:themeColor="text1"/>
                <w:sz w:val="28"/>
                <w:szCs w:val="28"/>
                <w:lang w:val="uk-UA"/>
              </w:rPr>
              <w:t>28.08.2023</w:t>
            </w:r>
          </w:p>
        </w:tc>
      </w:tr>
      <w:tr w:rsidR="00146DCB" w:rsidRPr="00146DCB" w14:paraId="6763C384" w14:textId="77777777" w:rsidTr="002548EB">
        <w:trPr>
          <w:trHeight w:val="1075"/>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27C5E0" w14:textId="21729C96" w:rsidR="00146DCB" w:rsidRPr="00255AB0" w:rsidRDefault="00255AB0">
            <w:pPr>
              <w:spacing w:line="240" w:lineRule="auto"/>
              <w:jc w:val="center"/>
              <w:rPr>
                <w:rFonts w:ascii="Times New Roman" w:hAnsi="Times New Roman" w:cs="Times New Roman"/>
                <w:b/>
                <w:color w:val="000000" w:themeColor="text1"/>
                <w:sz w:val="28"/>
                <w:szCs w:val="28"/>
                <w:lang w:val="uk-UA"/>
              </w:rPr>
            </w:pPr>
            <w:r w:rsidRPr="00255AB0">
              <w:rPr>
                <w:rFonts w:ascii="Times New Roman" w:hAnsi="Times New Roman" w:cs="Times New Roman"/>
                <w:b/>
                <w:color w:val="000000" w:themeColor="text1"/>
                <w:sz w:val="28"/>
                <w:szCs w:val="28"/>
                <w:lang w:val="uk-UA"/>
              </w:rPr>
              <w:t>1</w:t>
            </w:r>
            <w:r>
              <w:rPr>
                <w:rFonts w:ascii="Times New Roman" w:hAnsi="Times New Roman" w:cs="Times New Roman"/>
                <w:b/>
                <w:color w:val="000000" w:themeColor="text1"/>
                <w:sz w:val="28"/>
                <w:szCs w:val="28"/>
                <w:lang w:val="uk-UA"/>
              </w:rPr>
              <w:t>8</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DEFD57" w14:textId="44A5AEED" w:rsidR="00146DCB" w:rsidRPr="00146DCB" w:rsidRDefault="00146DCB">
            <w:pPr>
              <w:spacing w:line="240" w:lineRule="auto"/>
              <w:ind w:left="-100" w:right="-105"/>
              <w:jc w:val="center"/>
              <w:rPr>
                <w:rFonts w:ascii="Times New Roman" w:hAnsi="Times New Roman" w:cs="Times New Roman"/>
                <w:bCs/>
                <w:color w:val="000000" w:themeColor="text1"/>
                <w:sz w:val="28"/>
                <w:szCs w:val="28"/>
                <w:lang w:val="uk-UA"/>
              </w:rPr>
            </w:pPr>
            <w:r w:rsidRPr="00146DCB">
              <w:rPr>
                <w:rFonts w:ascii="Times New Roman" w:hAnsi="Times New Roman" w:cs="Times New Roman"/>
                <w:b/>
                <w:bCs/>
                <w:color w:val="000000" w:themeColor="text1"/>
                <w:sz w:val="28"/>
                <w:szCs w:val="28"/>
                <w:lang w:val="uk-UA"/>
              </w:rPr>
              <w:t>Балансоутримувач</w:t>
            </w:r>
          </w:p>
        </w:tc>
        <w:tc>
          <w:tcPr>
            <w:tcW w:w="113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A6F722" w14:textId="11E90B1A" w:rsidR="00146DCB" w:rsidRPr="00146DCB" w:rsidRDefault="00146DCB">
            <w:pPr>
              <w:spacing w:line="240" w:lineRule="auto"/>
              <w:ind w:left="-102" w:right="-144"/>
              <w:jc w:val="center"/>
              <w:rPr>
                <w:rFonts w:ascii="Times New Roman" w:hAnsi="Times New Roman" w:cs="Times New Roman"/>
                <w:b/>
                <w:color w:val="000000" w:themeColor="text1"/>
                <w:sz w:val="28"/>
                <w:szCs w:val="28"/>
                <w:lang w:val="uk-UA"/>
              </w:rPr>
            </w:pPr>
            <w:r w:rsidRPr="00146DCB">
              <w:rPr>
                <w:rFonts w:ascii="Times New Roman" w:hAnsi="Times New Roman" w:cs="Times New Roman"/>
                <w:b/>
                <w:color w:val="000000" w:themeColor="text1"/>
                <w:sz w:val="28"/>
                <w:szCs w:val="28"/>
                <w:lang w:val="uk-UA"/>
              </w:rPr>
              <w:t>Казенне наукове-виробниче підприємство Форт МВС України</w:t>
            </w:r>
          </w:p>
        </w:tc>
      </w:tr>
      <w:tr w:rsidR="00146DCB" w:rsidRPr="00146DCB" w14:paraId="46D2BB07" w14:textId="77777777" w:rsidTr="002E6429">
        <w:trPr>
          <w:trHeight w:val="1075"/>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7574CE" w14:textId="77538849" w:rsidR="00146DCB" w:rsidRPr="00146DCB" w:rsidRDefault="00146DCB" w:rsidP="007D0AEC">
            <w:pPr>
              <w:spacing w:line="240" w:lineRule="auto"/>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1</w:t>
            </w:r>
            <w:r w:rsidR="00255AB0">
              <w:rPr>
                <w:rFonts w:ascii="Times New Roman" w:hAnsi="Times New Roman" w:cs="Times New Roman"/>
                <w:bCs/>
                <w:color w:val="000000" w:themeColor="text1"/>
                <w:sz w:val="28"/>
                <w:szCs w:val="28"/>
                <w:lang w:val="uk-UA"/>
              </w:rPr>
              <w:t>8</w:t>
            </w:r>
            <w:r>
              <w:rPr>
                <w:rFonts w:ascii="Times New Roman" w:hAnsi="Times New Roman" w:cs="Times New Roman"/>
                <w:bCs/>
                <w:color w:val="000000" w:themeColor="text1"/>
                <w:sz w:val="28"/>
                <w:szCs w:val="28"/>
                <w:lang w:val="uk-UA"/>
              </w:rPr>
              <w:t>.1</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0EF001" w14:textId="11268C37" w:rsidR="00146DCB" w:rsidRPr="00146DCB" w:rsidRDefault="002E6429" w:rsidP="007D0AEC">
            <w:pPr>
              <w:spacing w:line="240" w:lineRule="auto"/>
              <w:ind w:left="-100" w:right="-105"/>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Модуль гнучкий виробничий спеціальний моделі ИР-200</w:t>
            </w:r>
          </w:p>
        </w:tc>
        <w:tc>
          <w:tcPr>
            <w:tcW w:w="2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1A4927" w14:textId="06341D4A" w:rsidR="00146DCB" w:rsidRPr="00146DCB" w:rsidRDefault="002E6429" w:rsidP="007D0AEC">
            <w:pPr>
              <w:spacing w:line="240" w:lineRule="auto"/>
              <w:ind w:left="-105" w:right="-113"/>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4100544</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75417F" w14:textId="0F9EA285" w:rsidR="00146DCB" w:rsidRPr="00146DCB" w:rsidRDefault="002E6429" w:rsidP="007D0AEC">
            <w:pPr>
              <w:spacing w:line="240" w:lineRule="auto"/>
              <w:ind w:left="-110" w:right="-112"/>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1988</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5E874B" w14:textId="19115BBA" w:rsidR="00146DCB" w:rsidRPr="00146DCB" w:rsidRDefault="002E6429" w:rsidP="002E6429">
            <w:pPr>
              <w:spacing w:line="240" w:lineRule="auto"/>
              <w:ind w:right="-144"/>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Верстат знаходиться в несправному та не  працездатному стані, фізично зношений та морально застарілий. На верстаті несправний датчик орієнтації столу, система зміни </w:t>
            </w:r>
            <w:proofErr w:type="spellStart"/>
            <w:r>
              <w:rPr>
                <w:rFonts w:ascii="Times New Roman" w:hAnsi="Times New Roman" w:cs="Times New Roman"/>
                <w:bCs/>
                <w:color w:val="000000" w:themeColor="text1"/>
                <w:sz w:val="28"/>
                <w:szCs w:val="28"/>
                <w:lang w:val="uk-UA"/>
              </w:rPr>
              <w:t>палет</w:t>
            </w:r>
            <w:proofErr w:type="spellEnd"/>
            <w:r>
              <w:rPr>
                <w:rFonts w:ascii="Times New Roman" w:hAnsi="Times New Roman" w:cs="Times New Roman"/>
                <w:bCs/>
                <w:color w:val="000000" w:themeColor="text1"/>
                <w:sz w:val="28"/>
                <w:szCs w:val="28"/>
                <w:lang w:val="uk-UA"/>
              </w:rPr>
              <w:t xml:space="preserve">, гідравлічна система, система ЧПК. </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792023" w14:textId="26FA9AC5" w:rsidR="00146DCB" w:rsidRPr="00146DCB" w:rsidRDefault="0018317C" w:rsidP="007D0AEC">
            <w:pPr>
              <w:spacing w:line="240" w:lineRule="auto"/>
              <w:ind w:left="-102" w:right="-144"/>
              <w:jc w:val="center"/>
              <w:rPr>
                <w:rFonts w:ascii="Times New Roman" w:hAnsi="Times New Roman" w:cs="Times New Roman"/>
                <w:bCs/>
                <w:color w:val="000000" w:themeColor="text1"/>
                <w:sz w:val="28"/>
                <w:szCs w:val="28"/>
                <w:lang w:val="uk-UA"/>
              </w:rPr>
            </w:pPr>
            <w:r>
              <w:rPr>
                <w:rFonts w:ascii="Times New Roman" w:hAnsi="Times New Roman" w:cs="Times New Roman"/>
                <w:sz w:val="28"/>
                <w:szCs w:val="28"/>
                <w:lang w:val="uk-UA"/>
              </w:rPr>
              <w:t>30.10.2023</w:t>
            </w:r>
          </w:p>
        </w:tc>
      </w:tr>
      <w:tr w:rsidR="00146DCB" w:rsidRPr="00146DCB" w14:paraId="43A05C0F" w14:textId="77777777" w:rsidTr="002E6429">
        <w:trPr>
          <w:trHeight w:val="1075"/>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8DF0C2" w14:textId="50D24D0F" w:rsidR="00146DCB" w:rsidRPr="00146DCB" w:rsidRDefault="002E6429" w:rsidP="007D0AEC">
            <w:pPr>
              <w:spacing w:line="240" w:lineRule="auto"/>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lastRenderedPageBreak/>
              <w:t>1</w:t>
            </w:r>
            <w:r w:rsidR="00255AB0">
              <w:rPr>
                <w:rFonts w:ascii="Times New Roman" w:hAnsi="Times New Roman" w:cs="Times New Roman"/>
                <w:bCs/>
                <w:color w:val="000000" w:themeColor="text1"/>
                <w:sz w:val="28"/>
                <w:szCs w:val="28"/>
                <w:lang w:val="uk-UA"/>
              </w:rPr>
              <w:t>8</w:t>
            </w:r>
            <w:r>
              <w:rPr>
                <w:rFonts w:ascii="Times New Roman" w:hAnsi="Times New Roman" w:cs="Times New Roman"/>
                <w:bCs/>
                <w:color w:val="000000" w:themeColor="text1"/>
                <w:sz w:val="28"/>
                <w:szCs w:val="28"/>
                <w:lang w:val="uk-UA"/>
              </w:rPr>
              <w:t>.2</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5A1D12" w14:textId="759A9316" w:rsidR="00146DCB" w:rsidRPr="002E6429" w:rsidRDefault="002E6429" w:rsidP="007D0AEC">
            <w:pPr>
              <w:spacing w:line="240" w:lineRule="auto"/>
              <w:ind w:left="-100" w:right="-105"/>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lang w:val="uk-UA"/>
              </w:rPr>
              <w:t xml:space="preserve">Станок фрезерний з ЧПУ моделі </w:t>
            </w:r>
            <w:r>
              <w:rPr>
                <w:rFonts w:ascii="Times New Roman" w:hAnsi="Times New Roman" w:cs="Times New Roman"/>
                <w:bCs/>
                <w:color w:val="000000" w:themeColor="text1"/>
                <w:sz w:val="28"/>
                <w:szCs w:val="28"/>
                <w:lang w:val="en-US"/>
              </w:rPr>
              <w:t>F</w:t>
            </w:r>
            <w:r w:rsidRPr="002E6429">
              <w:rPr>
                <w:rFonts w:ascii="Times New Roman" w:hAnsi="Times New Roman" w:cs="Times New Roman"/>
                <w:bCs/>
                <w:color w:val="000000" w:themeColor="text1"/>
                <w:sz w:val="28"/>
                <w:szCs w:val="28"/>
              </w:rPr>
              <w:t>2</w:t>
            </w:r>
            <w:r>
              <w:rPr>
                <w:rFonts w:ascii="Times New Roman" w:hAnsi="Times New Roman" w:cs="Times New Roman"/>
                <w:bCs/>
                <w:color w:val="000000" w:themeColor="text1"/>
                <w:sz w:val="28"/>
                <w:szCs w:val="28"/>
                <w:lang w:val="en-US"/>
              </w:rPr>
              <w:t>V</w:t>
            </w:r>
            <w:r w:rsidRPr="002E6429">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lang w:val="en-US"/>
              </w:rPr>
              <w:t>CNC</w:t>
            </w:r>
          </w:p>
        </w:tc>
        <w:tc>
          <w:tcPr>
            <w:tcW w:w="2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19DFCE" w14:textId="69D66804" w:rsidR="00146DCB" w:rsidRPr="002E6429" w:rsidRDefault="002E6429" w:rsidP="007D0AEC">
            <w:pPr>
              <w:spacing w:line="240" w:lineRule="auto"/>
              <w:ind w:left="-105" w:right="-113"/>
              <w:jc w:val="center"/>
              <w:rPr>
                <w:rFonts w:ascii="Times New Roman" w:hAnsi="Times New Roman" w:cs="Times New Roman"/>
                <w:bCs/>
                <w:color w:val="000000" w:themeColor="text1"/>
                <w:sz w:val="28"/>
                <w:szCs w:val="28"/>
                <w:lang w:val="en-US"/>
              </w:rPr>
            </w:pPr>
            <w:r>
              <w:rPr>
                <w:rFonts w:ascii="Times New Roman" w:hAnsi="Times New Roman" w:cs="Times New Roman"/>
                <w:bCs/>
                <w:color w:val="000000" w:themeColor="text1"/>
                <w:sz w:val="28"/>
                <w:szCs w:val="28"/>
                <w:lang w:val="en-US"/>
              </w:rPr>
              <w:t>4100617</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ABB862" w14:textId="7B4511C5" w:rsidR="00146DCB" w:rsidRPr="002E6429" w:rsidRDefault="002E6429" w:rsidP="007D0AEC">
            <w:pPr>
              <w:spacing w:line="240" w:lineRule="auto"/>
              <w:ind w:left="-110" w:right="-112"/>
              <w:jc w:val="center"/>
              <w:rPr>
                <w:rFonts w:ascii="Times New Roman" w:hAnsi="Times New Roman" w:cs="Times New Roman"/>
                <w:bCs/>
                <w:color w:val="000000" w:themeColor="text1"/>
                <w:sz w:val="28"/>
                <w:szCs w:val="28"/>
                <w:lang w:val="en-US"/>
              </w:rPr>
            </w:pPr>
            <w:r>
              <w:rPr>
                <w:rFonts w:ascii="Times New Roman" w:hAnsi="Times New Roman" w:cs="Times New Roman"/>
                <w:bCs/>
                <w:color w:val="000000" w:themeColor="text1"/>
                <w:sz w:val="28"/>
                <w:szCs w:val="28"/>
                <w:lang w:val="en-US"/>
              </w:rPr>
              <w:t>1997</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CD3336" w14:textId="3091F804" w:rsidR="00146DCB" w:rsidRPr="006D2282" w:rsidRDefault="002E6429" w:rsidP="002E6429">
            <w:pPr>
              <w:spacing w:line="240" w:lineRule="auto"/>
              <w:ind w:right="-144"/>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Верстат знаходиться в несправному та не  працездатному стані, фізично зношений та морально застарілий. На верстаті несправні двигуни та </w:t>
            </w:r>
            <w:proofErr w:type="spellStart"/>
            <w:r>
              <w:rPr>
                <w:rFonts w:ascii="Times New Roman" w:hAnsi="Times New Roman" w:cs="Times New Roman"/>
                <w:bCs/>
                <w:color w:val="000000" w:themeColor="text1"/>
                <w:sz w:val="28"/>
                <w:szCs w:val="28"/>
                <w:lang w:val="uk-UA"/>
              </w:rPr>
              <w:t>енкодери</w:t>
            </w:r>
            <w:proofErr w:type="spellEnd"/>
            <w:r>
              <w:rPr>
                <w:rFonts w:ascii="Times New Roman" w:hAnsi="Times New Roman" w:cs="Times New Roman"/>
                <w:bCs/>
                <w:color w:val="000000" w:themeColor="text1"/>
                <w:sz w:val="28"/>
                <w:szCs w:val="28"/>
                <w:lang w:val="uk-UA"/>
              </w:rPr>
              <w:t xml:space="preserve"> по </w:t>
            </w:r>
            <w:proofErr w:type="spellStart"/>
            <w:r>
              <w:rPr>
                <w:rFonts w:ascii="Times New Roman" w:hAnsi="Times New Roman" w:cs="Times New Roman"/>
                <w:bCs/>
                <w:color w:val="000000" w:themeColor="text1"/>
                <w:sz w:val="28"/>
                <w:szCs w:val="28"/>
                <w:lang w:val="uk-UA"/>
              </w:rPr>
              <w:t>вісям</w:t>
            </w:r>
            <w:proofErr w:type="spellEnd"/>
            <w:r>
              <w:rPr>
                <w:rFonts w:ascii="Times New Roman" w:hAnsi="Times New Roman" w:cs="Times New Roman"/>
                <w:bCs/>
                <w:color w:val="000000" w:themeColor="text1"/>
                <w:sz w:val="28"/>
                <w:szCs w:val="28"/>
                <w:lang w:val="uk-UA"/>
              </w:rPr>
              <w:t xml:space="preserve">, суттєво </w:t>
            </w:r>
            <w:proofErr w:type="spellStart"/>
            <w:r>
              <w:rPr>
                <w:rFonts w:ascii="Times New Roman" w:hAnsi="Times New Roman" w:cs="Times New Roman"/>
                <w:bCs/>
                <w:color w:val="000000" w:themeColor="text1"/>
                <w:sz w:val="28"/>
                <w:szCs w:val="28"/>
                <w:lang w:val="uk-UA"/>
              </w:rPr>
              <w:t>зношеніі</w:t>
            </w:r>
            <w:proofErr w:type="spellEnd"/>
            <w:r>
              <w:rPr>
                <w:rFonts w:ascii="Times New Roman" w:hAnsi="Times New Roman" w:cs="Times New Roman"/>
                <w:bCs/>
                <w:color w:val="000000" w:themeColor="text1"/>
                <w:sz w:val="28"/>
                <w:szCs w:val="28"/>
                <w:lang w:val="uk-UA"/>
              </w:rPr>
              <w:t xml:space="preserve"> напрямні, потребують заміни підшип</w:t>
            </w:r>
            <w:r w:rsidR="006D2282">
              <w:rPr>
                <w:rFonts w:ascii="Times New Roman" w:hAnsi="Times New Roman" w:cs="Times New Roman"/>
                <w:bCs/>
                <w:color w:val="000000" w:themeColor="text1"/>
                <w:sz w:val="28"/>
                <w:szCs w:val="28"/>
                <w:lang w:val="uk-UA"/>
              </w:rPr>
              <w:t>ники та ШВП, стійка ЧПК несправна.</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326D84" w14:textId="7B36E002" w:rsidR="00146DCB" w:rsidRPr="00146DCB" w:rsidRDefault="0018317C" w:rsidP="007D0AEC">
            <w:pPr>
              <w:spacing w:line="240" w:lineRule="auto"/>
              <w:ind w:left="-102" w:right="-144"/>
              <w:jc w:val="center"/>
              <w:rPr>
                <w:rFonts w:ascii="Times New Roman" w:hAnsi="Times New Roman" w:cs="Times New Roman"/>
                <w:bCs/>
                <w:color w:val="000000" w:themeColor="text1"/>
                <w:sz w:val="28"/>
                <w:szCs w:val="28"/>
                <w:lang w:val="uk-UA"/>
              </w:rPr>
            </w:pPr>
            <w:r>
              <w:rPr>
                <w:rFonts w:ascii="Times New Roman" w:hAnsi="Times New Roman" w:cs="Times New Roman"/>
                <w:sz w:val="28"/>
                <w:szCs w:val="28"/>
                <w:lang w:val="uk-UA"/>
              </w:rPr>
              <w:t>30.10.2023</w:t>
            </w:r>
          </w:p>
        </w:tc>
      </w:tr>
      <w:tr w:rsidR="00146DCB" w:rsidRPr="00146DCB" w14:paraId="7ED024BF" w14:textId="77777777" w:rsidTr="002E6429">
        <w:trPr>
          <w:trHeight w:val="1075"/>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A46323" w14:textId="59C58118" w:rsidR="00146DCB" w:rsidRPr="00146DCB" w:rsidRDefault="006D2282" w:rsidP="007D0AEC">
            <w:pPr>
              <w:spacing w:line="240" w:lineRule="auto"/>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1</w:t>
            </w:r>
            <w:r w:rsidR="00255AB0">
              <w:rPr>
                <w:rFonts w:ascii="Times New Roman" w:hAnsi="Times New Roman" w:cs="Times New Roman"/>
                <w:bCs/>
                <w:color w:val="000000" w:themeColor="text1"/>
                <w:sz w:val="28"/>
                <w:szCs w:val="28"/>
                <w:lang w:val="uk-UA"/>
              </w:rPr>
              <w:t>8</w:t>
            </w:r>
            <w:r>
              <w:rPr>
                <w:rFonts w:ascii="Times New Roman" w:hAnsi="Times New Roman" w:cs="Times New Roman"/>
                <w:bCs/>
                <w:color w:val="000000" w:themeColor="text1"/>
                <w:sz w:val="28"/>
                <w:szCs w:val="28"/>
                <w:lang w:val="uk-UA"/>
              </w:rPr>
              <w:t>.3</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7BEB4A" w14:textId="1FF67F01" w:rsidR="00146DCB" w:rsidRPr="00146DCB" w:rsidRDefault="006D2282" w:rsidP="007D0AEC">
            <w:pPr>
              <w:spacing w:line="240" w:lineRule="auto"/>
              <w:ind w:left="-100" w:right="-105"/>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Станок фрезерний з ЧПУ моделі </w:t>
            </w:r>
            <w:r>
              <w:rPr>
                <w:rFonts w:ascii="Times New Roman" w:hAnsi="Times New Roman" w:cs="Times New Roman"/>
                <w:bCs/>
                <w:color w:val="000000" w:themeColor="text1"/>
                <w:sz w:val="28"/>
                <w:szCs w:val="28"/>
                <w:lang w:val="en-US"/>
              </w:rPr>
              <w:t>F</w:t>
            </w:r>
            <w:r w:rsidRPr="002E6429">
              <w:rPr>
                <w:rFonts w:ascii="Times New Roman" w:hAnsi="Times New Roman" w:cs="Times New Roman"/>
                <w:bCs/>
                <w:color w:val="000000" w:themeColor="text1"/>
                <w:sz w:val="28"/>
                <w:szCs w:val="28"/>
              </w:rPr>
              <w:t>2</w:t>
            </w:r>
            <w:r>
              <w:rPr>
                <w:rFonts w:ascii="Times New Roman" w:hAnsi="Times New Roman" w:cs="Times New Roman"/>
                <w:bCs/>
                <w:color w:val="000000" w:themeColor="text1"/>
                <w:sz w:val="28"/>
                <w:szCs w:val="28"/>
                <w:lang w:val="en-US"/>
              </w:rPr>
              <w:t>V</w:t>
            </w:r>
            <w:r w:rsidRPr="002E6429">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lang w:val="en-US"/>
              </w:rPr>
              <w:t>CNC</w:t>
            </w:r>
          </w:p>
        </w:tc>
        <w:tc>
          <w:tcPr>
            <w:tcW w:w="2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FE4ADA" w14:textId="4786E6F2" w:rsidR="00146DCB" w:rsidRPr="00146DCB" w:rsidRDefault="006D2282" w:rsidP="007D0AEC">
            <w:pPr>
              <w:spacing w:line="240" w:lineRule="auto"/>
              <w:ind w:left="-105" w:right="-113"/>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4100618</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8A6648" w14:textId="201DA4D8" w:rsidR="00146DCB" w:rsidRPr="00146DCB" w:rsidRDefault="006D2282" w:rsidP="007D0AEC">
            <w:pPr>
              <w:spacing w:line="240" w:lineRule="auto"/>
              <w:ind w:left="-110" w:right="-112"/>
              <w:jc w:val="center"/>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1997</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82D73C" w14:textId="634C56D5" w:rsidR="00146DCB" w:rsidRPr="00146DCB" w:rsidRDefault="006D2282" w:rsidP="007D0AEC">
            <w:pPr>
              <w:spacing w:line="240" w:lineRule="auto"/>
              <w:ind w:left="-102" w:right="-144" w:firstLine="102"/>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Верстат знаходиться в несправному та не  працездатному стані, фізично зношений та морально застарілий. На верстаті несправні двигуни та </w:t>
            </w:r>
            <w:proofErr w:type="spellStart"/>
            <w:r>
              <w:rPr>
                <w:rFonts w:ascii="Times New Roman" w:hAnsi="Times New Roman" w:cs="Times New Roman"/>
                <w:bCs/>
                <w:color w:val="000000" w:themeColor="text1"/>
                <w:sz w:val="28"/>
                <w:szCs w:val="28"/>
                <w:lang w:val="uk-UA"/>
              </w:rPr>
              <w:t>енкодери</w:t>
            </w:r>
            <w:proofErr w:type="spellEnd"/>
            <w:r>
              <w:rPr>
                <w:rFonts w:ascii="Times New Roman" w:hAnsi="Times New Roman" w:cs="Times New Roman"/>
                <w:bCs/>
                <w:color w:val="000000" w:themeColor="text1"/>
                <w:sz w:val="28"/>
                <w:szCs w:val="28"/>
                <w:lang w:val="uk-UA"/>
              </w:rPr>
              <w:t xml:space="preserve"> по </w:t>
            </w:r>
            <w:proofErr w:type="spellStart"/>
            <w:r>
              <w:rPr>
                <w:rFonts w:ascii="Times New Roman" w:hAnsi="Times New Roman" w:cs="Times New Roman"/>
                <w:bCs/>
                <w:color w:val="000000" w:themeColor="text1"/>
                <w:sz w:val="28"/>
                <w:szCs w:val="28"/>
                <w:lang w:val="uk-UA"/>
              </w:rPr>
              <w:t>вісям</w:t>
            </w:r>
            <w:proofErr w:type="spellEnd"/>
            <w:r>
              <w:rPr>
                <w:rFonts w:ascii="Times New Roman" w:hAnsi="Times New Roman" w:cs="Times New Roman"/>
                <w:bCs/>
                <w:color w:val="000000" w:themeColor="text1"/>
                <w:sz w:val="28"/>
                <w:szCs w:val="28"/>
                <w:lang w:val="uk-UA"/>
              </w:rPr>
              <w:t xml:space="preserve">, суттєво </w:t>
            </w:r>
            <w:proofErr w:type="spellStart"/>
            <w:r>
              <w:rPr>
                <w:rFonts w:ascii="Times New Roman" w:hAnsi="Times New Roman" w:cs="Times New Roman"/>
                <w:bCs/>
                <w:color w:val="000000" w:themeColor="text1"/>
                <w:sz w:val="28"/>
                <w:szCs w:val="28"/>
                <w:lang w:val="uk-UA"/>
              </w:rPr>
              <w:t>зношеніі</w:t>
            </w:r>
            <w:proofErr w:type="spellEnd"/>
            <w:r>
              <w:rPr>
                <w:rFonts w:ascii="Times New Roman" w:hAnsi="Times New Roman" w:cs="Times New Roman"/>
                <w:bCs/>
                <w:color w:val="000000" w:themeColor="text1"/>
                <w:sz w:val="28"/>
                <w:szCs w:val="28"/>
                <w:lang w:val="uk-UA"/>
              </w:rPr>
              <w:t xml:space="preserve"> напрямні, потребують заміни підшипники та ШВП, стійка ЧПК несправна.</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87F508" w14:textId="574F5727" w:rsidR="00146DCB" w:rsidRPr="00146DCB" w:rsidRDefault="0018317C" w:rsidP="007D0AEC">
            <w:pPr>
              <w:spacing w:line="240" w:lineRule="auto"/>
              <w:ind w:left="-102" w:right="-144"/>
              <w:jc w:val="center"/>
              <w:rPr>
                <w:rFonts w:ascii="Times New Roman" w:hAnsi="Times New Roman" w:cs="Times New Roman"/>
                <w:bCs/>
                <w:color w:val="000000" w:themeColor="text1"/>
                <w:sz w:val="28"/>
                <w:szCs w:val="28"/>
                <w:lang w:val="uk-UA"/>
              </w:rPr>
            </w:pPr>
            <w:r>
              <w:rPr>
                <w:rFonts w:ascii="Times New Roman" w:hAnsi="Times New Roman" w:cs="Times New Roman"/>
                <w:sz w:val="28"/>
                <w:szCs w:val="28"/>
                <w:lang w:val="uk-UA"/>
              </w:rPr>
              <w:t>30.10.2023</w:t>
            </w:r>
          </w:p>
        </w:tc>
      </w:tr>
    </w:tbl>
    <w:p w14:paraId="121EA25C" w14:textId="77777777" w:rsidR="00146DCB" w:rsidRPr="00146DCB" w:rsidRDefault="00146DCB" w:rsidP="00146DCB"/>
    <w:p w14:paraId="79F895FE" w14:textId="07E913AC" w:rsidR="00146DCB" w:rsidRPr="00146DCB" w:rsidRDefault="00146DCB" w:rsidP="00146DCB"/>
    <w:p w14:paraId="1D5DCCFE" w14:textId="77777777" w:rsidR="00146DCB" w:rsidRPr="00146DCB" w:rsidRDefault="00146DCB" w:rsidP="00146DCB"/>
    <w:p w14:paraId="72E0A210" w14:textId="77777777" w:rsidR="0061732C" w:rsidRPr="00146DCB" w:rsidRDefault="0061732C"/>
    <w:sectPr w:rsidR="0061732C" w:rsidRPr="00146DCB" w:rsidSect="001E6E19">
      <w:pgSz w:w="16838" w:h="11906" w:orient="landscape"/>
      <w:pgMar w:top="0" w:right="850" w:bottom="1135"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02E4F" w14:textId="77777777" w:rsidR="0045332D" w:rsidRDefault="0045332D">
      <w:pPr>
        <w:spacing w:after="0" w:line="240" w:lineRule="auto"/>
      </w:pPr>
      <w:r>
        <w:separator/>
      </w:r>
    </w:p>
  </w:endnote>
  <w:endnote w:type="continuationSeparator" w:id="0">
    <w:p w14:paraId="09715193" w14:textId="77777777" w:rsidR="0045332D" w:rsidRDefault="00453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D7349" w14:textId="77777777" w:rsidR="0045332D" w:rsidRDefault="0045332D">
      <w:pPr>
        <w:spacing w:after="0" w:line="240" w:lineRule="auto"/>
      </w:pPr>
      <w:r>
        <w:separator/>
      </w:r>
    </w:p>
  </w:footnote>
  <w:footnote w:type="continuationSeparator" w:id="0">
    <w:p w14:paraId="1B719F1E" w14:textId="77777777" w:rsidR="0045332D" w:rsidRDefault="004533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4427C"/>
    <w:multiLevelType w:val="hybridMultilevel"/>
    <w:tmpl w:val="BD88AFFA"/>
    <w:lvl w:ilvl="0" w:tplc="B3CAD92E">
      <w:start w:val="6"/>
      <w:numFmt w:val="bullet"/>
      <w:lvlText w:val="-"/>
      <w:lvlJc w:val="left"/>
      <w:pPr>
        <w:ind w:left="720" w:hanging="360"/>
      </w:pPr>
      <w:rPr>
        <w:rFonts w:ascii="Times New Roman" w:eastAsia="Times New Roman" w:hAnsi="Times New Roman" w:cs="Times New Roman" w:hint="default"/>
      </w:rPr>
    </w:lvl>
    <w:lvl w:ilvl="1" w:tplc="4A087822">
      <w:start w:val="1"/>
      <w:numFmt w:val="bullet"/>
      <w:lvlText w:val="o"/>
      <w:lvlJc w:val="left"/>
      <w:pPr>
        <w:ind w:left="1440" w:hanging="360"/>
      </w:pPr>
      <w:rPr>
        <w:rFonts w:ascii="Courier New" w:hAnsi="Courier New" w:cs="Courier New" w:hint="default"/>
      </w:rPr>
    </w:lvl>
    <w:lvl w:ilvl="2" w:tplc="4A7E479E">
      <w:start w:val="1"/>
      <w:numFmt w:val="bullet"/>
      <w:lvlText w:val=""/>
      <w:lvlJc w:val="left"/>
      <w:pPr>
        <w:ind w:left="2160" w:hanging="360"/>
      </w:pPr>
      <w:rPr>
        <w:rFonts w:ascii="Wingdings" w:hAnsi="Wingdings" w:hint="default"/>
      </w:rPr>
    </w:lvl>
    <w:lvl w:ilvl="3" w:tplc="0458DE14">
      <w:start w:val="1"/>
      <w:numFmt w:val="bullet"/>
      <w:lvlText w:val=""/>
      <w:lvlJc w:val="left"/>
      <w:pPr>
        <w:ind w:left="2880" w:hanging="360"/>
      </w:pPr>
      <w:rPr>
        <w:rFonts w:ascii="Symbol" w:hAnsi="Symbol" w:hint="default"/>
      </w:rPr>
    </w:lvl>
    <w:lvl w:ilvl="4" w:tplc="5ACCB864">
      <w:start w:val="1"/>
      <w:numFmt w:val="bullet"/>
      <w:lvlText w:val="o"/>
      <w:lvlJc w:val="left"/>
      <w:pPr>
        <w:ind w:left="3600" w:hanging="360"/>
      </w:pPr>
      <w:rPr>
        <w:rFonts w:ascii="Courier New" w:hAnsi="Courier New" w:cs="Courier New" w:hint="default"/>
      </w:rPr>
    </w:lvl>
    <w:lvl w:ilvl="5" w:tplc="8E585806">
      <w:start w:val="1"/>
      <w:numFmt w:val="bullet"/>
      <w:lvlText w:val=""/>
      <w:lvlJc w:val="left"/>
      <w:pPr>
        <w:ind w:left="4320" w:hanging="360"/>
      </w:pPr>
      <w:rPr>
        <w:rFonts w:ascii="Wingdings" w:hAnsi="Wingdings" w:hint="default"/>
      </w:rPr>
    </w:lvl>
    <w:lvl w:ilvl="6" w:tplc="39C0C840">
      <w:start w:val="1"/>
      <w:numFmt w:val="bullet"/>
      <w:lvlText w:val=""/>
      <w:lvlJc w:val="left"/>
      <w:pPr>
        <w:ind w:left="5040" w:hanging="360"/>
      </w:pPr>
      <w:rPr>
        <w:rFonts w:ascii="Symbol" w:hAnsi="Symbol" w:hint="default"/>
      </w:rPr>
    </w:lvl>
    <w:lvl w:ilvl="7" w:tplc="DBFCE48E">
      <w:start w:val="1"/>
      <w:numFmt w:val="bullet"/>
      <w:lvlText w:val="o"/>
      <w:lvlJc w:val="left"/>
      <w:pPr>
        <w:ind w:left="5760" w:hanging="360"/>
      </w:pPr>
      <w:rPr>
        <w:rFonts w:ascii="Courier New" w:hAnsi="Courier New" w:cs="Courier New" w:hint="default"/>
      </w:rPr>
    </w:lvl>
    <w:lvl w:ilvl="8" w:tplc="9FECB64A">
      <w:start w:val="1"/>
      <w:numFmt w:val="bullet"/>
      <w:lvlText w:val=""/>
      <w:lvlJc w:val="left"/>
      <w:pPr>
        <w:ind w:left="6480" w:hanging="360"/>
      </w:pPr>
      <w:rPr>
        <w:rFonts w:ascii="Wingdings" w:hAnsi="Wingdings" w:hint="default"/>
      </w:rPr>
    </w:lvl>
  </w:abstractNum>
  <w:num w:numId="1" w16cid:durableId="1021978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32C"/>
    <w:rsid w:val="00001117"/>
    <w:rsid w:val="00146DCB"/>
    <w:rsid w:val="0018317C"/>
    <w:rsid w:val="001E6E19"/>
    <w:rsid w:val="00255AB0"/>
    <w:rsid w:val="002E6429"/>
    <w:rsid w:val="003D2FE1"/>
    <w:rsid w:val="0045332D"/>
    <w:rsid w:val="0061732C"/>
    <w:rsid w:val="006877DC"/>
    <w:rsid w:val="006A64EF"/>
    <w:rsid w:val="006D2282"/>
    <w:rsid w:val="00716BA8"/>
    <w:rsid w:val="008D233D"/>
    <w:rsid w:val="009C333F"/>
    <w:rsid w:val="00A00EB9"/>
    <w:rsid w:val="00DD2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5188D"/>
  <w15:docId w15:val="{A061F5E9-6AA6-4CC8-B769-D0757F70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eastAsiaTheme="minorEastAsia"/>
      <w:lang w:eastAsia="ru-RU"/>
      <w14:ligatures w14:val="none"/>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ідзаголовок Знак"/>
    <w:basedOn w:val="a0"/>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paragraph" w:styleId="ac">
    <w:name w:val="header"/>
    <w:basedOn w:val="a"/>
    <w:link w:val="ad"/>
    <w:uiPriority w:val="99"/>
    <w:unhideWhenUsed/>
    <w:pPr>
      <w:tabs>
        <w:tab w:val="center" w:pos="7143"/>
        <w:tab w:val="right" w:pos="14287"/>
      </w:tabs>
      <w:spacing w:after="0" w:line="240" w:lineRule="auto"/>
    </w:pPr>
  </w:style>
  <w:style w:type="character" w:customStyle="1" w:styleId="ad">
    <w:name w:val="Верхній колонтитул Знак"/>
    <w:basedOn w:val="a0"/>
    <w:link w:val="ac"/>
    <w:uiPriority w:val="99"/>
  </w:style>
  <w:style w:type="paragraph" w:styleId="ae">
    <w:name w:val="footer"/>
    <w:basedOn w:val="a"/>
    <w:link w:val="af"/>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0">
    <w:name w:val="caption"/>
    <w:basedOn w:val="a"/>
    <w:next w:val="a"/>
    <w:uiPriority w:val="35"/>
    <w:semiHidden/>
    <w:unhideWhenUsed/>
    <w:qFormat/>
    <w:rPr>
      <w:b/>
      <w:bCs/>
      <w:color w:val="4472C4" w:themeColor="accent1"/>
      <w:sz w:val="18"/>
      <w:szCs w:val="18"/>
    </w:rPr>
  </w:style>
  <w:style w:type="character" w:customStyle="1" w:styleId="af">
    <w:name w:val="Нижній колонтитул Знак"/>
    <w:link w:val="ae"/>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uk-UA"/>
      <w14:ligatures w14:val="non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uk-UA"/>
      <w14:ligatures w14:val="non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uk-UA"/>
      <w14:ligatures w14:val="non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uk-UA"/>
      <w14:ligatures w14:val="non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uk-UA"/>
      <w14:ligatures w14:val="non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uk-UA"/>
      <w14:ligatures w14:val="non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uk-UA"/>
      <w14:ligatures w14:val="non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uk-UA"/>
      <w14:ligatures w14:val="non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uk-UA"/>
      <w14:ligatures w14:val="non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uk-UA"/>
      <w14:ligatures w14:val="non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uk-UA"/>
      <w14:ligatures w14:val="non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uk-UA"/>
      <w14:ligatures w14:val="non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uk-UA"/>
      <w14:ligatures w14:val="non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uk-UA"/>
      <w14:ligatures w14:val="non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Pr>
      <w:color w:val="0563C1"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ви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інцевої ви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paragraph" w:styleId="afa">
    <w:name w:val="No Spacing"/>
    <w:uiPriority w:val="1"/>
    <w:qFormat/>
    <w:pPr>
      <w:spacing w:after="0" w:line="240" w:lineRule="auto"/>
    </w:pPr>
  </w:style>
  <w:style w:type="table" w:styleId="afb">
    <w:name w:val="Table Grid"/>
    <w:basedOn w:val="a1"/>
    <w:uiPriority w:val="59"/>
    <w:pPr>
      <w:spacing w:after="0" w:line="240" w:lineRule="auto"/>
    </w:pPr>
    <w:rPr>
      <w:rFonts w:eastAsiaTheme="minorEastAsia"/>
      <w:lang w:val="ru-RU"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6605</Words>
  <Characters>3765</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Поліна Бєлінська</dc:creator>
  <cp:keywords/>
  <dc:description/>
  <cp:lastModifiedBy>Поліна Бєлінська</cp:lastModifiedBy>
  <cp:revision>2</cp:revision>
  <dcterms:created xsi:type="dcterms:W3CDTF">2023-11-21T10:51:00Z</dcterms:created>
  <dcterms:modified xsi:type="dcterms:W3CDTF">2023-11-21T10:51:00Z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2023-09-25T10:50:36Z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269ae716-e3ac-43c3-afed-32aac9da268f</vt:lpwstr>
  </property>
  <property fmtid="{D5CDD505-2E9C-101B-9397-08002B2CF9AE}" pid="7" name="MSIP_Label_defa4170-0d19-0005-0004-bc88714345d2_ActionId">
    <vt:lpwstr>cdb7d996-8680-466c-be39-c12e13df1aa2</vt:lpwstr>
  </property>
  <property fmtid="{D5CDD505-2E9C-101B-9397-08002B2CF9AE}" pid="8" name="MSIP_Label_defa4170-0d19-0005-0004-bc88714345d2_ContentBits">
    <vt:lpwstr>0</vt:lpwstr>
  </property>
</Properties>
</file>