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9A6B" w14:textId="77777777" w:rsidR="00E605AB" w:rsidRPr="000C7712" w:rsidRDefault="00FD61A6" w:rsidP="00F41836">
      <w:pPr>
        <w:pStyle w:val="80"/>
        <w:shd w:val="clear" w:color="auto" w:fill="auto"/>
        <w:tabs>
          <w:tab w:val="left" w:pos="9498"/>
        </w:tabs>
        <w:spacing w:line="240" w:lineRule="auto"/>
        <w:ind w:right="2"/>
        <w:jc w:val="center"/>
        <w:rPr>
          <w:color w:val="auto"/>
          <w:sz w:val="28"/>
          <w:szCs w:val="28"/>
        </w:rPr>
      </w:pPr>
      <w:r w:rsidRPr="000C7712">
        <w:rPr>
          <w:color w:val="auto"/>
          <w:sz w:val="28"/>
          <w:szCs w:val="28"/>
        </w:rPr>
        <w:t>ПОЯСНЮВАЛЬНА ЗАПИСКА</w:t>
      </w:r>
    </w:p>
    <w:p w14:paraId="79BFEC4F" w14:textId="77777777" w:rsidR="002D5BD1" w:rsidRPr="000C7712" w:rsidRDefault="00F50D2B" w:rsidP="00F41836">
      <w:pPr>
        <w:pStyle w:val="80"/>
        <w:shd w:val="clear" w:color="auto" w:fill="auto"/>
        <w:tabs>
          <w:tab w:val="left" w:pos="9498"/>
        </w:tabs>
        <w:spacing w:line="240" w:lineRule="auto"/>
        <w:ind w:right="2" w:firstLine="851"/>
        <w:jc w:val="center"/>
        <w:rPr>
          <w:color w:val="auto"/>
          <w:sz w:val="28"/>
          <w:szCs w:val="28"/>
        </w:rPr>
      </w:pPr>
      <w:r w:rsidRPr="000C7712">
        <w:rPr>
          <w:color w:val="auto"/>
          <w:sz w:val="28"/>
          <w:szCs w:val="28"/>
        </w:rPr>
        <w:t>до</w:t>
      </w:r>
      <w:r w:rsidR="00FD61A6" w:rsidRPr="000C7712">
        <w:rPr>
          <w:color w:val="auto"/>
          <w:sz w:val="28"/>
          <w:szCs w:val="28"/>
        </w:rPr>
        <w:t xml:space="preserve"> </w:t>
      </w:r>
      <w:r w:rsidR="00B963D0" w:rsidRPr="000C7712">
        <w:rPr>
          <w:color w:val="auto"/>
          <w:sz w:val="28"/>
          <w:szCs w:val="28"/>
        </w:rPr>
        <w:t xml:space="preserve">проєкту </w:t>
      </w:r>
      <w:r w:rsidR="002268E9" w:rsidRPr="000C7712">
        <w:rPr>
          <w:color w:val="auto"/>
          <w:sz w:val="28"/>
          <w:szCs w:val="28"/>
        </w:rPr>
        <w:t>постанови Кабінету Міністрів України «</w:t>
      </w:r>
      <w:r w:rsidR="00A9392A" w:rsidRPr="00A9392A">
        <w:rPr>
          <w:color w:val="auto"/>
          <w:sz w:val="28"/>
          <w:szCs w:val="28"/>
        </w:rPr>
        <w:t xml:space="preserve">Про внесення змін до деяких постанов Кабінету Міністрів України з питань підготовки </w:t>
      </w:r>
      <w:r w:rsidR="00A9392A">
        <w:rPr>
          <w:color w:val="auto"/>
          <w:sz w:val="28"/>
          <w:szCs w:val="28"/>
        </w:rPr>
        <w:t>та допуску водіїв до керування транспортними засобами</w:t>
      </w:r>
      <w:r w:rsidR="00521EAA" w:rsidRPr="00521EAA">
        <w:rPr>
          <w:color w:val="auto"/>
          <w:sz w:val="28"/>
          <w:szCs w:val="28"/>
        </w:rPr>
        <w:t>»</w:t>
      </w:r>
    </w:p>
    <w:p w14:paraId="52D99333" w14:textId="77777777" w:rsidR="002268E9" w:rsidRPr="000C7712" w:rsidRDefault="002268E9" w:rsidP="00F41836">
      <w:pPr>
        <w:pStyle w:val="80"/>
        <w:shd w:val="clear" w:color="auto" w:fill="auto"/>
        <w:tabs>
          <w:tab w:val="left" w:pos="9498"/>
        </w:tabs>
        <w:spacing w:line="240" w:lineRule="auto"/>
        <w:ind w:right="2" w:firstLine="851"/>
        <w:jc w:val="center"/>
        <w:rPr>
          <w:color w:val="auto"/>
          <w:sz w:val="28"/>
          <w:szCs w:val="28"/>
        </w:rPr>
      </w:pPr>
    </w:p>
    <w:p w14:paraId="7FF0F925" w14:textId="77777777" w:rsidR="0076685E" w:rsidRDefault="001D364A" w:rsidP="00F41836">
      <w:pPr>
        <w:pStyle w:val="af1"/>
        <w:numPr>
          <w:ilvl w:val="0"/>
          <w:numId w:val="14"/>
        </w:numPr>
        <w:jc w:val="both"/>
        <w:rPr>
          <w:b/>
          <w:sz w:val="28"/>
          <w:szCs w:val="28"/>
          <w:lang w:val="uk-UA"/>
        </w:rPr>
      </w:pPr>
      <w:r w:rsidRPr="000C7712">
        <w:rPr>
          <w:b/>
          <w:sz w:val="28"/>
          <w:szCs w:val="28"/>
          <w:lang w:val="uk-UA"/>
        </w:rPr>
        <w:t>Мета</w:t>
      </w:r>
    </w:p>
    <w:p w14:paraId="5A92F6AD" w14:textId="77777777" w:rsidR="00184BF9" w:rsidRPr="006C7CB7" w:rsidRDefault="00E51958" w:rsidP="00184BF9">
      <w:pPr>
        <w:pStyle w:val="af1"/>
        <w:ind w:firstLine="567"/>
        <w:jc w:val="both"/>
        <w:rPr>
          <w:spacing w:val="-4"/>
          <w:sz w:val="28"/>
          <w:szCs w:val="28"/>
          <w:lang w:val="uk-UA"/>
        </w:rPr>
      </w:pPr>
      <w:proofErr w:type="spellStart"/>
      <w:r w:rsidRPr="006C7CB7">
        <w:rPr>
          <w:spacing w:val="-8"/>
          <w:sz w:val="28"/>
          <w:szCs w:val="28"/>
          <w:lang w:val="uk-UA"/>
        </w:rPr>
        <w:t>Проєкт</w:t>
      </w:r>
      <w:proofErr w:type="spellEnd"/>
      <w:r w:rsidRPr="006C7CB7">
        <w:rPr>
          <w:spacing w:val="-8"/>
          <w:sz w:val="28"/>
          <w:szCs w:val="28"/>
          <w:lang w:val="uk-UA"/>
        </w:rPr>
        <w:t xml:space="preserve"> постанови Кабінету Міністрів України </w:t>
      </w:r>
      <w:r w:rsidR="00521EAA" w:rsidRPr="006C7CB7">
        <w:rPr>
          <w:spacing w:val="-8"/>
          <w:sz w:val="28"/>
          <w:szCs w:val="28"/>
          <w:shd w:val="clear" w:color="auto" w:fill="FFFFFF"/>
          <w:lang w:val="uk-UA"/>
        </w:rPr>
        <w:t>«</w:t>
      </w:r>
      <w:r w:rsidR="00247089" w:rsidRPr="006C7CB7">
        <w:rPr>
          <w:spacing w:val="-8"/>
          <w:sz w:val="28"/>
          <w:szCs w:val="28"/>
          <w:lang w:val="uk-UA" w:bidi="uk-UA"/>
        </w:rPr>
        <w:t>Про внесення змін до деяких постанов Кабінету Міністрів України з питань підготовки та допуску водіїв до керування транспортними засобами</w:t>
      </w:r>
      <w:r w:rsidR="00521EAA" w:rsidRPr="006C7CB7">
        <w:rPr>
          <w:spacing w:val="-8"/>
          <w:sz w:val="28"/>
          <w:szCs w:val="28"/>
          <w:shd w:val="clear" w:color="auto" w:fill="FFFFFF"/>
          <w:lang w:val="uk-UA"/>
        </w:rPr>
        <w:t>»</w:t>
      </w:r>
      <w:r w:rsidRPr="006C7CB7">
        <w:rPr>
          <w:spacing w:val="-8"/>
          <w:sz w:val="28"/>
          <w:szCs w:val="28"/>
          <w:lang w:val="uk-UA"/>
        </w:rPr>
        <w:t xml:space="preserve"> (далі – проєкт акта) розроблено з метою </w:t>
      </w:r>
      <w:r w:rsidR="00A9392A" w:rsidRPr="006C7CB7">
        <w:rPr>
          <w:spacing w:val="-8"/>
          <w:sz w:val="28"/>
          <w:szCs w:val="28"/>
          <w:lang w:val="uk-UA"/>
        </w:rPr>
        <w:t>приведення положень нормативно-правових актів, що регулюють питання підготовки, перепідготовки, підвищення кваліфікації водіїв транспортних засобів</w:t>
      </w:r>
      <w:r w:rsidR="00722418" w:rsidRPr="006C7CB7">
        <w:rPr>
          <w:spacing w:val="-8"/>
          <w:sz w:val="28"/>
          <w:szCs w:val="28"/>
          <w:lang w:val="uk-UA"/>
        </w:rPr>
        <w:t>,</w:t>
      </w:r>
      <w:r w:rsidR="00A9392A" w:rsidRPr="006C7CB7">
        <w:rPr>
          <w:spacing w:val="-8"/>
          <w:sz w:val="28"/>
          <w:szCs w:val="28"/>
          <w:lang w:val="uk-UA"/>
        </w:rPr>
        <w:t xml:space="preserve"> а також видачі посвідчення водія у відп</w:t>
      </w:r>
      <w:r w:rsidR="004E3DE5" w:rsidRPr="006C7CB7">
        <w:rPr>
          <w:spacing w:val="-8"/>
          <w:sz w:val="28"/>
          <w:szCs w:val="28"/>
          <w:lang w:val="uk-UA"/>
        </w:rPr>
        <w:t>овідність до Закону України від</w:t>
      </w:r>
      <w:r w:rsidR="00A9392A" w:rsidRPr="006C7CB7">
        <w:rPr>
          <w:spacing w:val="-8"/>
          <w:sz w:val="28"/>
          <w:szCs w:val="28"/>
          <w:lang w:val="uk-UA"/>
        </w:rPr>
        <w:t xml:space="preserve"> </w:t>
      </w:r>
      <w:r w:rsidR="00A9392A" w:rsidRPr="006C7CB7">
        <w:rPr>
          <w:bCs/>
          <w:spacing w:val="-8"/>
          <w:sz w:val="28"/>
          <w:szCs w:val="28"/>
          <w:lang w:val="uk-UA" w:bidi="uk-UA"/>
        </w:rPr>
        <w:t>13 липня 2023 року</w:t>
      </w:r>
      <w:r w:rsidR="00A9392A" w:rsidRPr="006C7CB7">
        <w:rPr>
          <w:bCs/>
          <w:spacing w:val="-6"/>
          <w:sz w:val="28"/>
          <w:szCs w:val="28"/>
          <w:lang w:val="uk-UA" w:bidi="uk-UA"/>
        </w:rPr>
        <w:t xml:space="preserve"> № 3234-IX</w:t>
      </w:r>
      <w:r w:rsidR="00A9392A" w:rsidRPr="006C7CB7">
        <w:rPr>
          <w:spacing w:val="-4"/>
          <w:sz w:val="28"/>
          <w:szCs w:val="28"/>
          <w:lang w:val="uk-UA" w:bidi="uk-UA"/>
        </w:rPr>
        <w:t xml:space="preserve"> «</w:t>
      </w:r>
      <w:r w:rsidR="00A9392A" w:rsidRPr="006C7CB7">
        <w:rPr>
          <w:bCs/>
          <w:spacing w:val="-4"/>
          <w:sz w:val="28"/>
          <w:szCs w:val="28"/>
          <w:lang w:val="uk-UA" w:bidi="uk-UA"/>
        </w:rPr>
        <w:t xml:space="preserve">Про внесення змін до Кодексу України про адміністративні правопорушення щодо запровадження адміністративної відповідальності у сфері підготовки та допуску водіїв до керування транспортними засобами» (далі – Закон </w:t>
      </w:r>
      <w:r w:rsidR="00A9392A" w:rsidRPr="006C7CB7">
        <w:rPr>
          <w:spacing w:val="-4"/>
          <w:sz w:val="28"/>
          <w:szCs w:val="28"/>
          <w:lang w:val="uk-UA" w:bidi="uk-UA"/>
        </w:rPr>
        <w:t xml:space="preserve"> 3234-IX), а також </w:t>
      </w:r>
      <w:r w:rsidR="00A9392A" w:rsidRPr="006C7CB7">
        <w:rPr>
          <w:spacing w:val="-4"/>
          <w:sz w:val="28"/>
          <w:szCs w:val="28"/>
          <w:lang w:val="uk-UA"/>
        </w:rPr>
        <w:t>механізм державної акредитації закладів, які здійснюють підготовку, перепідготовку, підвищення кваліфікації водіїв транспортних засобів відповідно до напрямків підготовки</w:t>
      </w:r>
      <w:r w:rsidR="00184BF9" w:rsidRPr="006C7CB7">
        <w:rPr>
          <w:spacing w:val="-4"/>
          <w:sz w:val="28"/>
          <w:szCs w:val="28"/>
          <w:lang w:val="uk-UA"/>
        </w:rPr>
        <w:t>.</w:t>
      </w:r>
    </w:p>
    <w:p w14:paraId="530E3CF6" w14:textId="77777777" w:rsidR="009D5AFB" w:rsidRPr="00123F69" w:rsidRDefault="009D5AFB" w:rsidP="00F41836">
      <w:pPr>
        <w:pStyle w:val="af1"/>
        <w:ind w:firstLine="567"/>
        <w:jc w:val="both"/>
        <w:rPr>
          <w:spacing w:val="-6"/>
          <w:sz w:val="28"/>
          <w:szCs w:val="28"/>
          <w:lang w:val="uk-UA"/>
        </w:rPr>
      </w:pPr>
    </w:p>
    <w:p w14:paraId="64459BB5" w14:textId="77777777" w:rsidR="008337DC" w:rsidRPr="00123F69" w:rsidRDefault="00CB1C67" w:rsidP="00154CC4">
      <w:pPr>
        <w:pStyle w:val="af1"/>
        <w:numPr>
          <w:ilvl w:val="0"/>
          <w:numId w:val="14"/>
        </w:numPr>
        <w:jc w:val="both"/>
        <w:rPr>
          <w:spacing w:val="-6"/>
          <w:lang w:val="uk-UA"/>
        </w:rPr>
      </w:pPr>
      <w:r w:rsidRPr="00123F69">
        <w:rPr>
          <w:b/>
          <w:spacing w:val="-6"/>
          <w:sz w:val="28"/>
          <w:szCs w:val="28"/>
          <w:lang w:val="uk-UA"/>
        </w:rPr>
        <w:t>Об</w:t>
      </w:r>
      <w:r w:rsidRPr="00123F69">
        <w:rPr>
          <w:b/>
          <w:bCs/>
          <w:spacing w:val="-6"/>
          <w:sz w:val="28"/>
          <w:szCs w:val="28"/>
          <w:shd w:val="clear" w:color="auto" w:fill="FFFFFF"/>
          <w:lang w:val="uk-UA"/>
        </w:rPr>
        <w:t>ґрунтування необхідності прийняття акта</w:t>
      </w:r>
      <w:r w:rsidR="008337DC" w:rsidRPr="00123F69">
        <w:rPr>
          <w:spacing w:val="-6"/>
          <w:lang w:val="uk-UA"/>
        </w:rPr>
        <w:t xml:space="preserve"> </w:t>
      </w:r>
    </w:p>
    <w:p w14:paraId="5D734FA2" w14:textId="77777777" w:rsidR="00407664" w:rsidRDefault="00252DE6" w:rsidP="00252DE6">
      <w:pPr>
        <w:pStyle w:val="af1"/>
        <w:tabs>
          <w:tab w:val="left" w:pos="142"/>
        </w:tabs>
        <w:ind w:firstLine="567"/>
        <w:jc w:val="both"/>
        <w:rPr>
          <w:bCs/>
          <w:color w:val="333333"/>
          <w:sz w:val="28"/>
          <w:szCs w:val="28"/>
          <w:shd w:val="clear" w:color="auto" w:fill="FFFFFF"/>
          <w:lang w:val="uk-UA"/>
        </w:rPr>
      </w:pPr>
      <w:r w:rsidRPr="003C7FC4">
        <w:rPr>
          <w:sz w:val="28"/>
          <w:szCs w:val="28"/>
          <w:lang w:val="uk-UA"/>
        </w:rPr>
        <w:t xml:space="preserve">Проєкт акта розроблено на виконання вимог </w:t>
      </w:r>
      <w:r w:rsidR="00407664" w:rsidRPr="00407664">
        <w:rPr>
          <w:bCs/>
          <w:sz w:val="28"/>
          <w:szCs w:val="28"/>
          <w:lang w:val="uk-UA" w:bidi="uk-UA"/>
        </w:rPr>
        <w:t>Закон</w:t>
      </w:r>
      <w:r w:rsidR="00407664">
        <w:rPr>
          <w:bCs/>
          <w:sz w:val="28"/>
          <w:szCs w:val="28"/>
          <w:lang w:val="uk-UA" w:bidi="uk-UA"/>
        </w:rPr>
        <w:t>у</w:t>
      </w:r>
      <w:r w:rsidR="00407664" w:rsidRPr="00407664">
        <w:rPr>
          <w:bCs/>
          <w:sz w:val="28"/>
          <w:szCs w:val="28"/>
          <w:lang w:val="uk-UA" w:bidi="uk-UA"/>
        </w:rPr>
        <w:t xml:space="preserve"> </w:t>
      </w:r>
      <w:r w:rsidR="00407664">
        <w:rPr>
          <w:bCs/>
          <w:sz w:val="28"/>
          <w:szCs w:val="28"/>
          <w:lang w:val="uk-UA" w:bidi="uk-UA"/>
        </w:rPr>
        <w:t>№</w:t>
      </w:r>
      <w:r w:rsidR="00407664" w:rsidRPr="00407664">
        <w:rPr>
          <w:sz w:val="28"/>
          <w:szCs w:val="28"/>
          <w:lang w:val="uk-UA" w:bidi="uk-UA"/>
        </w:rPr>
        <w:t xml:space="preserve"> 3234-IX</w:t>
      </w:r>
      <w:r w:rsidR="00407664">
        <w:rPr>
          <w:bCs/>
          <w:color w:val="333333"/>
          <w:sz w:val="28"/>
          <w:szCs w:val="28"/>
          <w:shd w:val="clear" w:color="auto" w:fill="FFFFFF"/>
          <w:lang w:val="uk-UA"/>
        </w:rPr>
        <w:t>.</w:t>
      </w:r>
    </w:p>
    <w:p w14:paraId="2BC2F4BC" w14:textId="77777777" w:rsidR="00252DE6" w:rsidRDefault="00407664" w:rsidP="00252DE6">
      <w:pPr>
        <w:pStyle w:val="af1"/>
        <w:tabs>
          <w:tab w:val="left" w:pos="142"/>
        </w:tabs>
        <w:ind w:firstLine="567"/>
        <w:jc w:val="both"/>
        <w:rPr>
          <w:bCs/>
          <w:color w:val="333333"/>
          <w:sz w:val="28"/>
          <w:szCs w:val="28"/>
          <w:shd w:val="clear" w:color="auto" w:fill="FFFFFF"/>
          <w:lang w:val="uk-UA"/>
        </w:rPr>
      </w:pPr>
      <w:r>
        <w:rPr>
          <w:bCs/>
          <w:color w:val="333333"/>
          <w:sz w:val="28"/>
          <w:szCs w:val="28"/>
          <w:shd w:val="clear" w:color="auto" w:fill="FFFFFF"/>
          <w:lang w:val="uk-UA"/>
        </w:rPr>
        <w:t>Законом</w:t>
      </w:r>
      <w:r w:rsidRPr="00407664">
        <w:rPr>
          <w:bCs/>
          <w:color w:val="333333"/>
          <w:sz w:val="28"/>
          <w:szCs w:val="28"/>
          <w:shd w:val="clear" w:color="auto" w:fill="FFFFFF"/>
          <w:lang w:val="uk-UA"/>
        </w:rPr>
        <w:t xml:space="preserve"> № 3234-IX</w:t>
      </w:r>
      <w:r>
        <w:rPr>
          <w:bCs/>
          <w:color w:val="333333"/>
          <w:sz w:val="28"/>
          <w:szCs w:val="28"/>
          <w:shd w:val="clear" w:color="auto" w:fill="FFFFFF"/>
          <w:lang w:val="uk-UA"/>
        </w:rPr>
        <w:t xml:space="preserve"> внесено до ст</w:t>
      </w:r>
      <w:r w:rsidR="00722418">
        <w:rPr>
          <w:bCs/>
          <w:color w:val="333333"/>
          <w:sz w:val="28"/>
          <w:szCs w:val="28"/>
          <w:shd w:val="clear" w:color="auto" w:fill="FFFFFF"/>
          <w:lang w:val="uk-UA"/>
        </w:rPr>
        <w:t>атті</w:t>
      </w:r>
      <w:r>
        <w:rPr>
          <w:bCs/>
          <w:color w:val="333333"/>
          <w:sz w:val="28"/>
          <w:szCs w:val="28"/>
          <w:shd w:val="clear" w:color="auto" w:fill="FFFFFF"/>
          <w:lang w:val="uk-UA"/>
        </w:rPr>
        <w:t xml:space="preserve"> 15 Закону України «Про дорожній рух»</w:t>
      </w:r>
      <w:r w:rsidR="00722418">
        <w:rPr>
          <w:bCs/>
          <w:color w:val="333333"/>
          <w:sz w:val="28"/>
          <w:szCs w:val="28"/>
          <w:shd w:val="clear" w:color="auto" w:fill="FFFFFF"/>
          <w:lang w:val="uk-UA"/>
        </w:rPr>
        <w:t xml:space="preserve"> зміни</w:t>
      </w:r>
      <w:r>
        <w:rPr>
          <w:bCs/>
          <w:color w:val="333333"/>
          <w:sz w:val="28"/>
          <w:szCs w:val="28"/>
          <w:shd w:val="clear" w:color="auto" w:fill="FFFFFF"/>
          <w:lang w:val="uk-UA"/>
        </w:rPr>
        <w:t>, якими</w:t>
      </w:r>
      <w:r w:rsidR="00D22356">
        <w:rPr>
          <w:bCs/>
          <w:color w:val="333333"/>
          <w:sz w:val="28"/>
          <w:szCs w:val="28"/>
          <w:shd w:val="clear" w:color="auto" w:fill="FFFFFF"/>
          <w:lang w:val="uk-UA"/>
        </w:rPr>
        <w:t>, зокрема,</w:t>
      </w:r>
      <w:r>
        <w:rPr>
          <w:bCs/>
          <w:color w:val="333333"/>
          <w:sz w:val="28"/>
          <w:szCs w:val="28"/>
          <w:shd w:val="clear" w:color="auto" w:fill="FFFFFF"/>
          <w:lang w:val="uk-UA"/>
        </w:rPr>
        <w:t xml:space="preserve"> надано</w:t>
      </w:r>
      <w:r>
        <w:rPr>
          <w:lang w:val="uk-UA"/>
        </w:rPr>
        <w:t xml:space="preserve"> </w:t>
      </w:r>
      <w:r w:rsidR="00D22356" w:rsidRPr="00D22356">
        <w:rPr>
          <w:sz w:val="28"/>
          <w:szCs w:val="28"/>
          <w:lang w:val="uk-UA"/>
        </w:rPr>
        <w:t xml:space="preserve">право </w:t>
      </w:r>
      <w:r>
        <w:rPr>
          <w:sz w:val="28"/>
          <w:szCs w:val="28"/>
          <w:lang w:val="uk-UA"/>
        </w:rPr>
        <w:t>громадянам,</w:t>
      </w:r>
      <w:r>
        <w:rPr>
          <w:bCs/>
          <w:color w:val="333333"/>
          <w:sz w:val="28"/>
          <w:szCs w:val="28"/>
          <w:shd w:val="clear" w:color="auto" w:fill="FFFFFF"/>
          <w:lang w:val="uk-UA"/>
        </w:rPr>
        <w:t xml:space="preserve"> які бажають</w:t>
      </w:r>
      <w:r w:rsidRPr="00407664">
        <w:rPr>
          <w:bCs/>
          <w:color w:val="333333"/>
          <w:sz w:val="28"/>
          <w:szCs w:val="28"/>
          <w:shd w:val="clear" w:color="auto" w:fill="FFFFFF"/>
          <w:lang w:val="uk-UA"/>
        </w:rPr>
        <w:t xml:space="preserve"> отримати право на керування транспортними засобами відповідної категорії чи типу, самостійно </w:t>
      </w:r>
      <w:r w:rsidR="00722418">
        <w:rPr>
          <w:bCs/>
          <w:color w:val="333333"/>
          <w:sz w:val="28"/>
          <w:szCs w:val="28"/>
          <w:shd w:val="clear" w:color="auto" w:fill="FFFFFF"/>
          <w:lang w:val="uk-UA"/>
        </w:rPr>
        <w:t>підготуватися</w:t>
      </w:r>
      <w:r>
        <w:rPr>
          <w:bCs/>
          <w:color w:val="333333"/>
          <w:sz w:val="28"/>
          <w:szCs w:val="28"/>
          <w:shd w:val="clear" w:color="auto" w:fill="FFFFFF"/>
          <w:lang w:val="uk-UA"/>
        </w:rPr>
        <w:t xml:space="preserve"> до складання теоретичного іспиту </w:t>
      </w:r>
      <w:r w:rsidR="00D22356">
        <w:rPr>
          <w:bCs/>
          <w:color w:val="333333"/>
          <w:sz w:val="28"/>
          <w:szCs w:val="28"/>
          <w:shd w:val="clear" w:color="auto" w:fill="FFFFFF"/>
          <w:lang w:val="uk-UA"/>
        </w:rPr>
        <w:t xml:space="preserve">в сервісному центрі МВС. </w:t>
      </w:r>
    </w:p>
    <w:p w14:paraId="7133A5F0" w14:textId="77777777" w:rsidR="00D22356" w:rsidRDefault="00722418" w:rsidP="00527332">
      <w:pPr>
        <w:pStyle w:val="af1"/>
        <w:tabs>
          <w:tab w:val="left" w:pos="142"/>
        </w:tabs>
        <w:ind w:firstLine="567"/>
        <w:jc w:val="both"/>
        <w:rPr>
          <w:bCs/>
          <w:color w:val="333333"/>
          <w:sz w:val="28"/>
          <w:szCs w:val="28"/>
          <w:shd w:val="clear" w:color="auto" w:fill="FFFFFF"/>
          <w:lang w:val="uk-UA"/>
        </w:rPr>
      </w:pPr>
      <w:r>
        <w:rPr>
          <w:bCs/>
          <w:color w:val="333333"/>
          <w:sz w:val="28"/>
          <w:szCs w:val="28"/>
          <w:shd w:val="clear" w:color="auto" w:fill="FFFFFF"/>
          <w:lang w:val="uk-UA"/>
        </w:rPr>
        <w:t>К</w:t>
      </w:r>
      <w:r w:rsidR="00D22356">
        <w:rPr>
          <w:bCs/>
          <w:color w:val="333333"/>
          <w:sz w:val="28"/>
          <w:szCs w:val="28"/>
          <w:shd w:val="clear" w:color="auto" w:fill="FFFFFF"/>
          <w:lang w:val="uk-UA"/>
        </w:rPr>
        <w:t xml:space="preserve">рім того, </w:t>
      </w:r>
      <w:r w:rsidR="00D22356" w:rsidRPr="00D22356">
        <w:rPr>
          <w:bCs/>
          <w:color w:val="333333"/>
          <w:sz w:val="28"/>
          <w:szCs w:val="28"/>
          <w:shd w:val="clear" w:color="auto" w:fill="FFFFFF"/>
          <w:lang w:val="uk-UA"/>
        </w:rPr>
        <w:t xml:space="preserve">Законом № 3234-IX </w:t>
      </w:r>
      <w:r w:rsidR="00D22356">
        <w:rPr>
          <w:bCs/>
          <w:color w:val="333333"/>
          <w:sz w:val="28"/>
          <w:szCs w:val="28"/>
          <w:shd w:val="clear" w:color="auto" w:fill="FFFFFF"/>
          <w:lang w:val="uk-UA"/>
        </w:rPr>
        <w:t>встановлено, що п</w:t>
      </w:r>
      <w:r w:rsidR="00D22356" w:rsidRPr="00D22356">
        <w:rPr>
          <w:bCs/>
          <w:color w:val="333333"/>
          <w:sz w:val="28"/>
          <w:szCs w:val="28"/>
          <w:shd w:val="clear" w:color="auto" w:fill="FFFFFF"/>
          <w:lang w:val="uk-UA"/>
        </w:rPr>
        <w:t xml:space="preserve">ерелік вимог до закладів, кваліфікаційні вимоги до спеціалістів, які здійснюють </w:t>
      </w:r>
      <w:r w:rsidR="00D22356">
        <w:rPr>
          <w:bCs/>
          <w:color w:val="333333"/>
          <w:sz w:val="28"/>
          <w:szCs w:val="28"/>
          <w:shd w:val="clear" w:color="auto" w:fill="FFFFFF"/>
          <w:lang w:val="uk-UA"/>
        </w:rPr>
        <w:t>підготовку, перепідготовку, підвищення кваліфікації водіїв транспортних засобів</w:t>
      </w:r>
      <w:r w:rsidR="00D22356" w:rsidRPr="00D22356">
        <w:rPr>
          <w:bCs/>
          <w:color w:val="333333"/>
          <w:sz w:val="28"/>
          <w:szCs w:val="28"/>
          <w:shd w:val="clear" w:color="auto" w:fill="FFFFFF"/>
          <w:lang w:val="uk-UA"/>
        </w:rPr>
        <w:t xml:space="preserve">, визначаються Міністерством внутрішніх справ України за погодженням </w:t>
      </w:r>
      <w:r>
        <w:rPr>
          <w:bCs/>
          <w:color w:val="333333"/>
          <w:sz w:val="28"/>
          <w:szCs w:val="28"/>
          <w:shd w:val="clear" w:color="auto" w:fill="FFFFFF"/>
          <w:lang w:val="uk-UA"/>
        </w:rPr>
        <w:t>і</w:t>
      </w:r>
      <w:r w:rsidR="00D22356" w:rsidRPr="00D22356">
        <w:rPr>
          <w:bCs/>
          <w:color w:val="333333"/>
          <w:sz w:val="28"/>
          <w:szCs w:val="28"/>
          <w:shd w:val="clear" w:color="auto" w:fill="FFFFFF"/>
          <w:lang w:val="uk-UA"/>
        </w:rPr>
        <w:t>з центральними органами виконавчої влади, що забезпечують формування державної політики у сферах освіти і нау</w:t>
      </w:r>
      <w:r w:rsidR="00D22356">
        <w:rPr>
          <w:bCs/>
          <w:color w:val="333333"/>
          <w:sz w:val="28"/>
          <w:szCs w:val="28"/>
          <w:shd w:val="clear" w:color="auto" w:fill="FFFFFF"/>
          <w:lang w:val="uk-UA"/>
        </w:rPr>
        <w:t>ки, транспорту та охорони праці.</w:t>
      </w:r>
    </w:p>
    <w:p w14:paraId="6571D9A1" w14:textId="77777777" w:rsidR="00D22356" w:rsidRPr="003C7FC4" w:rsidRDefault="00722418" w:rsidP="00252DE6">
      <w:pPr>
        <w:pStyle w:val="af1"/>
        <w:tabs>
          <w:tab w:val="left" w:pos="142"/>
        </w:tabs>
        <w:ind w:firstLine="567"/>
        <w:jc w:val="both"/>
        <w:rPr>
          <w:rStyle w:val="rvts15"/>
          <w:sz w:val="28"/>
          <w:szCs w:val="28"/>
          <w:lang w:val="uk-UA"/>
        </w:rPr>
      </w:pPr>
      <w:r>
        <w:rPr>
          <w:bCs/>
          <w:color w:val="333333"/>
          <w:sz w:val="28"/>
          <w:szCs w:val="28"/>
          <w:shd w:val="clear" w:color="auto" w:fill="FFFFFF"/>
          <w:lang w:val="uk-UA"/>
        </w:rPr>
        <w:t>У</w:t>
      </w:r>
      <w:r w:rsidR="00527332">
        <w:rPr>
          <w:bCs/>
          <w:color w:val="333333"/>
          <w:sz w:val="28"/>
          <w:szCs w:val="28"/>
          <w:shd w:val="clear" w:color="auto" w:fill="FFFFFF"/>
          <w:lang w:val="uk-UA"/>
        </w:rPr>
        <w:t>раховуючи зміну підходу до підготовки водіїв транспортних засобів, а саме виокремлення з єдиного процесу підготовки водіїв теоретичної та практичної підготовки,</w:t>
      </w:r>
      <w:r w:rsidR="00D22356">
        <w:rPr>
          <w:bCs/>
          <w:color w:val="333333"/>
          <w:sz w:val="28"/>
          <w:szCs w:val="28"/>
          <w:shd w:val="clear" w:color="auto" w:fill="FFFFFF"/>
          <w:lang w:val="uk-UA"/>
        </w:rPr>
        <w:t xml:space="preserve"> </w:t>
      </w:r>
      <w:r>
        <w:rPr>
          <w:bCs/>
          <w:color w:val="333333"/>
          <w:sz w:val="28"/>
          <w:szCs w:val="28"/>
          <w:shd w:val="clear" w:color="auto" w:fill="FFFFFF"/>
          <w:lang w:val="uk-UA"/>
        </w:rPr>
        <w:t xml:space="preserve">вважаємо, що </w:t>
      </w:r>
      <w:r w:rsidR="00D22356">
        <w:rPr>
          <w:bCs/>
          <w:color w:val="333333"/>
          <w:sz w:val="28"/>
          <w:szCs w:val="28"/>
          <w:shd w:val="clear" w:color="auto" w:fill="FFFFFF"/>
          <w:lang w:val="uk-UA"/>
        </w:rPr>
        <w:t>врегулювання потребує механізм проведення державної акредитації закладів, що здійснюють підготовку, перепідготовку, підвищення кваліфіка</w:t>
      </w:r>
      <w:r w:rsidR="00527332">
        <w:rPr>
          <w:bCs/>
          <w:color w:val="333333"/>
          <w:sz w:val="28"/>
          <w:szCs w:val="28"/>
          <w:shd w:val="clear" w:color="auto" w:fill="FFFFFF"/>
          <w:lang w:val="uk-UA"/>
        </w:rPr>
        <w:t xml:space="preserve">ції водіїв транспортних засобів (далі – заклади). </w:t>
      </w:r>
    </w:p>
    <w:p w14:paraId="5BB6CFA0" w14:textId="77777777" w:rsidR="009A065F" w:rsidRDefault="00394E6E" w:rsidP="00394E6E">
      <w:pPr>
        <w:ind w:firstLine="567"/>
        <w:jc w:val="both"/>
        <w:rPr>
          <w:rFonts w:ascii="Times New Roman" w:hAnsi="Times New Roman" w:cs="Times New Roman"/>
          <w:sz w:val="28"/>
          <w:szCs w:val="28"/>
          <w:shd w:val="clear" w:color="auto" w:fill="FFFFFF"/>
        </w:rPr>
      </w:pPr>
      <w:r w:rsidRPr="00123F69">
        <w:rPr>
          <w:rFonts w:ascii="Times New Roman" w:hAnsi="Times New Roman" w:cs="Times New Roman"/>
          <w:sz w:val="28"/>
          <w:szCs w:val="28"/>
        </w:rPr>
        <w:t xml:space="preserve">На сьогодні </w:t>
      </w:r>
      <w:r w:rsidR="00527332">
        <w:rPr>
          <w:rFonts w:ascii="Times New Roman" w:hAnsi="Times New Roman" w:cs="Times New Roman"/>
          <w:sz w:val="28"/>
          <w:szCs w:val="28"/>
        </w:rPr>
        <w:t>заклади проходять державну акредитацію за єдиним напрямком</w:t>
      </w:r>
      <w:r w:rsidRPr="00123F69">
        <w:rPr>
          <w:rFonts w:ascii="Times New Roman" w:hAnsi="Times New Roman" w:cs="Times New Roman"/>
          <w:sz w:val="28"/>
          <w:szCs w:val="28"/>
          <w:shd w:val="clear" w:color="auto" w:fill="FFFFFF"/>
        </w:rPr>
        <w:t>.</w:t>
      </w:r>
      <w:r w:rsidR="00527332">
        <w:rPr>
          <w:rFonts w:ascii="Times New Roman" w:hAnsi="Times New Roman" w:cs="Times New Roman"/>
          <w:sz w:val="28"/>
          <w:szCs w:val="28"/>
          <w:shd w:val="clear" w:color="auto" w:fill="FFFFFF"/>
        </w:rPr>
        <w:t xml:space="preserve"> </w:t>
      </w:r>
    </w:p>
    <w:p w14:paraId="0F481AAC" w14:textId="77777777" w:rsidR="009A065F" w:rsidRDefault="00527332" w:rsidP="00394E6E">
      <w:pPr>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При цьому особам, які </w:t>
      </w:r>
      <w:r w:rsidR="009A065F">
        <w:rPr>
          <w:rFonts w:ascii="Times New Roman" w:hAnsi="Times New Roman" w:cs="Times New Roman"/>
          <w:sz w:val="28"/>
          <w:szCs w:val="28"/>
          <w:shd w:val="clear" w:color="auto" w:fill="FFFFFF"/>
        </w:rPr>
        <w:t xml:space="preserve">успішно </w:t>
      </w:r>
      <w:r>
        <w:rPr>
          <w:rFonts w:ascii="Times New Roman" w:hAnsi="Times New Roman" w:cs="Times New Roman"/>
          <w:sz w:val="28"/>
          <w:szCs w:val="28"/>
          <w:shd w:val="clear" w:color="auto" w:fill="FFFFFF"/>
        </w:rPr>
        <w:t>склали теоретичний іспит, надано можливість обирати будь-який з</w:t>
      </w:r>
      <w:r w:rsidR="00722418">
        <w:rPr>
          <w:rFonts w:ascii="Times New Roman" w:hAnsi="Times New Roman" w:cs="Times New Roman"/>
          <w:sz w:val="28"/>
          <w:szCs w:val="28"/>
          <w:shd w:val="clear" w:color="auto" w:fill="FFFFFF"/>
        </w:rPr>
        <w:t>аклад для практичної підготовки не</w:t>
      </w:r>
      <w:r>
        <w:rPr>
          <w:rFonts w:ascii="Times New Roman" w:hAnsi="Times New Roman" w:cs="Times New Roman"/>
          <w:sz w:val="28"/>
          <w:szCs w:val="28"/>
          <w:shd w:val="clear" w:color="auto" w:fill="FFFFFF"/>
        </w:rPr>
        <w:t xml:space="preserve">залежно від того, у якому закладі пройдено теоретичну підготовку. </w:t>
      </w:r>
    </w:p>
    <w:p w14:paraId="5C340163" w14:textId="77777777" w:rsidR="001817B4" w:rsidRPr="009A065F" w:rsidRDefault="00527332" w:rsidP="009A065F">
      <w:pPr>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Таке регулювання не дає закладам можливості </w:t>
      </w:r>
      <w:r w:rsidR="009A065F">
        <w:rPr>
          <w:rFonts w:ascii="Times New Roman" w:hAnsi="Times New Roman" w:cs="Times New Roman"/>
          <w:sz w:val="28"/>
          <w:szCs w:val="28"/>
          <w:shd w:val="clear" w:color="auto" w:fill="FFFFFF"/>
        </w:rPr>
        <w:t>самостійно обрати напрямок, за яким здійснюватиметься підготовка, тобто повним курсом (теор</w:t>
      </w:r>
      <w:r w:rsidR="00722418">
        <w:rPr>
          <w:rFonts w:ascii="Times New Roman" w:hAnsi="Times New Roman" w:cs="Times New Roman"/>
          <w:sz w:val="28"/>
          <w:szCs w:val="28"/>
          <w:shd w:val="clear" w:color="auto" w:fill="FFFFFF"/>
        </w:rPr>
        <w:t>етична та практична підготовка)</w:t>
      </w:r>
      <w:r w:rsidR="009A065F">
        <w:rPr>
          <w:rFonts w:ascii="Times New Roman" w:hAnsi="Times New Roman" w:cs="Times New Roman"/>
          <w:sz w:val="28"/>
          <w:szCs w:val="28"/>
          <w:shd w:val="clear" w:color="auto" w:fill="FFFFFF"/>
        </w:rPr>
        <w:t xml:space="preserve"> або окремо за кожним напрямком. </w:t>
      </w:r>
    </w:p>
    <w:p w14:paraId="5226290D" w14:textId="77777777" w:rsidR="005E747D" w:rsidRPr="00123F69" w:rsidRDefault="005E747D" w:rsidP="005D05BA">
      <w:pPr>
        <w:pStyle w:val="af1"/>
        <w:ind w:firstLine="567"/>
        <w:jc w:val="both"/>
        <w:rPr>
          <w:spacing w:val="-6"/>
          <w:sz w:val="28"/>
          <w:szCs w:val="28"/>
          <w:shd w:val="clear" w:color="auto" w:fill="FFFFFF"/>
          <w:lang w:val="uk-UA"/>
        </w:rPr>
      </w:pPr>
    </w:p>
    <w:p w14:paraId="1D01BBC1" w14:textId="77777777" w:rsidR="0066503E" w:rsidRPr="00123F69" w:rsidRDefault="00CB1C67" w:rsidP="00CB1C67">
      <w:pPr>
        <w:pStyle w:val="af6"/>
        <w:widowControl w:val="0"/>
        <w:numPr>
          <w:ilvl w:val="0"/>
          <w:numId w:val="14"/>
        </w:numPr>
        <w:spacing w:after="0"/>
        <w:jc w:val="both"/>
        <w:rPr>
          <w:b/>
          <w:spacing w:val="-6"/>
          <w:sz w:val="28"/>
          <w:szCs w:val="28"/>
          <w:lang w:val="uk-UA"/>
        </w:rPr>
      </w:pPr>
      <w:r w:rsidRPr="00123F69">
        <w:rPr>
          <w:b/>
          <w:bCs/>
          <w:spacing w:val="-6"/>
          <w:sz w:val="28"/>
          <w:szCs w:val="28"/>
          <w:shd w:val="clear" w:color="auto" w:fill="FFFFFF"/>
          <w:lang w:val="uk-UA"/>
        </w:rPr>
        <w:t>Основні положення про</w:t>
      </w:r>
      <w:r w:rsidR="00C432DC" w:rsidRPr="00123F69">
        <w:rPr>
          <w:b/>
          <w:bCs/>
          <w:spacing w:val="-6"/>
          <w:sz w:val="28"/>
          <w:szCs w:val="28"/>
          <w:shd w:val="clear" w:color="auto" w:fill="FFFFFF"/>
          <w:lang w:val="uk-UA"/>
        </w:rPr>
        <w:t>є</w:t>
      </w:r>
      <w:r w:rsidRPr="00123F69">
        <w:rPr>
          <w:b/>
          <w:bCs/>
          <w:spacing w:val="-6"/>
          <w:sz w:val="28"/>
          <w:szCs w:val="28"/>
          <w:shd w:val="clear" w:color="auto" w:fill="FFFFFF"/>
          <w:lang w:val="uk-UA"/>
        </w:rPr>
        <w:t>кту акта</w:t>
      </w:r>
    </w:p>
    <w:p w14:paraId="668CA165" w14:textId="77777777" w:rsidR="00E75175" w:rsidRDefault="00352AAE" w:rsidP="001132F8">
      <w:pPr>
        <w:pStyle w:val="af3"/>
        <w:ind w:left="0" w:firstLine="567"/>
        <w:jc w:val="both"/>
        <w:rPr>
          <w:rFonts w:ascii="Times New Roman" w:hAnsi="Times New Roman" w:cs="Times New Roman"/>
          <w:spacing w:val="-6"/>
          <w:sz w:val="28"/>
          <w:szCs w:val="28"/>
          <w:shd w:val="clear" w:color="auto" w:fill="FFFFFF"/>
        </w:rPr>
      </w:pPr>
      <w:r w:rsidRPr="00123F69">
        <w:rPr>
          <w:rFonts w:ascii="Times New Roman" w:hAnsi="Times New Roman" w:cs="Times New Roman"/>
          <w:spacing w:val="-6"/>
          <w:sz w:val="28"/>
          <w:szCs w:val="28"/>
        </w:rPr>
        <w:t>Проєкт</w:t>
      </w:r>
      <w:r w:rsidR="00940EAD">
        <w:rPr>
          <w:rFonts w:ascii="Times New Roman" w:hAnsi="Times New Roman" w:cs="Times New Roman"/>
          <w:spacing w:val="-6"/>
          <w:sz w:val="28"/>
          <w:szCs w:val="28"/>
        </w:rPr>
        <w:t>ом</w:t>
      </w:r>
      <w:r w:rsidRPr="00123F69">
        <w:rPr>
          <w:rFonts w:ascii="Times New Roman" w:hAnsi="Times New Roman" w:cs="Times New Roman"/>
          <w:spacing w:val="-6"/>
          <w:sz w:val="28"/>
          <w:szCs w:val="28"/>
        </w:rPr>
        <w:t xml:space="preserve"> акта передбачається</w:t>
      </w:r>
      <w:r w:rsidR="00022989">
        <w:rPr>
          <w:rFonts w:ascii="Times New Roman" w:hAnsi="Times New Roman" w:cs="Times New Roman"/>
          <w:spacing w:val="-6"/>
          <w:sz w:val="28"/>
          <w:szCs w:val="28"/>
        </w:rPr>
        <w:t xml:space="preserve"> можливість </w:t>
      </w:r>
      <w:r w:rsidR="009A065F">
        <w:rPr>
          <w:rFonts w:ascii="Times New Roman" w:hAnsi="Times New Roman" w:cs="Times New Roman"/>
          <w:spacing w:val="-6"/>
          <w:sz w:val="28"/>
          <w:szCs w:val="28"/>
          <w:shd w:val="clear" w:color="auto" w:fill="FFFFFF"/>
        </w:rPr>
        <w:t>для осіб, які самостійно опанували зміст теоретичного модуля типової навчальної програми, скласти теоретичний і</w:t>
      </w:r>
      <w:r w:rsidR="00722418">
        <w:rPr>
          <w:rFonts w:ascii="Times New Roman" w:hAnsi="Times New Roman" w:cs="Times New Roman"/>
          <w:spacing w:val="-6"/>
          <w:sz w:val="28"/>
          <w:szCs w:val="28"/>
          <w:shd w:val="clear" w:color="auto" w:fill="FFFFFF"/>
        </w:rPr>
        <w:t>спит у сервісному центрі МВС та відповідно</w:t>
      </w:r>
      <w:r w:rsidR="009A065F">
        <w:rPr>
          <w:rFonts w:ascii="Times New Roman" w:hAnsi="Times New Roman" w:cs="Times New Roman"/>
          <w:spacing w:val="-6"/>
          <w:sz w:val="28"/>
          <w:szCs w:val="28"/>
          <w:shd w:val="clear" w:color="auto" w:fill="FFFFFF"/>
        </w:rPr>
        <w:t xml:space="preserve"> отримати можливість пройти практичну підготовку в закладі для тримання права на керування транспортним засобом відповідної категорії.</w:t>
      </w:r>
    </w:p>
    <w:p w14:paraId="3C188811" w14:textId="77777777" w:rsidR="001132F8" w:rsidRPr="00123F69" w:rsidRDefault="009A065F" w:rsidP="001132F8">
      <w:pPr>
        <w:pStyle w:val="af3"/>
        <w:ind w:left="0" w:firstLine="567"/>
        <w:jc w:val="both"/>
        <w:rPr>
          <w:rFonts w:ascii="Times New Roman" w:hAnsi="Times New Roman" w:cs="Times New Roman"/>
          <w:spacing w:val="-6"/>
          <w:sz w:val="28"/>
          <w:szCs w:val="28"/>
        </w:rPr>
      </w:pPr>
      <w:r>
        <w:rPr>
          <w:rFonts w:ascii="Times New Roman" w:hAnsi="Times New Roman" w:cs="Times New Roman"/>
          <w:spacing w:val="-6"/>
          <w:sz w:val="28"/>
          <w:szCs w:val="28"/>
        </w:rPr>
        <w:t>Заклади, які здійснюють підготовку водіїв транспортних засобів, матимуть змогу пройти державну акредитацію за обраним ними напрямком (повний курс підготовки, що включає теоретичну та практичну підготовку, або окремо за обраним напрямком)</w:t>
      </w:r>
      <w:r w:rsidR="00663FC2" w:rsidRPr="00123F69">
        <w:rPr>
          <w:rStyle w:val="rvts0"/>
          <w:rFonts w:ascii="Times New Roman" w:hAnsi="Times New Roman" w:cs="Times New Roman"/>
          <w:spacing w:val="-6"/>
          <w:sz w:val="28"/>
          <w:szCs w:val="28"/>
        </w:rPr>
        <w:t>.</w:t>
      </w:r>
    </w:p>
    <w:p w14:paraId="1428CEFE" w14:textId="77777777" w:rsidR="006064C1" w:rsidRPr="00123F69" w:rsidRDefault="006064C1" w:rsidP="000C7712">
      <w:pPr>
        <w:pStyle w:val="af6"/>
        <w:widowControl w:val="0"/>
        <w:spacing w:after="0"/>
        <w:ind w:firstLine="567"/>
        <w:jc w:val="both"/>
        <w:rPr>
          <w:spacing w:val="-6"/>
          <w:sz w:val="28"/>
          <w:szCs w:val="28"/>
          <w:highlight w:val="yellow"/>
          <w:lang w:val="uk-UA"/>
        </w:rPr>
      </w:pPr>
    </w:p>
    <w:p w14:paraId="7C999F71" w14:textId="77777777" w:rsidR="003B4F03" w:rsidRPr="00123F69" w:rsidRDefault="00CB1C67" w:rsidP="000059DB">
      <w:pPr>
        <w:pStyle w:val="af3"/>
        <w:numPr>
          <w:ilvl w:val="0"/>
          <w:numId w:val="14"/>
        </w:numPr>
        <w:tabs>
          <w:tab w:val="left" w:pos="1034"/>
        </w:tabs>
        <w:jc w:val="both"/>
        <w:outlineLvl w:val="2"/>
        <w:rPr>
          <w:rFonts w:ascii="Times New Roman" w:hAnsi="Times New Roman" w:cs="Times New Roman"/>
          <w:b/>
          <w:bCs/>
          <w:color w:val="auto"/>
          <w:spacing w:val="-6"/>
          <w:sz w:val="28"/>
          <w:szCs w:val="28"/>
          <w:shd w:val="clear" w:color="auto" w:fill="FFFFFF"/>
        </w:rPr>
      </w:pPr>
      <w:r w:rsidRPr="00123F69">
        <w:rPr>
          <w:rFonts w:ascii="Times New Roman" w:hAnsi="Times New Roman" w:cs="Times New Roman"/>
          <w:b/>
          <w:bCs/>
          <w:color w:val="auto"/>
          <w:spacing w:val="-6"/>
          <w:sz w:val="28"/>
          <w:szCs w:val="28"/>
          <w:shd w:val="clear" w:color="auto" w:fill="FFFFFF"/>
        </w:rPr>
        <w:t>Правові аспекти</w:t>
      </w:r>
    </w:p>
    <w:p w14:paraId="2C86A298" w14:textId="77777777" w:rsidR="0090009E" w:rsidRPr="00123F69" w:rsidRDefault="0090009E" w:rsidP="0090009E">
      <w:pPr>
        <w:pStyle w:val="af3"/>
        <w:tabs>
          <w:tab w:val="left" w:pos="1034"/>
        </w:tabs>
        <w:ind w:left="0" w:firstLine="567"/>
        <w:jc w:val="both"/>
        <w:outlineLvl w:val="2"/>
        <w:rPr>
          <w:rFonts w:ascii="Times New Roman" w:hAnsi="Times New Roman" w:cs="Times New Roman"/>
          <w:bCs/>
          <w:color w:val="auto"/>
          <w:spacing w:val="-6"/>
          <w:sz w:val="28"/>
          <w:szCs w:val="28"/>
          <w:shd w:val="clear" w:color="auto" w:fill="FFFFFF"/>
        </w:rPr>
      </w:pPr>
      <w:r w:rsidRPr="00123F69">
        <w:rPr>
          <w:rFonts w:ascii="Times New Roman" w:hAnsi="Times New Roman" w:cs="Times New Roman"/>
          <w:bCs/>
          <w:color w:val="auto"/>
          <w:spacing w:val="-6"/>
          <w:sz w:val="28"/>
          <w:szCs w:val="28"/>
          <w:shd w:val="clear" w:color="auto" w:fill="FFFFFF"/>
        </w:rPr>
        <w:t>У сфері суспільних відносин, що регулюються проєктом акта</w:t>
      </w:r>
      <w:r w:rsidR="00CE16F0" w:rsidRPr="00123F69">
        <w:rPr>
          <w:rFonts w:ascii="Times New Roman" w:hAnsi="Times New Roman" w:cs="Times New Roman"/>
          <w:bCs/>
          <w:color w:val="auto"/>
          <w:spacing w:val="-6"/>
          <w:sz w:val="28"/>
          <w:szCs w:val="28"/>
          <w:shd w:val="clear" w:color="auto" w:fill="FFFFFF"/>
        </w:rPr>
        <w:t>,</w:t>
      </w:r>
      <w:r w:rsidRPr="00123F69">
        <w:rPr>
          <w:rFonts w:ascii="Times New Roman" w:hAnsi="Times New Roman" w:cs="Times New Roman"/>
          <w:bCs/>
          <w:color w:val="auto"/>
          <w:spacing w:val="-6"/>
          <w:sz w:val="28"/>
          <w:szCs w:val="28"/>
          <w:shd w:val="clear" w:color="auto" w:fill="FFFFFF"/>
        </w:rPr>
        <w:t xml:space="preserve"> діють такі нормативно-правові акти:</w:t>
      </w:r>
    </w:p>
    <w:p w14:paraId="44187477" w14:textId="77777777" w:rsidR="006D0130" w:rsidRPr="00123F69" w:rsidRDefault="00376478" w:rsidP="006D0130">
      <w:pPr>
        <w:tabs>
          <w:tab w:val="left" w:pos="1034"/>
        </w:tabs>
        <w:ind w:firstLine="567"/>
        <w:jc w:val="both"/>
        <w:outlineLvl w:val="2"/>
        <w:rPr>
          <w:rFonts w:ascii="Times New Roman" w:eastAsia="Times New Roman" w:hAnsi="Times New Roman" w:cs="Times New Roman"/>
          <w:color w:val="auto"/>
          <w:spacing w:val="-6"/>
          <w:sz w:val="28"/>
          <w:szCs w:val="28"/>
          <w:shd w:val="clear" w:color="auto" w:fill="FFFFFF"/>
          <w:lang w:bidi="ar-SA"/>
        </w:rPr>
      </w:pPr>
      <w:r w:rsidRPr="00123F69">
        <w:rPr>
          <w:rFonts w:ascii="Times New Roman" w:eastAsia="Times New Roman" w:hAnsi="Times New Roman" w:cs="Times New Roman"/>
          <w:color w:val="auto"/>
          <w:spacing w:val="-6"/>
          <w:sz w:val="28"/>
          <w:szCs w:val="28"/>
          <w:shd w:val="clear" w:color="auto" w:fill="FFFFFF"/>
          <w:lang w:bidi="ar-SA"/>
        </w:rPr>
        <w:t>З</w:t>
      </w:r>
      <w:r w:rsidR="00CE16F0" w:rsidRPr="00123F69">
        <w:rPr>
          <w:rFonts w:ascii="Times New Roman" w:eastAsia="Times New Roman" w:hAnsi="Times New Roman" w:cs="Times New Roman"/>
          <w:color w:val="auto"/>
          <w:spacing w:val="-6"/>
          <w:sz w:val="28"/>
          <w:szCs w:val="28"/>
          <w:shd w:val="clear" w:color="auto" w:fill="FFFFFF"/>
          <w:lang w:bidi="ar-SA"/>
        </w:rPr>
        <w:t>акон України «Про дорожній рух»;</w:t>
      </w:r>
    </w:p>
    <w:p w14:paraId="7938CB80" w14:textId="77777777" w:rsidR="006F276C" w:rsidRDefault="00376478" w:rsidP="00376478">
      <w:pPr>
        <w:tabs>
          <w:tab w:val="left" w:pos="1034"/>
        </w:tabs>
        <w:ind w:firstLine="567"/>
        <w:jc w:val="both"/>
        <w:outlineLvl w:val="2"/>
        <w:rPr>
          <w:rFonts w:ascii="Times New Roman" w:eastAsia="Times New Roman" w:hAnsi="Times New Roman" w:cs="Times New Roman"/>
          <w:color w:val="auto"/>
          <w:spacing w:val="-6"/>
          <w:sz w:val="28"/>
          <w:szCs w:val="28"/>
          <w:shd w:val="clear" w:color="auto" w:fill="FFFFFF"/>
          <w:lang w:bidi="ar-SA"/>
        </w:rPr>
      </w:pPr>
      <w:r w:rsidRPr="00123F69">
        <w:rPr>
          <w:rFonts w:ascii="Times New Roman" w:eastAsia="Times New Roman" w:hAnsi="Times New Roman" w:cs="Times New Roman"/>
          <w:color w:val="auto"/>
          <w:spacing w:val="-6"/>
          <w:sz w:val="28"/>
          <w:szCs w:val="28"/>
          <w:shd w:val="clear" w:color="auto" w:fill="FFFFFF"/>
          <w:lang w:bidi="ar-SA"/>
        </w:rPr>
        <w:t xml:space="preserve">Закон України «Про </w:t>
      </w:r>
      <w:r w:rsidR="00CE16F0" w:rsidRPr="00123F69">
        <w:rPr>
          <w:rFonts w:ascii="Times New Roman" w:eastAsia="Times New Roman" w:hAnsi="Times New Roman" w:cs="Times New Roman"/>
          <w:color w:val="auto"/>
          <w:spacing w:val="-6"/>
          <w:sz w:val="28"/>
          <w:szCs w:val="28"/>
          <w:shd w:val="clear" w:color="auto" w:fill="FFFFFF"/>
          <w:lang w:bidi="ar-SA"/>
        </w:rPr>
        <w:t>адміністративні послуги»;</w:t>
      </w:r>
    </w:p>
    <w:p w14:paraId="12E3D847" w14:textId="77777777" w:rsidR="009A065F" w:rsidRPr="00123F69" w:rsidRDefault="009A065F" w:rsidP="00376478">
      <w:pPr>
        <w:tabs>
          <w:tab w:val="left" w:pos="1034"/>
        </w:tabs>
        <w:ind w:firstLine="567"/>
        <w:jc w:val="both"/>
        <w:outlineLvl w:val="2"/>
        <w:rPr>
          <w:rFonts w:ascii="Times New Roman" w:eastAsia="Times New Roman" w:hAnsi="Times New Roman" w:cs="Times New Roman"/>
          <w:color w:val="auto"/>
          <w:spacing w:val="-6"/>
          <w:sz w:val="28"/>
          <w:szCs w:val="28"/>
          <w:shd w:val="clear" w:color="auto" w:fill="FFFFFF"/>
          <w:lang w:bidi="ar-SA"/>
        </w:rPr>
      </w:pPr>
      <w:r w:rsidRPr="009A065F">
        <w:rPr>
          <w:rFonts w:ascii="Times New Roman" w:eastAsia="Times New Roman" w:hAnsi="Times New Roman" w:cs="Times New Roman"/>
          <w:color w:val="auto"/>
          <w:spacing w:val="-6"/>
          <w:sz w:val="28"/>
          <w:szCs w:val="28"/>
          <w:shd w:val="clear" w:color="auto" w:fill="FFFFFF"/>
          <w:lang w:bidi="ar-SA"/>
        </w:rPr>
        <w:t>Кодекс України про адміністративні правопорушення</w:t>
      </w:r>
    </w:p>
    <w:p w14:paraId="49ECC920" w14:textId="77777777" w:rsidR="001F384E" w:rsidRDefault="001F384E" w:rsidP="004D6336">
      <w:pPr>
        <w:tabs>
          <w:tab w:val="left" w:pos="1034"/>
        </w:tabs>
        <w:ind w:firstLine="567"/>
        <w:jc w:val="both"/>
        <w:outlineLvl w:val="2"/>
        <w:rPr>
          <w:rFonts w:ascii="Times New Roman" w:eastAsia="Times New Roman" w:hAnsi="Times New Roman" w:cs="Times New Roman"/>
          <w:color w:val="auto"/>
          <w:spacing w:val="-6"/>
          <w:sz w:val="28"/>
          <w:szCs w:val="28"/>
          <w:shd w:val="clear" w:color="auto" w:fill="FFFFFF"/>
          <w:lang w:bidi="ar-SA"/>
        </w:rPr>
      </w:pPr>
      <w:r w:rsidRPr="00123F69">
        <w:rPr>
          <w:rFonts w:ascii="Times New Roman" w:hAnsi="Times New Roman" w:cs="Times New Roman"/>
          <w:color w:val="auto"/>
          <w:spacing w:val="-6"/>
          <w:sz w:val="28"/>
          <w:szCs w:val="28"/>
        </w:rPr>
        <w:t>постанова Кабінету Міністрів України</w:t>
      </w:r>
      <w:r w:rsidRPr="00123F69">
        <w:rPr>
          <w:rFonts w:ascii="Times New Roman" w:hAnsi="Times New Roman" w:cs="Times New Roman"/>
          <w:bCs/>
          <w:color w:val="auto"/>
          <w:spacing w:val="-6"/>
          <w:sz w:val="28"/>
          <w:szCs w:val="28"/>
        </w:rPr>
        <w:t xml:space="preserve"> </w:t>
      </w:r>
      <w:r>
        <w:rPr>
          <w:rFonts w:ascii="Times New Roman" w:eastAsia="Times New Roman" w:hAnsi="Times New Roman" w:cs="Times New Roman"/>
          <w:color w:val="auto"/>
          <w:spacing w:val="-6"/>
          <w:sz w:val="28"/>
          <w:szCs w:val="28"/>
          <w:shd w:val="clear" w:color="auto" w:fill="FFFFFF"/>
          <w:lang w:bidi="ar-SA"/>
        </w:rPr>
        <w:t xml:space="preserve">від 08 травня 1993 року № 340 «Про затвердження </w:t>
      </w:r>
      <w:r w:rsidRPr="00123F69">
        <w:rPr>
          <w:rFonts w:ascii="Times New Roman" w:eastAsia="Times New Roman" w:hAnsi="Times New Roman" w:cs="Times New Roman"/>
          <w:color w:val="auto"/>
          <w:spacing w:val="-6"/>
          <w:sz w:val="28"/>
          <w:szCs w:val="28"/>
          <w:shd w:val="clear" w:color="auto" w:fill="FFFFFF"/>
          <w:lang w:bidi="ar-SA"/>
        </w:rPr>
        <w:t>Положення про порядок видачі посвідчень водія та допуску громадян до керування транспортними засобами</w:t>
      </w:r>
      <w:r>
        <w:rPr>
          <w:rFonts w:ascii="Times New Roman" w:eastAsia="Times New Roman" w:hAnsi="Times New Roman" w:cs="Times New Roman"/>
          <w:color w:val="auto"/>
          <w:spacing w:val="-6"/>
          <w:sz w:val="28"/>
          <w:szCs w:val="28"/>
          <w:shd w:val="clear" w:color="auto" w:fill="FFFFFF"/>
          <w:lang w:bidi="ar-SA"/>
        </w:rPr>
        <w:t>»;</w:t>
      </w:r>
    </w:p>
    <w:p w14:paraId="1BECA658" w14:textId="77777777" w:rsidR="001F384E" w:rsidRDefault="001F384E" w:rsidP="004D6336">
      <w:pPr>
        <w:tabs>
          <w:tab w:val="left" w:pos="1034"/>
        </w:tabs>
        <w:ind w:firstLine="567"/>
        <w:jc w:val="both"/>
        <w:outlineLvl w:val="2"/>
        <w:rPr>
          <w:rFonts w:ascii="Times New Roman" w:eastAsia="Times New Roman" w:hAnsi="Times New Roman" w:cs="Times New Roman"/>
          <w:color w:val="auto"/>
          <w:spacing w:val="-6"/>
          <w:sz w:val="28"/>
          <w:szCs w:val="28"/>
          <w:shd w:val="clear" w:color="auto" w:fill="FFFFFF"/>
          <w:lang w:bidi="ar-SA"/>
        </w:rPr>
      </w:pPr>
      <w:r w:rsidRPr="00123F69">
        <w:rPr>
          <w:rFonts w:ascii="Times New Roman" w:hAnsi="Times New Roman" w:cs="Times New Roman"/>
          <w:color w:val="auto"/>
          <w:spacing w:val="-6"/>
          <w:sz w:val="28"/>
          <w:szCs w:val="28"/>
        </w:rPr>
        <w:t>постанова Кабінету Міністрів України</w:t>
      </w:r>
      <w:r w:rsidRPr="00123F69">
        <w:rPr>
          <w:rFonts w:ascii="Times New Roman" w:hAnsi="Times New Roman" w:cs="Times New Roman"/>
          <w:bCs/>
          <w:color w:val="auto"/>
          <w:spacing w:val="-6"/>
          <w:sz w:val="28"/>
          <w:szCs w:val="28"/>
        </w:rPr>
        <w:t xml:space="preserve"> </w:t>
      </w:r>
      <w:r w:rsidR="00927B82">
        <w:rPr>
          <w:rFonts w:ascii="Times New Roman" w:eastAsia="Times New Roman" w:hAnsi="Times New Roman" w:cs="Times New Roman"/>
          <w:color w:val="auto"/>
          <w:spacing w:val="-6"/>
          <w:sz w:val="28"/>
          <w:szCs w:val="28"/>
          <w:shd w:val="clear" w:color="auto" w:fill="FFFFFF"/>
          <w:lang w:bidi="ar-SA"/>
        </w:rPr>
        <w:t>від</w:t>
      </w:r>
      <w:r w:rsidR="00927B82" w:rsidRPr="00927B82">
        <w:rPr>
          <w:rFonts w:ascii="Times New Roman" w:eastAsia="Times New Roman" w:hAnsi="Times New Roman" w:cs="Times New Roman"/>
          <w:color w:val="auto"/>
          <w:spacing w:val="-6"/>
          <w:sz w:val="28"/>
          <w:szCs w:val="28"/>
          <w:shd w:val="clear" w:color="auto" w:fill="FFFFFF"/>
          <w:lang w:bidi="ar-SA"/>
        </w:rPr>
        <w:t xml:space="preserve"> 20 травня 2009 р. № 487</w:t>
      </w:r>
      <w:r>
        <w:rPr>
          <w:rFonts w:ascii="Times New Roman" w:eastAsia="Times New Roman" w:hAnsi="Times New Roman" w:cs="Times New Roman"/>
          <w:color w:val="auto"/>
          <w:spacing w:val="-6"/>
          <w:sz w:val="28"/>
          <w:szCs w:val="28"/>
          <w:shd w:val="clear" w:color="auto" w:fill="FFFFFF"/>
          <w:lang w:bidi="ar-SA"/>
        </w:rPr>
        <w:t xml:space="preserve"> «</w:t>
      </w:r>
      <w:r w:rsidR="00927B82" w:rsidRPr="00927B82">
        <w:rPr>
          <w:rFonts w:ascii="Times New Roman" w:eastAsia="Times New Roman" w:hAnsi="Times New Roman" w:cs="Times New Roman"/>
          <w:color w:val="auto"/>
          <w:spacing w:val="-6"/>
          <w:sz w:val="28"/>
          <w:szCs w:val="28"/>
          <w:shd w:val="clear" w:color="auto" w:fill="FFFFFF"/>
          <w:lang w:bidi="ar-SA"/>
        </w:rPr>
        <w:t>Про затвердження Порядку підготовки, перепідготовки і підвищення кваліфікації водіїв транспортних засобів</w:t>
      </w:r>
      <w:r>
        <w:rPr>
          <w:rFonts w:ascii="Times New Roman" w:eastAsia="Times New Roman" w:hAnsi="Times New Roman" w:cs="Times New Roman"/>
          <w:color w:val="auto"/>
          <w:spacing w:val="-6"/>
          <w:sz w:val="28"/>
          <w:szCs w:val="28"/>
          <w:shd w:val="clear" w:color="auto" w:fill="FFFFFF"/>
          <w:lang w:bidi="ar-SA"/>
        </w:rPr>
        <w:t>»;</w:t>
      </w:r>
    </w:p>
    <w:p w14:paraId="60B65003" w14:textId="77777777" w:rsidR="00271482" w:rsidRDefault="00271482" w:rsidP="004D6336">
      <w:pPr>
        <w:tabs>
          <w:tab w:val="left" w:pos="1034"/>
        </w:tabs>
        <w:ind w:firstLine="567"/>
        <w:jc w:val="both"/>
        <w:outlineLvl w:val="2"/>
      </w:pPr>
      <w:r w:rsidRPr="00123F69">
        <w:rPr>
          <w:rFonts w:ascii="Times New Roman" w:hAnsi="Times New Roman" w:cs="Times New Roman"/>
          <w:color w:val="auto"/>
          <w:spacing w:val="-6"/>
          <w:sz w:val="28"/>
          <w:szCs w:val="28"/>
        </w:rPr>
        <w:t>постанова Кабінету Міністрів України</w:t>
      </w:r>
      <w:r w:rsidRPr="00123F69">
        <w:rPr>
          <w:rFonts w:ascii="Times New Roman" w:hAnsi="Times New Roman" w:cs="Times New Roman"/>
          <w:bCs/>
          <w:color w:val="auto"/>
          <w:spacing w:val="-6"/>
          <w:sz w:val="28"/>
          <w:szCs w:val="28"/>
        </w:rPr>
        <w:t xml:space="preserve"> </w:t>
      </w:r>
      <w:r w:rsidRPr="00123F69">
        <w:rPr>
          <w:rStyle w:val="rvts23"/>
          <w:rFonts w:ascii="Times New Roman" w:hAnsi="Times New Roman" w:cs="Times New Roman"/>
          <w:sz w:val="28"/>
          <w:szCs w:val="28"/>
        </w:rPr>
        <w:t xml:space="preserve">від </w:t>
      </w:r>
      <w:r w:rsidR="00722418">
        <w:rPr>
          <w:rStyle w:val="rvts23"/>
          <w:rFonts w:ascii="Times New Roman" w:hAnsi="Times New Roman" w:cs="Times New Roman"/>
          <w:sz w:val="28"/>
          <w:szCs w:val="28"/>
        </w:rPr>
        <w:t>20 травня 2009 р. №</w:t>
      </w:r>
      <w:r w:rsidR="00927B82" w:rsidRPr="00927B82">
        <w:rPr>
          <w:rStyle w:val="rvts23"/>
          <w:rFonts w:ascii="Times New Roman" w:hAnsi="Times New Roman" w:cs="Times New Roman"/>
          <w:sz w:val="28"/>
          <w:szCs w:val="28"/>
        </w:rPr>
        <w:t xml:space="preserve"> 490 </w:t>
      </w:r>
      <w:r>
        <w:rPr>
          <w:rFonts w:ascii="Times New Roman" w:hAnsi="Times New Roman" w:cs="Times New Roman"/>
          <w:bCs/>
          <w:sz w:val="28"/>
          <w:szCs w:val="28"/>
        </w:rPr>
        <w:t>«</w:t>
      </w:r>
      <w:r w:rsidR="00927B82" w:rsidRPr="00927B82">
        <w:rPr>
          <w:rFonts w:ascii="Times New Roman" w:hAnsi="Times New Roman" w:cs="Times New Roman"/>
          <w:bCs/>
          <w:sz w:val="28"/>
          <w:szCs w:val="28"/>
        </w:rPr>
        <w:t>Про затвердження Порядку державної акредитації закладів, що проводять підготовку, перепідготовку і підвищення кваліфікації водіїв транспортних засобів, та атестації їх спеціалістів</w:t>
      </w:r>
      <w:r w:rsidR="00927B82">
        <w:rPr>
          <w:rStyle w:val="rvts23"/>
          <w:rFonts w:ascii="Times New Roman" w:hAnsi="Times New Roman" w:cs="Times New Roman"/>
          <w:sz w:val="28"/>
          <w:szCs w:val="28"/>
          <w:shd w:val="clear" w:color="auto" w:fill="FFFFFF"/>
        </w:rPr>
        <w:t>».</w:t>
      </w:r>
      <w:r w:rsidRPr="00271482">
        <w:t xml:space="preserve"> </w:t>
      </w:r>
    </w:p>
    <w:p w14:paraId="4D287F52" w14:textId="77777777" w:rsidR="00271482" w:rsidRPr="00123F69" w:rsidRDefault="00271482" w:rsidP="00376478">
      <w:pPr>
        <w:tabs>
          <w:tab w:val="left" w:pos="1034"/>
        </w:tabs>
        <w:ind w:firstLine="567"/>
        <w:jc w:val="both"/>
        <w:outlineLvl w:val="2"/>
        <w:rPr>
          <w:rFonts w:ascii="Times New Roman" w:eastAsia="Times New Roman" w:hAnsi="Times New Roman" w:cs="Times New Roman"/>
          <w:color w:val="auto"/>
          <w:spacing w:val="-6"/>
          <w:sz w:val="28"/>
          <w:szCs w:val="28"/>
          <w:shd w:val="clear" w:color="auto" w:fill="FFFFFF"/>
          <w:lang w:bidi="ar-SA"/>
        </w:rPr>
      </w:pPr>
    </w:p>
    <w:p w14:paraId="25A94CC6" w14:textId="77777777" w:rsidR="00183CF0" w:rsidRPr="00123F69" w:rsidRDefault="00C432DC" w:rsidP="001D1653">
      <w:pPr>
        <w:pStyle w:val="af3"/>
        <w:numPr>
          <w:ilvl w:val="0"/>
          <w:numId w:val="14"/>
        </w:numPr>
        <w:tabs>
          <w:tab w:val="left" w:pos="1034"/>
        </w:tabs>
        <w:jc w:val="both"/>
        <w:outlineLvl w:val="2"/>
        <w:rPr>
          <w:rFonts w:ascii="Times New Roman" w:eastAsia="Times New Roman" w:hAnsi="Times New Roman" w:cs="Times New Roman"/>
          <w:b/>
          <w:bCs/>
          <w:color w:val="auto"/>
          <w:spacing w:val="-6"/>
          <w:sz w:val="28"/>
          <w:szCs w:val="28"/>
          <w:shd w:val="clear" w:color="auto" w:fill="FFFFFF"/>
        </w:rPr>
      </w:pPr>
      <w:r w:rsidRPr="00123F69">
        <w:rPr>
          <w:rFonts w:ascii="Times New Roman" w:hAnsi="Times New Roman" w:cs="Times New Roman"/>
          <w:b/>
          <w:color w:val="auto"/>
          <w:spacing w:val="-6"/>
          <w:sz w:val="28"/>
          <w:szCs w:val="28"/>
        </w:rPr>
        <w:t>Фінансово-економічне обґрунтування</w:t>
      </w:r>
    </w:p>
    <w:p w14:paraId="6AF3158E" w14:textId="77777777" w:rsidR="00C432DC" w:rsidRPr="00123F69" w:rsidRDefault="00C432DC" w:rsidP="00C432DC">
      <w:pPr>
        <w:shd w:val="clear" w:color="auto" w:fill="FFFFFF"/>
        <w:autoSpaceDE w:val="0"/>
        <w:autoSpaceDN w:val="0"/>
        <w:adjustRightInd w:val="0"/>
        <w:ind w:firstLine="567"/>
        <w:jc w:val="both"/>
        <w:rPr>
          <w:rFonts w:ascii="Times New Roman" w:eastAsia="Times New Roman" w:hAnsi="Times New Roman" w:cs="Times New Roman"/>
          <w:color w:val="auto"/>
          <w:spacing w:val="-6"/>
          <w:sz w:val="28"/>
          <w:szCs w:val="28"/>
          <w:lang w:eastAsia="ru-RU"/>
        </w:rPr>
      </w:pPr>
      <w:r w:rsidRPr="00123F69">
        <w:rPr>
          <w:rFonts w:ascii="Times New Roman" w:eastAsia="Times New Roman" w:hAnsi="Times New Roman" w:cs="Times New Roman"/>
          <w:color w:val="auto"/>
          <w:spacing w:val="-6"/>
          <w:sz w:val="28"/>
          <w:szCs w:val="28"/>
          <w:lang w:eastAsia="ru-RU"/>
        </w:rPr>
        <w:t xml:space="preserve">Реалізація </w:t>
      </w:r>
      <w:r w:rsidR="00040C5F" w:rsidRPr="00123F69">
        <w:rPr>
          <w:rFonts w:ascii="Times New Roman" w:eastAsia="Times New Roman" w:hAnsi="Times New Roman" w:cs="Times New Roman"/>
          <w:color w:val="auto"/>
          <w:spacing w:val="-6"/>
          <w:sz w:val="28"/>
          <w:szCs w:val="28"/>
          <w:lang w:eastAsia="ru-RU"/>
        </w:rPr>
        <w:t>проєкту акта</w:t>
      </w:r>
      <w:r w:rsidRPr="00123F69">
        <w:rPr>
          <w:rFonts w:ascii="Times New Roman" w:eastAsia="Times New Roman" w:hAnsi="Times New Roman" w:cs="Times New Roman"/>
          <w:color w:val="auto"/>
          <w:spacing w:val="-6"/>
          <w:sz w:val="28"/>
          <w:szCs w:val="28"/>
          <w:lang w:eastAsia="ru-RU"/>
        </w:rPr>
        <w:t xml:space="preserve"> не потребуватиме фінансування з державного чи місцев</w:t>
      </w:r>
      <w:r w:rsidR="00BA1151">
        <w:rPr>
          <w:rFonts w:ascii="Times New Roman" w:eastAsia="Times New Roman" w:hAnsi="Times New Roman" w:cs="Times New Roman"/>
          <w:color w:val="auto"/>
          <w:spacing w:val="-6"/>
          <w:sz w:val="28"/>
          <w:szCs w:val="28"/>
          <w:lang w:eastAsia="ru-RU"/>
        </w:rPr>
        <w:t>их</w:t>
      </w:r>
      <w:r w:rsidRPr="00123F69">
        <w:rPr>
          <w:rFonts w:ascii="Times New Roman" w:eastAsia="Times New Roman" w:hAnsi="Times New Roman" w:cs="Times New Roman"/>
          <w:color w:val="auto"/>
          <w:spacing w:val="-6"/>
          <w:sz w:val="28"/>
          <w:szCs w:val="28"/>
          <w:lang w:eastAsia="ru-RU"/>
        </w:rPr>
        <w:t xml:space="preserve"> бюджетів.</w:t>
      </w:r>
    </w:p>
    <w:p w14:paraId="0A8EC952" w14:textId="77777777" w:rsidR="000C7712" w:rsidRPr="00123F69" w:rsidRDefault="000C7712" w:rsidP="00C432DC">
      <w:pPr>
        <w:shd w:val="clear" w:color="auto" w:fill="FFFFFF"/>
        <w:autoSpaceDE w:val="0"/>
        <w:autoSpaceDN w:val="0"/>
        <w:adjustRightInd w:val="0"/>
        <w:ind w:firstLine="567"/>
        <w:jc w:val="both"/>
        <w:rPr>
          <w:rFonts w:ascii="Times New Roman" w:eastAsia="Times New Roman" w:hAnsi="Times New Roman" w:cs="Times New Roman"/>
          <w:color w:val="auto"/>
          <w:spacing w:val="-6"/>
          <w:sz w:val="28"/>
          <w:szCs w:val="28"/>
          <w:lang w:eastAsia="ru-RU"/>
        </w:rPr>
      </w:pPr>
    </w:p>
    <w:p w14:paraId="22CE1573" w14:textId="77777777" w:rsidR="009C0837" w:rsidRPr="00123F69" w:rsidRDefault="00C432DC" w:rsidP="00FD5197">
      <w:pPr>
        <w:pStyle w:val="af3"/>
        <w:numPr>
          <w:ilvl w:val="0"/>
          <w:numId w:val="14"/>
        </w:numPr>
        <w:tabs>
          <w:tab w:val="left" w:pos="3677"/>
        </w:tabs>
        <w:jc w:val="both"/>
        <w:outlineLvl w:val="2"/>
        <w:rPr>
          <w:rFonts w:ascii="Times New Roman" w:eastAsia="Times New Roman" w:hAnsi="Times New Roman" w:cs="Times New Roman"/>
          <w:b/>
          <w:bCs/>
          <w:color w:val="auto"/>
          <w:spacing w:val="-6"/>
          <w:sz w:val="28"/>
          <w:szCs w:val="28"/>
          <w:shd w:val="clear" w:color="auto" w:fill="FFFFFF"/>
        </w:rPr>
      </w:pPr>
      <w:r w:rsidRPr="00123F69">
        <w:rPr>
          <w:rFonts w:ascii="Times New Roman" w:eastAsia="Times New Roman" w:hAnsi="Times New Roman" w:cs="Times New Roman"/>
          <w:b/>
          <w:bCs/>
          <w:color w:val="auto"/>
          <w:spacing w:val="-6"/>
          <w:sz w:val="28"/>
          <w:szCs w:val="28"/>
          <w:shd w:val="clear" w:color="auto" w:fill="FFFFFF"/>
        </w:rPr>
        <w:t>Позиція заінтересованих сторін</w:t>
      </w:r>
    </w:p>
    <w:p w14:paraId="57199B44" w14:textId="77777777" w:rsidR="00183CF0" w:rsidRPr="00123F69" w:rsidRDefault="00183CF0" w:rsidP="00183CF0">
      <w:pPr>
        <w:shd w:val="clear" w:color="auto" w:fill="FFFFFF"/>
        <w:tabs>
          <w:tab w:val="left" w:pos="851"/>
        </w:tabs>
        <w:ind w:firstLine="567"/>
        <w:jc w:val="both"/>
        <w:rPr>
          <w:rFonts w:ascii="Times New Roman" w:hAnsi="Times New Roman" w:cs="Times New Roman"/>
          <w:spacing w:val="-6"/>
          <w:sz w:val="28"/>
          <w:szCs w:val="28"/>
        </w:rPr>
      </w:pPr>
      <w:r w:rsidRPr="00123F69">
        <w:rPr>
          <w:rFonts w:ascii="Times New Roman" w:hAnsi="Times New Roman" w:cs="Times New Roman"/>
          <w:bCs/>
          <w:spacing w:val="-6"/>
          <w:sz w:val="28"/>
          <w:szCs w:val="28"/>
          <w:shd w:val="clear" w:color="auto" w:fill="FFFFFF"/>
        </w:rPr>
        <w:t xml:space="preserve">За предметом правового регулювання </w:t>
      </w:r>
      <w:r w:rsidRPr="00123F69">
        <w:rPr>
          <w:rFonts w:ascii="Times New Roman" w:hAnsi="Times New Roman" w:cs="Times New Roman"/>
          <w:bCs/>
          <w:spacing w:val="-6"/>
          <w:sz w:val="28"/>
          <w:szCs w:val="28"/>
        </w:rPr>
        <w:t xml:space="preserve">проєкт акта </w:t>
      </w:r>
      <w:r w:rsidR="00722418">
        <w:rPr>
          <w:rFonts w:ascii="Times New Roman" w:hAnsi="Times New Roman" w:cs="Times New Roman"/>
          <w:bCs/>
          <w:spacing w:val="-6"/>
          <w:sz w:val="28"/>
          <w:szCs w:val="28"/>
          <w:shd w:val="clear" w:color="auto" w:fill="FFFFFF"/>
        </w:rPr>
        <w:t>підлягає</w:t>
      </w:r>
      <w:r w:rsidRPr="00123F69">
        <w:rPr>
          <w:bCs/>
          <w:spacing w:val="-6"/>
          <w:sz w:val="28"/>
          <w:szCs w:val="28"/>
          <w:shd w:val="clear" w:color="auto" w:fill="FFFFFF"/>
        </w:rPr>
        <w:t xml:space="preserve"> </w:t>
      </w:r>
      <w:r w:rsidR="00722418">
        <w:rPr>
          <w:rFonts w:ascii="Times New Roman" w:hAnsi="Times New Roman" w:cs="Times New Roman"/>
          <w:spacing w:val="-6"/>
          <w:sz w:val="28"/>
          <w:szCs w:val="28"/>
        </w:rPr>
        <w:t>погодженню</w:t>
      </w:r>
      <w:r w:rsidRPr="00123F69">
        <w:rPr>
          <w:rFonts w:ascii="Times New Roman" w:hAnsi="Times New Roman" w:cs="Times New Roman"/>
          <w:spacing w:val="-6"/>
          <w:sz w:val="28"/>
          <w:szCs w:val="28"/>
        </w:rPr>
        <w:t xml:space="preserve"> з Міністерством фінансів України, Міністерством економіки України, Міністерством цифрової трансформації України, Державною регуляторною службою України</w:t>
      </w:r>
      <w:r w:rsidR="00927B82">
        <w:rPr>
          <w:rFonts w:ascii="Times New Roman" w:hAnsi="Times New Roman" w:cs="Times New Roman"/>
          <w:spacing w:val="-6"/>
          <w:sz w:val="28"/>
          <w:szCs w:val="28"/>
        </w:rPr>
        <w:t>, Урядовим уповноваженим</w:t>
      </w:r>
      <w:r w:rsidR="00927B82" w:rsidRPr="00927B82">
        <w:rPr>
          <w:rFonts w:ascii="Times New Roman" w:hAnsi="Times New Roman" w:cs="Times New Roman"/>
          <w:spacing w:val="-6"/>
          <w:sz w:val="28"/>
          <w:szCs w:val="28"/>
        </w:rPr>
        <w:t xml:space="preserve"> з прав осіб з інвалідністю</w:t>
      </w:r>
      <w:r w:rsidRPr="00123F69">
        <w:rPr>
          <w:rFonts w:ascii="Times New Roman" w:hAnsi="Times New Roman" w:cs="Times New Roman"/>
          <w:spacing w:val="-6"/>
          <w:sz w:val="28"/>
          <w:szCs w:val="28"/>
        </w:rPr>
        <w:t xml:space="preserve"> та </w:t>
      </w:r>
      <w:r w:rsidR="00722418">
        <w:rPr>
          <w:rFonts w:ascii="Times New Roman" w:hAnsi="Times New Roman" w:cs="Times New Roman"/>
          <w:spacing w:val="-6"/>
          <w:sz w:val="28"/>
          <w:szCs w:val="28"/>
        </w:rPr>
        <w:t>правовій експертизі Міністерства</w:t>
      </w:r>
      <w:r w:rsidRPr="00123F69">
        <w:rPr>
          <w:rFonts w:ascii="Times New Roman" w:hAnsi="Times New Roman" w:cs="Times New Roman"/>
          <w:spacing w:val="-6"/>
          <w:sz w:val="28"/>
          <w:szCs w:val="28"/>
        </w:rPr>
        <w:t xml:space="preserve"> юстиції України</w:t>
      </w:r>
      <w:r w:rsidR="00927B82">
        <w:rPr>
          <w:rFonts w:ascii="Times New Roman" w:hAnsi="Times New Roman" w:cs="Times New Roman"/>
          <w:spacing w:val="-6"/>
          <w:sz w:val="28"/>
          <w:szCs w:val="28"/>
        </w:rPr>
        <w:t>.</w:t>
      </w:r>
      <w:r w:rsidRPr="00123F69">
        <w:rPr>
          <w:rFonts w:ascii="Times New Roman" w:hAnsi="Times New Roman" w:cs="Times New Roman"/>
          <w:spacing w:val="-6"/>
          <w:sz w:val="28"/>
          <w:szCs w:val="28"/>
        </w:rPr>
        <w:t xml:space="preserve"> </w:t>
      </w:r>
    </w:p>
    <w:p w14:paraId="0C666C47" w14:textId="77777777" w:rsidR="000B422D" w:rsidRPr="00123F69" w:rsidRDefault="000B422D" w:rsidP="000B422D">
      <w:pPr>
        <w:tabs>
          <w:tab w:val="left" w:pos="3677"/>
        </w:tabs>
        <w:ind w:firstLine="567"/>
        <w:jc w:val="both"/>
        <w:outlineLvl w:val="2"/>
        <w:rPr>
          <w:rFonts w:ascii="Times New Roman" w:hAnsi="Times New Roman" w:cs="Times New Roman"/>
          <w:color w:val="auto"/>
          <w:spacing w:val="-6"/>
          <w:sz w:val="28"/>
          <w:szCs w:val="28"/>
          <w:shd w:val="clear" w:color="auto" w:fill="FFFFFF"/>
        </w:rPr>
      </w:pPr>
      <w:r w:rsidRPr="00123F69">
        <w:rPr>
          <w:rFonts w:ascii="Times New Roman" w:eastAsia="Times New Roman" w:hAnsi="Times New Roman" w:cs="Times New Roman"/>
          <w:bCs/>
          <w:color w:val="auto"/>
          <w:spacing w:val="-6"/>
          <w:sz w:val="28"/>
          <w:szCs w:val="28"/>
          <w:shd w:val="clear" w:color="auto" w:fill="FFFFFF"/>
        </w:rPr>
        <w:t xml:space="preserve">Проєкт акта не стосується </w:t>
      </w:r>
      <w:r w:rsidRPr="00123F69">
        <w:rPr>
          <w:rFonts w:ascii="Times New Roman" w:hAnsi="Times New Roman" w:cs="Times New Roman"/>
          <w:color w:val="auto"/>
          <w:spacing w:val="-6"/>
          <w:sz w:val="28"/>
          <w:szCs w:val="28"/>
          <w:shd w:val="clear" w:color="auto" w:fill="FFFFFF"/>
        </w:rPr>
        <w:t xml:space="preserve">питань функціонування місцевого самоврядування, </w:t>
      </w:r>
      <w:r w:rsidRPr="00123F69">
        <w:rPr>
          <w:rFonts w:ascii="Times New Roman" w:hAnsi="Times New Roman" w:cs="Times New Roman"/>
          <w:color w:val="auto"/>
          <w:spacing w:val="-6"/>
          <w:sz w:val="28"/>
          <w:szCs w:val="28"/>
          <w:shd w:val="clear" w:color="auto" w:fill="FFFFFF"/>
        </w:rPr>
        <w:lastRenderedPageBreak/>
        <w:t>прав та інтересів територіальних громад, місцевого та регіонального розвитку, соціально-трудової сфери, функціонування і застосування української мови як державної.</w:t>
      </w:r>
    </w:p>
    <w:p w14:paraId="50549AD6" w14:textId="77777777" w:rsidR="000B422D" w:rsidRPr="00123F69" w:rsidRDefault="000B422D" w:rsidP="000B422D">
      <w:pPr>
        <w:tabs>
          <w:tab w:val="left" w:pos="3677"/>
        </w:tabs>
        <w:ind w:firstLine="567"/>
        <w:jc w:val="both"/>
        <w:outlineLvl w:val="2"/>
        <w:rPr>
          <w:rFonts w:ascii="Times New Roman" w:eastAsia="Times New Roman" w:hAnsi="Times New Roman" w:cs="Times New Roman"/>
          <w:bCs/>
          <w:color w:val="auto"/>
          <w:spacing w:val="-6"/>
          <w:sz w:val="28"/>
          <w:szCs w:val="28"/>
          <w:shd w:val="clear" w:color="auto" w:fill="FFFFFF"/>
        </w:rPr>
      </w:pPr>
      <w:r w:rsidRPr="00123F69">
        <w:rPr>
          <w:rFonts w:ascii="Times New Roman" w:eastAsia="Times New Roman" w:hAnsi="Times New Roman" w:cs="Times New Roman"/>
          <w:bCs/>
          <w:color w:val="auto"/>
          <w:spacing w:val="-6"/>
          <w:sz w:val="28"/>
          <w:szCs w:val="28"/>
          <w:shd w:val="clear" w:color="auto" w:fill="FFFFFF"/>
        </w:rPr>
        <w:t>Проєкт акта не стосується сфери наукової та науково-технічної діяльності та не потребує розгляду Науковим комітетом Національної ради з питань розвитку науки і технологій.</w:t>
      </w:r>
    </w:p>
    <w:p w14:paraId="58C4E2AD" w14:textId="77777777" w:rsidR="009B0764" w:rsidRPr="00123F69" w:rsidRDefault="000B422D" w:rsidP="008E0864">
      <w:pPr>
        <w:ind w:firstLine="567"/>
        <w:jc w:val="both"/>
        <w:outlineLvl w:val="2"/>
        <w:rPr>
          <w:rFonts w:ascii="Times New Roman" w:hAnsi="Times New Roman" w:cs="Times New Roman"/>
          <w:color w:val="auto"/>
          <w:spacing w:val="-6"/>
          <w:sz w:val="28"/>
          <w:szCs w:val="28"/>
        </w:rPr>
      </w:pPr>
      <w:r w:rsidRPr="00123F69">
        <w:rPr>
          <w:rFonts w:ascii="Times New Roman" w:hAnsi="Times New Roman" w:cs="Times New Roman"/>
          <w:bCs/>
          <w:color w:val="auto"/>
          <w:spacing w:val="-6"/>
          <w:sz w:val="28"/>
          <w:szCs w:val="28"/>
        </w:rPr>
        <w:t xml:space="preserve">Проєкт акта відповідно до </w:t>
      </w:r>
      <w:r w:rsidRPr="00123F69">
        <w:rPr>
          <w:rStyle w:val="rvts23"/>
          <w:rFonts w:ascii="Times New Roman" w:hAnsi="Times New Roman" w:cs="Times New Roman"/>
          <w:bCs/>
          <w:color w:val="auto"/>
          <w:spacing w:val="-6"/>
          <w:sz w:val="28"/>
          <w:szCs w:val="28"/>
          <w:shd w:val="clear" w:color="auto" w:fill="FFFFFF"/>
        </w:rPr>
        <w:t>Порядку проведення консультацій з громадськістю з питань формування та реалізації державної політики, затвердженого постановою Кабінету Міністрів У</w:t>
      </w:r>
      <w:r w:rsidR="00123F69">
        <w:rPr>
          <w:rStyle w:val="rvts23"/>
          <w:rFonts w:ascii="Times New Roman" w:hAnsi="Times New Roman" w:cs="Times New Roman"/>
          <w:bCs/>
          <w:color w:val="auto"/>
          <w:spacing w:val="-6"/>
          <w:sz w:val="28"/>
          <w:szCs w:val="28"/>
          <w:shd w:val="clear" w:color="auto" w:fill="FFFFFF"/>
        </w:rPr>
        <w:t>країни від 03 листопада</w:t>
      </w:r>
      <w:r w:rsidRPr="00123F69">
        <w:rPr>
          <w:rStyle w:val="rvts23"/>
          <w:rFonts w:ascii="Times New Roman" w:hAnsi="Times New Roman" w:cs="Times New Roman"/>
          <w:bCs/>
          <w:color w:val="auto"/>
          <w:spacing w:val="-6"/>
          <w:sz w:val="28"/>
          <w:szCs w:val="28"/>
          <w:shd w:val="clear" w:color="auto" w:fill="FFFFFF"/>
        </w:rPr>
        <w:t xml:space="preserve"> 2010 року № 996,</w:t>
      </w:r>
      <w:r w:rsidR="008E0864" w:rsidRPr="00123F69">
        <w:rPr>
          <w:rStyle w:val="rvts23"/>
          <w:rFonts w:ascii="Times New Roman" w:hAnsi="Times New Roman" w:cs="Times New Roman"/>
          <w:bCs/>
          <w:color w:val="auto"/>
          <w:spacing w:val="-6"/>
          <w:sz w:val="28"/>
          <w:szCs w:val="28"/>
          <w:shd w:val="clear" w:color="auto" w:fill="FFFFFF"/>
        </w:rPr>
        <w:t xml:space="preserve"> </w:t>
      </w:r>
      <w:r w:rsidR="00D32CE3" w:rsidRPr="00123F69">
        <w:rPr>
          <w:rStyle w:val="rvts23"/>
          <w:rFonts w:ascii="Times New Roman" w:hAnsi="Times New Roman" w:cs="Times New Roman"/>
          <w:bCs/>
          <w:color w:val="auto"/>
          <w:spacing w:val="-6"/>
          <w:sz w:val="28"/>
          <w:szCs w:val="28"/>
          <w:shd w:val="clear" w:color="auto" w:fill="FFFFFF"/>
        </w:rPr>
        <w:t>оприлюднено</w:t>
      </w:r>
      <w:r w:rsidR="008E0864" w:rsidRPr="00123F69">
        <w:rPr>
          <w:rStyle w:val="rvts23"/>
          <w:rFonts w:ascii="Times New Roman" w:hAnsi="Times New Roman" w:cs="Times New Roman"/>
          <w:bCs/>
          <w:color w:val="auto"/>
          <w:spacing w:val="-6"/>
          <w:sz w:val="28"/>
          <w:szCs w:val="28"/>
          <w:shd w:val="clear" w:color="auto" w:fill="FFFFFF"/>
        </w:rPr>
        <w:t xml:space="preserve"> на офіційному </w:t>
      </w:r>
      <w:proofErr w:type="spellStart"/>
      <w:r w:rsidR="008E0864" w:rsidRPr="00123F69">
        <w:rPr>
          <w:rStyle w:val="rvts23"/>
          <w:rFonts w:ascii="Times New Roman" w:hAnsi="Times New Roman" w:cs="Times New Roman"/>
          <w:bCs/>
          <w:color w:val="auto"/>
          <w:spacing w:val="-6"/>
          <w:sz w:val="28"/>
          <w:szCs w:val="28"/>
          <w:shd w:val="clear" w:color="auto" w:fill="FFFFFF"/>
        </w:rPr>
        <w:t>вебсайті</w:t>
      </w:r>
      <w:proofErr w:type="spellEnd"/>
      <w:r w:rsidR="008E0864" w:rsidRPr="00123F69">
        <w:rPr>
          <w:rStyle w:val="rvts23"/>
          <w:rFonts w:ascii="Times New Roman" w:hAnsi="Times New Roman" w:cs="Times New Roman"/>
          <w:bCs/>
          <w:color w:val="auto"/>
          <w:spacing w:val="-6"/>
          <w:sz w:val="28"/>
          <w:szCs w:val="28"/>
          <w:shd w:val="clear" w:color="auto" w:fill="FFFFFF"/>
        </w:rPr>
        <w:t xml:space="preserve"> </w:t>
      </w:r>
      <w:r w:rsidR="009B0764" w:rsidRPr="00123F69">
        <w:rPr>
          <w:rFonts w:ascii="Times New Roman" w:hAnsi="Times New Roman" w:cs="Times New Roman"/>
          <w:color w:val="auto"/>
          <w:spacing w:val="-6"/>
          <w:sz w:val="28"/>
          <w:szCs w:val="28"/>
        </w:rPr>
        <w:t>Міністерств</w:t>
      </w:r>
      <w:r w:rsidR="008E0864" w:rsidRPr="00123F69">
        <w:rPr>
          <w:rFonts w:ascii="Times New Roman" w:hAnsi="Times New Roman" w:cs="Times New Roman"/>
          <w:color w:val="auto"/>
          <w:spacing w:val="-6"/>
          <w:sz w:val="28"/>
          <w:szCs w:val="28"/>
        </w:rPr>
        <w:t xml:space="preserve">а </w:t>
      </w:r>
      <w:r w:rsidR="009B0764" w:rsidRPr="00123F69">
        <w:rPr>
          <w:rFonts w:ascii="Times New Roman" w:hAnsi="Times New Roman" w:cs="Times New Roman"/>
          <w:color w:val="auto"/>
          <w:spacing w:val="-6"/>
          <w:sz w:val="28"/>
          <w:szCs w:val="28"/>
        </w:rPr>
        <w:t>внутрішніх справ України</w:t>
      </w:r>
      <w:r w:rsidR="008E0864" w:rsidRPr="00123F69">
        <w:rPr>
          <w:rFonts w:ascii="Times New Roman" w:hAnsi="Times New Roman" w:cs="Times New Roman"/>
          <w:color w:val="auto"/>
          <w:spacing w:val="-6"/>
          <w:sz w:val="28"/>
          <w:szCs w:val="28"/>
        </w:rPr>
        <w:t xml:space="preserve">. </w:t>
      </w:r>
    </w:p>
    <w:p w14:paraId="1438E602" w14:textId="77777777" w:rsidR="005E529B" w:rsidRPr="00123F69" w:rsidRDefault="005E529B" w:rsidP="008E0864">
      <w:pPr>
        <w:ind w:firstLine="567"/>
        <w:jc w:val="both"/>
        <w:outlineLvl w:val="2"/>
        <w:rPr>
          <w:rFonts w:ascii="Times New Roman" w:hAnsi="Times New Roman" w:cs="Times New Roman"/>
          <w:color w:val="auto"/>
          <w:spacing w:val="-6"/>
          <w:sz w:val="28"/>
          <w:szCs w:val="28"/>
        </w:rPr>
      </w:pPr>
    </w:p>
    <w:p w14:paraId="65DCA86D" w14:textId="77777777" w:rsidR="00C432DC" w:rsidRPr="00123F69" w:rsidRDefault="00C432DC" w:rsidP="00C432DC">
      <w:pPr>
        <w:pStyle w:val="af3"/>
        <w:numPr>
          <w:ilvl w:val="0"/>
          <w:numId w:val="14"/>
        </w:numPr>
        <w:tabs>
          <w:tab w:val="left" w:pos="3677"/>
        </w:tabs>
        <w:jc w:val="both"/>
        <w:outlineLvl w:val="2"/>
        <w:rPr>
          <w:rFonts w:ascii="Times New Roman" w:eastAsia="Times New Roman" w:hAnsi="Times New Roman" w:cs="Times New Roman"/>
          <w:b/>
          <w:bCs/>
          <w:color w:val="auto"/>
          <w:spacing w:val="-6"/>
          <w:sz w:val="28"/>
          <w:szCs w:val="28"/>
          <w:shd w:val="clear" w:color="auto" w:fill="FFFFFF"/>
        </w:rPr>
      </w:pPr>
      <w:r w:rsidRPr="00123F69">
        <w:rPr>
          <w:rFonts w:ascii="Times New Roman" w:eastAsia="Times New Roman" w:hAnsi="Times New Roman" w:cs="Times New Roman"/>
          <w:b/>
          <w:bCs/>
          <w:color w:val="auto"/>
          <w:spacing w:val="-6"/>
          <w:sz w:val="28"/>
          <w:szCs w:val="28"/>
          <w:shd w:val="clear" w:color="auto" w:fill="FFFFFF"/>
        </w:rPr>
        <w:t>Оцінка відповідності</w:t>
      </w:r>
    </w:p>
    <w:p w14:paraId="5D36454C" w14:textId="77777777" w:rsidR="00F264A4" w:rsidRPr="00F264A4" w:rsidRDefault="00084604" w:rsidP="00B61FD2">
      <w:pPr>
        <w:pStyle w:val="af3"/>
        <w:tabs>
          <w:tab w:val="left" w:pos="993"/>
        </w:tabs>
        <w:spacing w:line="245" w:lineRule="auto"/>
        <w:ind w:left="0" w:firstLine="567"/>
        <w:jc w:val="both"/>
        <w:rPr>
          <w:rFonts w:ascii="Times New Roman" w:hAnsi="Times New Roman" w:cs="Times New Roman"/>
          <w:color w:val="auto"/>
          <w:spacing w:val="-6"/>
          <w:sz w:val="28"/>
          <w:szCs w:val="28"/>
          <w:shd w:val="clear" w:color="auto" w:fill="FFFFFF"/>
        </w:rPr>
      </w:pPr>
      <w:r>
        <w:rPr>
          <w:rFonts w:ascii="Times New Roman" w:hAnsi="Times New Roman" w:cs="Times New Roman"/>
          <w:color w:val="auto"/>
          <w:spacing w:val="-6"/>
          <w:sz w:val="28"/>
          <w:szCs w:val="28"/>
          <w:shd w:val="clear" w:color="auto" w:fill="FFFFFF"/>
        </w:rPr>
        <w:t xml:space="preserve">У </w:t>
      </w:r>
      <w:proofErr w:type="spellStart"/>
      <w:r>
        <w:rPr>
          <w:rFonts w:ascii="Times New Roman" w:hAnsi="Times New Roman" w:cs="Times New Roman"/>
          <w:color w:val="auto"/>
          <w:spacing w:val="-6"/>
          <w:sz w:val="28"/>
          <w:szCs w:val="28"/>
          <w:shd w:val="clear" w:color="auto" w:fill="FFFFFF"/>
        </w:rPr>
        <w:t>проє</w:t>
      </w:r>
      <w:r w:rsidR="00B61FD2" w:rsidRPr="00F264A4">
        <w:rPr>
          <w:rFonts w:ascii="Times New Roman" w:hAnsi="Times New Roman" w:cs="Times New Roman"/>
          <w:color w:val="auto"/>
          <w:spacing w:val="-6"/>
          <w:sz w:val="28"/>
          <w:szCs w:val="28"/>
          <w:shd w:val="clear" w:color="auto" w:fill="FFFFFF"/>
        </w:rPr>
        <w:t>кті</w:t>
      </w:r>
      <w:proofErr w:type="spellEnd"/>
      <w:r w:rsidR="00B61FD2" w:rsidRPr="00F264A4">
        <w:rPr>
          <w:rFonts w:ascii="Times New Roman" w:hAnsi="Times New Roman" w:cs="Times New Roman"/>
          <w:color w:val="auto"/>
          <w:spacing w:val="-6"/>
          <w:sz w:val="28"/>
          <w:szCs w:val="28"/>
          <w:shd w:val="clear" w:color="auto" w:fill="FFFFFF"/>
        </w:rPr>
        <w:t xml:space="preserve"> </w:t>
      </w:r>
      <w:proofErr w:type="spellStart"/>
      <w:r w:rsidR="00B61FD2" w:rsidRPr="00F264A4">
        <w:rPr>
          <w:rFonts w:ascii="Times New Roman" w:hAnsi="Times New Roman" w:cs="Times New Roman"/>
          <w:color w:val="auto"/>
          <w:spacing w:val="-6"/>
          <w:sz w:val="28"/>
          <w:szCs w:val="28"/>
          <w:shd w:val="clear" w:color="auto" w:fill="FFFFFF"/>
        </w:rPr>
        <w:t>акта</w:t>
      </w:r>
      <w:proofErr w:type="spellEnd"/>
      <w:r w:rsidR="00B61FD2" w:rsidRPr="00F264A4">
        <w:rPr>
          <w:rFonts w:ascii="Times New Roman" w:hAnsi="Times New Roman" w:cs="Times New Roman"/>
          <w:color w:val="auto"/>
          <w:spacing w:val="-6"/>
          <w:sz w:val="28"/>
          <w:szCs w:val="28"/>
          <w:shd w:val="clear" w:color="auto" w:fill="FFFFFF"/>
        </w:rPr>
        <w:t xml:space="preserve"> відсутні </w:t>
      </w:r>
      <w:r w:rsidR="00BA1151">
        <w:rPr>
          <w:rFonts w:ascii="Times New Roman" w:hAnsi="Times New Roman" w:cs="Times New Roman"/>
          <w:color w:val="auto"/>
          <w:spacing w:val="-6"/>
          <w:sz w:val="28"/>
          <w:szCs w:val="28"/>
          <w:shd w:val="clear" w:color="auto" w:fill="FFFFFF"/>
        </w:rPr>
        <w:t>положення, які стосуються зобов</w:t>
      </w:r>
      <w:r w:rsidR="00BA1151" w:rsidRPr="00F264A4">
        <w:rPr>
          <w:rFonts w:ascii="Times New Roman" w:hAnsi="Times New Roman" w:cs="Times New Roman"/>
          <w:color w:val="auto"/>
          <w:spacing w:val="-6"/>
          <w:sz w:val="28"/>
          <w:szCs w:val="28"/>
          <w:shd w:val="clear" w:color="auto" w:fill="FFFFFF"/>
        </w:rPr>
        <w:t>’язань</w:t>
      </w:r>
      <w:r w:rsidR="00B61FD2" w:rsidRPr="00F264A4">
        <w:rPr>
          <w:rFonts w:ascii="Times New Roman" w:hAnsi="Times New Roman" w:cs="Times New Roman"/>
          <w:color w:val="auto"/>
          <w:spacing w:val="-6"/>
          <w:sz w:val="28"/>
          <w:szCs w:val="28"/>
          <w:shd w:val="clear" w:color="auto" w:fill="FFFFFF"/>
        </w:rPr>
        <w:t xml:space="preserve"> України у сфері європейської інтеграції, прав та свобод, гарантованих Конвенцією про захист прав людини</w:t>
      </w:r>
      <w:r w:rsidR="00BA1151">
        <w:rPr>
          <w:rFonts w:ascii="Times New Roman" w:hAnsi="Times New Roman" w:cs="Times New Roman"/>
          <w:color w:val="auto"/>
          <w:spacing w:val="-6"/>
          <w:sz w:val="28"/>
          <w:szCs w:val="28"/>
          <w:shd w:val="clear" w:color="auto" w:fill="FFFFFF"/>
        </w:rPr>
        <w:t>,</w:t>
      </w:r>
      <w:r w:rsidR="00B61FD2" w:rsidRPr="00F264A4">
        <w:rPr>
          <w:rFonts w:ascii="Times New Roman" w:hAnsi="Times New Roman" w:cs="Times New Roman"/>
          <w:color w:val="auto"/>
          <w:spacing w:val="-6"/>
          <w:sz w:val="28"/>
          <w:szCs w:val="28"/>
          <w:shd w:val="clear" w:color="auto" w:fill="FFFFFF"/>
        </w:rPr>
        <w:t xml:space="preserve"> основоположних свобод, що впливають на забезпечення рівних прав та можливостей ж</w:t>
      </w:r>
      <w:r w:rsidR="00517DC0">
        <w:rPr>
          <w:rFonts w:ascii="Times New Roman" w:hAnsi="Times New Roman" w:cs="Times New Roman"/>
          <w:color w:val="auto"/>
          <w:spacing w:val="-6"/>
          <w:sz w:val="28"/>
          <w:szCs w:val="28"/>
          <w:shd w:val="clear" w:color="auto" w:fill="FFFFFF"/>
        </w:rPr>
        <w:t>інок і чоловіків</w:t>
      </w:r>
      <w:r w:rsidR="00BA1151">
        <w:rPr>
          <w:rFonts w:ascii="Times New Roman" w:hAnsi="Times New Roman" w:cs="Times New Roman"/>
          <w:color w:val="auto"/>
          <w:spacing w:val="-6"/>
          <w:sz w:val="28"/>
          <w:szCs w:val="28"/>
          <w:shd w:val="clear" w:color="auto" w:fill="FFFFFF"/>
        </w:rPr>
        <w:t>.</w:t>
      </w:r>
      <w:r w:rsidR="00517DC0">
        <w:rPr>
          <w:rFonts w:ascii="Times New Roman" w:hAnsi="Times New Roman" w:cs="Times New Roman"/>
          <w:color w:val="auto"/>
          <w:spacing w:val="-6"/>
          <w:sz w:val="28"/>
          <w:szCs w:val="28"/>
          <w:shd w:val="clear" w:color="auto" w:fill="FFFFFF"/>
        </w:rPr>
        <w:t xml:space="preserve"> </w:t>
      </w:r>
      <w:r w:rsidR="00BA1151">
        <w:rPr>
          <w:rFonts w:ascii="Times New Roman" w:hAnsi="Times New Roman" w:cs="Times New Roman"/>
          <w:color w:val="auto"/>
          <w:spacing w:val="-6"/>
          <w:sz w:val="28"/>
          <w:szCs w:val="28"/>
          <w:shd w:val="clear" w:color="auto" w:fill="FFFFFF"/>
        </w:rPr>
        <w:t>П</w:t>
      </w:r>
      <w:r w:rsidR="00517DC0">
        <w:rPr>
          <w:rFonts w:ascii="Times New Roman" w:hAnsi="Times New Roman" w:cs="Times New Roman"/>
          <w:color w:val="auto"/>
          <w:spacing w:val="-6"/>
          <w:sz w:val="28"/>
          <w:szCs w:val="28"/>
          <w:shd w:val="clear" w:color="auto" w:fill="FFFFFF"/>
        </w:rPr>
        <w:t>оложення проє</w:t>
      </w:r>
      <w:r w:rsidR="00B61FD2" w:rsidRPr="00F264A4">
        <w:rPr>
          <w:rFonts w:ascii="Times New Roman" w:hAnsi="Times New Roman" w:cs="Times New Roman"/>
          <w:color w:val="auto"/>
          <w:spacing w:val="-6"/>
          <w:sz w:val="28"/>
          <w:szCs w:val="28"/>
          <w:shd w:val="clear" w:color="auto" w:fill="FFFFFF"/>
        </w:rPr>
        <w:t>кту акта не містять ризиків учинення корупційних правопорушень та правопорушень,</w:t>
      </w:r>
      <w:r w:rsidR="00B82419" w:rsidRPr="00F264A4">
        <w:rPr>
          <w:rFonts w:ascii="Times New Roman" w:hAnsi="Times New Roman" w:cs="Times New Roman"/>
          <w:color w:val="auto"/>
          <w:spacing w:val="-6"/>
          <w:sz w:val="28"/>
          <w:szCs w:val="28"/>
          <w:shd w:val="clear" w:color="auto" w:fill="FFFFFF"/>
        </w:rPr>
        <w:t xml:space="preserve"> </w:t>
      </w:r>
      <w:r w:rsidR="00BA1151" w:rsidRPr="00F264A4">
        <w:rPr>
          <w:rFonts w:ascii="Times New Roman" w:hAnsi="Times New Roman" w:cs="Times New Roman"/>
          <w:color w:val="auto"/>
          <w:spacing w:val="-6"/>
          <w:sz w:val="28"/>
          <w:szCs w:val="28"/>
          <w:shd w:val="clear" w:color="auto" w:fill="FFFFFF"/>
        </w:rPr>
        <w:t>пов’язаних</w:t>
      </w:r>
      <w:r w:rsidR="00B61FD2" w:rsidRPr="00F264A4">
        <w:rPr>
          <w:rFonts w:ascii="Times New Roman" w:hAnsi="Times New Roman" w:cs="Times New Roman"/>
          <w:color w:val="auto"/>
          <w:spacing w:val="-6"/>
          <w:sz w:val="28"/>
          <w:szCs w:val="28"/>
          <w:shd w:val="clear" w:color="auto" w:fill="FFFFFF"/>
        </w:rPr>
        <w:t xml:space="preserve"> з корупцією, не створюють підстав для дискримінації, не стосуються інших ризиків та обмежень, які можуть виникнути під</w:t>
      </w:r>
      <w:r w:rsidR="00517DC0">
        <w:rPr>
          <w:rFonts w:ascii="Times New Roman" w:hAnsi="Times New Roman" w:cs="Times New Roman"/>
          <w:color w:val="auto"/>
          <w:spacing w:val="-6"/>
          <w:sz w:val="28"/>
          <w:szCs w:val="28"/>
          <w:shd w:val="clear" w:color="auto" w:fill="FFFFFF"/>
        </w:rPr>
        <w:t xml:space="preserve"> час реалізації проє</w:t>
      </w:r>
      <w:r w:rsidR="00B61FD2" w:rsidRPr="00F264A4">
        <w:rPr>
          <w:rFonts w:ascii="Times New Roman" w:hAnsi="Times New Roman" w:cs="Times New Roman"/>
          <w:color w:val="auto"/>
          <w:spacing w:val="-6"/>
          <w:sz w:val="28"/>
          <w:szCs w:val="28"/>
          <w:shd w:val="clear" w:color="auto" w:fill="FFFFFF"/>
        </w:rPr>
        <w:t xml:space="preserve">кту акта. </w:t>
      </w:r>
    </w:p>
    <w:p w14:paraId="060D5D70" w14:textId="77777777" w:rsidR="00B61FD2" w:rsidRPr="00B61FD2" w:rsidRDefault="00517DC0" w:rsidP="00B61FD2">
      <w:pPr>
        <w:pStyle w:val="af3"/>
        <w:tabs>
          <w:tab w:val="left" w:pos="993"/>
        </w:tabs>
        <w:spacing w:line="245" w:lineRule="auto"/>
        <w:ind w:left="0" w:firstLine="567"/>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Проє</w:t>
      </w:r>
      <w:r w:rsidR="00B61FD2" w:rsidRPr="00B61FD2">
        <w:rPr>
          <w:rFonts w:ascii="Times New Roman" w:hAnsi="Times New Roman" w:cs="Times New Roman"/>
          <w:color w:val="auto"/>
          <w:sz w:val="28"/>
          <w:szCs w:val="28"/>
          <w:shd w:val="clear" w:color="auto" w:fill="FFFFFF"/>
        </w:rPr>
        <w:t xml:space="preserve">кт акта </w:t>
      </w:r>
      <w:r w:rsidR="00BA1151">
        <w:rPr>
          <w:rFonts w:ascii="Times New Roman" w:hAnsi="Times New Roman" w:cs="Times New Roman"/>
          <w:color w:val="auto"/>
          <w:sz w:val="28"/>
          <w:szCs w:val="28"/>
          <w:shd w:val="clear" w:color="auto" w:fill="FFFFFF"/>
        </w:rPr>
        <w:t>підлягає надсиланню</w:t>
      </w:r>
      <w:r w:rsidR="00B61FD2" w:rsidRPr="00B61FD2">
        <w:rPr>
          <w:rFonts w:ascii="Times New Roman" w:hAnsi="Times New Roman" w:cs="Times New Roman"/>
          <w:color w:val="auto"/>
          <w:sz w:val="28"/>
          <w:szCs w:val="28"/>
          <w:shd w:val="clear" w:color="auto" w:fill="FFFFFF"/>
        </w:rPr>
        <w:t xml:space="preserve"> до Національного агентств</w:t>
      </w:r>
      <w:r w:rsidR="00BA1151">
        <w:rPr>
          <w:rFonts w:ascii="Times New Roman" w:hAnsi="Times New Roman" w:cs="Times New Roman"/>
          <w:color w:val="auto"/>
          <w:sz w:val="28"/>
          <w:szCs w:val="28"/>
          <w:shd w:val="clear" w:color="auto" w:fill="FFFFFF"/>
        </w:rPr>
        <w:t>а з питань запобігання корупції</w:t>
      </w:r>
      <w:r w:rsidR="00BA1151" w:rsidRPr="00BA1151">
        <w:rPr>
          <w:rFonts w:ascii="Times New Roman" w:hAnsi="Times New Roman" w:cs="Times New Roman"/>
          <w:color w:val="auto"/>
          <w:sz w:val="28"/>
          <w:szCs w:val="28"/>
          <w:shd w:val="clear" w:color="auto" w:fill="FFFFFF"/>
        </w:rPr>
        <w:t xml:space="preserve"> </w:t>
      </w:r>
      <w:r w:rsidR="00BA1151" w:rsidRPr="00B61FD2">
        <w:rPr>
          <w:rFonts w:ascii="Times New Roman" w:hAnsi="Times New Roman" w:cs="Times New Roman"/>
          <w:color w:val="auto"/>
          <w:sz w:val="28"/>
          <w:szCs w:val="28"/>
          <w:shd w:val="clear" w:color="auto" w:fill="FFFFFF"/>
        </w:rPr>
        <w:t>для визначення необхідності проведення антикорупційної експертизи</w:t>
      </w:r>
      <w:r w:rsidR="00BA1151">
        <w:rPr>
          <w:rFonts w:ascii="Times New Roman" w:hAnsi="Times New Roman" w:cs="Times New Roman"/>
          <w:color w:val="auto"/>
          <w:sz w:val="28"/>
          <w:szCs w:val="28"/>
          <w:shd w:val="clear" w:color="auto" w:fill="FFFFFF"/>
        </w:rPr>
        <w:t>.</w:t>
      </w:r>
    </w:p>
    <w:p w14:paraId="49C64995" w14:textId="77777777" w:rsidR="00AB2697" w:rsidRPr="00123F69" w:rsidRDefault="00AB2697" w:rsidP="00AB2697">
      <w:pPr>
        <w:pStyle w:val="af3"/>
        <w:tabs>
          <w:tab w:val="left" w:pos="993"/>
        </w:tabs>
        <w:spacing w:line="245" w:lineRule="auto"/>
        <w:ind w:left="0" w:firstLine="567"/>
        <w:jc w:val="both"/>
        <w:rPr>
          <w:rFonts w:ascii="Times New Roman" w:hAnsi="Times New Roman" w:cs="Times New Roman"/>
          <w:color w:val="auto"/>
          <w:spacing w:val="-6"/>
          <w:sz w:val="28"/>
          <w:szCs w:val="28"/>
          <w:shd w:val="clear" w:color="auto" w:fill="FFFFFF"/>
        </w:rPr>
      </w:pPr>
    </w:p>
    <w:p w14:paraId="5701C64C" w14:textId="77777777" w:rsidR="003E5692" w:rsidRPr="00123F69" w:rsidRDefault="003E5692" w:rsidP="00AB2697">
      <w:pPr>
        <w:pStyle w:val="af3"/>
        <w:numPr>
          <w:ilvl w:val="0"/>
          <w:numId w:val="14"/>
        </w:numPr>
        <w:tabs>
          <w:tab w:val="left" w:pos="993"/>
        </w:tabs>
        <w:spacing w:line="245" w:lineRule="auto"/>
        <w:jc w:val="both"/>
        <w:rPr>
          <w:rFonts w:ascii="Times New Roman" w:hAnsi="Times New Roman" w:cs="Times New Roman"/>
          <w:color w:val="auto"/>
          <w:spacing w:val="-6"/>
          <w:sz w:val="28"/>
          <w:szCs w:val="28"/>
          <w:shd w:val="clear" w:color="auto" w:fill="FFFFFF"/>
        </w:rPr>
      </w:pPr>
      <w:r w:rsidRPr="00123F69">
        <w:rPr>
          <w:rFonts w:ascii="Times New Roman" w:eastAsia="Times New Roman" w:hAnsi="Times New Roman" w:cs="Times New Roman"/>
          <w:b/>
          <w:color w:val="auto"/>
          <w:spacing w:val="-6"/>
          <w:sz w:val="28"/>
          <w:szCs w:val="28"/>
        </w:rPr>
        <w:t>Прогноз результатів</w:t>
      </w:r>
    </w:p>
    <w:p w14:paraId="7A214465" w14:textId="77777777" w:rsidR="00737F09" w:rsidRPr="0021502C" w:rsidRDefault="00410C55" w:rsidP="00737F09">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w:t>
      </w:r>
      <w:r w:rsidR="00517DC0">
        <w:rPr>
          <w:rFonts w:ascii="Times New Roman" w:eastAsia="Times New Roman" w:hAnsi="Times New Roman" w:cs="Times New Roman"/>
          <w:color w:val="auto"/>
          <w:sz w:val="28"/>
          <w:szCs w:val="28"/>
        </w:rPr>
        <w:t>роє</w:t>
      </w:r>
      <w:r w:rsidR="00737F09" w:rsidRPr="0021502C">
        <w:rPr>
          <w:rFonts w:ascii="Times New Roman" w:eastAsia="Times New Roman" w:hAnsi="Times New Roman" w:cs="Times New Roman"/>
          <w:color w:val="auto"/>
          <w:sz w:val="28"/>
          <w:szCs w:val="28"/>
        </w:rPr>
        <w:t xml:space="preserve">кт акта за предметом правового регулювання не матиме впливу на розвиток регіонів, підвищення чи зниження спроможності територіальних громад, ринок праці, рівень зайнятості населення, громадське </w:t>
      </w:r>
      <w:r w:rsidRPr="0021502C">
        <w:rPr>
          <w:rFonts w:ascii="Times New Roman" w:eastAsia="Times New Roman" w:hAnsi="Times New Roman" w:cs="Times New Roman"/>
          <w:color w:val="auto"/>
          <w:sz w:val="28"/>
          <w:szCs w:val="28"/>
        </w:rPr>
        <w:t>здоров’я</w:t>
      </w:r>
      <w:r w:rsidR="00737F09" w:rsidRPr="0021502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поліпшення чи погіршення стану здоров</w:t>
      </w:r>
      <w:r w:rsidRPr="0021502C">
        <w:rPr>
          <w:rFonts w:ascii="Times New Roman" w:eastAsia="Times New Roman" w:hAnsi="Times New Roman" w:cs="Times New Roman"/>
          <w:color w:val="auto"/>
          <w:sz w:val="28"/>
          <w:szCs w:val="28"/>
        </w:rPr>
        <w:t>’я</w:t>
      </w:r>
      <w:r w:rsidR="00737F09" w:rsidRPr="0021502C">
        <w:rPr>
          <w:rFonts w:ascii="Times New Roman" w:eastAsia="Times New Roman" w:hAnsi="Times New Roman" w:cs="Times New Roman"/>
          <w:color w:val="auto"/>
          <w:sz w:val="28"/>
          <w:szCs w:val="28"/>
        </w:rPr>
        <w:t xml:space="preserve"> населення або його окремих груп, екологію та </w:t>
      </w:r>
      <w:r w:rsidR="00B679D0" w:rsidRPr="0021502C">
        <w:rPr>
          <w:rFonts w:ascii="Times New Roman" w:eastAsia="Times New Roman" w:hAnsi="Times New Roman" w:cs="Times New Roman"/>
          <w:color w:val="auto"/>
          <w:sz w:val="28"/>
          <w:szCs w:val="28"/>
        </w:rPr>
        <w:t>навколишнє</w:t>
      </w:r>
      <w:r w:rsidR="00737F09" w:rsidRPr="0021502C">
        <w:rPr>
          <w:rFonts w:ascii="Times New Roman" w:eastAsia="Times New Roman" w:hAnsi="Times New Roman" w:cs="Times New Roman"/>
          <w:color w:val="auto"/>
          <w:sz w:val="28"/>
          <w:szCs w:val="28"/>
        </w:rPr>
        <w:t xml:space="preserve">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14:paraId="6949E162" w14:textId="77777777" w:rsidR="00723380" w:rsidRPr="00123F69" w:rsidRDefault="00723380" w:rsidP="00723380">
      <w:pPr>
        <w:pStyle w:val="af1"/>
        <w:ind w:firstLine="567"/>
        <w:jc w:val="both"/>
        <w:rPr>
          <w:spacing w:val="-6"/>
          <w:sz w:val="28"/>
          <w:szCs w:val="28"/>
          <w:lang w:val="uk-UA"/>
        </w:rPr>
      </w:pPr>
      <w:r>
        <w:rPr>
          <w:spacing w:val="-6"/>
          <w:sz w:val="28"/>
          <w:szCs w:val="28"/>
          <w:lang w:val="uk-UA"/>
        </w:rPr>
        <w:t>Реалізація</w:t>
      </w:r>
      <w:r w:rsidR="001226D2" w:rsidRPr="00723380">
        <w:rPr>
          <w:spacing w:val="-6"/>
          <w:sz w:val="28"/>
          <w:szCs w:val="28"/>
          <w:lang w:val="uk-UA"/>
        </w:rPr>
        <w:t xml:space="preserve"> проєкту акта </w:t>
      </w:r>
      <w:r w:rsidR="00722418">
        <w:rPr>
          <w:spacing w:val="-6"/>
          <w:sz w:val="28"/>
          <w:szCs w:val="28"/>
          <w:lang w:val="uk-UA"/>
        </w:rPr>
        <w:t>в</w:t>
      </w:r>
      <w:r w:rsidR="006124F4">
        <w:rPr>
          <w:spacing w:val="-6"/>
          <w:sz w:val="28"/>
          <w:szCs w:val="28"/>
          <w:lang w:val="uk-UA"/>
        </w:rPr>
        <w:t>регулює питання складання іспитів для отримання права на керування транспортними засобами, а також державної акредитації закладів, що здійснюють підготовку, перепідготовку, підвищення кваліфікації водіїв транспортних засобів</w:t>
      </w:r>
      <w:r w:rsidRPr="00123F69">
        <w:rPr>
          <w:spacing w:val="-6"/>
          <w:sz w:val="28"/>
          <w:szCs w:val="28"/>
          <w:lang w:val="uk-UA"/>
        </w:rPr>
        <w:t>.</w:t>
      </w:r>
    </w:p>
    <w:p w14:paraId="52584ED5" w14:textId="77777777" w:rsidR="00BF2D62" w:rsidRPr="001817B4" w:rsidRDefault="00BF2D62" w:rsidP="00BF6842">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eastAsia="Times New Roman" w:hAnsi="Times New Roman" w:cs="Times New Roman"/>
          <w:color w:val="auto"/>
          <w:spacing w:val="-2"/>
          <w:sz w:val="28"/>
          <w:szCs w:val="28"/>
        </w:rPr>
      </w:pPr>
    </w:p>
    <w:p w14:paraId="20D5203E" w14:textId="77777777" w:rsidR="00154CC4" w:rsidRPr="001817B4" w:rsidRDefault="00154CC4" w:rsidP="00BF6842">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eastAsia="Times New Roman" w:hAnsi="Times New Roman" w:cs="Times New Roman"/>
          <w:color w:val="auto"/>
          <w:spacing w:val="-2"/>
          <w:sz w:val="28"/>
          <w:szCs w:val="28"/>
        </w:rPr>
      </w:pPr>
    </w:p>
    <w:p w14:paraId="3574FA85" w14:textId="5933DC7C" w:rsidR="003E5692" w:rsidRDefault="00016617" w:rsidP="00016617">
      <w:pPr>
        <w:jc w:val="both"/>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shd w:val="clear" w:color="auto" w:fill="FFFFFF"/>
        </w:rPr>
        <w:t xml:space="preserve">Т. в. о. </w:t>
      </w:r>
      <w:r w:rsidR="003E5692" w:rsidRPr="001817B4">
        <w:rPr>
          <w:rFonts w:ascii="Times New Roman" w:eastAsia="Times New Roman" w:hAnsi="Times New Roman" w:cs="Times New Roman"/>
          <w:b/>
          <w:bCs/>
          <w:color w:val="auto"/>
          <w:sz w:val="28"/>
          <w:szCs w:val="28"/>
          <w:shd w:val="clear" w:color="auto" w:fill="FFFFFF"/>
        </w:rPr>
        <w:t>Міністр</w:t>
      </w:r>
      <w:r>
        <w:rPr>
          <w:rFonts w:ascii="Times New Roman" w:eastAsia="Times New Roman" w:hAnsi="Times New Roman" w:cs="Times New Roman"/>
          <w:b/>
          <w:bCs/>
          <w:color w:val="auto"/>
          <w:sz w:val="28"/>
          <w:szCs w:val="28"/>
          <w:shd w:val="clear" w:color="auto" w:fill="FFFFFF"/>
        </w:rPr>
        <w:t xml:space="preserve">а                                                                    </w:t>
      </w:r>
      <w:r w:rsidR="003E5692" w:rsidRPr="001817B4">
        <w:rPr>
          <w:rFonts w:ascii="Times New Roman" w:eastAsia="Times New Roman" w:hAnsi="Times New Roman" w:cs="Times New Roman"/>
          <w:b/>
          <w:bCs/>
          <w:color w:val="auto"/>
          <w:sz w:val="28"/>
          <w:szCs w:val="28"/>
          <w:shd w:val="clear" w:color="auto" w:fill="FFFFFF"/>
        </w:rPr>
        <w:t xml:space="preserve"> </w:t>
      </w:r>
      <w:r>
        <w:rPr>
          <w:rFonts w:ascii="Times New Roman" w:eastAsia="Times New Roman" w:hAnsi="Times New Roman" w:cs="Times New Roman"/>
          <w:b/>
          <w:bCs/>
          <w:color w:val="auto"/>
          <w:sz w:val="28"/>
          <w:szCs w:val="28"/>
          <w:shd w:val="clear" w:color="auto" w:fill="FFFFFF"/>
        </w:rPr>
        <w:t>Олексій СЕРГЄЄВ</w:t>
      </w:r>
    </w:p>
    <w:p w14:paraId="63BB8147" w14:textId="77777777" w:rsidR="001817B4" w:rsidRPr="000C7712" w:rsidRDefault="001817B4" w:rsidP="003E5692">
      <w:pPr>
        <w:ind w:firstLine="567"/>
        <w:jc w:val="both"/>
        <w:rPr>
          <w:rFonts w:ascii="Times New Roman" w:eastAsia="Times New Roman" w:hAnsi="Times New Roman" w:cs="Times New Roman"/>
          <w:b/>
          <w:bCs/>
          <w:color w:val="auto"/>
          <w:sz w:val="28"/>
          <w:szCs w:val="28"/>
        </w:rPr>
      </w:pPr>
    </w:p>
    <w:p w14:paraId="2B5B6D24" w14:textId="77777777" w:rsidR="003E5692" w:rsidRPr="000C7712" w:rsidRDefault="003E5692" w:rsidP="003E5692">
      <w:pPr>
        <w:jc w:val="both"/>
        <w:rPr>
          <w:rFonts w:ascii="Times New Roman" w:eastAsia="Times New Roman" w:hAnsi="Times New Roman" w:cs="Times New Roman"/>
          <w:bCs/>
          <w:color w:val="auto"/>
          <w:sz w:val="28"/>
          <w:szCs w:val="28"/>
        </w:rPr>
      </w:pPr>
      <w:r w:rsidRPr="000C7712">
        <w:rPr>
          <w:rFonts w:ascii="Times New Roman" w:eastAsia="Times New Roman" w:hAnsi="Times New Roman" w:cs="Times New Roman"/>
          <w:bCs/>
          <w:color w:val="auto"/>
          <w:sz w:val="28"/>
          <w:szCs w:val="28"/>
        </w:rPr>
        <w:t xml:space="preserve">____ _____________ </w:t>
      </w:r>
      <w:r w:rsidRPr="000C7712">
        <w:rPr>
          <w:rFonts w:ascii="Times New Roman" w:eastAsia="Times New Roman" w:hAnsi="Times New Roman" w:cs="Times New Roman"/>
          <w:bCs/>
          <w:color w:val="auto"/>
          <w:sz w:val="28"/>
          <w:szCs w:val="28"/>
          <w:shd w:val="clear" w:color="auto" w:fill="FFFFFF"/>
        </w:rPr>
        <w:t>20</w:t>
      </w:r>
      <w:r w:rsidR="00481642">
        <w:rPr>
          <w:rFonts w:ascii="Times New Roman" w:eastAsia="Times New Roman" w:hAnsi="Times New Roman" w:cs="Times New Roman"/>
          <w:bCs/>
          <w:color w:val="auto"/>
          <w:sz w:val="28"/>
          <w:szCs w:val="28"/>
          <w:shd w:val="clear" w:color="auto" w:fill="FFFFFF"/>
        </w:rPr>
        <w:t>23</w:t>
      </w:r>
      <w:r w:rsidR="0087068E" w:rsidRPr="000C7712">
        <w:rPr>
          <w:rFonts w:ascii="Times New Roman" w:eastAsia="Times New Roman" w:hAnsi="Times New Roman" w:cs="Times New Roman"/>
          <w:bCs/>
          <w:color w:val="auto"/>
          <w:sz w:val="28"/>
          <w:szCs w:val="28"/>
          <w:shd w:val="clear" w:color="auto" w:fill="FFFFFF"/>
        </w:rPr>
        <w:t xml:space="preserve"> </w:t>
      </w:r>
      <w:r w:rsidRPr="000C7712">
        <w:rPr>
          <w:rFonts w:ascii="Times New Roman" w:eastAsia="Times New Roman" w:hAnsi="Times New Roman" w:cs="Times New Roman"/>
          <w:bCs/>
          <w:color w:val="auto"/>
          <w:sz w:val="28"/>
          <w:szCs w:val="28"/>
          <w:shd w:val="clear" w:color="auto" w:fill="FFFFFF"/>
        </w:rPr>
        <w:t>року</w:t>
      </w:r>
    </w:p>
    <w:p w14:paraId="6D76CA94" w14:textId="77777777" w:rsidR="003E5692" w:rsidRPr="000C7712" w:rsidRDefault="003E5692" w:rsidP="003E5692">
      <w:pPr>
        <w:rPr>
          <w:rFonts w:asciiTheme="minorHAnsi" w:eastAsiaTheme="minorHAnsi" w:hAnsiTheme="minorHAnsi" w:cstheme="minorBidi"/>
          <w:color w:val="auto"/>
          <w:sz w:val="22"/>
          <w:szCs w:val="22"/>
        </w:rPr>
      </w:pPr>
    </w:p>
    <w:sectPr w:rsidR="003E5692" w:rsidRPr="000C7712" w:rsidSect="006124F4">
      <w:headerReference w:type="default" r:id="rId8"/>
      <w:pgSz w:w="11909" w:h="16838"/>
      <w:pgMar w:top="992" w:right="567" w:bottom="1985"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9C03E" w14:textId="77777777" w:rsidR="003F29AD" w:rsidRDefault="003F29AD">
      <w:r>
        <w:separator/>
      </w:r>
    </w:p>
  </w:endnote>
  <w:endnote w:type="continuationSeparator" w:id="0">
    <w:p w14:paraId="76BA5649" w14:textId="77777777" w:rsidR="003F29AD" w:rsidRDefault="003F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7929" w14:textId="77777777" w:rsidR="003F29AD" w:rsidRDefault="003F29AD"/>
  </w:footnote>
  <w:footnote w:type="continuationSeparator" w:id="0">
    <w:p w14:paraId="062AC254" w14:textId="77777777" w:rsidR="003F29AD" w:rsidRDefault="003F29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370220"/>
      <w:docPartObj>
        <w:docPartGallery w:val="Page Numbers (Top of Page)"/>
        <w:docPartUnique/>
      </w:docPartObj>
    </w:sdtPr>
    <w:sdtEndPr>
      <w:rPr>
        <w:rFonts w:ascii="Times New Roman" w:hAnsi="Times New Roman" w:cs="Times New Roman"/>
      </w:rPr>
    </w:sdtEndPr>
    <w:sdtContent>
      <w:p w14:paraId="2AB4DA20" w14:textId="77777777" w:rsidR="00FD402A" w:rsidRDefault="00FD402A" w:rsidP="00E832D5">
        <w:pPr>
          <w:pStyle w:val="ad"/>
        </w:pPr>
      </w:p>
      <w:p w14:paraId="7720BB10" w14:textId="77777777" w:rsidR="00FD402A" w:rsidRPr="009866C3" w:rsidRDefault="00DA7C1E">
        <w:pPr>
          <w:pStyle w:val="ad"/>
          <w:jc w:val="center"/>
          <w:rPr>
            <w:rFonts w:ascii="Times New Roman" w:hAnsi="Times New Roman" w:cs="Times New Roman"/>
          </w:rPr>
        </w:pPr>
        <w:r w:rsidRPr="009866C3">
          <w:rPr>
            <w:rFonts w:ascii="Times New Roman" w:hAnsi="Times New Roman" w:cs="Times New Roman"/>
          </w:rPr>
          <w:fldChar w:fldCharType="begin"/>
        </w:r>
        <w:r w:rsidR="00FD402A" w:rsidRPr="009866C3">
          <w:rPr>
            <w:rFonts w:ascii="Times New Roman" w:hAnsi="Times New Roman" w:cs="Times New Roman"/>
          </w:rPr>
          <w:instrText xml:space="preserve"> PAGE   \* MERGEFORMAT </w:instrText>
        </w:r>
        <w:r w:rsidRPr="009866C3">
          <w:rPr>
            <w:rFonts w:ascii="Times New Roman" w:hAnsi="Times New Roman" w:cs="Times New Roman"/>
          </w:rPr>
          <w:fldChar w:fldCharType="separate"/>
        </w:r>
        <w:r w:rsidR="006C7CB7">
          <w:rPr>
            <w:rFonts w:ascii="Times New Roman" w:hAnsi="Times New Roman" w:cs="Times New Roman"/>
            <w:noProof/>
          </w:rPr>
          <w:t>3</w:t>
        </w:r>
        <w:r w:rsidRPr="009866C3">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63B7"/>
    <w:multiLevelType w:val="hybridMultilevel"/>
    <w:tmpl w:val="C6424526"/>
    <w:lvl w:ilvl="0" w:tplc="ACA24B44">
      <w:start w:val="1"/>
      <w:numFmt w:val="decimal"/>
      <w:lvlText w:val="%1)"/>
      <w:lvlJc w:val="left"/>
      <w:pPr>
        <w:ind w:left="928" w:hanging="360"/>
      </w:p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1" w15:restartNumberingAfterBreak="0">
    <w:nsid w:val="0E046DE1"/>
    <w:multiLevelType w:val="multilevel"/>
    <w:tmpl w:val="22268A88"/>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AD2241"/>
    <w:multiLevelType w:val="multilevel"/>
    <w:tmpl w:val="8EFE4026"/>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314471"/>
    <w:multiLevelType w:val="hybridMultilevel"/>
    <w:tmpl w:val="FE5A8F14"/>
    <w:lvl w:ilvl="0" w:tplc="714A8820">
      <w:start w:val="8"/>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15:restartNumberingAfterBreak="0">
    <w:nsid w:val="1A560775"/>
    <w:multiLevelType w:val="multilevel"/>
    <w:tmpl w:val="9DD0C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B15B92"/>
    <w:multiLevelType w:val="hybridMultilevel"/>
    <w:tmpl w:val="9D228934"/>
    <w:lvl w:ilvl="0" w:tplc="66182ACE">
      <w:start w:val="2"/>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15:restartNumberingAfterBreak="0">
    <w:nsid w:val="22BC39C4"/>
    <w:multiLevelType w:val="multilevel"/>
    <w:tmpl w:val="9F8E935E"/>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F32954"/>
    <w:multiLevelType w:val="hybridMultilevel"/>
    <w:tmpl w:val="E58E171C"/>
    <w:lvl w:ilvl="0" w:tplc="FEFCC0B8">
      <w:start w:val="1"/>
      <w:numFmt w:val="decimal"/>
      <w:lvlText w:val="%1."/>
      <w:lvlJc w:val="left"/>
      <w:pPr>
        <w:ind w:left="1211" w:hanging="360"/>
      </w:pPr>
      <w:rPr>
        <w:rFonts w:eastAsia="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3D5396"/>
    <w:multiLevelType w:val="hybridMultilevel"/>
    <w:tmpl w:val="73CCFD00"/>
    <w:lvl w:ilvl="0" w:tplc="0422000F">
      <w:start w:val="2"/>
      <w:numFmt w:val="decimal"/>
      <w:lvlText w:val="%1."/>
      <w:lvlJc w:val="left"/>
      <w:pPr>
        <w:ind w:left="720" w:hanging="360"/>
      </w:pPr>
      <w:rPr>
        <w:rFonts w:eastAsia="Times New Roman"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E333DA6"/>
    <w:multiLevelType w:val="hybridMultilevel"/>
    <w:tmpl w:val="17F6A058"/>
    <w:lvl w:ilvl="0" w:tplc="C182131E">
      <w:start w:val="1"/>
      <w:numFmt w:val="decimal"/>
      <w:pStyle w:val="2"/>
      <w:lvlText w:val="%1."/>
      <w:lvlJc w:val="left"/>
      <w:pPr>
        <w:ind w:left="720" w:hanging="360"/>
      </w:pPr>
      <w:rPr>
        <w:rFonts w:ascii="Times New Roman" w:hAnsi="Times New Roman" w:cs="Times New Roman" w:hint="default"/>
        <w:b/>
        <w:i w:val="0"/>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50824033"/>
    <w:multiLevelType w:val="hybridMultilevel"/>
    <w:tmpl w:val="C2E8CE38"/>
    <w:lvl w:ilvl="0" w:tplc="05F868D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50A811C4"/>
    <w:multiLevelType w:val="hybridMultilevel"/>
    <w:tmpl w:val="80B4EE2E"/>
    <w:lvl w:ilvl="0" w:tplc="0A608710">
      <w:start w:val="1"/>
      <w:numFmt w:val="decimal"/>
      <w:lvlText w:val="%1."/>
      <w:lvlJc w:val="left"/>
      <w:pPr>
        <w:ind w:left="927" w:hanging="360"/>
      </w:pPr>
      <w:rPr>
        <w:rFonts w:hint="default"/>
        <w:b/>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F9F1046"/>
    <w:multiLevelType w:val="hybridMultilevel"/>
    <w:tmpl w:val="814CA9A0"/>
    <w:lvl w:ilvl="0" w:tplc="E480A670">
      <w:start w:val="3"/>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3" w15:restartNumberingAfterBreak="0">
    <w:nsid w:val="63A33D24"/>
    <w:multiLevelType w:val="hybridMultilevel"/>
    <w:tmpl w:val="1078294C"/>
    <w:lvl w:ilvl="0" w:tplc="79B47774">
      <w:start w:val="4"/>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4" w15:restartNumberingAfterBreak="0">
    <w:nsid w:val="784534C6"/>
    <w:multiLevelType w:val="hybridMultilevel"/>
    <w:tmpl w:val="4E72E4A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9"/>
  </w:num>
  <w:num w:numId="6">
    <w:abstractNumId w:val="10"/>
  </w:num>
  <w:num w:numId="7">
    <w:abstractNumId w:val="7"/>
  </w:num>
  <w:num w:numId="8">
    <w:abstractNumId w:val="14"/>
  </w:num>
  <w:num w:numId="9">
    <w:abstractNumId w:val="5"/>
  </w:num>
  <w:num w:numId="10">
    <w:abstractNumId w:val="8"/>
  </w:num>
  <w:num w:numId="11">
    <w:abstractNumId w:val="12"/>
  </w:num>
  <w:num w:numId="12">
    <w:abstractNumId w:val="13"/>
  </w:num>
  <w:num w:numId="13">
    <w:abstractNumId w:val="3"/>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5E2"/>
    <w:rsid w:val="000029D2"/>
    <w:rsid w:val="00002FCA"/>
    <w:rsid w:val="0000389F"/>
    <w:rsid w:val="000120A9"/>
    <w:rsid w:val="00012591"/>
    <w:rsid w:val="0001639B"/>
    <w:rsid w:val="00016617"/>
    <w:rsid w:val="0002227A"/>
    <w:rsid w:val="00022989"/>
    <w:rsid w:val="0003024F"/>
    <w:rsid w:val="00031322"/>
    <w:rsid w:val="00034FBE"/>
    <w:rsid w:val="0003753B"/>
    <w:rsid w:val="00040C5F"/>
    <w:rsid w:val="00041658"/>
    <w:rsid w:val="000419FC"/>
    <w:rsid w:val="000436AA"/>
    <w:rsid w:val="000445AD"/>
    <w:rsid w:val="00050861"/>
    <w:rsid w:val="00053037"/>
    <w:rsid w:val="00056610"/>
    <w:rsid w:val="00062336"/>
    <w:rsid w:val="00070AE8"/>
    <w:rsid w:val="00072045"/>
    <w:rsid w:val="00073141"/>
    <w:rsid w:val="00083738"/>
    <w:rsid w:val="00083B5A"/>
    <w:rsid w:val="00084604"/>
    <w:rsid w:val="00084B13"/>
    <w:rsid w:val="0008545D"/>
    <w:rsid w:val="00085B34"/>
    <w:rsid w:val="00092FDF"/>
    <w:rsid w:val="00094129"/>
    <w:rsid w:val="00095572"/>
    <w:rsid w:val="000966F5"/>
    <w:rsid w:val="000A279A"/>
    <w:rsid w:val="000A37E7"/>
    <w:rsid w:val="000B2057"/>
    <w:rsid w:val="000B422D"/>
    <w:rsid w:val="000B6E0F"/>
    <w:rsid w:val="000C3907"/>
    <w:rsid w:val="000C64D8"/>
    <w:rsid w:val="000C6EAE"/>
    <w:rsid w:val="000C7712"/>
    <w:rsid w:val="000C785B"/>
    <w:rsid w:val="000D7018"/>
    <w:rsid w:val="000E681F"/>
    <w:rsid w:val="000E7B35"/>
    <w:rsid w:val="000F00E8"/>
    <w:rsid w:val="000F3C5E"/>
    <w:rsid w:val="000F5516"/>
    <w:rsid w:val="00101E95"/>
    <w:rsid w:val="0010339A"/>
    <w:rsid w:val="00104A57"/>
    <w:rsid w:val="00105CDF"/>
    <w:rsid w:val="00107DE3"/>
    <w:rsid w:val="00110816"/>
    <w:rsid w:val="001132F8"/>
    <w:rsid w:val="00113F73"/>
    <w:rsid w:val="001155C6"/>
    <w:rsid w:val="001214CE"/>
    <w:rsid w:val="001226D2"/>
    <w:rsid w:val="00123ED5"/>
    <w:rsid w:val="00123F27"/>
    <w:rsid w:val="00123F69"/>
    <w:rsid w:val="00135583"/>
    <w:rsid w:val="00135F2C"/>
    <w:rsid w:val="00136725"/>
    <w:rsid w:val="001417BC"/>
    <w:rsid w:val="001438D7"/>
    <w:rsid w:val="00147F33"/>
    <w:rsid w:val="00150E2B"/>
    <w:rsid w:val="00151D46"/>
    <w:rsid w:val="00153976"/>
    <w:rsid w:val="001543B3"/>
    <w:rsid w:val="00154CC4"/>
    <w:rsid w:val="00156D25"/>
    <w:rsid w:val="00173A75"/>
    <w:rsid w:val="0017415B"/>
    <w:rsid w:val="00174193"/>
    <w:rsid w:val="0017691A"/>
    <w:rsid w:val="001800C7"/>
    <w:rsid w:val="001817B4"/>
    <w:rsid w:val="00183CF0"/>
    <w:rsid w:val="00184BF9"/>
    <w:rsid w:val="001923DC"/>
    <w:rsid w:val="00195F5A"/>
    <w:rsid w:val="00195FF5"/>
    <w:rsid w:val="00196186"/>
    <w:rsid w:val="00197155"/>
    <w:rsid w:val="001B13EC"/>
    <w:rsid w:val="001B3153"/>
    <w:rsid w:val="001B35E2"/>
    <w:rsid w:val="001B4F42"/>
    <w:rsid w:val="001B767E"/>
    <w:rsid w:val="001B791E"/>
    <w:rsid w:val="001D1AAC"/>
    <w:rsid w:val="001D1BB3"/>
    <w:rsid w:val="001D364A"/>
    <w:rsid w:val="001D49C9"/>
    <w:rsid w:val="001E1D97"/>
    <w:rsid w:val="001E5F43"/>
    <w:rsid w:val="001F1022"/>
    <w:rsid w:val="001F191D"/>
    <w:rsid w:val="001F384E"/>
    <w:rsid w:val="001F4330"/>
    <w:rsid w:val="001F504D"/>
    <w:rsid w:val="001F65EB"/>
    <w:rsid w:val="001F69DD"/>
    <w:rsid w:val="002007DD"/>
    <w:rsid w:val="0020178B"/>
    <w:rsid w:val="0020396A"/>
    <w:rsid w:val="00206144"/>
    <w:rsid w:val="0021502C"/>
    <w:rsid w:val="00217FAF"/>
    <w:rsid w:val="0022412B"/>
    <w:rsid w:val="002268E9"/>
    <w:rsid w:val="00227F93"/>
    <w:rsid w:val="002341FF"/>
    <w:rsid w:val="00234B72"/>
    <w:rsid w:val="0024275D"/>
    <w:rsid w:val="002429F2"/>
    <w:rsid w:val="00244FA2"/>
    <w:rsid w:val="0024610A"/>
    <w:rsid w:val="00247089"/>
    <w:rsid w:val="00251329"/>
    <w:rsid w:val="00252DE6"/>
    <w:rsid w:val="00256BE2"/>
    <w:rsid w:val="002617F8"/>
    <w:rsid w:val="00262243"/>
    <w:rsid w:val="0026551D"/>
    <w:rsid w:val="00271482"/>
    <w:rsid w:val="00273317"/>
    <w:rsid w:val="00276A3A"/>
    <w:rsid w:val="002806BD"/>
    <w:rsid w:val="00280BAF"/>
    <w:rsid w:val="0029198B"/>
    <w:rsid w:val="002921F2"/>
    <w:rsid w:val="00295A32"/>
    <w:rsid w:val="00295BBF"/>
    <w:rsid w:val="00296836"/>
    <w:rsid w:val="002B3EDB"/>
    <w:rsid w:val="002B4B0D"/>
    <w:rsid w:val="002B69DB"/>
    <w:rsid w:val="002C016F"/>
    <w:rsid w:val="002C084A"/>
    <w:rsid w:val="002C3D08"/>
    <w:rsid w:val="002C4EEB"/>
    <w:rsid w:val="002D0779"/>
    <w:rsid w:val="002D5BD1"/>
    <w:rsid w:val="002D7514"/>
    <w:rsid w:val="002E75F5"/>
    <w:rsid w:val="002F0B90"/>
    <w:rsid w:val="002F213A"/>
    <w:rsid w:val="002F2808"/>
    <w:rsid w:val="003039CE"/>
    <w:rsid w:val="00305129"/>
    <w:rsid w:val="00307F7E"/>
    <w:rsid w:val="003151CA"/>
    <w:rsid w:val="00316C9D"/>
    <w:rsid w:val="00317E06"/>
    <w:rsid w:val="0032159D"/>
    <w:rsid w:val="00324536"/>
    <w:rsid w:val="00335773"/>
    <w:rsid w:val="00341F6B"/>
    <w:rsid w:val="003502D8"/>
    <w:rsid w:val="00352AAE"/>
    <w:rsid w:val="00354756"/>
    <w:rsid w:val="003552E3"/>
    <w:rsid w:val="003558E6"/>
    <w:rsid w:val="00356972"/>
    <w:rsid w:val="00360BB7"/>
    <w:rsid w:val="003623C8"/>
    <w:rsid w:val="00366BF8"/>
    <w:rsid w:val="00370579"/>
    <w:rsid w:val="00372F5A"/>
    <w:rsid w:val="00376478"/>
    <w:rsid w:val="00377680"/>
    <w:rsid w:val="003844B1"/>
    <w:rsid w:val="00385208"/>
    <w:rsid w:val="00392E46"/>
    <w:rsid w:val="003943EC"/>
    <w:rsid w:val="00394E6E"/>
    <w:rsid w:val="00394FB3"/>
    <w:rsid w:val="00396A0E"/>
    <w:rsid w:val="00397987"/>
    <w:rsid w:val="00397F0F"/>
    <w:rsid w:val="003A1AF8"/>
    <w:rsid w:val="003A2ECE"/>
    <w:rsid w:val="003A45E7"/>
    <w:rsid w:val="003A6C83"/>
    <w:rsid w:val="003B4AC0"/>
    <w:rsid w:val="003B4F03"/>
    <w:rsid w:val="003B6A25"/>
    <w:rsid w:val="003C4E07"/>
    <w:rsid w:val="003C7FC4"/>
    <w:rsid w:val="003D3B95"/>
    <w:rsid w:val="003D4781"/>
    <w:rsid w:val="003E2538"/>
    <w:rsid w:val="003E5692"/>
    <w:rsid w:val="003E5DE1"/>
    <w:rsid w:val="003E71F1"/>
    <w:rsid w:val="003E7508"/>
    <w:rsid w:val="003F02D1"/>
    <w:rsid w:val="003F29AD"/>
    <w:rsid w:val="003F2B35"/>
    <w:rsid w:val="00400D1D"/>
    <w:rsid w:val="00402906"/>
    <w:rsid w:val="00405224"/>
    <w:rsid w:val="00405892"/>
    <w:rsid w:val="00407664"/>
    <w:rsid w:val="0040786E"/>
    <w:rsid w:val="0041083D"/>
    <w:rsid w:val="00410C55"/>
    <w:rsid w:val="00413192"/>
    <w:rsid w:val="004144CE"/>
    <w:rsid w:val="00420B9F"/>
    <w:rsid w:val="00425B18"/>
    <w:rsid w:val="0043007A"/>
    <w:rsid w:val="00430625"/>
    <w:rsid w:val="0043081A"/>
    <w:rsid w:val="0044761D"/>
    <w:rsid w:val="004543DB"/>
    <w:rsid w:val="00454C34"/>
    <w:rsid w:val="00455FDC"/>
    <w:rsid w:val="00457036"/>
    <w:rsid w:val="00460DEA"/>
    <w:rsid w:val="004619F7"/>
    <w:rsid w:val="00465738"/>
    <w:rsid w:val="00466E56"/>
    <w:rsid w:val="00472E7F"/>
    <w:rsid w:val="00474F9C"/>
    <w:rsid w:val="0047552B"/>
    <w:rsid w:val="00477F2A"/>
    <w:rsid w:val="00480784"/>
    <w:rsid w:val="00481642"/>
    <w:rsid w:val="00483123"/>
    <w:rsid w:val="00496833"/>
    <w:rsid w:val="004A6CBA"/>
    <w:rsid w:val="004A7981"/>
    <w:rsid w:val="004C0AF0"/>
    <w:rsid w:val="004C0B1D"/>
    <w:rsid w:val="004C2825"/>
    <w:rsid w:val="004C5E24"/>
    <w:rsid w:val="004D1E27"/>
    <w:rsid w:val="004D576F"/>
    <w:rsid w:val="004D6336"/>
    <w:rsid w:val="004D667E"/>
    <w:rsid w:val="004D67E4"/>
    <w:rsid w:val="004E3CB5"/>
    <w:rsid w:val="004E3DE5"/>
    <w:rsid w:val="004E597C"/>
    <w:rsid w:val="004F045D"/>
    <w:rsid w:val="004F1472"/>
    <w:rsid w:val="004F2B33"/>
    <w:rsid w:val="00501941"/>
    <w:rsid w:val="00513879"/>
    <w:rsid w:val="00513A4C"/>
    <w:rsid w:val="00513AD2"/>
    <w:rsid w:val="00517DC0"/>
    <w:rsid w:val="00521A76"/>
    <w:rsid w:val="00521EAA"/>
    <w:rsid w:val="00523C45"/>
    <w:rsid w:val="00527332"/>
    <w:rsid w:val="00527340"/>
    <w:rsid w:val="005274D9"/>
    <w:rsid w:val="005344D0"/>
    <w:rsid w:val="00541169"/>
    <w:rsid w:val="00541215"/>
    <w:rsid w:val="005469FB"/>
    <w:rsid w:val="00546CB0"/>
    <w:rsid w:val="005538D7"/>
    <w:rsid w:val="005566AD"/>
    <w:rsid w:val="00561B59"/>
    <w:rsid w:val="0056592B"/>
    <w:rsid w:val="005661C1"/>
    <w:rsid w:val="00566413"/>
    <w:rsid w:val="005670FD"/>
    <w:rsid w:val="00571D61"/>
    <w:rsid w:val="00576CA0"/>
    <w:rsid w:val="00583FB9"/>
    <w:rsid w:val="0059039F"/>
    <w:rsid w:val="005952A5"/>
    <w:rsid w:val="00595F49"/>
    <w:rsid w:val="00597248"/>
    <w:rsid w:val="005B418F"/>
    <w:rsid w:val="005C2F2F"/>
    <w:rsid w:val="005D05BA"/>
    <w:rsid w:val="005D1A73"/>
    <w:rsid w:val="005D37EC"/>
    <w:rsid w:val="005D60CD"/>
    <w:rsid w:val="005E065A"/>
    <w:rsid w:val="005E529B"/>
    <w:rsid w:val="005E747D"/>
    <w:rsid w:val="005F096C"/>
    <w:rsid w:val="005F1251"/>
    <w:rsid w:val="005F7AA7"/>
    <w:rsid w:val="006064C1"/>
    <w:rsid w:val="006124F4"/>
    <w:rsid w:val="0061293F"/>
    <w:rsid w:val="0061582E"/>
    <w:rsid w:val="00622FF7"/>
    <w:rsid w:val="006254E1"/>
    <w:rsid w:val="006312D6"/>
    <w:rsid w:val="00631D6C"/>
    <w:rsid w:val="0063263B"/>
    <w:rsid w:val="00632B9C"/>
    <w:rsid w:val="006335D4"/>
    <w:rsid w:val="00640293"/>
    <w:rsid w:val="00642350"/>
    <w:rsid w:val="00646A6A"/>
    <w:rsid w:val="0064715E"/>
    <w:rsid w:val="00647B0B"/>
    <w:rsid w:val="00657931"/>
    <w:rsid w:val="0066283E"/>
    <w:rsid w:val="00662C1C"/>
    <w:rsid w:val="00663FC2"/>
    <w:rsid w:val="0066503E"/>
    <w:rsid w:val="00667488"/>
    <w:rsid w:val="00671C3B"/>
    <w:rsid w:val="006908D9"/>
    <w:rsid w:val="0069242E"/>
    <w:rsid w:val="006933A9"/>
    <w:rsid w:val="00694734"/>
    <w:rsid w:val="006A2837"/>
    <w:rsid w:val="006A3748"/>
    <w:rsid w:val="006B467C"/>
    <w:rsid w:val="006C1237"/>
    <w:rsid w:val="006C6B3D"/>
    <w:rsid w:val="006C702E"/>
    <w:rsid w:val="006C7CB7"/>
    <w:rsid w:val="006D0130"/>
    <w:rsid w:val="006D13F0"/>
    <w:rsid w:val="006D340B"/>
    <w:rsid w:val="006D374A"/>
    <w:rsid w:val="006D58A3"/>
    <w:rsid w:val="006D65F0"/>
    <w:rsid w:val="006E0867"/>
    <w:rsid w:val="006E2C5A"/>
    <w:rsid w:val="006E3421"/>
    <w:rsid w:val="006F19A9"/>
    <w:rsid w:val="006F276C"/>
    <w:rsid w:val="006F4E06"/>
    <w:rsid w:val="006F512F"/>
    <w:rsid w:val="006F6A35"/>
    <w:rsid w:val="006F6D53"/>
    <w:rsid w:val="00705491"/>
    <w:rsid w:val="007069F1"/>
    <w:rsid w:val="00710EC2"/>
    <w:rsid w:val="00713F05"/>
    <w:rsid w:val="00714394"/>
    <w:rsid w:val="00716533"/>
    <w:rsid w:val="00717697"/>
    <w:rsid w:val="00721986"/>
    <w:rsid w:val="00722418"/>
    <w:rsid w:val="00723380"/>
    <w:rsid w:val="0073121F"/>
    <w:rsid w:val="00735BBB"/>
    <w:rsid w:val="00735DD0"/>
    <w:rsid w:val="00736020"/>
    <w:rsid w:val="0073623C"/>
    <w:rsid w:val="00737F09"/>
    <w:rsid w:val="007441A3"/>
    <w:rsid w:val="00744869"/>
    <w:rsid w:val="00744B17"/>
    <w:rsid w:val="00750766"/>
    <w:rsid w:val="00750D60"/>
    <w:rsid w:val="00752CF6"/>
    <w:rsid w:val="00760F49"/>
    <w:rsid w:val="0076685E"/>
    <w:rsid w:val="00767ED3"/>
    <w:rsid w:val="00773954"/>
    <w:rsid w:val="00773EB7"/>
    <w:rsid w:val="007771B4"/>
    <w:rsid w:val="007870D7"/>
    <w:rsid w:val="007871B0"/>
    <w:rsid w:val="0079157E"/>
    <w:rsid w:val="0079445E"/>
    <w:rsid w:val="00794D83"/>
    <w:rsid w:val="007A0BD0"/>
    <w:rsid w:val="007C3168"/>
    <w:rsid w:val="007C4CA4"/>
    <w:rsid w:val="007D02A6"/>
    <w:rsid w:val="007D4AAA"/>
    <w:rsid w:val="007D79C4"/>
    <w:rsid w:val="007E1501"/>
    <w:rsid w:val="007E4C59"/>
    <w:rsid w:val="007F3799"/>
    <w:rsid w:val="007F73CF"/>
    <w:rsid w:val="008049CC"/>
    <w:rsid w:val="00806283"/>
    <w:rsid w:val="00816BCB"/>
    <w:rsid w:val="008176F7"/>
    <w:rsid w:val="00830F02"/>
    <w:rsid w:val="00831301"/>
    <w:rsid w:val="008322E0"/>
    <w:rsid w:val="008337DC"/>
    <w:rsid w:val="0083518D"/>
    <w:rsid w:val="00836A48"/>
    <w:rsid w:val="00841859"/>
    <w:rsid w:val="00841CE5"/>
    <w:rsid w:val="00842D5C"/>
    <w:rsid w:val="00843068"/>
    <w:rsid w:val="0084344F"/>
    <w:rsid w:val="00850440"/>
    <w:rsid w:val="00851832"/>
    <w:rsid w:val="0085274B"/>
    <w:rsid w:val="00852B69"/>
    <w:rsid w:val="00860BCD"/>
    <w:rsid w:val="00867F1A"/>
    <w:rsid w:val="0087068E"/>
    <w:rsid w:val="00874DCD"/>
    <w:rsid w:val="00876F9D"/>
    <w:rsid w:val="00881D26"/>
    <w:rsid w:val="00881F03"/>
    <w:rsid w:val="00887D5D"/>
    <w:rsid w:val="008922E1"/>
    <w:rsid w:val="0089504F"/>
    <w:rsid w:val="008A022D"/>
    <w:rsid w:val="008A11F7"/>
    <w:rsid w:val="008A13D6"/>
    <w:rsid w:val="008B10C6"/>
    <w:rsid w:val="008B2773"/>
    <w:rsid w:val="008B50D2"/>
    <w:rsid w:val="008D5B20"/>
    <w:rsid w:val="008E0864"/>
    <w:rsid w:val="008E4906"/>
    <w:rsid w:val="008E67FC"/>
    <w:rsid w:val="008F4A01"/>
    <w:rsid w:val="008F503F"/>
    <w:rsid w:val="0090009E"/>
    <w:rsid w:val="009003EA"/>
    <w:rsid w:val="00902C16"/>
    <w:rsid w:val="00906E31"/>
    <w:rsid w:val="00906E62"/>
    <w:rsid w:val="00913456"/>
    <w:rsid w:val="00921C4F"/>
    <w:rsid w:val="00922981"/>
    <w:rsid w:val="009230C7"/>
    <w:rsid w:val="009261C1"/>
    <w:rsid w:val="00927B82"/>
    <w:rsid w:val="00937DA1"/>
    <w:rsid w:val="00940EAD"/>
    <w:rsid w:val="00946D33"/>
    <w:rsid w:val="009517FC"/>
    <w:rsid w:val="00952DE9"/>
    <w:rsid w:val="00966443"/>
    <w:rsid w:val="00967E65"/>
    <w:rsid w:val="00970B40"/>
    <w:rsid w:val="00971368"/>
    <w:rsid w:val="00977232"/>
    <w:rsid w:val="00981569"/>
    <w:rsid w:val="009866C3"/>
    <w:rsid w:val="00986D48"/>
    <w:rsid w:val="009939B4"/>
    <w:rsid w:val="009A065F"/>
    <w:rsid w:val="009A3A09"/>
    <w:rsid w:val="009A3EE0"/>
    <w:rsid w:val="009A41F1"/>
    <w:rsid w:val="009A73C5"/>
    <w:rsid w:val="009A7B0E"/>
    <w:rsid w:val="009B0764"/>
    <w:rsid w:val="009B1E7B"/>
    <w:rsid w:val="009C0837"/>
    <w:rsid w:val="009C104D"/>
    <w:rsid w:val="009C6DA5"/>
    <w:rsid w:val="009D4CE5"/>
    <w:rsid w:val="009D5AFB"/>
    <w:rsid w:val="009D7998"/>
    <w:rsid w:val="009E2937"/>
    <w:rsid w:val="009F43B7"/>
    <w:rsid w:val="00A0179E"/>
    <w:rsid w:val="00A23B26"/>
    <w:rsid w:val="00A27FE0"/>
    <w:rsid w:val="00A3201F"/>
    <w:rsid w:val="00A36B2D"/>
    <w:rsid w:val="00A4056E"/>
    <w:rsid w:val="00A40BE6"/>
    <w:rsid w:val="00A41429"/>
    <w:rsid w:val="00A42B5F"/>
    <w:rsid w:val="00A43240"/>
    <w:rsid w:val="00A53A39"/>
    <w:rsid w:val="00A60C28"/>
    <w:rsid w:val="00A60E72"/>
    <w:rsid w:val="00A64327"/>
    <w:rsid w:val="00A64E6D"/>
    <w:rsid w:val="00A70AE5"/>
    <w:rsid w:val="00A71167"/>
    <w:rsid w:val="00A7775D"/>
    <w:rsid w:val="00A911E0"/>
    <w:rsid w:val="00A9392A"/>
    <w:rsid w:val="00A94A24"/>
    <w:rsid w:val="00A958DD"/>
    <w:rsid w:val="00A96E2A"/>
    <w:rsid w:val="00AA6ABE"/>
    <w:rsid w:val="00AB0553"/>
    <w:rsid w:val="00AB0B93"/>
    <w:rsid w:val="00AB2697"/>
    <w:rsid w:val="00AC39DF"/>
    <w:rsid w:val="00AC4E27"/>
    <w:rsid w:val="00AC64B3"/>
    <w:rsid w:val="00AC68E8"/>
    <w:rsid w:val="00AC70B7"/>
    <w:rsid w:val="00AE31F5"/>
    <w:rsid w:val="00AF036E"/>
    <w:rsid w:val="00AF0FBA"/>
    <w:rsid w:val="00AF13FE"/>
    <w:rsid w:val="00AF2850"/>
    <w:rsid w:val="00AF48F7"/>
    <w:rsid w:val="00AF4AE7"/>
    <w:rsid w:val="00AF6D14"/>
    <w:rsid w:val="00AF77EB"/>
    <w:rsid w:val="00B02A7D"/>
    <w:rsid w:val="00B11C88"/>
    <w:rsid w:val="00B11C90"/>
    <w:rsid w:val="00B22D86"/>
    <w:rsid w:val="00B23CD4"/>
    <w:rsid w:val="00B30A85"/>
    <w:rsid w:val="00B30AB0"/>
    <w:rsid w:val="00B30CD7"/>
    <w:rsid w:val="00B31F27"/>
    <w:rsid w:val="00B324E6"/>
    <w:rsid w:val="00B42C2D"/>
    <w:rsid w:val="00B46A8E"/>
    <w:rsid w:val="00B520F2"/>
    <w:rsid w:val="00B53603"/>
    <w:rsid w:val="00B5546F"/>
    <w:rsid w:val="00B60CEB"/>
    <w:rsid w:val="00B616D5"/>
    <w:rsid w:val="00B61DB2"/>
    <w:rsid w:val="00B61F15"/>
    <w:rsid w:val="00B61FD2"/>
    <w:rsid w:val="00B651DD"/>
    <w:rsid w:val="00B679D0"/>
    <w:rsid w:val="00B77A65"/>
    <w:rsid w:val="00B82419"/>
    <w:rsid w:val="00B84477"/>
    <w:rsid w:val="00B84A50"/>
    <w:rsid w:val="00B852FC"/>
    <w:rsid w:val="00B87A4A"/>
    <w:rsid w:val="00B87C5C"/>
    <w:rsid w:val="00B91DCC"/>
    <w:rsid w:val="00B947BD"/>
    <w:rsid w:val="00B94884"/>
    <w:rsid w:val="00B95B1E"/>
    <w:rsid w:val="00B96051"/>
    <w:rsid w:val="00B963D0"/>
    <w:rsid w:val="00B9787D"/>
    <w:rsid w:val="00BA0472"/>
    <w:rsid w:val="00BA1151"/>
    <w:rsid w:val="00BC0E4B"/>
    <w:rsid w:val="00BC1FD7"/>
    <w:rsid w:val="00BD2B57"/>
    <w:rsid w:val="00BD5E91"/>
    <w:rsid w:val="00BE00DA"/>
    <w:rsid w:val="00BE33D2"/>
    <w:rsid w:val="00BF2D62"/>
    <w:rsid w:val="00BF3940"/>
    <w:rsid w:val="00BF5748"/>
    <w:rsid w:val="00BF6842"/>
    <w:rsid w:val="00C00222"/>
    <w:rsid w:val="00C00E67"/>
    <w:rsid w:val="00C07166"/>
    <w:rsid w:val="00C12093"/>
    <w:rsid w:val="00C15881"/>
    <w:rsid w:val="00C16965"/>
    <w:rsid w:val="00C253CD"/>
    <w:rsid w:val="00C30A89"/>
    <w:rsid w:val="00C336CC"/>
    <w:rsid w:val="00C35681"/>
    <w:rsid w:val="00C43260"/>
    <w:rsid w:val="00C432DC"/>
    <w:rsid w:val="00C4371D"/>
    <w:rsid w:val="00C43EED"/>
    <w:rsid w:val="00C4495C"/>
    <w:rsid w:val="00C47A31"/>
    <w:rsid w:val="00C538CE"/>
    <w:rsid w:val="00C53AF1"/>
    <w:rsid w:val="00C54630"/>
    <w:rsid w:val="00C56B81"/>
    <w:rsid w:val="00C611C0"/>
    <w:rsid w:val="00C72370"/>
    <w:rsid w:val="00C72C1F"/>
    <w:rsid w:val="00C730C1"/>
    <w:rsid w:val="00C7393F"/>
    <w:rsid w:val="00C847D0"/>
    <w:rsid w:val="00C85199"/>
    <w:rsid w:val="00C87146"/>
    <w:rsid w:val="00C92870"/>
    <w:rsid w:val="00C97754"/>
    <w:rsid w:val="00CA1C84"/>
    <w:rsid w:val="00CA4C07"/>
    <w:rsid w:val="00CB0D13"/>
    <w:rsid w:val="00CB1C67"/>
    <w:rsid w:val="00CB7CC5"/>
    <w:rsid w:val="00CC125A"/>
    <w:rsid w:val="00CC518A"/>
    <w:rsid w:val="00CC71C6"/>
    <w:rsid w:val="00CD4F43"/>
    <w:rsid w:val="00CD685A"/>
    <w:rsid w:val="00CE16F0"/>
    <w:rsid w:val="00CE5B5F"/>
    <w:rsid w:val="00CF25AA"/>
    <w:rsid w:val="00D059BC"/>
    <w:rsid w:val="00D06CAF"/>
    <w:rsid w:val="00D07E65"/>
    <w:rsid w:val="00D12E86"/>
    <w:rsid w:val="00D1561B"/>
    <w:rsid w:val="00D203FD"/>
    <w:rsid w:val="00D22356"/>
    <w:rsid w:val="00D27A60"/>
    <w:rsid w:val="00D32CE3"/>
    <w:rsid w:val="00D33DA7"/>
    <w:rsid w:val="00D36993"/>
    <w:rsid w:val="00D4499F"/>
    <w:rsid w:val="00D459B4"/>
    <w:rsid w:val="00D46C94"/>
    <w:rsid w:val="00D62E84"/>
    <w:rsid w:val="00D67236"/>
    <w:rsid w:val="00D742E0"/>
    <w:rsid w:val="00D75D9F"/>
    <w:rsid w:val="00D76C3E"/>
    <w:rsid w:val="00D8196A"/>
    <w:rsid w:val="00D81A4F"/>
    <w:rsid w:val="00D849F4"/>
    <w:rsid w:val="00D9368F"/>
    <w:rsid w:val="00D95091"/>
    <w:rsid w:val="00D9578A"/>
    <w:rsid w:val="00D95C59"/>
    <w:rsid w:val="00D95FCD"/>
    <w:rsid w:val="00D9746F"/>
    <w:rsid w:val="00D97C82"/>
    <w:rsid w:val="00DA0121"/>
    <w:rsid w:val="00DA23A2"/>
    <w:rsid w:val="00DA7C1E"/>
    <w:rsid w:val="00DB4349"/>
    <w:rsid w:val="00DB6CEC"/>
    <w:rsid w:val="00DB7D5A"/>
    <w:rsid w:val="00DC06A7"/>
    <w:rsid w:val="00DC1383"/>
    <w:rsid w:val="00DC5209"/>
    <w:rsid w:val="00DC5B31"/>
    <w:rsid w:val="00DC5DAB"/>
    <w:rsid w:val="00DD28DF"/>
    <w:rsid w:val="00DD4743"/>
    <w:rsid w:val="00DD6254"/>
    <w:rsid w:val="00DE5413"/>
    <w:rsid w:val="00DE5D65"/>
    <w:rsid w:val="00DE6298"/>
    <w:rsid w:val="00DF0CC2"/>
    <w:rsid w:val="00DF6105"/>
    <w:rsid w:val="00DF6554"/>
    <w:rsid w:val="00E001BB"/>
    <w:rsid w:val="00E0048C"/>
    <w:rsid w:val="00E027E3"/>
    <w:rsid w:val="00E047F2"/>
    <w:rsid w:val="00E138D0"/>
    <w:rsid w:val="00E13DDE"/>
    <w:rsid w:val="00E14DE3"/>
    <w:rsid w:val="00E210DB"/>
    <w:rsid w:val="00E22C20"/>
    <w:rsid w:val="00E239B6"/>
    <w:rsid w:val="00E33F27"/>
    <w:rsid w:val="00E34953"/>
    <w:rsid w:val="00E453C2"/>
    <w:rsid w:val="00E5030D"/>
    <w:rsid w:val="00E50F61"/>
    <w:rsid w:val="00E51958"/>
    <w:rsid w:val="00E521A4"/>
    <w:rsid w:val="00E574B1"/>
    <w:rsid w:val="00E605AB"/>
    <w:rsid w:val="00E6126F"/>
    <w:rsid w:val="00E640EE"/>
    <w:rsid w:val="00E67C3A"/>
    <w:rsid w:val="00E75175"/>
    <w:rsid w:val="00E803BC"/>
    <w:rsid w:val="00E832D5"/>
    <w:rsid w:val="00E86D16"/>
    <w:rsid w:val="00E90075"/>
    <w:rsid w:val="00E9387A"/>
    <w:rsid w:val="00E93A5A"/>
    <w:rsid w:val="00E96E3A"/>
    <w:rsid w:val="00EA0531"/>
    <w:rsid w:val="00EA0E80"/>
    <w:rsid w:val="00EA11E0"/>
    <w:rsid w:val="00EA45F3"/>
    <w:rsid w:val="00EB201A"/>
    <w:rsid w:val="00EB6E97"/>
    <w:rsid w:val="00EB7129"/>
    <w:rsid w:val="00EC06E1"/>
    <w:rsid w:val="00EC1C8C"/>
    <w:rsid w:val="00EC31EA"/>
    <w:rsid w:val="00EC6C3C"/>
    <w:rsid w:val="00EC6D27"/>
    <w:rsid w:val="00ED6FDD"/>
    <w:rsid w:val="00EE1ABA"/>
    <w:rsid w:val="00EE2245"/>
    <w:rsid w:val="00EE3FD4"/>
    <w:rsid w:val="00EE72AF"/>
    <w:rsid w:val="00EF43A1"/>
    <w:rsid w:val="00EF580C"/>
    <w:rsid w:val="00F026AE"/>
    <w:rsid w:val="00F108D3"/>
    <w:rsid w:val="00F14EB8"/>
    <w:rsid w:val="00F20705"/>
    <w:rsid w:val="00F23C9A"/>
    <w:rsid w:val="00F24990"/>
    <w:rsid w:val="00F249D3"/>
    <w:rsid w:val="00F264A4"/>
    <w:rsid w:val="00F339AB"/>
    <w:rsid w:val="00F35BB7"/>
    <w:rsid w:val="00F415C4"/>
    <w:rsid w:val="00F41836"/>
    <w:rsid w:val="00F42526"/>
    <w:rsid w:val="00F43A7E"/>
    <w:rsid w:val="00F46552"/>
    <w:rsid w:val="00F47F11"/>
    <w:rsid w:val="00F50040"/>
    <w:rsid w:val="00F500C3"/>
    <w:rsid w:val="00F503FC"/>
    <w:rsid w:val="00F50D2B"/>
    <w:rsid w:val="00F521FD"/>
    <w:rsid w:val="00F549BB"/>
    <w:rsid w:val="00F5628F"/>
    <w:rsid w:val="00F70286"/>
    <w:rsid w:val="00F717D7"/>
    <w:rsid w:val="00F73858"/>
    <w:rsid w:val="00F76686"/>
    <w:rsid w:val="00F77104"/>
    <w:rsid w:val="00F857F2"/>
    <w:rsid w:val="00F86BD3"/>
    <w:rsid w:val="00F924FE"/>
    <w:rsid w:val="00F956D8"/>
    <w:rsid w:val="00FA1B63"/>
    <w:rsid w:val="00FA3FB5"/>
    <w:rsid w:val="00FA49FE"/>
    <w:rsid w:val="00FA7B2A"/>
    <w:rsid w:val="00FB2DB2"/>
    <w:rsid w:val="00FB7551"/>
    <w:rsid w:val="00FC0671"/>
    <w:rsid w:val="00FC6742"/>
    <w:rsid w:val="00FC70E2"/>
    <w:rsid w:val="00FD1F8B"/>
    <w:rsid w:val="00FD3CB8"/>
    <w:rsid w:val="00FD402A"/>
    <w:rsid w:val="00FD61A6"/>
    <w:rsid w:val="00FD625A"/>
    <w:rsid w:val="00FD6759"/>
    <w:rsid w:val="00FE16C1"/>
    <w:rsid w:val="00FE2D04"/>
    <w:rsid w:val="00FE2DA6"/>
    <w:rsid w:val="00FE43B7"/>
    <w:rsid w:val="00FE5EF1"/>
    <w:rsid w:val="00FE60DB"/>
    <w:rsid w:val="00FF38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A90C"/>
  <w15:docId w15:val="{3D9AA578-837D-4C8E-BF57-146EB777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A11F7"/>
    <w:rPr>
      <w:color w:val="000000"/>
    </w:rPr>
  </w:style>
  <w:style w:type="paragraph" w:styleId="2">
    <w:name w:val="heading 2"/>
    <w:basedOn w:val="a"/>
    <w:next w:val="a"/>
    <w:link w:val="20"/>
    <w:uiPriority w:val="99"/>
    <w:qFormat/>
    <w:rsid w:val="00B852FC"/>
    <w:pPr>
      <w:keepNext/>
      <w:widowControl/>
      <w:numPr>
        <w:numId w:val="5"/>
      </w:numPr>
      <w:ind w:left="0" w:firstLine="709"/>
      <w:jc w:val="both"/>
      <w:outlineLvl w:val="1"/>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A11F7"/>
    <w:rPr>
      <w:color w:val="0066CC"/>
      <w:u w:val="single"/>
    </w:rPr>
  </w:style>
  <w:style w:type="character" w:customStyle="1" w:styleId="21">
    <w:name w:val="Основной текст (2)_"/>
    <w:basedOn w:val="a0"/>
    <w:link w:val="22"/>
    <w:rsid w:val="008A11F7"/>
    <w:rPr>
      <w:rFonts w:ascii="Times New Roman" w:eastAsia="Times New Roman" w:hAnsi="Times New Roman" w:cs="Times New Roman"/>
      <w:b/>
      <w:bCs/>
      <w:i w:val="0"/>
      <w:iCs w:val="0"/>
      <w:smallCaps w:val="0"/>
      <w:strike w:val="0"/>
      <w:spacing w:val="-8"/>
      <w:sz w:val="30"/>
      <w:szCs w:val="30"/>
      <w:u w:val="none"/>
    </w:rPr>
  </w:style>
  <w:style w:type="character" w:customStyle="1" w:styleId="3">
    <w:name w:val="Основной текст (3)_"/>
    <w:basedOn w:val="a0"/>
    <w:link w:val="30"/>
    <w:rsid w:val="008A11F7"/>
    <w:rPr>
      <w:rFonts w:ascii="Times New Roman" w:eastAsia="Times New Roman" w:hAnsi="Times New Roman" w:cs="Times New Roman"/>
      <w:b/>
      <w:bCs/>
      <w:i w:val="0"/>
      <w:iCs w:val="0"/>
      <w:smallCaps w:val="0"/>
      <w:strike w:val="0"/>
      <w:spacing w:val="-1"/>
      <w:sz w:val="19"/>
      <w:szCs w:val="19"/>
      <w:u w:val="none"/>
    </w:rPr>
  </w:style>
  <w:style w:type="character" w:customStyle="1" w:styleId="6">
    <w:name w:val="Основной текст (6)_"/>
    <w:basedOn w:val="a0"/>
    <w:link w:val="60"/>
    <w:rsid w:val="008A11F7"/>
    <w:rPr>
      <w:rFonts w:ascii="Times New Roman" w:eastAsia="Times New Roman" w:hAnsi="Times New Roman" w:cs="Times New Roman"/>
      <w:b/>
      <w:bCs/>
      <w:i/>
      <w:iCs/>
      <w:smallCaps w:val="0"/>
      <w:strike w:val="0"/>
      <w:sz w:val="19"/>
      <w:szCs w:val="19"/>
      <w:u w:val="none"/>
    </w:rPr>
  </w:style>
  <w:style w:type="character" w:customStyle="1" w:styleId="a4">
    <w:name w:val="Основной текст_"/>
    <w:basedOn w:val="a0"/>
    <w:link w:val="23"/>
    <w:rsid w:val="008A11F7"/>
    <w:rPr>
      <w:rFonts w:ascii="Times New Roman" w:eastAsia="Times New Roman" w:hAnsi="Times New Roman" w:cs="Times New Roman"/>
      <w:b w:val="0"/>
      <w:bCs w:val="0"/>
      <w:i w:val="0"/>
      <w:iCs w:val="0"/>
      <w:smallCaps w:val="0"/>
      <w:strike w:val="0"/>
      <w:spacing w:val="-3"/>
      <w:u w:val="none"/>
    </w:rPr>
  </w:style>
  <w:style w:type="character" w:customStyle="1" w:styleId="4">
    <w:name w:val="Основной текст (4)_"/>
    <w:basedOn w:val="a0"/>
    <w:link w:val="40"/>
    <w:rsid w:val="008A11F7"/>
    <w:rPr>
      <w:rFonts w:ascii="Times New Roman" w:eastAsia="Times New Roman" w:hAnsi="Times New Roman" w:cs="Times New Roman"/>
      <w:b/>
      <w:bCs/>
      <w:i w:val="0"/>
      <w:iCs w:val="0"/>
      <w:smallCaps w:val="0"/>
      <w:strike w:val="0"/>
      <w:spacing w:val="-2"/>
      <w:sz w:val="19"/>
      <w:szCs w:val="19"/>
      <w:u w:val="none"/>
    </w:rPr>
  </w:style>
  <w:style w:type="character" w:customStyle="1" w:styleId="5">
    <w:name w:val="Основной текст (5)_"/>
    <w:basedOn w:val="a0"/>
    <w:link w:val="50"/>
    <w:rsid w:val="008A11F7"/>
    <w:rPr>
      <w:rFonts w:ascii="Times New Roman" w:eastAsia="Times New Roman" w:hAnsi="Times New Roman" w:cs="Times New Roman"/>
      <w:b/>
      <w:bCs/>
      <w:i w:val="0"/>
      <w:iCs w:val="0"/>
      <w:smallCaps w:val="0"/>
      <w:strike w:val="0"/>
      <w:spacing w:val="-8"/>
      <w:u w:val="none"/>
    </w:rPr>
  </w:style>
  <w:style w:type="character" w:customStyle="1" w:styleId="-1pt">
    <w:name w:val="Основной текст + Полужирный;Курсив;Интервал -1 pt"/>
    <w:basedOn w:val="a4"/>
    <w:rsid w:val="008A11F7"/>
    <w:rPr>
      <w:rFonts w:ascii="Times New Roman" w:eastAsia="Times New Roman" w:hAnsi="Times New Roman" w:cs="Times New Roman"/>
      <w:b/>
      <w:bCs/>
      <w:i/>
      <w:iCs/>
      <w:smallCaps w:val="0"/>
      <w:strike w:val="0"/>
      <w:color w:val="000000"/>
      <w:spacing w:val="-31"/>
      <w:w w:val="100"/>
      <w:position w:val="0"/>
      <w:sz w:val="24"/>
      <w:szCs w:val="24"/>
      <w:u w:val="single"/>
      <w:lang w:val="uk-UA" w:eastAsia="uk-UA" w:bidi="uk-UA"/>
    </w:rPr>
  </w:style>
  <w:style w:type="character" w:customStyle="1" w:styleId="7">
    <w:name w:val="Основной текст (7)_"/>
    <w:basedOn w:val="a0"/>
    <w:link w:val="70"/>
    <w:rsid w:val="008A11F7"/>
    <w:rPr>
      <w:rFonts w:ascii="Times New Roman" w:eastAsia="Times New Roman" w:hAnsi="Times New Roman" w:cs="Times New Roman"/>
      <w:b/>
      <w:bCs/>
      <w:i w:val="0"/>
      <w:iCs w:val="0"/>
      <w:smallCaps w:val="0"/>
      <w:strike w:val="0"/>
      <w:spacing w:val="1"/>
      <w:sz w:val="17"/>
      <w:szCs w:val="17"/>
      <w:u w:val="none"/>
    </w:rPr>
  </w:style>
  <w:style w:type="character" w:customStyle="1" w:styleId="50pt">
    <w:name w:val="Основной текст (5) + Не полужирный;Интервал 0 pt"/>
    <w:basedOn w:val="5"/>
    <w:rsid w:val="008A11F7"/>
    <w:rPr>
      <w:rFonts w:ascii="Times New Roman" w:eastAsia="Times New Roman" w:hAnsi="Times New Roman" w:cs="Times New Roman"/>
      <w:b/>
      <w:bCs/>
      <w:i w:val="0"/>
      <w:iCs w:val="0"/>
      <w:smallCaps w:val="0"/>
      <w:strike w:val="0"/>
      <w:color w:val="000000"/>
      <w:spacing w:val="-3"/>
      <w:w w:val="100"/>
      <w:position w:val="0"/>
      <w:sz w:val="24"/>
      <w:szCs w:val="24"/>
      <w:u w:val="none"/>
      <w:lang w:val="uk-UA" w:eastAsia="uk-UA" w:bidi="uk-UA"/>
    </w:rPr>
  </w:style>
  <w:style w:type="character" w:customStyle="1" w:styleId="8">
    <w:name w:val="Основной текст (8)_"/>
    <w:basedOn w:val="a0"/>
    <w:link w:val="80"/>
    <w:rsid w:val="008A11F7"/>
    <w:rPr>
      <w:rFonts w:ascii="Times New Roman" w:eastAsia="Times New Roman" w:hAnsi="Times New Roman" w:cs="Times New Roman"/>
      <w:b/>
      <w:bCs/>
      <w:i w:val="0"/>
      <w:iCs w:val="0"/>
      <w:smallCaps w:val="0"/>
      <w:strike w:val="0"/>
      <w:spacing w:val="-5"/>
      <w:sz w:val="26"/>
      <w:szCs w:val="26"/>
      <w:u w:val="none"/>
    </w:rPr>
  </w:style>
  <w:style w:type="character" w:customStyle="1" w:styleId="9">
    <w:name w:val="Основной текст (9)_"/>
    <w:basedOn w:val="a0"/>
    <w:link w:val="90"/>
    <w:rsid w:val="008A11F7"/>
    <w:rPr>
      <w:rFonts w:ascii="Times New Roman" w:eastAsia="Times New Roman" w:hAnsi="Times New Roman" w:cs="Times New Roman"/>
      <w:b w:val="0"/>
      <w:bCs w:val="0"/>
      <w:i/>
      <w:iCs/>
      <w:smallCaps w:val="0"/>
      <w:strike w:val="0"/>
      <w:spacing w:val="-9"/>
      <w:sz w:val="26"/>
      <w:szCs w:val="26"/>
      <w:u w:val="none"/>
    </w:rPr>
  </w:style>
  <w:style w:type="character" w:customStyle="1" w:styleId="10">
    <w:name w:val="Основной текст (10)_"/>
    <w:basedOn w:val="a0"/>
    <w:link w:val="100"/>
    <w:rsid w:val="008A11F7"/>
    <w:rPr>
      <w:rFonts w:ascii="Impact" w:eastAsia="Impact" w:hAnsi="Impact" w:cs="Impact"/>
      <w:b w:val="0"/>
      <w:bCs w:val="0"/>
      <w:i w:val="0"/>
      <w:iCs w:val="0"/>
      <w:smallCaps w:val="0"/>
      <w:strike w:val="0"/>
      <w:sz w:val="22"/>
      <w:szCs w:val="22"/>
      <w:u w:val="none"/>
    </w:rPr>
  </w:style>
  <w:style w:type="character" w:customStyle="1" w:styleId="0pt">
    <w:name w:val="Основной текст + Полужирный;Интервал 0 pt"/>
    <w:basedOn w:val="a4"/>
    <w:rsid w:val="008A11F7"/>
    <w:rPr>
      <w:rFonts w:ascii="Times New Roman" w:eastAsia="Times New Roman" w:hAnsi="Times New Roman" w:cs="Times New Roman"/>
      <w:b/>
      <w:bCs/>
      <w:i w:val="0"/>
      <w:iCs w:val="0"/>
      <w:smallCaps w:val="0"/>
      <w:strike w:val="0"/>
      <w:color w:val="000000"/>
      <w:spacing w:val="-8"/>
      <w:w w:val="100"/>
      <w:position w:val="0"/>
      <w:sz w:val="24"/>
      <w:szCs w:val="24"/>
      <w:u w:val="none"/>
      <w:lang w:val="uk-UA" w:eastAsia="uk-UA" w:bidi="uk-UA"/>
    </w:rPr>
  </w:style>
  <w:style w:type="character" w:customStyle="1" w:styleId="MicrosoftSansSerif115pt0pt">
    <w:name w:val="Основной текст + Microsoft Sans Serif;11;5 pt;Интервал 0 pt"/>
    <w:basedOn w:val="a4"/>
    <w:rsid w:val="008A11F7"/>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lang w:val="uk-UA" w:eastAsia="uk-UA" w:bidi="uk-UA"/>
    </w:rPr>
  </w:style>
  <w:style w:type="character" w:customStyle="1" w:styleId="Tahoma95pt0pt">
    <w:name w:val="Основной текст + Tahoma;9;5 pt;Полужирный;Интервал 0 pt"/>
    <w:basedOn w:val="a4"/>
    <w:rsid w:val="008A11F7"/>
    <w:rPr>
      <w:rFonts w:ascii="Tahoma" w:eastAsia="Tahoma" w:hAnsi="Tahoma" w:cs="Tahoma"/>
      <w:b/>
      <w:bCs/>
      <w:i w:val="0"/>
      <w:iCs w:val="0"/>
      <w:smallCaps w:val="0"/>
      <w:strike w:val="0"/>
      <w:color w:val="000000"/>
      <w:spacing w:val="0"/>
      <w:w w:val="100"/>
      <w:position w:val="0"/>
      <w:sz w:val="19"/>
      <w:szCs w:val="19"/>
      <w:u w:val="none"/>
      <w:lang w:val="uk-UA" w:eastAsia="uk-UA" w:bidi="uk-UA"/>
    </w:rPr>
  </w:style>
  <w:style w:type="character" w:customStyle="1" w:styleId="a5">
    <w:name w:val="Подпись к таблице_"/>
    <w:basedOn w:val="a0"/>
    <w:link w:val="a6"/>
    <w:rsid w:val="008A11F7"/>
    <w:rPr>
      <w:rFonts w:ascii="Times New Roman" w:eastAsia="Times New Roman" w:hAnsi="Times New Roman" w:cs="Times New Roman"/>
      <w:b/>
      <w:bCs/>
      <w:i w:val="0"/>
      <w:iCs w:val="0"/>
      <w:smallCaps w:val="0"/>
      <w:strike w:val="0"/>
      <w:spacing w:val="-4"/>
      <w:u w:val="none"/>
    </w:rPr>
  </w:style>
  <w:style w:type="character" w:customStyle="1" w:styleId="a7">
    <w:name w:val="Подпись к картинке_"/>
    <w:basedOn w:val="a0"/>
    <w:link w:val="a8"/>
    <w:rsid w:val="008A11F7"/>
    <w:rPr>
      <w:rFonts w:ascii="Times New Roman" w:eastAsia="Times New Roman" w:hAnsi="Times New Roman" w:cs="Times New Roman"/>
      <w:b/>
      <w:bCs/>
      <w:i w:val="0"/>
      <w:iCs w:val="0"/>
      <w:smallCaps w:val="0"/>
      <w:strike w:val="0"/>
      <w:spacing w:val="-5"/>
      <w:sz w:val="26"/>
      <w:szCs w:val="26"/>
      <w:u w:val="none"/>
    </w:rPr>
  </w:style>
  <w:style w:type="character" w:customStyle="1" w:styleId="812pt0pt">
    <w:name w:val="Основной текст (8) + 12 pt;Интервал 0 pt"/>
    <w:basedOn w:val="8"/>
    <w:rsid w:val="008A11F7"/>
    <w:rPr>
      <w:rFonts w:ascii="Times New Roman" w:eastAsia="Times New Roman" w:hAnsi="Times New Roman" w:cs="Times New Roman"/>
      <w:b/>
      <w:bCs/>
      <w:i w:val="0"/>
      <w:iCs w:val="0"/>
      <w:smallCaps w:val="0"/>
      <w:strike w:val="0"/>
      <w:color w:val="000000"/>
      <w:spacing w:val="-4"/>
      <w:w w:val="100"/>
      <w:position w:val="0"/>
      <w:sz w:val="24"/>
      <w:szCs w:val="24"/>
      <w:u w:val="none"/>
      <w:lang w:val="uk-UA" w:eastAsia="uk-UA" w:bidi="uk-UA"/>
    </w:rPr>
  </w:style>
  <w:style w:type="character" w:customStyle="1" w:styleId="0pt1">
    <w:name w:val="Основной текст + Полужирный;Интервал 0 pt1"/>
    <w:basedOn w:val="a4"/>
    <w:rsid w:val="008A11F7"/>
    <w:rPr>
      <w:rFonts w:ascii="Times New Roman" w:eastAsia="Times New Roman" w:hAnsi="Times New Roman" w:cs="Times New Roman"/>
      <w:b/>
      <w:bCs/>
      <w:i w:val="0"/>
      <w:iCs w:val="0"/>
      <w:smallCaps w:val="0"/>
      <w:strike w:val="0"/>
      <w:color w:val="000000"/>
      <w:spacing w:val="-8"/>
      <w:w w:val="100"/>
      <w:position w:val="0"/>
      <w:sz w:val="24"/>
      <w:szCs w:val="24"/>
      <w:u w:val="none"/>
      <w:lang w:val="uk-UA" w:eastAsia="uk-UA" w:bidi="uk-UA"/>
    </w:rPr>
  </w:style>
  <w:style w:type="character" w:customStyle="1" w:styleId="1">
    <w:name w:val="Основной текст1"/>
    <w:basedOn w:val="a4"/>
    <w:rsid w:val="008A11F7"/>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style>
  <w:style w:type="character" w:customStyle="1" w:styleId="11">
    <w:name w:val="Основной текст (11)_"/>
    <w:basedOn w:val="a0"/>
    <w:link w:val="110"/>
    <w:rsid w:val="008A11F7"/>
    <w:rPr>
      <w:rFonts w:ascii="Book Antiqua" w:eastAsia="Book Antiqua" w:hAnsi="Book Antiqua" w:cs="Book Antiqua"/>
      <w:b w:val="0"/>
      <w:bCs w:val="0"/>
      <w:i w:val="0"/>
      <w:iCs w:val="0"/>
      <w:smallCaps w:val="0"/>
      <w:strike w:val="0"/>
      <w:spacing w:val="-17"/>
      <w:sz w:val="20"/>
      <w:szCs w:val="20"/>
      <w:u w:val="none"/>
    </w:rPr>
  </w:style>
  <w:style w:type="character" w:customStyle="1" w:styleId="55pt">
    <w:name w:val="Основной текст (5) + Не полужирный;Курсив;Интервал 5 pt"/>
    <w:basedOn w:val="5"/>
    <w:rsid w:val="008A11F7"/>
    <w:rPr>
      <w:rFonts w:ascii="Times New Roman" w:eastAsia="Times New Roman" w:hAnsi="Times New Roman" w:cs="Times New Roman"/>
      <w:b/>
      <w:bCs/>
      <w:i/>
      <w:iCs/>
      <w:smallCaps w:val="0"/>
      <w:strike w:val="0"/>
      <w:color w:val="000000"/>
      <w:spacing w:val="110"/>
      <w:w w:val="100"/>
      <w:position w:val="0"/>
      <w:sz w:val="24"/>
      <w:szCs w:val="24"/>
      <w:u w:val="none"/>
      <w:lang w:val="uk-UA" w:eastAsia="uk-UA" w:bidi="uk-UA"/>
    </w:rPr>
  </w:style>
  <w:style w:type="character" w:customStyle="1" w:styleId="12">
    <w:name w:val="Заголовок №1_"/>
    <w:basedOn w:val="a0"/>
    <w:link w:val="13"/>
    <w:rsid w:val="008A11F7"/>
    <w:rPr>
      <w:rFonts w:ascii="FrankRuehl" w:eastAsia="FrankRuehl" w:hAnsi="FrankRuehl" w:cs="FrankRuehl"/>
      <w:b w:val="0"/>
      <w:bCs w:val="0"/>
      <w:i w:val="0"/>
      <w:iCs w:val="0"/>
      <w:smallCaps w:val="0"/>
      <w:strike w:val="0"/>
      <w:sz w:val="52"/>
      <w:szCs w:val="52"/>
      <w:u w:val="none"/>
    </w:rPr>
  </w:style>
  <w:style w:type="character" w:customStyle="1" w:styleId="24">
    <w:name w:val="Подпись к таблице (2)_"/>
    <w:basedOn w:val="a0"/>
    <w:link w:val="25"/>
    <w:rsid w:val="008A11F7"/>
    <w:rPr>
      <w:rFonts w:ascii="Impact" w:eastAsia="Impact" w:hAnsi="Impact" w:cs="Impact"/>
      <w:b w:val="0"/>
      <w:bCs w:val="0"/>
      <w:i w:val="0"/>
      <w:iCs w:val="0"/>
      <w:smallCaps w:val="0"/>
      <w:strike w:val="0"/>
      <w:sz w:val="21"/>
      <w:szCs w:val="21"/>
      <w:u w:val="none"/>
    </w:rPr>
  </w:style>
  <w:style w:type="character" w:customStyle="1" w:styleId="120">
    <w:name w:val="Основной текст (12)_"/>
    <w:basedOn w:val="a0"/>
    <w:link w:val="121"/>
    <w:rsid w:val="008A11F7"/>
    <w:rPr>
      <w:rFonts w:ascii="Times New Roman" w:eastAsia="Times New Roman" w:hAnsi="Times New Roman" w:cs="Times New Roman"/>
      <w:b w:val="0"/>
      <w:bCs w:val="0"/>
      <w:i/>
      <w:iCs/>
      <w:smallCaps w:val="0"/>
      <w:strike w:val="0"/>
      <w:spacing w:val="-4"/>
      <w:u w:val="none"/>
    </w:rPr>
  </w:style>
  <w:style w:type="character" w:customStyle="1" w:styleId="31">
    <w:name w:val="Подпись к таблице (3)_"/>
    <w:basedOn w:val="a0"/>
    <w:link w:val="310"/>
    <w:rsid w:val="008A11F7"/>
    <w:rPr>
      <w:rFonts w:ascii="Times New Roman" w:eastAsia="Times New Roman" w:hAnsi="Times New Roman" w:cs="Times New Roman"/>
      <w:b w:val="0"/>
      <w:bCs w:val="0"/>
      <w:i w:val="0"/>
      <w:iCs w:val="0"/>
      <w:smallCaps w:val="0"/>
      <w:strike w:val="0"/>
      <w:spacing w:val="-3"/>
      <w:u w:val="none"/>
    </w:rPr>
  </w:style>
  <w:style w:type="character" w:customStyle="1" w:styleId="32">
    <w:name w:val="Подпись к таблице (3)"/>
    <w:basedOn w:val="31"/>
    <w:rsid w:val="008A11F7"/>
    <w:rPr>
      <w:rFonts w:ascii="Times New Roman" w:eastAsia="Times New Roman" w:hAnsi="Times New Roman" w:cs="Times New Roman"/>
      <w:b w:val="0"/>
      <w:bCs w:val="0"/>
      <w:i w:val="0"/>
      <w:iCs w:val="0"/>
      <w:smallCaps w:val="0"/>
      <w:strike w:val="0"/>
      <w:color w:val="000000"/>
      <w:spacing w:val="-3"/>
      <w:w w:val="100"/>
      <w:position w:val="0"/>
      <w:sz w:val="24"/>
      <w:szCs w:val="24"/>
      <w:u w:val="single"/>
      <w:lang w:val="uk-UA" w:eastAsia="uk-UA" w:bidi="uk-UA"/>
    </w:rPr>
  </w:style>
  <w:style w:type="paragraph" w:customStyle="1" w:styleId="22">
    <w:name w:val="Основной текст (2)"/>
    <w:basedOn w:val="a"/>
    <w:link w:val="21"/>
    <w:rsid w:val="008A11F7"/>
    <w:pPr>
      <w:shd w:val="clear" w:color="auto" w:fill="FFFFFF"/>
      <w:spacing w:after="60" w:line="365" w:lineRule="exact"/>
      <w:jc w:val="center"/>
    </w:pPr>
    <w:rPr>
      <w:rFonts w:ascii="Times New Roman" w:eastAsia="Times New Roman" w:hAnsi="Times New Roman" w:cs="Times New Roman"/>
      <w:b/>
      <w:bCs/>
      <w:spacing w:val="-8"/>
      <w:sz w:val="30"/>
      <w:szCs w:val="30"/>
    </w:rPr>
  </w:style>
  <w:style w:type="paragraph" w:customStyle="1" w:styleId="30">
    <w:name w:val="Основной текст (3)"/>
    <w:basedOn w:val="a"/>
    <w:link w:val="3"/>
    <w:rsid w:val="008A11F7"/>
    <w:pPr>
      <w:shd w:val="clear" w:color="auto" w:fill="FFFFFF"/>
      <w:spacing w:before="60" w:after="420" w:line="245" w:lineRule="exact"/>
      <w:jc w:val="center"/>
    </w:pPr>
    <w:rPr>
      <w:rFonts w:ascii="Times New Roman" w:eastAsia="Times New Roman" w:hAnsi="Times New Roman" w:cs="Times New Roman"/>
      <w:b/>
      <w:bCs/>
      <w:spacing w:val="-1"/>
      <w:sz w:val="19"/>
      <w:szCs w:val="19"/>
    </w:rPr>
  </w:style>
  <w:style w:type="paragraph" w:customStyle="1" w:styleId="60">
    <w:name w:val="Основной текст (6)"/>
    <w:basedOn w:val="a"/>
    <w:link w:val="6"/>
    <w:rsid w:val="008A11F7"/>
    <w:pPr>
      <w:shd w:val="clear" w:color="auto" w:fill="FFFFFF"/>
      <w:spacing w:before="180" w:after="420" w:line="254" w:lineRule="exact"/>
    </w:pPr>
    <w:rPr>
      <w:rFonts w:ascii="Times New Roman" w:eastAsia="Times New Roman" w:hAnsi="Times New Roman" w:cs="Times New Roman"/>
      <w:b/>
      <w:bCs/>
      <w:i/>
      <w:iCs/>
      <w:sz w:val="19"/>
      <w:szCs w:val="19"/>
    </w:rPr>
  </w:style>
  <w:style w:type="paragraph" w:customStyle="1" w:styleId="23">
    <w:name w:val="Основной текст2"/>
    <w:basedOn w:val="a"/>
    <w:link w:val="a4"/>
    <w:rsid w:val="008A11F7"/>
    <w:pPr>
      <w:shd w:val="clear" w:color="auto" w:fill="FFFFFF"/>
      <w:spacing w:before="420" w:line="317" w:lineRule="exact"/>
      <w:jc w:val="both"/>
    </w:pPr>
    <w:rPr>
      <w:rFonts w:ascii="Times New Roman" w:eastAsia="Times New Roman" w:hAnsi="Times New Roman" w:cs="Times New Roman"/>
      <w:spacing w:val="-3"/>
    </w:rPr>
  </w:style>
  <w:style w:type="paragraph" w:customStyle="1" w:styleId="40">
    <w:name w:val="Основной текст (4)"/>
    <w:basedOn w:val="a"/>
    <w:link w:val="4"/>
    <w:rsid w:val="008A11F7"/>
    <w:pPr>
      <w:shd w:val="clear" w:color="auto" w:fill="FFFFFF"/>
      <w:spacing w:before="420" w:after="180" w:line="0" w:lineRule="atLeast"/>
      <w:jc w:val="both"/>
    </w:pPr>
    <w:rPr>
      <w:rFonts w:ascii="Times New Roman" w:eastAsia="Times New Roman" w:hAnsi="Times New Roman" w:cs="Times New Roman"/>
      <w:b/>
      <w:bCs/>
      <w:spacing w:val="-2"/>
      <w:sz w:val="19"/>
      <w:szCs w:val="19"/>
    </w:rPr>
  </w:style>
  <w:style w:type="paragraph" w:customStyle="1" w:styleId="50">
    <w:name w:val="Основной текст (5)"/>
    <w:basedOn w:val="a"/>
    <w:link w:val="5"/>
    <w:rsid w:val="008A11F7"/>
    <w:pPr>
      <w:shd w:val="clear" w:color="auto" w:fill="FFFFFF"/>
      <w:spacing w:before="180" w:after="180" w:line="326" w:lineRule="exact"/>
    </w:pPr>
    <w:rPr>
      <w:rFonts w:ascii="Times New Roman" w:eastAsia="Times New Roman" w:hAnsi="Times New Roman" w:cs="Times New Roman"/>
      <w:b/>
      <w:bCs/>
      <w:spacing w:val="-8"/>
    </w:rPr>
  </w:style>
  <w:style w:type="paragraph" w:customStyle="1" w:styleId="70">
    <w:name w:val="Основной текст (7)"/>
    <w:basedOn w:val="a"/>
    <w:link w:val="7"/>
    <w:rsid w:val="008A11F7"/>
    <w:pPr>
      <w:shd w:val="clear" w:color="auto" w:fill="FFFFFF"/>
      <w:spacing w:before="420" w:line="274" w:lineRule="exact"/>
    </w:pPr>
    <w:rPr>
      <w:rFonts w:ascii="Times New Roman" w:eastAsia="Times New Roman" w:hAnsi="Times New Roman" w:cs="Times New Roman"/>
      <w:b/>
      <w:bCs/>
      <w:spacing w:val="1"/>
      <w:sz w:val="17"/>
      <w:szCs w:val="17"/>
    </w:rPr>
  </w:style>
  <w:style w:type="paragraph" w:customStyle="1" w:styleId="80">
    <w:name w:val="Основной текст (8)"/>
    <w:basedOn w:val="a"/>
    <w:link w:val="8"/>
    <w:rsid w:val="008A11F7"/>
    <w:pPr>
      <w:shd w:val="clear" w:color="auto" w:fill="FFFFFF"/>
      <w:spacing w:line="326" w:lineRule="exact"/>
    </w:pPr>
    <w:rPr>
      <w:rFonts w:ascii="Times New Roman" w:eastAsia="Times New Roman" w:hAnsi="Times New Roman" w:cs="Times New Roman"/>
      <w:b/>
      <w:bCs/>
      <w:spacing w:val="-5"/>
      <w:sz w:val="26"/>
      <w:szCs w:val="26"/>
    </w:rPr>
  </w:style>
  <w:style w:type="paragraph" w:customStyle="1" w:styleId="90">
    <w:name w:val="Основной текст (9)"/>
    <w:basedOn w:val="a"/>
    <w:link w:val="9"/>
    <w:rsid w:val="008A11F7"/>
    <w:pPr>
      <w:shd w:val="clear" w:color="auto" w:fill="FFFFFF"/>
      <w:spacing w:before="180" w:after="300" w:line="307" w:lineRule="exact"/>
      <w:ind w:hanging="1960"/>
    </w:pPr>
    <w:rPr>
      <w:rFonts w:ascii="Times New Roman" w:eastAsia="Times New Roman" w:hAnsi="Times New Roman" w:cs="Times New Roman"/>
      <w:i/>
      <w:iCs/>
      <w:spacing w:val="-9"/>
      <w:sz w:val="26"/>
      <w:szCs w:val="26"/>
    </w:rPr>
  </w:style>
  <w:style w:type="paragraph" w:customStyle="1" w:styleId="100">
    <w:name w:val="Основной текст (10)"/>
    <w:basedOn w:val="a"/>
    <w:link w:val="10"/>
    <w:rsid w:val="008A11F7"/>
    <w:pPr>
      <w:shd w:val="clear" w:color="auto" w:fill="FFFFFF"/>
      <w:spacing w:after="60" w:line="0" w:lineRule="atLeast"/>
      <w:jc w:val="center"/>
    </w:pPr>
    <w:rPr>
      <w:rFonts w:ascii="Impact" w:eastAsia="Impact" w:hAnsi="Impact" w:cs="Impact"/>
      <w:sz w:val="22"/>
      <w:szCs w:val="22"/>
    </w:rPr>
  </w:style>
  <w:style w:type="paragraph" w:customStyle="1" w:styleId="a6">
    <w:name w:val="Подпись к таблице"/>
    <w:basedOn w:val="a"/>
    <w:link w:val="a5"/>
    <w:rsid w:val="008A11F7"/>
    <w:pPr>
      <w:shd w:val="clear" w:color="auto" w:fill="FFFFFF"/>
      <w:spacing w:line="0" w:lineRule="atLeast"/>
    </w:pPr>
    <w:rPr>
      <w:rFonts w:ascii="Times New Roman" w:eastAsia="Times New Roman" w:hAnsi="Times New Roman" w:cs="Times New Roman"/>
      <w:b/>
      <w:bCs/>
      <w:spacing w:val="-4"/>
    </w:rPr>
  </w:style>
  <w:style w:type="paragraph" w:customStyle="1" w:styleId="a8">
    <w:name w:val="Подпись к картинке"/>
    <w:basedOn w:val="a"/>
    <w:link w:val="a7"/>
    <w:rsid w:val="008A11F7"/>
    <w:pPr>
      <w:shd w:val="clear" w:color="auto" w:fill="FFFFFF"/>
      <w:spacing w:line="0" w:lineRule="atLeast"/>
    </w:pPr>
    <w:rPr>
      <w:rFonts w:ascii="Times New Roman" w:eastAsia="Times New Roman" w:hAnsi="Times New Roman" w:cs="Times New Roman"/>
      <w:b/>
      <w:bCs/>
      <w:spacing w:val="-5"/>
      <w:sz w:val="26"/>
      <w:szCs w:val="26"/>
    </w:rPr>
  </w:style>
  <w:style w:type="paragraph" w:customStyle="1" w:styleId="110">
    <w:name w:val="Основной текст (11)"/>
    <w:basedOn w:val="a"/>
    <w:link w:val="11"/>
    <w:rsid w:val="008A11F7"/>
    <w:pPr>
      <w:shd w:val="clear" w:color="auto" w:fill="FFFFFF"/>
      <w:spacing w:before="2460" w:line="0" w:lineRule="atLeast"/>
      <w:jc w:val="right"/>
    </w:pPr>
    <w:rPr>
      <w:rFonts w:ascii="Book Antiqua" w:eastAsia="Book Antiqua" w:hAnsi="Book Antiqua" w:cs="Book Antiqua"/>
      <w:spacing w:val="-17"/>
      <w:sz w:val="20"/>
      <w:szCs w:val="20"/>
    </w:rPr>
  </w:style>
  <w:style w:type="paragraph" w:customStyle="1" w:styleId="13">
    <w:name w:val="Заголовок №1"/>
    <w:basedOn w:val="a"/>
    <w:link w:val="12"/>
    <w:rsid w:val="008A11F7"/>
    <w:pPr>
      <w:shd w:val="clear" w:color="auto" w:fill="FFFFFF"/>
      <w:spacing w:line="0" w:lineRule="atLeast"/>
      <w:jc w:val="right"/>
      <w:outlineLvl w:val="0"/>
    </w:pPr>
    <w:rPr>
      <w:rFonts w:ascii="FrankRuehl" w:eastAsia="FrankRuehl" w:hAnsi="FrankRuehl" w:cs="FrankRuehl"/>
      <w:sz w:val="52"/>
      <w:szCs w:val="52"/>
    </w:rPr>
  </w:style>
  <w:style w:type="paragraph" w:customStyle="1" w:styleId="25">
    <w:name w:val="Подпись к таблице (2)"/>
    <w:basedOn w:val="a"/>
    <w:link w:val="24"/>
    <w:rsid w:val="008A11F7"/>
    <w:pPr>
      <w:shd w:val="clear" w:color="auto" w:fill="FFFFFF"/>
      <w:spacing w:line="0" w:lineRule="atLeast"/>
    </w:pPr>
    <w:rPr>
      <w:rFonts w:ascii="Impact" w:eastAsia="Impact" w:hAnsi="Impact" w:cs="Impact"/>
      <w:sz w:val="21"/>
      <w:szCs w:val="21"/>
    </w:rPr>
  </w:style>
  <w:style w:type="paragraph" w:customStyle="1" w:styleId="121">
    <w:name w:val="Основной текст (12)"/>
    <w:basedOn w:val="a"/>
    <w:link w:val="120"/>
    <w:rsid w:val="008A11F7"/>
    <w:pPr>
      <w:shd w:val="clear" w:color="auto" w:fill="FFFFFF"/>
      <w:spacing w:before="120" w:line="317" w:lineRule="exact"/>
      <w:jc w:val="both"/>
    </w:pPr>
    <w:rPr>
      <w:rFonts w:ascii="Times New Roman" w:eastAsia="Times New Roman" w:hAnsi="Times New Roman" w:cs="Times New Roman"/>
      <w:i/>
      <w:iCs/>
      <w:spacing w:val="-4"/>
    </w:rPr>
  </w:style>
  <w:style w:type="paragraph" w:customStyle="1" w:styleId="310">
    <w:name w:val="Подпись к таблице (3)1"/>
    <w:basedOn w:val="a"/>
    <w:link w:val="31"/>
    <w:rsid w:val="008A11F7"/>
    <w:pPr>
      <w:shd w:val="clear" w:color="auto" w:fill="FFFFFF"/>
      <w:spacing w:line="0" w:lineRule="atLeast"/>
    </w:pPr>
    <w:rPr>
      <w:rFonts w:ascii="Times New Roman" w:eastAsia="Times New Roman" w:hAnsi="Times New Roman" w:cs="Times New Roman"/>
      <w:spacing w:val="-3"/>
    </w:rPr>
  </w:style>
  <w:style w:type="table" w:styleId="a9">
    <w:name w:val="Table Grid"/>
    <w:basedOn w:val="a1"/>
    <w:uiPriority w:val="59"/>
    <w:rsid w:val="000F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F3C5E"/>
    <w:rPr>
      <w:rFonts w:ascii="Tahoma" w:hAnsi="Tahoma" w:cs="Tahoma"/>
      <w:sz w:val="16"/>
      <w:szCs w:val="16"/>
    </w:rPr>
  </w:style>
  <w:style w:type="character" w:customStyle="1" w:styleId="ab">
    <w:name w:val="Текст у виносці Знак"/>
    <w:basedOn w:val="a0"/>
    <w:link w:val="aa"/>
    <w:uiPriority w:val="99"/>
    <w:semiHidden/>
    <w:rsid w:val="000F3C5E"/>
    <w:rPr>
      <w:rFonts w:ascii="Tahoma" w:hAnsi="Tahoma" w:cs="Tahoma"/>
      <w:color w:val="000000"/>
      <w:sz w:val="16"/>
      <w:szCs w:val="16"/>
    </w:rPr>
  </w:style>
  <w:style w:type="character" w:styleId="ac">
    <w:name w:val="line number"/>
    <w:basedOn w:val="a0"/>
    <w:uiPriority w:val="99"/>
    <w:semiHidden/>
    <w:unhideWhenUsed/>
    <w:rsid w:val="001B4F42"/>
  </w:style>
  <w:style w:type="paragraph" w:styleId="ad">
    <w:name w:val="header"/>
    <w:basedOn w:val="a"/>
    <w:link w:val="ae"/>
    <w:uiPriority w:val="99"/>
    <w:unhideWhenUsed/>
    <w:rsid w:val="004D576F"/>
    <w:pPr>
      <w:tabs>
        <w:tab w:val="center" w:pos="4677"/>
        <w:tab w:val="right" w:pos="9355"/>
      </w:tabs>
    </w:pPr>
  </w:style>
  <w:style w:type="character" w:customStyle="1" w:styleId="ae">
    <w:name w:val="Верхній колонтитул Знак"/>
    <w:basedOn w:val="a0"/>
    <w:link w:val="ad"/>
    <w:uiPriority w:val="99"/>
    <w:rsid w:val="004D576F"/>
    <w:rPr>
      <w:color w:val="000000"/>
    </w:rPr>
  </w:style>
  <w:style w:type="paragraph" w:styleId="af">
    <w:name w:val="footer"/>
    <w:basedOn w:val="a"/>
    <w:link w:val="af0"/>
    <w:uiPriority w:val="99"/>
    <w:unhideWhenUsed/>
    <w:rsid w:val="004D576F"/>
    <w:pPr>
      <w:tabs>
        <w:tab w:val="center" w:pos="4677"/>
        <w:tab w:val="right" w:pos="9355"/>
      </w:tabs>
    </w:pPr>
  </w:style>
  <w:style w:type="character" w:customStyle="1" w:styleId="af0">
    <w:name w:val="Нижній колонтитул Знак"/>
    <w:basedOn w:val="a0"/>
    <w:link w:val="af"/>
    <w:uiPriority w:val="99"/>
    <w:rsid w:val="004D576F"/>
    <w:rPr>
      <w:color w:val="000000"/>
    </w:rPr>
  </w:style>
  <w:style w:type="character" w:customStyle="1" w:styleId="20">
    <w:name w:val="Заголовок 2 Знак"/>
    <w:basedOn w:val="a0"/>
    <w:link w:val="2"/>
    <w:uiPriority w:val="99"/>
    <w:rsid w:val="00B852FC"/>
    <w:rPr>
      <w:rFonts w:ascii="Times New Roman" w:eastAsia="Times New Roman" w:hAnsi="Times New Roman" w:cs="Times New Roman"/>
      <w:b/>
      <w:bCs/>
      <w:sz w:val="28"/>
      <w:szCs w:val="28"/>
      <w:lang w:eastAsia="en-US" w:bidi="ar-SA"/>
    </w:rPr>
  </w:style>
  <w:style w:type="character" w:customStyle="1" w:styleId="rvts23">
    <w:name w:val="rvts23"/>
    <w:basedOn w:val="a0"/>
    <w:rsid w:val="00123F27"/>
  </w:style>
  <w:style w:type="paragraph" w:styleId="af1">
    <w:name w:val="Normal (Web)"/>
    <w:aliases w:val="Обычный (веб) Знак,Знак1 Знак,Знак1,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Знак,Обычный (веб) Знак2"/>
    <w:basedOn w:val="a"/>
    <w:link w:val="af2"/>
    <w:uiPriority w:val="99"/>
    <w:qFormat/>
    <w:rsid w:val="009D4CE5"/>
    <w:pPr>
      <w:widowControl/>
    </w:pPr>
    <w:rPr>
      <w:rFonts w:ascii="Times New Roman" w:eastAsia="Times New Roman" w:hAnsi="Times New Roman" w:cs="Times New Roman"/>
      <w:color w:val="auto"/>
      <w:lang w:val="ru-RU" w:eastAsia="ru-RU" w:bidi="ar-SA"/>
    </w:rPr>
  </w:style>
  <w:style w:type="paragraph" w:styleId="af3">
    <w:name w:val="List Paragraph"/>
    <w:basedOn w:val="a"/>
    <w:uiPriority w:val="34"/>
    <w:qFormat/>
    <w:rsid w:val="00C15881"/>
    <w:pPr>
      <w:ind w:left="720"/>
      <w:contextualSpacing/>
    </w:pPr>
  </w:style>
  <w:style w:type="paragraph" w:styleId="af4">
    <w:name w:val="Body Text Indent"/>
    <w:basedOn w:val="a"/>
    <w:link w:val="af5"/>
    <w:rsid w:val="0066503E"/>
    <w:pPr>
      <w:widowControl/>
      <w:ind w:firstLine="851"/>
      <w:jc w:val="both"/>
    </w:pPr>
    <w:rPr>
      <w:rFonts w:ascii="Times New Roman" w:eastAsia="Times New Roman" w:hAnsi="Times New Roman" w:cs="Times New Roman"/>
      <w:color w:val="auto"/>
      <w:sz w:val="28"/>
      <w:szCs w:val="20"/>
      <w:lang w:eastAsia="ru-RU" w:bidi="ar-SA"/>
    </w:rPr>
  </w:style>
  <w:style w:type="character" w:customStyle="1" w:styleId="af5">
    <w:name w:val="Основний текст з відступом Знак"/>
    <w:basedOn w:val="a0"/>
    <w:link w:val="af4"/>
    <w:rsid w:val="0066503E"/>
    <w:rPr>
      <w:rFonts w:ascii="Times New Roman" w:eastAsia="Times New Roman" w:hAnsi="Times New Roman" w:cs="Times New Roman"/>
      <w:sz w:val="28"/>
      <w:szCs w:val="20"/>
      <w:lang w:eastAsia="ru-RU" w:bidi="ar-SA"/>
    </w:rPr>
  </w:style>
  <w:style w:type="paragraph" w:styleId="af6">
    <w:name w:val="Body Text"/>
    <w:basedOn w:val="a"/>
    <w:link w:val="af7"/>
    <w:uiPriority w:val="99"/>
    <w:unhideWhenUsed/>
    <w:rsid w:val="0066503E"/>
    <w:pPr>
      <w:widowControl/>
      <w:spacing w:after="120"/>
    </w:pPr>
    <w:rPr>
      <w:rFonts w:ascii="Times New Roman" w:eastAsia="Times New Roman" w:hAnsi="Times New Roman" w:cs="Times New Roman"/>
      <w:color w:val="auto"/>
      <w:lang w:val="ru-RU" w:eastAsia="ru-RU" w:bidi="ar-SA"/>
    </w:rPr>
  </w:style>
  <w:style w:type="character" w:customStyle="1" w:styleId="af7">
    <w:name w:val="Основний текст Знак"/>
    <w:basedOn w:val="a0"/>
    <w:link w:val="af6"/>
    <w:uiPriority w:val="99"/>
    <w:rsid w:val="0066503E"/>
    <w:rPr>
      <w:rFonts w:ascii="Times New Roman" w:eastAsia="Times New Roman" w:hAnsi="Times New Roman" w:cs="Times New Roman"/>
      <w:lang w:val="ru-RU" w:eastAsia="ru-RU" w:bidi="ar-SA"/>
    </w:rPr>
  </w:style>
  <w:style w:type="paragraph" w:customStyle="1" w:styleId="14">
    <w:name w:val="Текст1"/>
    <w:basedOn w:val="a"/>
    <w:rsid w:val="008176F7"/>
    <w:pPr>
      <w:widowControl/>
      <w:suppressAutoHyphens/>
    </w:pPr>
    <w:rPr>
      <w:rFonts w:eastAsia="Batang" w:cs="Times New Roman"/>
      <w:color w:val="auto"/>
      <w:sz w:val="20"/>
      <w:szCs w:val="20"/>
      <w:lang w:eastAsia="ar-SA" w:bidi="ar-SA"/>
    </w:rPr>
  </w:style>
  <w:style w:type="paragraph" w:styleId="26">
    <w:name w:val="Body Text Indent 2"/>
    <w:basedOn w:val="a"/>
    <w:link w:val="27"/>
    <w:uiPriority w:val="99"/>
    <w:semiHidden/>
    <w:unhideWhenUsed/>
    <w:rsid w:val="008176F7"/>
    <w:pPr>
      <w:spacing w:after="120" w:line="480" w:lineRule="auto"/>
      <w:ind w:left="283"/>
    </w:pPr>
  </w:style>
  <w:style w:type="character" w:customStyle="1" w:styleId="27">
    <w:name w:val="Основний текст з відступом 2 Знак"/>
    <w:basedOn w:val="a0"/>
    <w:link w:val="26"/>
    <w:uiPriority w:val="99"/>
    <w:semiHidden/>
    <w:rsid w:val="008176F7"/>
    <w:rPr>
      <w:color w:val="000000"/>
    </w:rPr>
  </w:style>
  <w:style w:type="character" w:customStyle="1" w:styleId="rvts37">
    <w:name w:val="rvts37"/>
    <w:basedOn w:val="a0"/>
    <w:rsid w:val="009C104D"/>
  </w:style>
  <w:style w:type="paragraph" w:customStyle="1" w:styleId="rvps2">
    <w:name w:val="rvps2"/>
    <w:basedOn w:val="a"/>
    <w:rsid w:val="009C104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9">
    <w:name w:val="rvts9"/>
    <w:basedOn w:val="a0"/>
    <w:rsid w:val="009C104D"/>
  </w:style>
  <w:style w:type="paragraph" w:styleId="HTML">
    <w:name w:val="HTML Preformatted"/>
    <w:aliases w:val="Знак Знак, Знак2, Знак2 Знак"/>
    <w:basedOn w:val="a"/>
    <w:link w:val="HTML0"/>
    <w:uiPriority w:val="99"/>
    <w:rsid w:val="003E5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sz w:val="21"/>
      <w:szCs w:val="21"/>
      <w:lang w:val="ru-RU" w:eastAsia="ru-RU" w:bidi="ar-SA"/>
    </w:rPr>
  </w:style>
  <w:style w:type="character" w:customStyle="1" w:styleId="HTML0">
    <w:name w:val="Стандартний HTML Знак"/>
    <w:aliases w:val="Знак Знак Знак, Знак2 Знак1, Знак2 Знак Знак"/>
    <w:basedOn w:val="a0"/>
    <w:link w:val="HTML"/>
    <w:uiPriority w:val="99"/>
    <w:rsid w:val="003E5DE1"/>
    <w:rPr>
      <w:rFonts w:eastAsia="Times New Roman"/>
      <w:color w:val="000000"/>
      <w:sz w:val="21"/>
      <w:szCs w:val="21"/>
      <w:lang w:val="ru-RU" w:eastAsia="ru-RU" w:bidi="ar-SA"/>
    </w:rPr>
  </w:style>
  <w:style w:type="paragraph" w:styleId="af8">
    <w:name w:val="No Spacing"/>
    <w:uiPriority w:val="1"/>
    <w:qFormat/>
    <w:rsid w:val="009B0764"/>
    <w:pPr>
      <w:widowControl/>
    </w:pPr>
    <w:rPr>
      <w:rFonts w:asciiTheme="minorHAnsi" w:eastAsiaTheme="minorEastAsia" w:hAnsiTheme="minorHAnsi" w:cstheme="minorBidi"/>
      <w:sz w:val="22"/>
      <w:szCs w:val="22"/>
      <w:lang w:bidi="ar-SA"/>
    </w:rPr>
  </w:style>
  <w:style w:type="table" w:customStyle="1" w:styleId="15">
    <w:name w:val="Сетка таблицы1"/>
    <w:basedOn w:val="a1"/>
    <w:uiPriority w:val="39"/>
    <w:rsid w:val="003E5692"/>
    <w:pPr>
      <w:widowControl/>
    </w:pPr>
    <w:rPr>
      <w:rFonts w:asciiTheme="minorHAnsi" w:eastAsia="Times New Roman" w:hAnsiTheme="minorHAnsi" w:cs="Calibri"/>
      <w:sz w:val="22"/>
      <w:szCs w:val="22"/>
      <w:lang w:val="ru-RU"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A60C28"/>
    <w:rPr>
      <w:rFonts w:ascii="TimesNewRomanPSMT" w:hAnsi="TimesNewRomanPSMT" w:hint="default"/>
      <w:b w:val="0"/>
      <w:bCs w:val="0"/>
      <w:i w:val="0"/>
      <w:iCs w:val="0"/>
      <w:color w:val="000000"/>
      <w:sz w:val="24"/>
      <w:szCs w:val="24"/>
    </w:rPr>
  </w:style>
  <w:style w:type="character" w:customStyle="1" w:styleId="rvts15">
    <w:name w:val="rvts15"/>
    <w:basedOn w:val="a0"/>
    <w:rsid w:val="004619F7"/>
  </w:style>
  <w:style w:type="character" w:customStyle="1" w:styleId="rvts0">
    <w:name w:val="rvts0"/>
    <w:rsid w:val="007E1501"/>
  </w:style>
  <w:style w:type="character" w:customStyle="1" w:styleId="af2">
    <w:name w:val="Звичайний (веб) Знак"/>
    <w:aliases w:val="Обычный (веб) Знак Знак,Знак1 Знак Знак,Знак1 Знак1,Знак1 Знак Знак Знак Знак Знак Знак Знак Знак,Обычный (Web) Знак Знак Знак Знак Знак Знак Знак,Обычный (Web) Знак,Знак1 Знак Знак Знак Знак,Знак Знак1,Обычный (веб) Знак2 Знак"/>
    <w:link w:val="af1"/>
    <w:uiPriority w:val="99"/>
    <w:locked/>
    <w:rsid w:val="00DB7D5A"/>
    <w:rPr>
      <w:rFonts w:ascii="Times New Roman" w:eastAsia="Times New Roman" w:hAnsi="Times New Roman" w:cs="Times New Roman"/>
      <w:lang w:val="ru-RU" w:eastAsia="ru-RU" w:bidi="ar-SA"/>
    </w:rPr>
  </w:style>
  <w:style w:type="character" w:styleId="af9">
    <w:name w:val="Emphasis"/>
    <w:basedOn w:val="a0"/>
    <w:uiPriority w:val="20"/>
    <w:qFormat/>
    <w:rsid w:val="00F24990"/>
    <w:rPr>
      <w:i/>
      <w:iCs/>
    </w:rPr>
  </w:style>
  <w:style w:type="table" w:customStyle="1" w:styleId="GridTable4-Accent6">
    <w:name w:val="Grid Table 4 - Accent 6"/>
    <w:basedOn w:val="a1"/>
    <w:uiPriority w:val="59"/>
    <w:rsid w:val="00C4371D"/>
    <w:pPr>
      <w:widowControl/>
      <w:ind w:firstLine="567"/>
    </w:pPr>
    <w:rPr>
      <w:rFonts w:asciiTheme="minorHAnsi" w:eastAsiaTheme="minorHAnsi" w:hAnsiTheme="minorHAnsi" w:cstheme="minorBidi"/>
      <w:sz w:val="22"/>
      <w:szCs w:val="22"/>
      <w:lang w:eastAsia="en-US" w:bidi="ar-SA"/>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character" w:customStyle="1" w:styleId="3244">
    <w:name w:val="3244"/>
    <w:aliases w:val="baiaagaaboqcaaad5qoaaaxzcgaaaaaaaaaaaaaaaaaaaaaaaaaaaaaaaaaaaaaaaaaaaaaaaaaaaaaaaaaaaaaaaaaaaaaaaaaaaaaaaaaaaaaaaaaaaaaaaaaaaaaaaaaaaaaaaaaaaaaaaaaaaaaaaaaaaaaaaaaaaaaaaaaaaaaaaaaaaaaaaaaaaaaaaaaaaaaaaaaaaaaaaaaaaaaaaaaaaaaaaaaaaaaa"/>
    <w:rsid w:val="00534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22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41473-836C-4663-A252-C456DCBB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4429</Words>
  <Characters>2526</Characters>
  <Application>Microsoft Office Word</Application>
  <DocSecurity>0</DocSecurity>
  <Lines>21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Сиволапенко Тетяна Леонідівна</dc:creator>
  <cp:lastModifiedBy>СЕД МВС 204</cp:lastModifiedBy>
  <cp:revision>5</cp:revision>
  <cp:lastPrinted>2023-05-17T10:22:00Z</cp:lastPrinted>
  <dcterms:created xsi:type="dcterms:W3CDTF">2023-09-05T14:15:00Z</dcterms:created>
  <dcterms:modified xsi:type="dcterms:W3CDTF">2023-09-12T08:18:00Z</dcterms:modified>
</cp:coreProperties>
</file>