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90"/>
        <w:gridCol w:w="7625"/>
      </w:tblGrid>
      <w:tr w:rsidR="000207B3" w:rsidRPr="00B22825" w:rsidTr="0031113B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31113B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625" w:type="dxa"/>
            <w:shd w:val="clear" w:color="auto" w:fill="auto"/>
          </w:tcPr>
          <w:p w:rsidR="00FB480F" w:rsidRPr="00C31505" w:rsidRDefault="005A072E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072E">
              <w:rPr>
                <w:rFonts w:ascii="Times New Roman" w:hAnsi="Times New Roman"/>
                <w:sz w:val="24"/>
                <w:szCs w:val="24"/>
              </w:rPr>
              <w:t>код за ДК 021:2015 - 31520000-7, Світильники та освітлювальна арматура (Світлодіодна панель)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C31505" w:rsidRDefault="005A072E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072E">
              <w:rPr>
                <w:rFonts w:ascii="Times New Roman" w:hAnsi="Times New Roman"/>
                <w:sz w:val="24"/>
                <w:szCs w:val="24"/>
              </w:rPr>
              <w:t>UA-2023-08-28-008935-a</w:t>
            </w:r>
          </w:p>
        </w:tc>
      </w:tr>
      <w:tr w:rsidR="00FB480F" w:rsidRPr="00B22825" w:rsidTr="0031113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25" w:type="dxa"/>
            <w:shd w:val="clear" w:color="auto" w:fill="auto"/>
          </w:tcPr>
          <w:p w:rsidR="00E92103" w:rsidRPr="00E92103" w:rsidRDefault="009E2F81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072E">
              <w:rPr>
                <w:rFonts w:ascii="Times New Roman" w:hAnsi="Times New Roman"/>
                <w:sz w:val="24"/>
                <w:szCs w:val="24"/>
              </w:rPr>
              <w:t>Світлодіодна панель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1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F81">
              <w:rPr>
                <w:rFonts w:ascii="Times New Roman" w:hAnsi="Times New Roman"/>
                <w:sz w:val="24"/>
                <w:szCs w:val="24"/>
              </w:rPr>
              <w:t>300</w:t>
            </w:r>
            <w:r w:rsidR="0031113B" w:rsidRPr="003111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штук</w:t>
            </w:r>
            <w:r w:rsidR="0031113B" w:rsidRPr="0031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13B" w:rsidRPr="0031113B" w:rsidRDefault="0031113B" w:rsidP="0031113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13B">
              <w:rPr>
                <w:rFonts w:ascii="Times New Roman" w:hAnsi="Times New Roman"/>
                <w:b/>
                <w:sz w:val="24"/>
                <w:szCs w:val="24"/>
              </w:rPr>
              <w:t>Інформація про технічні, якісні та інші характеристики (вимоги) до предмета закупівлі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Потужність: 36</w:t>
            </w: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Світова температура: 4</w:t>
            </w: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00К;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Світловий потік:  3200 </w:t>
            </w: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Lm</w:t>
            </w:r>
            <w:r w:rsidRPr="009E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(± 100);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Індекс кольору ˃80 </w:t>
            </w: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val="en-US" w:eastAsia="ru-RU"/>
              </w:rPr>
              <w:t>Ra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Клас електробезпеки: ІІ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Кут розсіювання: 160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Тип світлодіодів: </w:t>
            </w: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val="en-US" w:eastAsia="ru-RU"/>
              </w:rPr>
              <w:t>SMD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Розсіювач: </w:t>
            </w:r>
            <w:proofErr w:type="spellStart"/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метакрилове</w:t>
            </w:r>
            <w:proofErr w:type="spellEnd"/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скло або матовий.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Розміри</w:t>
            </w: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д.ш</w:t>
            </w:r>
            <w:proofErr w:type="spellEnd"/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.): 595х595 мм.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Тип монтажу: вбудований в підвісну стелю.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Матеріал арматури: алюміній.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Колір арматури: білий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Тип кріплення: Стельові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Призначення: </w:t>
            </w:r>
            <w:proofErr w:type="spellStart"/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Офісно</w:t>
            </w:r>
            <w:proofErr w:type="spellEnd"/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-адміністративне освітлення.</w:t>
            </w:r>
          </w:p>
          <w:p w:rsidR="009E2F81" w:rsidRPr="009E2F81" w:rsidRDefault="009E2F81" w:rsidP="009E2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Ресурс не менше </w:t>
            </w: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 w:eastAsia="ru-RU"/>
              </w:rPr>
              <w:t>3</w:t>
            </w:r>
            <w:r w:rsidRPr="009E2F8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0000 годин</w:t>
            </w:r>
          </w:p>
          <w:p w:rsidR="00897FF5" w:rsidRPr="00B16A3B" w:rsidRDefault="009E2F81" w:rsidP="009E2F8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2F81">
              <w:rPr>
                <w:rFonts w:ascii="Times New Roman" w:hAnsi="Times New Roman"/>
                <w:color w:val="000000"/>
                <w:sz w:val="24"/>
                <w:szCs w:val="24"/>
              </w:rPr>
              <w:t>Гарантія – не менше 24 міс.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31113B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B16A3B" w:rsidRDefault="005A072E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282 006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65AF4" w:rsidRPr="00B22825" w:rsidSect="00A006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AD" w:rsidRDefault="00A006AD" w:rsidP="00A006AD">
      <w:pPr>
        <w:spacing w:after="0" w:line="240" w:lineRule="auto"/>
      </w:pPr>
      <w:r>
        <w:separator/>
      </w:r>
    </w:p>
  </w:endnote>
  <w:endnote w:type="continuationSeparator" w:id="0">
    <w:p w:rsidR="00A006AD" w:rsidRDefault="00A006AD" w:rsidP="00A0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AD" w:rsidRDefault="00A006AD" w:rsidP="00A006AD">
      <w:pPr>
        <w:spacing w:after="0" w:line="240" w:lineRule="auto"/>
      </w:pPr>
      <w:r>
        <w:separator/>
      </w:r>
    </w:p>
  </w:footnote>
  <w:footnote w:type="continuationSeparator" w:id="0">
    <w:p w:rsidR="00A006AD" w:rsidRDefault="00A006AD" w:rsidP="00A0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348040"/>
      <w:docPartObj>
        <w:docPartGallery w:val="Page Numbers (Top of Page)"/>
        <w:docPartUnique/>
      </w:docPartObj>
    </w:sdtPr>
    <w:sdtContent>
      <w:p w:rsidR="00A006AD" w:rsidRDefault="00A006A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06AD" w:rsidRDefault="00A006A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6469C"/>
    <w:rsid w:val="00282415"/>
    <w:rsid w:val="0028630E"/>
    <w:rsid w:val="002A32B1"/>
    <w:rsid w:val="002B0D61"/>
    <w:rsid w:val="002C200B"/>
    <w:rsid w:val="002C3E44"/>
    <w:rsid w:val="002D1CBD"/>
    <w:rsid w:val="0031113B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072E"/>
    <w:rsid w:val="005A1CEE"/>
    <w:rsid w:val="005B0FF2"/>
    <w:rsid w:val="005B2232"/>
    <w:rsid w:val="005C271D"/>
    <w:rsid w:val="005C4811"/>
    <w:rsid w:val="005D4B1A"/>
    <w:rsid w:val="00603E35"/>
    <w:rsid w:val="00613B47"/>
    <w:rsid w:val="0063186E"/>
    <w:rsid w:val="00666532"/>
    <w:rsid w:val="00690269"/>
    <w:rsid w:val="0069369C"/>
    <w:rsid w:val="006B0FFB"/>
    <w:rsid w:val="006B6CEA"/>
    <w:rsid w:val="006D3C72"/>
    <w:rsid w:val="006E6FFF"/>
    <w:rsid w:val="006F33B0"/>
    <w:rsid w:val="006F4C4F"/>
    <w:rsid w:val="007022C3"/>
    <w:rsid w:val="00705D58"/>
    <w:rsid w:val="00714C5B"/>
    <w:rsid w:val="007236EE"/>
    <w:rsid w:val="007354BF"/>
    <w:rsid w:val="00736A3B"/>
    <w:rsid w:val="0074500F"/>
    <w:rsid w:val="00755632"/>
    <w:rsid w:val="00762587"/>
    <w:rsid w:val="007927AB"/>
    <w:rsid w:val="007969BD"/>
    <w:rsid w:val="007A541B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2F81"/>
    <w:rsid w:val="009E4CDB"/>
    <w:rsid w:val="00A006AD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16A3B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006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A006AD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A006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A006AD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3194-DCEF-489E-9733-46220233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4</cp:revision>
  <cp:lastPrinted>2022-11-30T12:10:00Z</cp:lastPrinted>
  <dcterms:created xsi:type="dcterms:W3CDTF">2023-08-29T10:40:00Z</dcterms:created>
  <dcterms:modified xsi:type="dcterms:W3CDTF">2023-08-29T10:54:00Z</dcterms:modified>
</cp:coreProperties>
</file>