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D2" w:rsidRDefault="00322C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22CD2" w:rsidRDefault="004E5F00">
      <w:pPr>
        <w:pBdr>
          <w:between w:val="single" w:sz="6" w:space="1" w:color="000000"/>
        </w:pBdr>
        <w:jc w:val="center"/>
        <w:rPr>
          <w:color w:val="00000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35pt;margin-top:-30.1pt;width:41.65pt;height:53.8pt;z-index:251658240;mso-wrap-edited:f;mso-position-horizontal:absolute;mso-position-horizontal-relative:margin;mso-position-vertical:absolute;mso-position-vertical-relative:text" wrapcoords="-480 0 -480 21262 21600 21262 21600 0 -480 0" fillcolor="window">
            <v:imagedata r:id="rId7" o:title=""/>
            <o:lock v:ext="edit" aspectratio="f"/>
            <w10:wrap anchorx="margin"/>
          </v:shape>
          <o:OLEObject Type="Embed" ProgID="PBrush" ShapeID="_x0000_s1027" DrawAspect="Content" ObjectID="_1741088457" r:id="rId8"/>
        </w:object>
      </w:r>
    </w:p>
    <w:p w:rsidR="00322CD2" w:rsidRDefault="00322CD2">
      <w:pPr>
        <w:pStyle w:val="3"/>
        <w:jc w:val="center"/>
        <w:rPr>
          <w:color w:val="000000"/>
          <w:sz w:val="32"/>
          <w:szCs w:val="32"/>
        </w:rPr>
      </w:pPr>
    </w:p>
    <w:p w:rsidR="00322CD2" w:rsidRDefault="00C17F12">
      <w:pPr>
        <w:pStyle w:val="3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МІНІСТЕРСТВО ВНУТРІШНІХ СПРАВ УКРАЇНИ</w:t>
      </w:r>
    </w:p>
    <w:p w:rsidR="00322CD2" w:rsidRDefault="00322CD2">
      <w:pPr>
        <w:jc w:val="center"/>
        <w:rPr>
          <w:b/>
          <w:color w:val="000000"/>
          <w:sz w:val="32"/>
          <w:szCs w:val="32"/>
        </w:rPr>
      </w:pPr>
    </w:p>
    <w:p w:rsidR="00322CD2" w:rsidRDefault="00C17F12">
      <w:pPr>
        <w:pStyle w:val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НАКАЗ</w:t>
      </w:r>
    </w:p>
    <w:p w:rsidR="00322CD2" w:rsidRDefault="00322CD2">
      <w:pPr>
        <w:jc w:val="center"/>
        <w:rPr>
          <w:color w:val="000000"/>
          <w:sz w:val="32"/>
          <w:szCs w:val="32"/>
        </w:rPr>
      </w:pPr>
    </w:p>
    <w:tbl>
      <w:tblPr>
        <w:tblStyle w:val="af2"/>
        <w:tblW w:w="963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3177"/>
        <w:gridCol w:w="3285"/>
        <w:gridCol w:w="3177"/>
      </w:tblGrid>
      <w:tr w:rsidR="00322CD2">
        <w:tc>
          <w:tcPr>
            <w:tcW w:w="3177" w:type="dxa"/>
          </w:tcPr>
          <w:p w:rsidR="00322CD2" w:rsidRDefault="00C17F12" w:rsidP="00C61F8E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_________</w:t>
            </w:r>
            <w:r w:rsidR="00C61F8E">
              <w:rPr>
                <w:color w:val="000000"/>
                <w:sz w:val="28"/>
                <w:szCs w:val="28"/>
              </w:rPr>
              <w:t>_____</w:t>
            </w:r>
          </w:p>
        </w:tc>
        <w:tc>
          <w:tcPr>
            <w:tcW w:w="3285" w:type="dxa"/>
          </w:tcPr>
          <w:p w:rsidR="00322CD2" w:rsidRDefault="00C17F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Київ</w:t>
            </w:r>
          </w:p>
        </w:tc>
        <w:tc>
          <w:tcPr>
            <w:tcW w:w="3177" w:type="dxa"/>
          </w:tcPr>
          <w:p w:rsidR="00322CD2" w:rsidRDefault="00C17F1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color w:val="FFFFFF"/>
                <w:sz w:val="28"/>
                <w:szCs w:val="28"/>
                <w:u w:val="single"/>
              </w:rPr>
              <w:t>4</w:t>
            </w:r>
          </w:p>
        </w:tc>
      </w:tr>
    </w:tbl>
    <w:p w:rsidR="00322CD2" w:rsidRDefault="0032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22CD2" w:rsidRDefault="00322C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22CD2" w:rsidRDefault="00C17F12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 </w:t>
      </w:r>
      <w:r w:rsidR="005F02B4">
        <w:rPr>
          <w:b/>
          <w:sz w:val="24"/>
          <w:szCs w:val="24"/>
        </w:rPr>
        <w:t>затвердження</w:t>
      </w:r>
      <w:r w:rsidR="00567915">
        <w:rPr>
          <w:b/>
          <w:sz w:val="24"/>
          <w:szCs w:val="24"/>
        </w:rPr>
        <w:t xml:space="preserve"> </w:t>
      </w:r>
      <w:r w:rsidR="0081450E">
        <w:rPr>
          <w:b/>
          <w:sz w:val="24"/>
          <w:szCs w:val="24"/>
        </w:rPr>
        <w:t>З</w:t>
      </w:r>
      <w:bookmarkStart w:id="0" w:name="_GoBack"/>
      <w:bookmarkEnd w:id="0"/>
      <w:r w:rsidR="0081450E">
        <w:rPr>
          <w:b/>
          <w:sz w:val="24"/>
          <w:szCs w:val="24"/>
        </w:rPr>
        <w:t xml:space="preserve">мін </w:t>
      </w:r>
      <w:r w:rsidR="00567915">
        <w:rPr>
          <w:b/>
          <w:sz w:val="24"/>
          <w:szCs w:val="24"/>
        </w:rPr>
        <w:t xml:space="preserve">до Положення про функціональну підсистему </w:t>
      </w:r>
      <w:r>
        <w:rPr>
          <w:b/>
          <w:sz w:val="24"/>
          <w:szCs w:val="24"/>
        </w:rPr>
        <w:t>«Єдиний реєстр зброї» єдиної інформаційної системи Міністерства внутрішніх справ</w:t>
      </w:r>
      <w:r>
        <w:rPr>
          <w:b/>
          <w:color w:val="000000"/>
          <w:sz w:val="24"/>
          <w:szCs w:val="24"/>
        </w:rPr>
        <w:t xml:space="preserve"> </w:t>
      </w:r>
    </w:p>
    <w:p w:rsidR="00322CD2" w:rsidRDefault="00322C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22CD2" w:rsidRDefault="00322C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322CD2" w:rsidRDefault="00C17F12">
      <w:pPr>
        <w:ind w:firstLine="567"/>
        <w:jc w:val="both"/>
        <w:rPr>
          <w:color w:val="000000" w:themeColor="text1"/>
          <w:sz w:val="28"/>
          <w:szCs w:val="28"/>
        </w:rPr>
      </w:pPr>
      <w:r w:rsidRPr="00567915">
        <w:rPr>
          <w:color w:val="000000" w:themeColor="text1"/>
          <w:sz w:val="28"/>
          <w:szCs w:val="28"/>
        </w:rPr>
        <w:t xml:space="preserve">Відповідно </w:t>
      </w:r>
      <w:r w:rsidR="00E15D17" w:rsidRPr="008A1407">
        <w:rPr>
          <w:color w:val="000000"/>
          <w:sz w:val="28"/>
          <w:szCs w:val="28"/>
        </w:rPr>
        <w:t>п</w:t>
      </w:r>
      <w:r w:rsidR="00E15D17">
        <w:rPr>
          <w:color w:val="000000"/>
          <w:sz w:val="28"/>
          <w:szCs w:val="28"/>
        </w:rPr>
        <w:t>ідп</w:t>
      </w:r>
      <w:r w:rsidR="00E15D17" w:rsidRPr="008A1407">
        <w:rPr>
          <w:color w:val="000000"/>
          <w:sz w:val="28"/>
          <w:szCs w:val="28"/>
        </w:rPr>
        <w:t>ункт</w:t>
      </w:r>
      <w:r w:rsidR="00E15D17">
        <w:rPr>
          <w:color w:val="000000"/>
          <w:sz w:val="28"/>
          <w:szCs w:val="28"/>
        </w:rPr>
        <w:t xml:space="preserve">у 17 пункту 4 </w:t>
      </w:r>
      <w:r w:rsidR="00E15D17" w:rsidRPr="008A1407">
        <w:rPr>
          <w:color w:val="000000"/>
          <w:sz w:val="28"/>
          <w:szCs w:val="28"/>
        </w:rPr>
        <w:t>Положення про Міністерство внутрішніх справ України, затвердженого постановою Кабінету Міністрів України від 28 жовтня 2015 року № 878</w:t>
      </w:r>
      <w:r w:rsidR="00E15D17">
        <w:rPr>
          <w:color w:val="000000"/>
          <w:sz w:val="28"/>
          <w:szCs w:val="28"/>
        </w:rPr>
        <w:t xml:space="preserve">, </w:t>
      </w:r>
      <w:r w:rsidRPr="00567915">
        <w:rPr>
          <w:color w:val="000000" w:themeColor="text1"/>
          <w:sz w:val="28"/>
          <w:szCs w:val="28"/>
        </w:rPr>
        <w:t>пункт</w:t>
      </w:r>
      <w:r w:rsidR="00B20C3D">
        <w:rPr>
          <w:color w:val="000000" w:themeColor="text1"/>
          <w:sz w:val="28"/>
          <w:szCs w:val="28"/>
        </w:rPr>
        <w:t>у</w:t>
      </w:r>
      <w:r w:rsidRPr="00567915">
        <w:rPr>
          <w:color w:val="000000" w:themeColor="text1"/>
          <w:sz w:val="28"/>
          <w:szCs w:val="28"/>
        </w:rPr>
        <w:t xml:space="preserve"> 16 Положення про єдину інформаційну систему Міністерства внутрішніх справ, затвердженого постановою Кабінету Міністрів України від 14 листопада 2018 року № 1024, з метою </w:t>
      </w:r>
      <w:r w:rsidR="007F6F60">
        <w:rPr>
          <w:color w:val="000000" w:themeColor="text1"/>
          <w:sz w:val="28"/>
          <w:szCs w:val="28"/>
        </w:rPr>
        <w:t>в</w:t>
      </w:r>
      <w:r w:rsidR="001006F8">
        <w:rPr>
          <w:color w:val="000000" w:themeColor="text1"/>
          <w:sz w:val="28"/>
          <w:szCs w:val="28"/>
        </w:rPr>
        <w:t>досконалення</w:t>
      </w:r>
      <w:r w:rsidRPr="00567915">
        <w:rPr>
          <w:color w:val="000000" w:themeColor="text1"/>
          <w:sz w:val="28"/>
          <w:szCs w:val="28"/>
        </w:rPr>
        <w:t xml:space="preserve"> </w:t>
      </w:r>
      <w:r w:rsidR="00567915" w:rsidRPr="00567915">
        <w:rPr>
          <w:color w:val="000000" w:themeColor="text1"/>
          <w:sz w:val="28"/>
          <w:szCs w:val="28"/>
        </w:rPr>
        <w:t xml:space="preserve">механізму надання </w:t>
      </w:r>
      <w:r w:rsidR="00630989">
        <w:rPr>
          <w:color w:val="000000" w:themeColor="text1"/>
          <w:sz w:val="28"/>
          <w:szCs w:val="28"/>
        </w:rPr>
        <w:t xml:space="preserve">(припинення) </w:t>
      </w:r>
      <w:r w:rsidRPr="00567915">
        <w:rPr>
          <w:color w:val="000000" w:themeColor="text1"/>
          <w:sz w:val="28"/>
          <w:szCs w:val="28"/>
        </w:rPr>
        <w:t xml:space="preserve">доступу до функціональної підсистеми «Єдиний реєстр зброї» єдиної інформаційної системи Міністерства внутрішніх справ </w:t>
      </w:r>
    </w:p>
    <w:p w:rsidR="001006F8" w:rsidRDefault="001006F8">
      <w:pPr>
        <w:ind w:firstLine="567"/>
        <w:jc w:val="both"/>
        <w:rPr>
          <w:color w:val="0000FF"/>
          <w:sz w:val="28"/>
          <w:szCs w:val="28"/>
        </w:rPr>
      </w:pPr>
    </w:p>
    <w:p w:rsidR="00322CD2" w:rsidRDefault="00C17F12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>НАКАЗУЮ:</w:t>
      </w:r>
    </w:p>
    <w:p w:rsidR="00322CD2" w:rsidRDefault="00322CD2">
      <w:pPr>
        <w:ind w:firstLine="567"/>
        <w:jc w:val="both"/>
        <w:rPr>
          <w:sz w:val="24"/>
          <w:szCs w:val="24"/>
        </w:rPr>
      </w:pPr>
    </w:p>
    <w:p w:rsidR="00322CD2" w:rsidRDefault="00C17F12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B73">
        <w:rPr>
          <w:sz w:val="28"/>
          <w:szCs w:val="28"/>
        </w:rPr>
        <w:t>Затвердити</w:t>
      </w:r>
      <w:r w:rsidR="00B20C3D" w:rsidRPr="00B20C3D">
        <w:rPr>
          <w:sz w:val="28"/>
          <w:szCs w:val="28"/>
        </w:rPr>
        <w:t xml:space="preserve"> </w:t>
      </w:r>
      <w:r w:rsidR="002D1D40">
        <w:rPr>
          <w:sz w:val="28"/>
          <w:szCs w:val="28"/>
        </w:rPr>
        <w:t>З</w:t>
      </w:r>
      <w:r w:rsidR="00B20C3D" w:rsidRPr="00B20C3D">
        <w:rPr>
          <w:sz w:val="28"/>
          <w:szCs w:val="28"/>
        </w:rPr>
        <w:t>мін</w:t>
      </w:r>
      <w:r w:rsidR="00C50765">
        <w:rPr>
          <w:sz w:val="28"/>
          <w:szCs w:val="28"/>
        </w:rPr>
        <w:t>и</w:t>
      </w:r>
      <w:r w:rsidR="00B20C3D" w:rsidRPr="00B20C3D">
        <w:rPr>
          <w:sz w:val="28"/>
          <w:szCs w:val="28"/>
        </w:rPr>
        <w:t xml:space="preserve"> до Положення про функціональну підсистему «Єдиний реєстр зброї» єдиної інформаційної системи Міністерства внутрішніх справ, затвердженого наказом Міністерства внутрішніх справ України від</w:t>
      </w:r>
      <w:r w:rsidR="00617794">
        <w:rPr>
          <w:sz w:val="28"/>
          <w:szCs w:val="28"/>
        </w:rPr>
        <w:t> </w:t>
      </w:r>
      <w:r w:rsidR="00B20C3D" w:rsidRPr="00B20C3D">
        <w:rPr>
          <w:sz w:val="28"/>
          <w:szCs w:val="28"/>
        </w:rPr>
        <w:t>10</w:t>
      </w:r>
      <w:r w:rsidR="00617794">
        <w:rPr>
          <w:sz w:val="28"/>
          <w:szCs w:val="28"/>
        </w:rPr>
        <w:t> </w:t>
      </w:r>
      <w:r w:rsidR="00B20C3D" w:rsidRPr="00B20C3D">
        <w:rPr>
          <w:sz w:val="28"/>
          <w:szCs w:val="28"/>
        </w:rPr>
        <w:t>січня 2022 року № 2, зареєстрованого в Міністерстві юстиції України 26</w:t>
      </w:r>
      <w:r w:rsidR="00617794">
        <w:rPr>
          <w:sz w:val="28"/>
          <w:szCs w:val="28"/>
        </w:rPr>
        <w:t> </w:t>
      </w:r>
      <w:r w:rsidR="00B20C3D" w:rsidRPr="00B20C3D">
        <w:rPr>
          <w:sz w:val="28"/>
          <w:szCs w:val="28"/>
        </w:rPr>
        <w:t>січня 2022</w:t>
      </w:r>
      <w:r w:rsidR="00841B73">
        <w:rPr>
          <w:sz w:val="28"/>
          <w:szCs w:val="28"/>
        </w:rPr>
        <w:t> </w:t>
      </w:r>
      <w:r w:rsidR="00B20C3D" w:rsidRPr="00B20C3D">
        <w:rPr>
          <w:sz w:val="28"/>
          <w:szCs w:val="28"/>
        </w:rPr>
        <w:t>року за № 90/37426,</w:t>
      </w:r>
      <w:r>
        <w:rPr>
          <w:sz w:val="28"/>
          <w:szCs w:val="28"/>
        </w:rPr>
        <w:t xml:space="preserve"> що </w:t>
      </w:r>
      <w:r w:rsidRPr="00494642">
        <w:rPr>
          <w:sz w:val="28"/>
          <w:szCs w:val="28"/>
        </w:rPr>
        <w:t>дода</w:t>
      </w:r>
      <w:r w:rsidR="00012BDF">
        <w:rPr>
          <w:sz w:val="28"/>
          <w:szCs w:val="28"/>
        </w:rPr>
        <w:t>ю</w:t>
      </w:r>
      <w:r w:rsidRPr="00494642">
        <w:rPr>
          <w:sz w:val="28"/>
          <w:szCs w:val="28"/>
        </w:rPr>
        <w:t>ться</w:t>
      </w:r>
      <w:r>
        <w:rPr>
          <w:sz w:val="28"/>
          <w:szCs w:val="28"/>
        </w:rPr>
        <w:t>.</w:t>
      </w:r>
    </w:p>
    <w:p w:rsidR="00322CD2" w:rsidRDefault="00C17F12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2" w:rsidRDefault="00C17F12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інформатизації (Сумський С.) забезпечити подання цього наказу на державну реєстрацію до Міністерства юстиції України в установленому порядку.</w:t>
      </w:r>
    </w:p>
    <w:p w:rsidR="00322CD2" w:rsidRDefault="00C17F12">
      <w:pPr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CD2" w:rsidRDefault="00C31AB5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7F12">
        <w:rPr>
          <w:sz w:val="28"/>
          <w:szCs w:val="28"/>
        </w:rPr>
        <w:t>. Цей наказ набирає чинності з дня його офіційного опублікування.</w:t>
      </w:r>
    </w:p>
    <w:p w:rsidR="00322CD2" w:rsidRDefault="00C17F12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2" w:rsidRDefault="00322CD2">
      <w:pPr>
        <w:ind w:firstLine="566"/>
        <w:rPr>
          <w:sz w:val="28"/>
          <w:szCs w:val="28"/>
        </w:rPr>
      </w:pPr>
    </w:p>
    <w:p w:rsidR="00322CD2" w:rsidRDefault="00C17F12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Міністр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Ігор КЛИМЕНКО</w:t>
      </w:r>
    </w:p>
    <w:sectPr w:rsidR="00322CD2">
      <w:headerReference w:type="even" r:id="rId9"/>
      <w:headerReference w:type="default" r:id="rId10"/>
      <w:pgSz w:w="11907" w:h="16840"/>
      <w:pgMar w:top="970" w:right="567" w:bottom="709" w:left="1701" w:header="45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13" w:rsidRDefault="00C17F12">
      <w:r>
        <w:separator/>
      </w:r>
    </w:p>
  </w:endnote>
  <w:endnote w:type="continuationSeparator" w:id="0">
    <w:p w:rsidR="00A64613" w:rsidRDefault="00C1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13" w:rsidRDefault="00C17F12">
      <w:r>
        <w:separator/>
      </w:r>
    </w:p>
  </w:footnote>
  <w:footnote w:type="continuationSeparator" w:id="0">
    <w:p w:rsidR="00A64613" w:rsidRDefault="00C1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D2" w:rsidRDefault="00C17F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22CD2" w:rsidRDefault="00322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D2" w:rsidRDefault="00C17F1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22CD2" w:rsidRDefault="00322C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2CD2"/>
    <w:rsid w:val="00012BDF"/>
    <w:rsid w:val="001006F8"/>
    <w:rsid w:val="002D1D40"/>
    <w:rsid w:val="00322CD2"/>
    <w:rsid w:val="00494642"/>
    <w:rsid w:val="004E5F00"/>
    <w:rsid w:val="00567915"/>
    <w:rsid w:val="005F02B4"/>
    <w:rsid w:val="00617794"/>
    <w:rsid w:val="00630989"/>
    <w:rsid w:val="007F6F60"/>
    <w:rsid w:val="0081450E"/>
    <w:rsid w:val="00841B73"/>
    <w:rsid w:val="009D2E2C"/>
    <w:rsid w:val="00A64613"/>
    <w:rsid w:val="00B20C3D"/>
    <w:rsid w:val="00C17F12"/>
    <w:rsid w:val="00C31AB5"/>
    <w:rsid w:val="00C50765"/>
    <w:rsid w:val="00C61F8E"/>
    <w:rsid w:val="00E15D17"/>
    <w:rsid w:val="00EB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7849BEA-E289-48E9-ABA0-96CF5619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6F"/>
  </w:style>
  <w:style w:type="paragraph" w:styleId="1">
    <w:name w:val="heading 1"/>
    <w:basedOn w:val="a"/>
    <w:next w:val="a"/>
    <w:qFormat/>
    <w:rsid w:val="00EA28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95B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286F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7F44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Заголовок1"/>
    <w:basedOn w:val="a"/>
    <w:qFormat/>
    <w:rsid w:val="00EA286F"/>
    <w:pPr>
      <w:jc w:val="center"/>
    </w:pPr>
    <w:rPr>
      <w:sz w:val="70"/>
    </w:rPr>
  </w:style>
  <w:style w:type="paragraph" w:styleId="a4">
    <w:name w:val="Body Text"/>
    <w:basedOn w:val="a"/>
    <w:link w:val="a5"/>
    <w:rsid w:val="00EA286F"/>
    <w:pPr>
      <w:jc w:val="both"/>
    </w:pPr>
    <w:rPr>
      <w:sz w:val="26"/>
    </w:rPr>
  </w:style>
  <w:style w:type="paragraph" w:styleId="a6">
    <w:name w:val="header"/>
    <w:basedOn w:val="a"/>
    <w:rsid w:val="00EA286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A286F"/>
  </w:style>
  <w:style w:type="paragraph" w:styleId="a8">
    <w:name w:val="Body Text Indent"/>
    <w:basedOn w:val="a"/>
    <w:rsid w:val="00EA286F"/>
    <w:pPr>
      <w:jc w:val="both"/>
    </w:pPr>
    <w:rPr>
      <w:sz w:val="28"/>
    </w:rPr>
  </w:style>
  <w:style w:type="paragraph" w:styleId="30">
    <w:name w:val="Body Text 3"/>
    <w:basedOn w:val="a"/>
    <w:rsid w:val="00EA286F"/>
    <w:rPr>
      <w:sz w:val="28"/>
    </w:rPr>
  </w:style>
  <w:style w:type="paragraph" w:styleId="21">
    <w:name w:val="Body Text Indent 2"/>
    <w:basedOn w:val="a"/>
    <w:rsid w:val="00EA286F"/>
    <w:pPr>
      <w:ind w:firstLine="709"/>
      <w:jc w:val="both"/>
    </w:pPr>
    <w:rPr>
      <w:sz w:val="28"/>
    </w:rPr>
  </w:style>
  <w:style w:type="paragraph" w:styleId="31">
    <w:name w:val="Body Text Indent 3"/>
    <w:basedOn w:val="a"/>
    <w:rsid w:val="00EA286F"/>
    <w:pPr>
      <w:ind w:firstLine="709"/>
      <w:jc w:val="both"/>
    </w:pPr>
    <w:rPr>
      <w:color w:val="000000"/>
      <w:spacing w:val="-4"/>
      <w:sz w:val="28"/>
    </w:rPr>
  </w:style>
  <w:style w:type="table" w:styleId="a9">
    <w:name w:val="Table Grid"/>
    <w:basedOn w:val="a1"/>
    <w:rsid w:val="0082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F3B08"/>
    <w:rPr>
      <w:rFonts w:ascii="Tahoma" w:hAnsi="Tahoma" w:cs="Tahoma"/>
      <w:sz w:val="16"/>
      <w:szCs w:val="16"/>
    </w:rPr>
  </w:style>
  <w:style w:type="character" w:styleId="ab">
    <w:name w:val="Hyperlink"/>
    <w:rsid w:val="00CA2E00"/>
    <w:rPr>
      <w:color w:val="0000FF"/>
      <w:u w:val="single"/>
    </w:rPr>
  </w:style>
  <w:style w:type="character" w:styleId="ac">
    <w:name w:val="FollowedHyperlink"/>
    <w:rsid w:val="00CA2E00"/>
    <w:rPr>
      <w:color w:val="800080"/>
      <w:u w:val="single"/>
    </w:rPr>
  </w:style>
  <w:style w:type="paragraph" w:styleId="ad">
    <w:name w:val="List Bullet"/>
    <w:basedOn w:val="a"/>
    <w:autoRedefine/>
    <w:rsid w:val="00BD7569"/>
    <w:pPr>
      <w:widowControl w:val="0"/>
      <w:ind w:left="6379"/>
    </w:pPr>
    <w:rPr>
      <w:sz w:val="28"/>
      <w:szCs w:val="24"/>
    </w:rPr>
  </w:style>
  <w:style w:type="paragraph" w:customStyle="1" w:styleId="210">
    <w:name w:val="Основной текст 21"/>
    <w:basedOn w:val="a"/>
    <w:rsid w:val="00D44463"/>
    <w:pPr>
      <w:widowControl w:val="0"/>
    </w:pPr>
    <w:rPr>
      <w:sz w:val="28"/>
    </w:rPr>
  </w:style>
  <w:style w:type="paragraph" w:customStyle="1" w:styleId="11">
    <w:name w:val="1 Знак Знак Знак Знак Знак Знак Знак"/>
    <w:basedOn w:val="a"/>
    <w:rsid w:val="00E44EBC"/>
    <w:rPr>
      <w:lang w:eastAsia="en-US"/>
    </w:rPr>
  </w:style>
  <w:style w:type="paragraph" w:styleId="ae">
    <w:name w:val="footer"/>
    <w:basedOn w:val="a"/>
    <w:rsid w:val="00FE28BB"/>
    <w:pPr>
      <w:tabs>
        <w:tab w:val="center" w:pos="4677"/>
        <w:tab w:val="right" w:pos="9355"/>
      </w:tabs>
    </w:pPr>
  </w:style>
  <w:style w:type="paragraph" w:customStyle="1" w:styleId="50">
    <w:name w:val="заголовок 5"/>
    <w:basedOn w:val="a"/>
    <w:next w:val="a"/>
    <w:rsid w:val="002A2807"/>
    <w:pPr>
      <w:keepNext/>
      <w:autoSpaceDE w:val="0"/>
      <w:autoSpaceDN w:val="0"/>
      <w:jc w:val="both"/>
    </w:pPr>
    <w:rPr>
      <w:rFonts w:ascii="UkrainianKudriashov" w:hAnsi="UkrainianKudriashov" w:cs="UkrainianKudriashov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6D32B5"/>
  </w:style>
  <w:style w:type="paragraph" w:styleId="af">
    <w:name w:val="List Paragraph"/>
    <w:basedOn w:val="a"/>
    <w:uiPriority w:val="34"/>
    <w:qFormat/>
    <w:rsid w:val="00E03A80"/>
    <w:pPr>
      <w:ind w:left="720"/>
      <w:contextualSpacing/>
    </w:pPr>
  </w:style>
  <w:style w:type="character" w:customStyle="1" w:styleId="20">
    <w:name w:val="Заголовок 2 Знак"/>
    <w:link w:val="2"/>
    <w:rsid w:val="00895B73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a5">
    <w:name w:val="Основной текст Знак"/>
    <w:link w:val="a4"/>
    <w:rsid w:val="00895B73"/>
    <w:rPr>
      <w:sz w:val="26"/>
      <w:lang w:val="uk-UA"/>
    </w:rPr>
  </w:style>
  <w:style w:type="paragraph" w:styleId="af0">
    <w:name w:val="Normal (Web)"/>
    <w:basedOn w:val="a"/>
    <w:uiPriority w:val="99"/>
    <w:unhideWhenUsed/>
    <w:rsid w:val="00456CD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SGEb9Xht08PV9hu6qF6E7mGZLQ==">AMUW2mXYUDql/4DqzZIVkZQbm6C8IjGOpg1GzgQxX2/0i7AbMq8dmJSRbq0hxCylKx+CvosshcR1Gryu3/+pyMYPfsEM6qwjbkCGj2ObvTWl/vxZKEcgUtk=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Брекс</dc:creator>
  <cp:lastModifiedBy>Karpenko</cp:lastModifiedBy>
  <cp:revision>20</cp:revision>
  <cp:lastPrinted>2023-03-23T12:53:00Z</cp:lastPrinted>
  <dcterms:created xsi:type="dcterms:W3CDTF">2023-02-17T08:41:00Z</dcterms:created>
  <dcterms:modified xsi:type="dcterms:W3CDTF">2023-03-23T12:55:00Z</dcterms:modified>
</cp:coreProperties>
</file>