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D764" w14:textId="77777777" w:rsidR="00A47537" w:rsidRPr="00EA084F" w:rsidRDefault="00A47537" w:rsidP="00363E73">
      <w:pPr>
        <w:suppressAutoHyphens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caps/>
          <w:sz w:val="32"/>
          <w:szCs w:val="32"/>
        </w:rPr>
      </w:pPr>
      <w:r w:rsidRPr="00EA084F">
        <w:rPr>
          <w:rFonts w:ascii="Times New Roman" w:hAnsi="Times New Roman" w:cs="Times New Roman"/>
          <w:caps/>
          <w:sz w:val="32"/>
          <w:szCs w:val="32"/>
        </w:rPr>
        <w:t>Затверджено</w:t>
      </w:r>
    </w:p>
    <w:p w14:paraId="2C44E208" w14:textId="77777777" w:rsidR="00363E73" w:rsidRDefault="00404BD8" w:rsidP="00363E73">
      <w:pPr>
        <w:pStyle w:val="5"/>
        <w:spacing w:before="0" w:after="0" w:line="360" w:lineRule="auto"/>
        <w:ind w:left="5670"/>
        <w:rPr>
          <w:b w:val="0"/>
          <w:i w:val="0"/>
          <w:sz w:val="28"/>
          <w:szCs w:val="28"/>
        </w:rPr>
      </w:pPr>
      <w:r w:rsidRPr="00E94225">
        <w:rPr>
          <w:b w:val="0"/>
          <w:i w:val="0"/>
          <w:sz w:val="28"/>
          <w:szCs w:val="28"/>
        </w:rPr>
        <w:t xml:space="preserve">Наказ  Міністерства </w:t>
      </w:r>
    </w:p>
    <w:p w14:paraId="69A02A6A" w14:textId="77777777" w:rsidR="00A47537" w:rsidRPr="00E94225" w:rsidRDefault="00404BD8" w:rsidP="00363E73">
      <w:pPr>
        <w:pStyle w:val="5"/>
        <w:spacing w:before="0" w:after="0" w:line="360" w:lineRule="auto"/>
        <w:ind w:left="5670"/>
        <w:rPr>
          <w:b w:val="0"/>
          <w:i w:val="0"/>
          <w:sz w:val="28"/>
          <w:szCs w:val="28"/>
        </w:rPr>
      </w:pPr>
      <w:r w:rsidRPr="00E94225">
        <w:rPr>
          <w:b w:val="0"/>
          <w:i w:val="0"/>
          <w:sz w:val="28"/>
          <w:szCs w:val="28"/>
        </w:rPr>
        <w:t xml:space="preserve">внутрішніх справ України </w:t>
      </w:r>
      <w:r w:rsidR="00A47537" w:rsidRPr="00E94225">
        <w:rPr>
          <w:b w:val="0"/>
          <w:i w:val="0"/>
          <w:sz w:val="28"/>
          <w:szCs w:val="28"/>
        </w:rPr>
        <w:t xml:space="preserve"> </w:t>
      </w:r>
    </w:p>
    <w:p w14:paraId="408818B9" w14:textId="77777777" w:rsidR="00A47537" w:rsidRPr="00E94225" w:rsidRDefault="009002D8" w:rsidP="00363E7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D77BC8">
        <w:rPr>
          <w:rFonts w:ascii="Times New Roman" w:hAnsi="Times New Roman" w:cs="Times New Roman"/>
          <w:sz w:val="28"/>
          <w:szCs w:val="28"/>
        </w:rPr>
        <w:t xml:space="preserve"> </w:t>
      </w:r>
      <w:r w:rsidR="005B113D">
        <w:rPr>
          <w:rFonts w:ascii="Times New Roman" w:hAnsi="Times New Roman" w:cs="Times New Roman"/>
          <w:sz w:val="28"/>
          <w:szCs w:val="28"/>
        </w:rPr>
        <w:t>березня</w:t>
      </w:r>
      <w:r w:rsidR="00D97108">
        <w:rPr>
          <w:rFonts w:ascii="Times New Roman" w:hAnsi="Times New Roman" w:cs="Times New Roman"/>
          <w:sz w:val="28"/>
          <w:szCs w:val="28"/>
        </w:rPr>
        <w:t xml:space="preserve"> 2023</w:t>
      </w:r>
      <w:r w:rsidR="007601CD" w:rsidRPr="00E94225">
        <w:rPr>
          <w:rFonts w:ascii="Times New Roman" w:hAnsi="Times New Roman" w:cs="Times New Roman"/>
          <w:sz w:val="28"/>
          <w:szCs w:val="28"/>
        </w:rPr>
        <w:t xml:space="preserve"> </w:t>
      </w:r>
      <w:r w:rsidR="0032557C">
        <w:rPr>
          <w:rFonts w:ascii="Times New Roman" w:hAnsi="Times New Roman" w:cs="Times New Roman"/>
          <w:sz w:val="28"/>
          <w:szCs w:val="28"/>
        </w:rPr>
        <w:t xml:space="preserve">року </w:t>
      </w:r>
      <w:r w:rsidR="007601CD" w:rsidRPr="00E94225">
        <w:rPr>
          <w:rFonts w:ascii="Times New Roman" w:hAnsi="Times New Roman" w:cs="Times New Roman"/>
          <w:sz w:val="28"/>
          <w:szCs w:val="28"/>
        </w:rPr>
        <w:t>№</w:t>
      </w:r>
      <w:r w:rsidR="0076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165</w:t>
      </w:r>
    </w:p>
    <w:p w14:paraId="4029407B" w14:textId="77777777" w:rsidR="00A47537" w:rsidRPr="00E94225" w:rsidRDefault="00A47537" w:rsidP="00A475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99B8F45" w14:textId="77777777" w:rsidR="00A47537" w:rsidRPr="00E94225" w:rsidRDefault="00A47537" w:rsidP="00D77BC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4225">
        <w:rPr>
          <w:rFonts w:ascii="Times New Roman" w:hAnsi="Times New Roman" w:cs="Times New Roman"/>
          <w:b/>
          <w:sz w:val="27"/>
          <w:szCs w:val="27"/>
        </w:rPr>
        <w:t xml:space="preserve">ЗМІНИ </w:t>
      </w:r>
    </w:p>
    <w:p w14:paraId="2FD402B7" w14:textId="77777777" w:rsidR="00A21A6B" w:rsidRDefault="00A47537" w:rsidP="00D77BC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4225">
        <w:rPr>
          <w:rFonts w:ascii="Times New Roman" w:hAnsi="Times New Roman" w:cs="Times New Roman"/>
          <w:b/>
          <w:sz w:val="27"/>
          <w:szCs w:val="27"/>
        </w:rPr>
        <w:t xml:space="preserve">до Плану 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 xml:space="preserve">діяльності МВС </w:t>
      </w:r>
      <w:r w:rsidR="005B113D">
        <w:rPr>
          <w:rFonts w:ascii="Times New Roman" w:hAnsi="Times New Roman" w:cs="Times New Roman"/>
          <w:b/>
          <w:sz w:val="27"/>
          <w:szCs w:val="27"/>
        </w:rPr>
        <w:t>і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 xml:space="preserve">з підготовки </w:t>
      </w:r>
      <w:proofErr w:type="spellStart"/>
      <w:r w:rsidR="007E35AB" w:rsidRPr="00E94225">
        <w:rPr>
          <w:rFonts w:ascii="Times New Roman" w:hAnsi="Times New Roman" w:cs="Times New Roman"/>
          <w:b/>
          <w:sz w:val="27"/>
          <w:szCs w:val="27"/>
        </w:rPr>
        <w:t>проє</w:t>
      </w:r>
      <w:r w:rsidRPr="00E94225">
        <w:rPr>
          <w:rFonts w:ascii="Times New Roman" w:hAnsi="Times New Roman" w:cs="Times New Roman"/>
          <w:b/>
          <w:sz w:val="27"/>
          <w:szCs w:val="27"/>
        </w:rPr>
        <w:t>ктів</w:t>
      </w:r>
      <w:proofErr w:type="spellEnd"/>
      <w:r w:rsidRPr="00E94225">
        <w:rPr>
          <w:rFonts w:ascii="Times New Roman" w:hAnsi="Times New Roman" w:cs="Times New Roman"/>
          <w:b/>
          <w:sz w:val="27"/>
          <w:szCs w:val="27"/>
        </w:rPr>
        <w:t xml:space="preserve"> регулято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>р</w:t>
      </w:r>
      <w:r w:rsidR="00A21A6B">
        <w:rPr>
          <w:rFonts w:ascii="Times New Roman" w:hAnsi="Times New Roman" w:cs="Times New Roman"/>
          <w:b/>
          <w:sz w:val="27"/>
          <w:szCs w:val="27"/>
        </w:rPr>
        <w:t xml:space="preserve">них актів </w:t>
      </w:r>
    </w:p>
    <w:p w14:paraId="7378E63E" w14:textId="77777777" w:rsidR="00A47537" w:rsidRPr="00E94225" w:rsidRDefault="005B113D" w:rsidP="00D77BC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2023</w:t>
      </w:r>
      <w:r w:rsidR="00D77BC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>рік,</w:t>
      </w:r>
      <w:r w:rsidR="00A47537" w:rsidRPr="00E94225">
        <w:rPr>
          <w:rFonts w:ascii="Times New Roman" w:hAnsi="Times New Roman" w:cs="Times New Roman"/>
          <w:sz w:val="27"/>
          <w:szCs w:val="27"/>
        </w:rPr>
        <w:t xml:space="preserve"> 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>затвердженого наказом Міністерства внутрішні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 xml:space="preserve">х справ </w:t>
      </w:r>
      <w:r w:rsidR="00FF6520" w:rsidRPr="00E94225">
        <w:rPr>
          <w:rFonts w:ascii="Times New Roman" w:hAnsi="Times New Roman" w:cs="Times New Roman"/>
          <w:b/>
          <w:sz w:val="27"/>
          <w:szCs w:val="27"/>
        </w:rPr>
        <w:t>України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від 14 грудня 2022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 xml:space="preserve"> року № </w:t>
      </w:r>
      <w:r>
        <w:rPr>
          <w:rFonts w:ascii="Times New Roman" w:hAnsi="Times New Roman" w:cs="Times New Roman"/>
          <w:b/>
          <w:sz w:val="27"/>
          <w:szCs w:val="27"/>
        </w:rPr>
        <w:t>819</w:t>
      </w:r>
      <w:r w:rsidR="00A47537" w:rsidRPr="00E94225">
        <w:rPr>
          <w:rFonts w:ascii="Times New Roman" w:hAnsi="Times New Roman" w:cs="Times New Roman"/>
          <w:sz w:val="27"/>
          <w:szCs w:val="27"/>
        </w:rPr>
        <w:t xml:space="preserve"> 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0025C878" w14:textId="77777777" w:rsidR="00A47537" w:rsidRPr="00E94225" w:rsidRDefault="00A47537" w:rsidP="00D77BC8">
      <w:pPr>
        <w:pStyle w:val="2"/>
        <w:tabs>
          <w:tab w:val="left" w:pos="900"/>
        </w:tabs>
        <w:ind w:right="-1"/>
        <w:rPr>
          <w:rFonts w:ascii="Times New Roman" w:hAnsi="Times New Roman"/>
          <w:sz w:val="27"/>
          <w:szCs w:val="27"/>
        </w:rPr>
      </w:pPr>
      <w:r w:rsidRPr="00E94225">
        <w:rPr>
          <w:rFonts w:ascii="Times New Roman" w:hAnsi="Times New Roman"/>
          <w:sz w:val="27"/>
          <w:szCs w:val="27"/>
        </w:rPr>
        <w:t xml:space="preserve"> </w:t>
      </w:r>
    </w:p>
    <w:p w14:paraId="44886575" w14:textId="77777777" w:rsidR="00A47537" w:rsidRPr="00E94225" w:rsidRDefault="00201282" w:rsidP="00D77BC8">
      <w:pPr>
        <w:pStyle w:val="a3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94225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335F50" w:rsidRPr="00E94225">
        <w:rPr>
          <w:rFonts w:ascii="Times New Roman" w:hAnsi="Times New Roman" w:cs="Times New Roman"/>
          <w:color w:val="000000"/>
          <w:sz w:val="27"/>
          <w:szCs w:val="27"/>
        </w:rPr>
        <w:t>Доповнити План новим</w:t>
      </w:r>
      <w:r w:rsidR="001821ED">
        <w:rPr>
          <w:rFonts w:ascii="Times New Roman" w:hAnsi="Times New Roman" w:cs="Times New Roman"/>
          <w:color w:val="000000"/>
          <w:sz w:val="27"/>
          <w:szCs w:val="27"/>
        </w:rPr>
        <w:t xml:space="preserve"> пунктом</w:t>
      </w:r>
      <w:r w:rsidR="00A47537" w:rsidRPr="00E942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B113D">
        <w:rPr>
          <w:rFonts w:ascii="Times New Roman" w:hAnsi="Times New Roman" w:cs="Times New Roman"/>
          <w:color w:val="000000"/>
          <w:sz w:val="27"/>
          <w:szCs w:val="27"/>
        </w:rPr>
        <w:t>24</w:t>
      </w:r>
      <w:r w:rsidR="00A47537" w:rsidRPr="00E94225">
        <w:rPr>
          <w:rFonts w:ascii="Times New Roman" w:hAnsi="Times New Roman" w:cs="Times New Roman"/>
          <w:color w:val="000000"/>
          <w:sz w:val="27"/>
          <w:szCs w:val="27"/>
        </w:rPr>
        <w:t xml:space="preserve"> такого змісту:</w:t>
      </w:r>
    </w:p>
    <w:p w14:paraId="3FA90662" w14:textId="77777777" w:rsidR="00A47537" w:rsidRPr="00CF317E" w:rsidRDefault="00727B43" w:rsidP="00D77B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7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835"/>
        <w:gridCol w:w="1843"/>
        <w:gridCol w:w="1984"/>
      </w:tblGrid>
      <w:tr w:rsidR="00A47537" w:rsidRPr="00E94225" w14:paraId="50744785" w14:textId="77777777" w:rsidTr="00485A5E">
        <w:trPr>
          <w:trHeight w:val="23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AD66" w14:textId="77777777" w:rsidR="00A47537" w:rsidRPr="00E94225" w:rsidRDefault="00A47537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  <w:p w14:paraId="48170D0D" w14:textId="77777777" w:rsidR="00A47537" w:rsidRPr="00E94225" w:rsidRDefault="00A47537" w:rsidP="00D77B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9440" w14:textId="77777777" w:rsidR="00A47537" w:rsidRPr="00E94225" w:rsidRDefault="009A7E8E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 і назва </w:t>
            </w:r>
            <w:proofErr w:type="spellStart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</w:t>
            </w:r>
            <w:proofErr w:type="spellEnd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регуляторного </w:t>
            </w:r>
            <w:proofErr w:type="spellStart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  <w:p w14:paraId="75B01DA2" w14:textId="77777777" w:rsidR="00A47537" w:rsidRPr="00E94225" w:rsidRDefault="00A47537" w:rsidP="00D77B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CD83" w14:textId="77777777" w:rsidR="00A47537" w:rsidRPr="00E94225" w:rsidRDefault="009A7E8E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Цілі прийняття </w:t>
            </w:r>
            <w:proofErr w:type="spellStart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</w:t>
            </w:r>
            <w:proofErr w:type="spellEnd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регуляторного </w:t>
            </w:r>
            <w:proofErr w:type="spellStart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  <w:p w14:paraId="0F71BF3C" w14:textId="77777777" w:rsidR="00A21A6B" w:rsidRDefault="00A21A6B" w:rsidP="00D77B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C20D75" w14:textId="77777777" w:rsidR="00A21A6B" w:rsidRDefault="00A21A6B" w:rsidP="00D77B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8B0A5F" w14:textId="77777777" w:rsidR="00A47537" w:rsidRPr="00A21A6B" w:rsidRDefault="00A47537" w:rsidP="00D77B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BDEF" w14:textId="77777777" w:rsidR="00A47537" w:rsidRPr="00E94225" w:rsidRDefault="009A7E8E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Строк підготовки </w:t>
            </w:r>
            <w:proofErr w:type="spellStart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</w:t>
            </w:r>
            <w:proofErr w:type="spellEnd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регуляторного </w:t>
            </w:r>
            <w:proofErr w:type="spellStart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  <w:p w14:paraId="67984CB1" w14:textId="77777777" w:rsidR="00A47537" w:rsidRPr="00E94225" w:rsidRDefault="00A47537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1E75" w14:textId="77777777" w:rsidR="00A47537" w:rsidRPr="00E94225" w:rsidRDefault="00A47537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 органів та підрозділів, ві</w:t>
            </w:r>
            <w:r w:rsidR="009A7E8E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дповідальних за розроблення </w:t>
            </w:r>
            <w:proofErr w:type="spellStart"/>
            <w:r w:rsidR="009A7E8E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ктів</w:t>
            </w:r>
            <w:proofErr w:type="spellEnd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регуляторних актів</w:t>
            </w:r>
          </w:p>
        </w:tc>
      </w:tr>
      <w:tr w:rsidR="0056151D" w:rsidRPr="00E94225" w14:paraId="6020D678" w14:textId="77777777" w:rsidTr="00485A5E">
        <w:trPr>
          <w:trHeight w:val="17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8B11" w14:textId="77777777" w:rsidR="0056151D" w:rsidRPr="00E94225" w:rsidRDefault="00E41591" w:rsidP="00B001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C52B" w14:textId="77777777" w:rsidR="0056151D" w:rsidRPr="00E94225" w:rsidRDefault="001821ED" w:rsidP="00755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A45">
              <w:rPr>
                <w:rFonts w:ascii="Times New Roman" w:hAnsi="Times New Roman" w:cs="Times New Roman"/>
                <w:color w:val="000000"/>
                <w:sz w:val="24"/>
                <w:szCs w:val="28"/>
                <w:lang w:bidi="uk-UA"/>
              </w:rPr>
              <w:t>Проєкт</w:t>
            </w:r>
            <w:proofErr w:type="spellEnd"/>
            <w:r w:rsidRPr="00755A45">
              <w:rPr>
                <w:rFonts w:ascii="Times New Roman" w:hAnsi="Times New Roman" w:cs="Times New Roman"/>
                <w:color w:val="000000"/>
                <w:sz w:val="24"/>
                <w:szCs w:val="28"/>
                <w:lang w:bidi="uk-UA"/>
              </w:rPr>
              <w:t xml:space="preserve"> </w:t>
            </w:r>
            <w:r w:rsidR="00755A45" w:rsidRPr="00755A45">
              <w:rPr>
                <w:rFonts w:ascii="Times New Roman" w:hAnsi="Times New Roman" w:cs="Times New Roman"/>
                <w:color w:val="000000"/>
                <w:sz w:val="24"/>
                <w:szCs w:val="28"/>
                <w:lang w:bidi="uk-UA"/>
              </w:rPr>
              <w:t>постанови Кабінету Міністрів</w:t>
            </w:r>
            <w:r w:rsidRPr="00755A45">
              <w:rPr>
                <w:rFonts w:ascii="Times New Roman" w:hAnsi="Times New Roman" w:cs="Times New Roman"/>
                <w:color w:val="000000"/>
                <w:sz w:val="24"/>
                <w:szCs w:val="28"/>
                <w:lang w:bidi="uk-UA"/>
              </w:rPr>
              <w:t xml:space="preserve"> України «</w:t>
            </w:r>
            <w:r w:rsidR="00755A45" w:rsidRPr="00755A45">
              <w:rPr>
                <w:rFonts w:ascii="Times New Roman" w:hAnsi="Times New Roman" w:cs="Times New Roman"/>
                <w:color w:val="000000"/>
                <w:sz w:val="24"/>
                <w:szCs w:val="28"/>
                <w:lang w:bidi="uk-UA"/>
              </w:rPr>
              <w:t>Про внесення змін до Ліцензійних умов провадження господарської</w:t>
            </w:r>
            <w:r w:rsidR="00755A45" w:rsidRPr="00755A45">
              <w:rPr>
                <w:rFonts w:ascii="Times New Roman" w:hAnsi="Times New Roman" w:cs="Times New Roman"/>
                <w:color w:val="000000"/>
                <w:sz w:val="24"/>
                <w:szCs w:val="28"/>
                <w:lang w:bidi="uk-UA"/>
              </w:rPr>
              <w:br/>
              <w:t>діяльності з виробництва та ремонту вогнепальної зброї невійськового</w:t>
            </w:r>
            <w:r w:rsidR="00755A45" w:rsidRPr="00755A45">
              <w:rPr>
                <w:rFonts w:ascii="Times New Roman" w:hAnsi="Times New Roman" w:cs="Times New Roman"/>
                <w:color w:val="000000"/>
                <w:sz w:val="24"/>
                <w:szCs w:val="28"/>
                <w:lang w:bidi="uk-UA"/>
              </w:rPr>
              <w:br/>
              <w:t>призначення і боєприпасів до неї, холодної зброї, пневматичної зброї калібру</w:t>
            </w:r>
            <w:r w:rsidR="00755A45" w:rsidRPr="00755A45">
              <w:rPr>
                <w:rFonts w:ascii="Times New Roman" w:hAnsi="Times New Roman" w:cs="Times New Roman"/>
                <w:color w:val="000000"/>
                <w:sz w:val="24"/>
                <w:szCs w:val="28"/>
                <w:lang w:bidi="uk-UA"/>
              </w:rPr>
              <w:br/>
              <w:t>понад 4,5 міліметра і швидкістю польоту кулі понад 100 метрів на секунду,</w:t>
            </w:r>
            <w:r w:rsidR="00755A45" w:rsidRPr="00755A45">
              <w:rPr>
                <w:rFonts w:ascii="Times New Roman" w:hAnsi="Times New Roman" w:cs="Times New Roman"/>
                <w:color w:val="000000"/>
                <w:sz w:val="24"/>
                <w:szCs w:val="28"/>
                <w:lang w:bidi="uk-UA"/>
              </w:rPr>
              <w:br/>
              <w:t>торгівлі вогнепальною зброєю невійськового призначення та боєприпасами до</w:t>
            </w:r>
            <w:r w:rsidR="00755A45" w:rsidRPr="00755A45">
              <w:rPr>
                <w:rFonts w:ascii="Times New Roman" w:hAnsi="Times New Roman" w:cs="Times New Roman"/>
                <w:color w:val="000000"/>
                <w:sz w:val="24"/>
                <w:szCs w:val="28"/>
                <w:lang w:bidi="uk-UA"/>
              </w:rPr>
              <w:br/>
              <w:t>неї, холодною зброєю, пневматичною зброєю калібру понад 4,5 міліметра і</w:t>
            </w:r>
            <w:r w:rsidR="00755A45" w:rsidRPr="00755A45">
              <w:rPr>
                <w:rFonts w:ascii="Times New Roman" w:hAnsi="Times New Roman" w:cs="Times New Roman"/>
                <w:color w:val="000000"/>
                <w:sz w:val="24"/>
                <w:szCs w:val="28"/>
                <w:lang w:bidi="uk-UA"/>
              </w:rPr>
              <w:br/>
              <w:t xml:space="preserve">швидкістю польоту кулі понад 100 метрів на секунду; </w:t>
            </w:r>
            <w:r w:rsidR="00755A45" w:rsidRPr="00755A45">
              <w:rPr>
                <w:rFonts w:ascii="Times New Roman" w:hAnsi="Times New Roman" w:cs="Times New Roman"/>
                <w:color w:val="000000"/>
                <w:sz w:val="24"/>
                <w:szCs w:val="28"/>
                <w:lang w:bidi="uk-UA"/>
              </w:rPr>
              <w:lastRenderedPageBreak/>
              <w:t>виробництва спеціальних</w:t>
            </w:r>
            <w:r w:rsidR="00755A45" w:rsidRPr="00755A45">
              <w:rPr>
                <w:rFonts w:ascii="Times New Roman" w:hAnsi="Times New Roman" w:cs="Times New Roman"/>
                <w:color w:val="000000"/>
                <w:sz w:val="24"/>
                <w:szCs w:val="28"/>
                <w:lang w:bidi="uk-UA"/>
              </w:rPr>
              <w:br/>
              <w:t>засобів, заряджених речовинами сльозоточивої та дратівної дії, індивідуального</w:t>
            </w:r>
            <w:r w:rsidR="00755A45" w:rsidRPr="00755A45">
              <w:rPr>
                <w:rFonts w:ascii="Times New Roman" w:hAnsi="Times New Roman" w:cs="Times New Roman"/>
                <w:color w:val="000000"/>
                <w:sz w:val="24"/>
                <w:szCs w:val="28"/>
                <w:lang w:bidi="uk-UA"/>
              </w:rPr>
              <w:br/>
              <w:t>захисту, активної оборони та їх продажу</w:t>
            </w:r>
            <w:r w:rsidRPr="00755A45">
              <w:rPr>
                <w:rFonts w:ascii="Times New Roman" w:hAnsi="Times New Roman" w:cs="Times New Roman"/>
                <w:color w:val="000000"/>
                <w:sz w:val="24"/>
                <w:szCs w:val="28"/>
                <w:lang w:bidi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F316" w14:textId="77777777" w:rsidR="0056151D" w:rsidRPr="00363E73" w:rsidRDefault="005B113D" w:rsidP="00363E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Удосконалення окремих положень Ліцензійних умов провадження господарської</w:t>
            </w:r>
            <w:r w:rsidRPr="00363E73">
              <w:rPr>
                <w:rFonts w:ascii="Times New Roman" w:hAnsi="Times New Roman" w:cs="Times New Roman"/>
                <w:sz w:val="24"/>
                <w:szCs w:val="24"/>
              </w:rPr>
              <w:br/>
              <w:t>діяльності з виробництва та ремонту в</w:t>
            </w:r>
            <w:r w:rsidR="00363E73" w:rsidRPr="00363E73">
              <w:rPr>
                <w:rFonts w:ascii="Times New Roman" w:hAnsi="Times New Roman" w:cs="Times New Roman"/>
                <w:sz w:val="24"/>
                <w:szCs w:val="24"/>
              </w:rPr>
              <w:t xml:space="preserve">огнепальної зброї невійськового </w:t>
            </w:r>
            <w:r w:rsidRPr="00363E73">
              <w:rPr>
                <w:rFonts w:ascii="Times New Roman" w:hAnsi="Times New Roman" w:cs="Times New Roman"/>
                <w:sz w:val="24"/>
                <w:szCs w:val="24"/>
              </w:rPr>
              <w:t>призначення і боєп</w:t>
            </w:r>
            <w:r w:rsidR="00363E73" w:rsidRPr="00363E73">
              <w:rPr>
                <w:rFonts w:ascii="Times New Roman" w:hAnsi="Times New Roman" w:cs="Times New Roman"/>
                <w:sz w:val="24"/>
                <w:szCs w:val="24"/>
              </w:rPr>
              <w:t xml:space="preserve">рипасів до неї, холодної зброї, пневматичної зброї калібру понад 4,5 міліметра і </w:t>
            </w:r>
            <w:r w:rsidRPr="00363E73">
              <w:rPr>
                <w:rFonts w:ascii="Times New Roman" w:hAnsi="Times New Roman" w:cs="Times New Roman"/>
                <w:sz w:val="24"/>
                <w:szCs w:val="24"/>
              </w:rPr>
              <w:t>швидкістю польоту ку</w:t>
            </w:r>
            <w:r w:rsidR="00363E73" w:rsidRPr="00363E73">
              <w:rPr>
                <w:rFonts w:ascii="Times New Roman" w:hAnsi="Times New Roman" w:cs="Times New Roman"/>
                <w:sz w:val="24"/>
                <w:szCs w:val="24"/>
              </w:rPr>
              <w:t xml:space="preserve">лі понад 100 метрів на секунду, торгівлі вогнепальною зброєю </w:t>
            </w:r>
            <w:r w:rsidRPr="00363E73">
              <w:rPr>
                <w:rFonts w:ascii="Times New Roman" w:hAnsi="Times New Roman" w:cs="Times New Roman"/>
                <w:sz w:val="24"/>
                <w:szCs w:val="24"/>
              </w:rPr>
              <w:t>невійськового</w:t>
            </w:r>
            <w:r w:rsidR="00363E73" w:rsidRPr="00363E73">
              <w:rPr>
                <w:rFonts w:ascii="Times New Roman" w:hAnsi="Times New Roman" w:cs="Times New Roman"/>
                <w:sz w:val="24"/>
                <w:szCs w:val="24"/>
              </w:rPr>
              <w:t xml:space="preserve"> призначення та боєприпасами до неї, </w:t>
            </w:r>
            <w:r w:rsidRPr="00363E73">
              <w:rPr>
                <w:rFonts w:ascii="Times New Roman" w:hAnsi="Times New Roman" w:cs="Times New Roman"/>
                <w:sz w:val="24"/>
                <w:szCs w:val="24"/>
              </w:rPr>
              <w:t>холодною зброєю, пневматичною зброє</w:t>
            </w:r>
            <w:r w:rsidR="00363E73" w:rsidRPr="00363E73">
              <w:rPr>
                <w:rFonts w:ascii="Times New Roman" w:hAnsi="Times New Roman" w:cs="Times New Roman"/>
                <w:sz w:val="24"/>
                <w:szCs w:val="24"/>
              </w:rPr>
              <w:t xml:space="preserve">ю калібру понад 4,5 міліметра і швидкістю польоту кулі понад </w:t>
            </w:r>
            <w:r w:rsidRPr="00363E73">
              <w:rPr>
                <w:rFonts w:ascii="Times New Roman" w:hAnsi="Times New Roman" w:cs="Times New Roman"/>
                <w:sz w:val="24"/>
                <w:szCs w:val="24"/>
              </w:rPr>
              <w:t>100 метрів на с</w:t>
            </w:r>
            <w:r w:rsidR="00363E73" w:rsidRPr="00363E73">
              <w:rPr>
                <w:rFonts w:ascii="Times New Roman" w:hAnsi="Times New Roman" w:cs="Times New Roman"/>
                <w:sz w:val="24"/>
                <w:szCs w:val="24"/>
              </w:rPr>
              <w:t xml:space="preserve">екунду; виробництва спеціальних </w:t>
            </w:r>
            <w:r w:rsidRPr="00363E73">
              <w:rPr>
                <w:rFonts w:ascii="Times New Roman" w:hAnsi="Times New Roman" w:cs="Times New Roman"/>
                <w:sz w:val="24"/>
                <w:szCs w:val="24"/>
              </w:rPr>
              <w:t>засобів, заряджених речовинами сльозоточивої та дратівної дії, індивідуального</w:t>
            </w:r>
            <w:r w:rsidRPr="00363E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3E73" w:rsidRPr="0036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захисту, активної оборони та їх </w:t>
            </w:r>
            <w:r w:rsidRPr="00363E73">
              <w:rPr>
                <w:rFonts w:ascii="Times New Roman" w:hAnsi="Times New Roman" w:cs="Times New Roman"/>
                <w:sz w:val="24"/>
                <w:szCs w:val="24"/>
              </w:rPr>
              <w:t>продажу</w:t>
            </w:r>
            <w:r w:rsidR="00363E73" w:rsidRPr="00363E73">
              <w:rPr>
                <w:rFonts w:ascii="Times New Roman" w:hAnsi="Times New Roman" w:cs="Times New Roman"/>
                <w:sz w:val="24"/>
                <w:szCs w:val="24"/>
              </w:rPr>
              <w:t>, затверджених</w:t>
            </w:r>
            <w:r w:rsidR="0092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E73" w:rsidRPr="00363E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постановою </w:t>
            </w:r>
            <w:r w:rsidR="00F5329E" w:rsidRPr="00363E73">
              <w:rPr>
                <w:rFonts w:ascii="Times New Roman" w:hAnsi="Times New Roman" w:cs="Times New Roman"/>
                <w:sz w:val="24"/>
                <w:szCs w:val="24"/>
              </w:rPr>
              <w:t xml:space="preserve">Кабінету Міністрів України </w:t>
            </w:r>
            <w:r w:rsidR="00363E73" w:rsidRPr="00363E73">
              <w:rPr>
                <w:rFonts w:ascii="Times New Roman" w:hAnsi="Times New Roman" w:cs="Times New Roman"/>
                <w:sz w:val="24"/>
                <w:szCs w:val="24"/>
              </w:rPr>
              <w:t>від 02 грудня 2005 року № 1000,</w:t>
            </w:r>
            <w:r w:rsidR="0092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3CA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363E73" w:rsidRPr="00363E7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ведення в державі єдиного </w:t>
            </w:r>
            <w:r w:rsidRPr="00363E73">
              <w:rPr>
                <w:rFonts w:ascii="Times New Roman" w:hAnsi="Times New Roman" w:cs="Times New Roman"/>
                <w:sz w:val="24"/>
                <w:szCs w:val="24"/>
              </w:rPr>
              <w:t>обліку зброї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857C" w14:textId="77777777" w:rsidR="0056151D" w:rsidRPr="00E94225" w:rsidRDefault="00A161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Грудень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AE81" w14:textId="77777777" w:rsidR="001821ED" w:rsidRPr="001821ED" w:rsidRDefault="001821ED" w:rsidP="0018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21E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МВС</w:t>
            </w:r>
          </w:p>
          <w:p w14:paraId="6DC95723" w14:textId="77777777" w:rsidR="001821ED" w:rsidRPr="001821ED" w:rsidRDefault="001821ED" w:rsidP="001821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6D0A411" w14:textId="77777777" w:rsidR="0059211F" w:rsidRPr="00033545" w:rsidRDefault="00A21A6B" w:rsidP="00A21A6B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</w:t>
      </w:r>
      <w:r w:rsidR="00727B43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                            </w:t>
      </w:r>
      <w:r w:rsidR="0056151D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727B43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</w:t>
      </w:r>
      <w:r w:rsidR="00727B43" w:rsidRPr="00E94225">
        <w:rPr>
          <w:rFonts w:ascii="Times New Roman" w:hAnsi="Times New Roman" w:cs="Times New Roman"/>
          <w:color w:val="000000"/>
          <w:sz w:val="27"/>
          <w:szCs w:val="27"/>
        </w:rPr>
        <w:t>»</w:t>
      </w:r>
    </w:p>
    <w:p w14:paraId="6D32FE49" w14:textId="77777777" w:rsidR="00940A41" w:rsidRDefault="00940A41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585215C1" w14:textId="77777777" w:rsidR="0059211F" w:rsidRPr="00E94225" w:rsidRDefault="0059211F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Д</w:t>
      </w:r>
      <w:r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иректор Департаменту </w:t>
      </w:r>
    </w:p>
    <w:p w14:paraId="601961DB" w14:textId="77777777" w:rsidR="00354C80" w:rsidRPr="00A21A6B" w:rsidRDefault="00555610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юридичного забезпечення МВС</w:t>
      </w:r>
      <w:r w:rsidR="0059211F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</w:t>
      </w:r>
      <w:r w:rsidR="00363E7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</w:t>
      </w:r>
      <w:r w:rsidR="0059211F">
        <w:rPr>
          <w:rFonts w:ascii="Times New Roman" w:hAnsi="Times New Roman" w:cs="Times New Roman"/>
          <w:b/>
          <w:color w:val="000000"/>
          <w:sz w:val="27"/>
          <w:szCs w:val="27"/>
        </w:rPr>
        <w:t>Денис ГОРБАСЬ</w:t>
      </w:r>
    </w:p>
    <w:sectPr w:rsidR="00354C80" w:rsidRPr="00A21A6B" w:rsidSect="00363E73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0206" w14:textId="77777777" w:rsidR="00E66A81" w:rsidRDefault="00E66A81" w:rsidP="00FF6520">
      <w:pPr>
        <w:spacing w:after="0" w:line="240" w:lineRule="auto"/>
      </w:pPr>
      <w:r>
        <w:separator/>
      </w:r>
    </w:p>
  </w:endnote>
  <w:endnote w:type="continuationSeparator" w:id="0">
    <w:p w14:paraId="3C09A224" w14:textId="77777777" w:rsidR="00E66A81" w:rsidRDefault="00E66A81" w:rsidP="00FF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3FA4" w14:textId="77777777" w:rsidR="00E66A81" w:rsidRDefault="00E66A81" w:rsidP="00FF6520">
      <w:pPr>
        <w:spacing w:after="0" w:line="240" w:lineRule="auto"/>
      </w:pPr>
      <w:r>
        <w:separator/>
      </w:r>
    </w:p>
  </w:footnote>
  <w:footnote w:type="continuationSeparator" w:id="0">
    <w:p w14:paraId="0F3D1717" w14:textId="77777777" w:rsidR="00E66A81" w:rsidRDefault="00E66A81" w:rsidP="00FF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27893"/>
      <w:docPartObj>
        <w:docPartGallery w:val="Page Numbers (Top of Page)"/>
        <w:docPartUnique/>
      </w:docPartObj>
    </w:sdtPr>
    <w:sdtContent>
      <w:p w14:paraId="2763E0BB" w14:textId="77777777" w:rsidR="00FF6520" w:rsidRDefault="00A56D67">
        <w:pPr>
          <w:pStyle w:val="a7"/>
          <w:jc w:val="center"/>
        </w:pPr>
        <w:r>
          <w:fldChar w:fldCharType="begin"/>
        </w:r>
        <w:r w:rsidR="00A74281">
          <w:instrText xml:space="preserve"> PAGE   \* MERGEFORMAT </w:instrText>
        </w:r>
        <w:r>
          <w:fldChar w:fldCharType="separate"/>
        </w:r>
        <w:r w:rsidR="001100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B1294B" w14:textId="77777777" w:rsidR="00FF6520" w:rsidRDefault="00FF65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095E"/>
    <w:multiLevelType w:val="hybridMultilevel"/>
    <w:tmpl w:val="2CFC37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9460B"/>
    <w:multiLevelType w:val="hybridMultilevel"/>
    <w:tmpl w:val="AEF6B6D0"/>
    <w:lvl w:ilvl="0" w:tplc="D8D85A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78031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9883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37"/>
    <w:rsid w:val="00004B7B"/>
    <w:rsid w:val="0001600D"/>
    <w:rsid w:val="00033545"/>
    <w:rsid w:val="00047617"/>
    <w:rsid w:val="00055545"/>
    <w:rsid w:val="000701A4"/>
    <w:rsid w:val="00085A37"/>
    <w:rsid w:val="000A5810"/>
    <w:rsid w:val="000F3B43"/>
    <w:rsid w:val="000F7CE5"/>
    <w:rsid w:val="00110055"/>
    <w:rsid w:val="00112846"/>
    <w:rsid w:val="00113D81"/>
    <w:rsid w:val="00120514"/>
    <w:rsid w:val="00126577"/>
    <w:rsid w:val="00133951"/>
    <w:rsid w:val="0015599F"/>
    <w:rsid w:val="00172053"/>
    <w:rsid w:val="0017585C"/>
    <w:rsid w:val="001821ED"/>
    <w:rsid w:val="00184F8A"/>
    <w:rsid w:val="001934CC"/>
    <w:rsid w:val="001A0DA2"/>
    <w:rsid w:val="001C1CFE"/>
    <w:rsid w:val="001D2900"/>
    <w:rsid w:val="001D5337"/>
    <w:rsid w:val="0020014A"/>
    <w:rsid w:val="00201282"/>
    <w:rsid w:val="00247E0B"/>
    <w:rsid w:val="002679CB"/>
    <w:rsid w:val="00283D76"/>
    <w:rsid w:val="002871B6"/>
    <w:rsid w:val="002C3A2A"/>
    <w:rsid w:val="002D4CD4"/>
    <w:rsid w:val="0032557C"/>
    <w:rsid w:val="00335F50"/>
    <w:rsid w:val="00354C80"/>
    <w:rsid w:val="00360A2A"/>
    <w:rsid w:val="00363E73"/>
    <w:rsid w:val="00382150"/>
    <w:rsid w:val="003B0E6C"/>
    <w:rsid w:val="003B27FA"/>
    <w:rsid w:val="003C66E2"/>
    <w:rsid w:val="003E2A66"/>
    <w:rsid w:val="003E6709"/>
    <w:rsid w:val="003F3076"/>
    <w:rsid w:val="00402471"/>
    <w:rsid w:val="00402BCD"/>
    <w:rsid w:val="00404BD8"/>
    <w:rsid w:val="004075AF"/>
    <w:rsid w:val="00430636"/>
    <w:rsid w:val="004531BF"/>
    <w:rsid w:val="004727C9"/>
    <w:rsid w:val="00485A5E"/>
    <w:rsid w:val="00497300"/>
    <w:rsid w:val="004E2A59"/>
    <w:rsid w:val="005006DB"/>
    <w:rsid w:val="00516D47"/>
    <w:rsid w:val="00523B3F"/>
    <w:rsid w:val="00555610"/>
    <w:rsid w:val="0056151D"/>
    <w:rsid w:val="0059211F"/>
    <w:rsid w:val="005B113D"/>
    <w:rsid w:val="005C3FD0"/>
    <w:rsid w:val="005E5F04"/>
    <w:rsid w:val="005F36BC"/>
    <w:rsid w:val="00656B8D"/>
    <w:rsid w:val="006B6E02"/>
    <w:rsid w:val="006C56DC"/>
    <w:rsid w:val="006D646F"/>
    <w:rsid w:val="006F6E71"/>
    <w:rsid w:val="006F7227"/>
    <w:rsid w:val="007076D1"/>
    <w:rsid w:val="00727B43"/>
    <w:rsid w:val="00752CC5"/>
    <w:rsid w:val="00755A45"/>
    <w:rsid w:val="007601CD"/>
    <w:rsid w:val="007649FC"/>
    <w:rsid w:val="007730C4"/>
    <w:rsid w:val="0078500C"/>
    <w:rsid w:val="007A1195"/>
    <w:rsid w:val="007A2312"/>
    <w:rsid w:val="007A55AF"/>
    <w:rsid w:val="007B664A"/>
    <w:rsid w:val="007B78D2"/>
    <w:rsid w:val="007E35AB"/>
    <w:rsid w:val="007E64B4"/>
    <w:rsid w:val="008663CA"/>
    <w:rsid w:val="0087388D"/>
    <w:rsid w:val="0087687E"/>
    <w:rsid w:val="008C3755"/>
    <w:rsid w:val="008C5799"/>
    <w:rsid w:val="008D78DC"/>
    <w:rsid w:val="009002D8"/>
    <w:rsid w:val="00904B44"/>
    <w:rsid w:val="0092411F"/>
    <w:rsid w:val="00940A41"/>
    <w:rsid w:val="00966C78"/>
    <w:rsid w:val="00971EF0"/>
    <w:rsid w:val="009A7E8E"/>
    <w:rsid w:val="009C0025"/>
    <w:rsid w:val="009C4158"/>
    <w:rsid w:val="009F66E7"/>
    <w:rsid w:val="00A161D2"/>
    <w:rsid w:val="00A21A6B"/>
    <w:rsid w:val="00A353BE"/>
    <w:rsid w:val="00A43FDB"/>
    <w:rsid w:val="00A47537"/>
    <w:rsid w:val="00A56D67"/>
    <w:rsid w:val="00A74281"/>
    <w:rsid w:val="00B00131"/>
    <w:rsid w:val="00B257C5"/>
    <w:rsid w:val="00B93E15"/>
    <w:rsid w:val="00C0444F"/>
    <w:rsid w:val="00C107D9"/>
    <w:rsid w:val="00C255A1"/>
    <w:rsid w:val="00C33F69"/>
    <w:rsid w:val="00C57619"/>
    <w:rsid w:val="00C8742A"/>
    <w:rsid w:val="00C940A9"/>
    <w:rsid w:val="00CA1C36"/>
    <w:rsid w:val="00CD591B"/>
    <w:rsid w:val="00CF317E"/>
    <w:rsid w:val="00CF45B1"/>
    <w:rsid w:val="00D21553"/>
    <w:rsid w:val="00D567F2"/>
    <w:rsid w:val="00D6477E"/>
    <w:rsid w:val="00D72FFA"/>
    <w:rsid w:val="00D77BC8"/>
    <w:rsid w:val="00D91580"/>
    <w:rsid w:val="00D97108"/>
    <w:rsid w:val="00DC54B6"/>
    <w:rsid w:val="00DE6F1E"/>
    <w:rsid w:val="00DF1A5A"/>
    <w:rsid w:val="00E41591"/>
    <w:rsid w:val="00E51D0B"/>
    <w:rsid w:val="00E66A81"/>
    <w:rsid w:val="00E82348"/>
    <w:rsid w:val="00E85534"/>
    <w:rsid w:val="00E94225"/>
    <w:rsid w:val="00EA084F"/>
    <w:rsid w:val="00EC687E"/>
    <w:rsid w:val="00ED511B"/>
    <w:rsid w:val="00EE7144"/>
    <w:rsid w:val="00F5329E"/>
    <w:rsid w:val="00F96CAC"/>
    <w:rsid w:val="00FA39CA"/>
    <w:rsid w:val="00FD360A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A6A5"/>
  <w15:docId w15:val="{BFEA81E6-5999-44CE-ADCC-FC73E714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A47537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4753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1"/>
    <w:semiHidden/>
    <w:unhideWhenUsed/>
    <w:rsid w:val="00A47537"/>
    <w:pPr>
      <w:spacing w:after="0" w:line="240" w:lineRule="auto"/>
      <w:ind w:right="5527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A47537"/>
  </w:style>
  <w:style w:type="paragraph" w:styleId="a3">
    <w:name w:val="Plain Text"/>
    <w:basedOn w:val="a"/>
    <w:link w:val="1"/>
    <w:semiHidden/>
    <w:unhideWhenUsed/>
    <w:rsid w:val="00A4753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A47537"/>
    <w:rPr>
      <w:rFonts w:ascii="Consolas" w:hAnsi="Consolas" w:cs="Consolas"/>
      <w:sz w:val="21"/>
      <w:szCs w:val="21"/>
    </w:rPr>
  </w:style>
  <w:style w:type="character" w:customStyle="1" w:styleId="21">
    <w:name w:val="Основной текст 2 Знак1"/>
    <w:basedOn w:val="a0"/>
    <w:link w:val="2"/>
    <w:semiHidden/>
    <w:locked/>
    <w:rsid w:val="00A47537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A47537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257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25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520"/>
  </w:style>
  <w:style w:type="paragraph" w:styleId="a9">
    <w:name w:val="footer"/>
    <w:basedOn w:val="a"/>
    <w:link w:val="aa"/>
    <w:uiPriority w:val="99"/>
    <w:semiHidden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6520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9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9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225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rsid w:val="003F3076"/>
    <w:pPr>
      <w:suppressLineNumbers/>
      <w:suppressAutoHyphens/>
      <w:spacing w:after="0" w:line="240" w:lineRule="auto"/>
    </w:pPr>
    <w:rPr>
      <w:rFonts w:ascii="Liberation Serif" w:eastAsia="Tahoma" w:hAnsi="Liberation Serif" w:cs="Lohit Devanagari"/>
      <w:kern w:val="2"/>
      <w:sz w:val="24"/>
      <w:szCs w:val="24"/>
      <w:lang w:eastAsia="zh-CN" w:bidi="hi-IN"/>
    </w:rPr>
  </w:style>
  <w:style w:type="paragraph" w:styleId="ae">
    <w:name w:val="No Spacing"/>
    <w:uiPriority w:val="1"/>
    <w:qFormat/>
    <w:rsid w:val="00184F8A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Геннадий Геннадий</cp:lastModifiedBy>
  <cp:revision>2</cp:revision>
  <cp:lastPrinted>2023-03-01T12:26:00Z</cp:lastPrinted>
  <dcterms:created xsi:type="dcterms:W3CDTF">2023-03-13T15:50:00Z</dcterms:created>
  <dcterms:modified xsi:type="dcterms:W3CDTF">2023-03-13T15:50:00Z</dcterms:modified>
</cp:coreProperties>
</file>