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084C" w14:textId="77777777" w:rsidR="00A47537" w:rsidRPr="00EA084F" w:rsidRDefault="00A47537" w:rsidP="00EA084F">
      <w:pPr>
        <w:suppressAutoHyphens/>
        <w:autoSpaceDE w:val="0"/>
        <w:autoSpaceDN w:val="0"/>
        <w:adjustRightInd w:val="0"/>
        <w:spacing w:after="0" w:line="360" w:lineRule="auto"/>
        <w:ind w:left="6521"/>
        <w:rPr>
          <w:rFonts w:ascii="Times New Roman" w:hAnsi="Times New Roman" w:cs="Times New Roman"/>
          <w:caps/>
          <w:sz w:val="32"/>
          <w:szCs w:val="32"/>
        </w:rPr>
      </w:pPr>
      <w:r w:rsidRPr="00EA084F">
        <w:rPr>
          <w:rFonts w:ascii="Times New Roman" w:hAnsi="Times New Roman" w:cs="Times New Roman"/>
          <w:caps/>
          <w:sz w:val="32"/>
          <w:szCs w:val="32"/>
        </w:rPr>
        <w:t>Затверджено</w:t>
      </w:r>
    </w:p>
    <w:p w14:paraId="06442D2B" w14:textId="77777777" w:rsidR="00A21A6B" w:rsidRDefault="00404BD8" w:rsidP="00D77BC8">
      <w:pPr>
        <w:pStyle w:val="5"/>
        <w:spacing w:before="0" w:after="0"/>
        <w:ind w:left="6521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Наказ  Міністерства </w:t>
      </w:r>
      <w:r w:rsidR="00A21A6B">
        <w:rPr>
          <w:b w:val="0"/>
          <w:i w:val="0"/>
          <w:sz w:val="28"/>
          <w:szCs w:val="28"/>
        </w:rPr>
        <w:t xml:space="preserve">            </w:t>
      </w:r>
      <w:r w:rsidRPr="00E94225">
        <w:rPr>
          <w:b w:val="0"/>
          <w:i w:val="0"/>
          <w:sz w:val="28"/>
          <w:szCs w:val="28"/>
        </w:rPr>
        <w:t xml:space="preserve">внутрішніх справ </w:t>
      </w:r>
    </w:p>
    <w:p w14:paraId="00859122" w14:textId="77777777" w:rsidR="00A47537" w:rsidRPr="00E94225" w:rsidRDefault="00404BD8" w:rsidP="00EA084F">
      <w:pPr>
        <w:pStyle w:val="5"/>
        <w:spacing w:before="0" w:after="0" w:line="360" w:lineRule="auto"/>
        <w:ind w:left="6521"/>
        <w:rPr>
          <w:b w:val="0"/>
          <w:i w:val="0"/>
          <w:sz w:val="28"/>
          <w:szCs w:val="28"/>
        </w:rPr>
      </w:pPr>
      <w:r w:rsidRPr="00E94225">
        <w:rPr>
          <w:b w:val="0"/>
          <w:i w:val="0"/>
          <w:sz w:val="28"/>
          <w:szCs w:val="28"/>
        </w:rPr>
        <w:t xml:space="preserve">України </w:t>
      </w:r>
      <w:r w:rsidR="00A47537" w:rsidRPr="00E94225">
        <w:rPr>
          <w:b w:val="0"/>
          <w:i w:val="0"/>
          <w:sz w:val="28"/>
          <w:szCs w:val="28"/>
        </w:rPr>
        <w:t xml:space="preserve"> </w:t>
      </w:r>
    </w:p>
    <w:p w14:paraId="1F1D75E8" w14:textId="77777777" w:rsidR="00A47537" w:rsidRPr="00E94225" w:rsidRDefault="007649FC" w:rsidP="00D77BC8">
      <w:pPr>
        <w:pStyle w:val="a3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77BC8">
        <w:rPr>
          <w:rFonts w:ascii="Times New Roman" w:hAnsi="Times New Roman" w:cs="Times New Roman"/>
          <w:sz w:val="28"/>
          <w:szCs w:val="28"/>
        </w:rPr>
        <w:t xml:space="preserve"> грудня 2022</w:t>
      </w:r>
      <w:r w:rsidR="007601CD" w:rsidRPr="00E94225">
        <w:rPr>
          <w:rFonts w:ascii="Times New Roman" w:hAnsi="Times New Roman" w:cs="Times New Roman"/>
          <w:sz w:val="28"/>
          <w:szCs w:val="28"/>
        </w:rPr>
        <w:t xml:space="preserve"> </w:t>
      </w:r>
      <w:r w:rsidR="0032557C">
        <w:rPr>
          <w:rFonts w:ascii="Times New Roman" w:hAnsi="Times New Roman" w:cs="Times New Roman"/>
          <w:sz w:val="28"/>
          <w:szCs w:val="28"/>
        </w:rPr>
        <w:t xml:space="preserve">року </w:t>
      </w:r>
      <w:r w:rsidR="007601CD" w:rsidRPr="00E9422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810</w:t>
      </w:r>
    </w:p>
    <w:p w14:paraId="484113BB" w14:textId="77777777" w:rsidR="00A47537" w:rsidRPr="00E94225" w:rsidRDefault="00A47537" w:rsidP="00A475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39ED919" w14:textId="77777777" w:rsidR="00A47537" w:rsidRPr="00E94225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ЗМІНИ </w:t>
      </w:r>
    </w:p>
    <w:p w14:paraId="7FFB3BF1" w14:textId="77777777" w:rsidR="00A21A6B" w:rsidRDefault="00A47537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4225">
        <w:rPr>
          <w:rFonts w:ascii="Times New Roman" w:hAnsi="Times New Roman" w:cs="Times New Roman"/>
          <w:b/>
          <w:sz w:val="27"/>
          <w:szCs w:val="27"/>
        </w:rPr>
        <w:t xml:space="preserve">до Плану 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діяльності МВС з підготовки </w:t>
      </w:r>
      <w:proofErr w:type="spellStart"/>
      <w:r w:rsidR="007E35AB" w:rsidRPr="00E94225">
        <w:rPr>
          <w:rFonts w:ascii="Times New Roman" w:hAnsi="Times New Roman" w:cs="Times New Roman"/>
          <w:b/>
          <w:sz w:val="27"/>
          <w:szCs w:val="27"/>
        </w:rPr>
        <w:t>проє</w:t>
      </w:r>
      <w:r w:rsidRPr="00E94225">
        <w:rPr>
          <w:rFonts w:ascii="Times New Roman" w:hAnsi="Times New Roman" w:cs="Times New Roman"/>
          <w:b/>
          <w:sz w:val="27"/>
          <w:szCs w:val="27"/>
        </w:rPr>
        <w:t>ктів</w:t>
      </w:r>
      <w:proofErr w:type="spellEnd"/>
      <w:r w:rsidRPr="00E94225">
        <w:rPr>
          <w:rFonts w:ascii="Times New Roman" w:hAnsi="Times New Roman" w:cs="Times New Roman"/>
          <w:b/>
          <w:sz w:val="27"/>
          <w:szCs w:val="27"/>
        </w:rPr>
        <w:t xml:space="preserve"> регулято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>р</w:t>
      </w:r>
      <w:r w:rsidR="00A21A6B">
        <w:rPr>
          <w:rFonts w:ascii="Times New Roman" w:hAnsi="Times New Roman" w:cs="Times New Roman"/>
          <w:b/>
          <w:sz w:val="27"/>
          <w:szCs w:val="27"/>
        </w:rPr>
        <w:t xml:space="preserve">них актів </w:t>
      </w:r>
    </w:p>
    <w:p w14:paraId="64377EAA" w14:textId="77777777" w:rsidR="00A47537" w:rsidRPr="00E94225" w:rsidRDefault="00D77BC8" w:rsidP="00D77BC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2022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рік,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>затвердженого наказом Міністерства внутрішні</w:t>
      </w:r>
      <w:r w:rsidR="007E35AB" w:rsidRPr="00E94225">
        <w:rPr>
          <w:rFonts w:ascii="Times New Roman" w:hAnsi="Times New Roman" w:cs="Times New Roman"/>
          <w:b/>
          <w:sz w:val="27"/>
          <w:szCs w:val="27"/>
        </w:rPr>
        <w:t xml:space="preserve">х справ </w:t>
      </w:r>
      <w:r w:rsidR="00FF6520" w:rsidRPr="00E94225">
        <w:rPr>
          <w:rFonts w:ascii="Times New Roman" w:hAnsi="Times New Roman" w:cs="Times New Roman"/>
          <w:b/>
          <w:sz w:val="27"/>
          <w:szCs w:val="27"/>
        </w:rPr>
        <w:t>України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від 15 грудня 2021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року № </w:t>
      </w:r>
      <w:r>
        <w:rPr>
          <w:rFonts w:ascii="Times New Roman" w:hAnsi="Times New Roman" w:cs="Times New Roman"/>
          <w:b/>
          <w:sz w:val="27"/>
          <w:szCs w:val="27"/>
        </w:rPr>
        <w:t>941</w:t>
      </w:r>
      <w:r w:rsidR="00A47537" w:rsidRPr="00E94225">
        <w:rPr>
          <w:rFonts w:ascii="Times New Roman" w:hAnsi="Times New Roman" w:cs="Times New Roman"/>
          <w:sz w:val="27"/>
          <w:szCs w:val="27"/>
        </w:rPr>
        <w:t xml:space="preserve"> </w:t>
      </w:r>
      <w:r w:rsidR="00A47537" w:rsidRPr="00E9422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4003322C" w14:textId="77777777" w:rsidR="00A47537" w:rsidRPr="00E94225" w:rsidRDefault="00A47537" w:rsidP="00D77BC8">
      <w:pPr>
        <w:pStyle w:val="2"/>
        <w:tabs>
          <w:tab w:val="left" w:pos="900"/>
        </w:tabs>
        <w:ind w:right="-1"/>
        <w:rPr>
          <w:rFonts w:ascii="Times New Roman" w:hAnsi="Times New Roman"/>
          <w:sz w:val="27"/>
          <w:szCs w:val="27"/>
        </w:rPr>
      </w:pPr>
      <w:r w:rsidRPr="00E94225">
        <w:rPr>
          <w:rFonts w:ascii="Times New Roman" w:hAnsi="Times New Roman"/>
          <w:sz w:val="27"/>
          <w:szCs w:val="27"/>
        </w:rPr>
        <w:t xml:space="preserve"> </w:t>
      </w:r>
    </w:p>
    <w:p w14:paraId="55A8A9D6" w14:textId="77777777" w:rsidR="00A47537" w:rsidRPr="00E94225" w:rsidRDefault="00201282" w:rsidP="00D77BC8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94225"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335F50" w:rsidRPr="00E94225">
        <w:rPr>
          <w:rFonts w:ascii="Times New Roman" w:hAnsi="Times New Roman" w:cs="Times New Roman"/>
          <w:color w:val="000000"/>
          <w:sz w:val="27"/>
          <w:szCs w:val="27"/>
        </w:rPr>
        <w:t>Доповнити План новим</w:t>
      </w:r>
      <w:r w:rsidR="0059211F">
        <w:rPr>
          <w:rFonts w:ascii="Times New Roman" w:hAnsi="Times New Roman" w:cs="Times New Roman"/>
          <w:color w:val="000000"/>
          <w:sz w:val="27"/>
          <w:szCs w:val="27"/>
        </w:rPr>
        <w:t>и пункта</w:t>
      </w:r>
      <w:r w:rsidR="004727C9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59211F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A47537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A084F">
        <w:rPr>
          <w:rFonts w:ascii="Times New Roman" w:hAnsi="Times New Roman" w:cs="Times New Roman"/>
          <w:color w:val="000000"/>
          <w:sz w:val="27"/>
          <w:szCs w:val="27"/>
        </w:rPr>
        <w:t xml:space="preserve">41 – </w:t>
      </w:r>
      <w:r w:rsidR="00D77BC8">
        <w:rPr>
          <w:rFonts w:ascii="Times New Roman" w:hAnsi="Times New Roman" w:cs="Times New Roman"/>
          <w:color w:val="000000"/>
          <w:sz w:val="27"/>
          <w:szCs w:val="27"/>
        </w:rPr>
        <w:t>44</w:t>
      </w:r>
      <w:r w:rsidR="00A47537" w:rsidRPr="00E94225">
        <w:rPr>
          <w:rFonts w:ascii="Times New Roman" w:hAnsi="Times New Roman" w:cs="Times New Roman"/>
          <w:color w:val="000000"/>
          <w:sz w:val="27"/>
          <w:szCs w:val="27"/>
        </w:rPr>
        <w:t xml:space="preserve"> такого змісту:</w:t>
      </w:r>
    </w:p>
    <w:p w14:paraId="42884724" w14:textId="77777777" w:rsidR="00A47537" w:rsidRPr="00CF317E" w:rsidRDefault="00727B43" w:rsidP="00D77B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17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3260"/>
        <w:gridCol w:w="1843"/>
        <w:gridCol w:w="1989"/>
      </w:tblGrid>
      <w:tr w:rsidR="00A47537" w:rsidRPr="00E94225" w14:paraId="32144D00" w14:textId="77777777" w:rsidTr="00A21A6B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061A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  <w:p w14:paraId="77DCB4A3" w14:textId="77777777"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BCF6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і назва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5C001663" w14:textId="77777777" w:rsidR="00A47537" w:rsidRPr="00E94225" w:rsidRDefault="00A47537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B8D2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Цілі прийняття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482A167F" w14:textId="77777777" w:rsidR="00A21A6B" w:rsidRDefault="00A21A6B" w:rsidP="00D77BC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ADE78C" w14:textId="77777777" w:rsidR="00A21A6B" w:rsidRDefault="00A21A6B" w:rsidP="00D77BC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989E6E" w14:textId="77777777" w:rsidR="00A47537" w:rsidRPr="00A21A6B" w:rsidRDefault="00A47537" w:rsidP="00D77BC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C11F" w14:textId="77777777" w:rsidR="00A47537" w:rsidRPr="00E94225" w:rsidRDefault="009A7E8E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підготовки </w:t>
            </w:r>
            <w:proofErr w:type="spellStart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кту</w:t>
            </w:r>
            <w:proofErr w:type="spellEnd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регуляторного </w:t>
            </w:r>
            <w:proofErr w:type="spellStart"/>
            <w:r w:rsidR="00A47537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14:paraId="25B78FF7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B812" w14:textId="77777777" w:rsidR="00A47537" w:rsidRPr="00E94225" w:rsidRDefault="00A47537" w:rsidP="00D77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</w:t>
            </w:r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дповідальних за розроблення </w:t>
            </w:r>
            <w:proofErr w:type="spellStart"/>
            <w:r w:rsidR="009A7E8E"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проє</w:t>
            </w:r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ктів</w:t>
            </w:r>
            <w:proofErr w:type="spellEnd"/>
            <w:r w:rsidRPr="00E94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регуляторних актів</w:t>
            </w:r>
          </w:p>
        </w:tc>
      </w:tr>
      <w:tr w:rsidR="0056151D" w:rsidRPr="00E94225" w14:paraId="127A8C9C" w14:textId="77777777" w:rsidTr="00A21A6B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D742" w14:textId="77777777" w:rsidR="0056151D" w:rsidRPr="00E94225" w:rsidRDefault="005006DB" w:rsidP="00B0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EC26" w14:textId="77777777" w:rsidR="0056151D" w:rsidRPr="00E94225" w:rsidRDefault="00D77BC8" w:rsidP="00D7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BC8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D77BC8">
              <w:rPr>
                <w:rFonts w:ascii="Times New Roman" w:hAnsi="Times New Roman" w:cs="Times New Roman"/>
                <w:sz w:val="24"/>
                <w:szCs w:val="24"/>
              </w:rPr>
              <w:t xml:space="preserve"> наказу МВС «Деякі питання щодо аудиту пожежної та техногенної безпеки»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3A3C" w14:textId="77777777" w:rsidR="0056151D" w:rsidRPr="00E94225" w:rsidRDefault="00EA084F" w:rsidP="00D7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BC8" w:rsidRPr="00D77BC8">
              <w:rPr>
                <w:rFonts w:ascii="Times New Roman" w:hAnsi="Times New Roman" w:cs="Times New Roman"/>
                <w:sz w:val="24"/>
                <w:szCs w:val="24"/>
              </w:rPr>
              <w:t>риведення нормативно-правових актів у сфері пожежної та техногенної безпеки у відповідність з вимогами чинного законодавства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DC2" w14:textId="77777777" w:rsidR="0056151D" w:rsidRPr="00E94225" w:rsidRDefault="00D77B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93FF" w14:textId="77777777" w:rsidR="00D91580" w:rsidRPr="00D77BC8" w:rsidRDefault="00D77BC8" w:rsidP="00D77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1">
              <w:rPr>
                <w:rFonts w:ascii="Times New Roman" w:hAnsi="Times New Roman" w:cs="Times New Roman"/>
                <w:sz w:val="24"/>
                <w:szCs w:val="28"/>
              </w:rPr>
              <w:t>ДСНС</w:t>
            </w:r>
          </w:p>
        </w:tc>
      </w:tr>
      <w:tr w:rsidR="00172053" w:rsidRPr="00E94225" w14:paraId="188A7B27" w14:textId="77777777" w:rsidTr="00A21A6B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F087" w14:textId="77777777" w:rsidR="00172053" w:rsidRDefault="005006DB" w:rsidP="00B0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12D5" w14:textId="77777777" w:rsidR="00172053" w:rsidRPr="00D77BC8" w:rsidRDefault="00D77BC8" w:rsidP="00D7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41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40A41">
              <w:rPr>
                <w:rFonts w:ascii="Times New Roman" w:hAnsi="Times New Roman" w:cs="Times New Roman"/>
                <w:sz w:val="24"/>
                <w:szCs w:val="24"/>
              </w:rPr>
              <w:t xml:space="preserve"> наказу МВС «Про затвердження порядку подання до Державної служби України з надзвичайних ситуацій повідомлення про укладання та припинення дії договору страхування цивільної відповідал</w:t>
            </w:r>
            <w:r w:rsidR="0078500C">
              <w:rPr>
                <w:rFonts w:ascii="Times New Roman" w:hAnsi="Times New Roman" w:cs="Times New Roman"/>
                <w:sz w:val="24"/>
                <w:szCs w:val="24"/>
              </w:rPr>
              <w:t>ьності суб’єктів господарювання</w:t>
            </w:r>
            <w:r w:rsidRPr="00940A41">
              <w:rPr>
                <w:rFonts w:ascii="Times New Roman" w:hAnsi="Times New Roman" w:cs="Times New Roman"/>
                <w:sz w:val="24"/>
                <w:szCs w:val="24"/>
              </w:rPr>
              <w:t xml:space="preserve"> за шкоду, яка може бути заподіяна треті</w:t>
            </w:r>
            <w:r w:rsidR="00EA084F">
              <w:rPr>
                <w:rFonts w:ascii="Times New Roman" w:hAnsi="Times New Roman" w:cs="Times New Roman"/>
                <w:sz w:val="24"/>
                <w:szCs w:val="24"/>
              </w:rPr>
              <w:t>м особам у</w:t>
            </w:r>
            <w:r w:rsidRPr="00940A41">
              <w:rPr>
                <w:rFonts w:ascii="Times New Roman" w:hAnsi="Times New Roman" w:cs="Times New Roman"/>
                <w:sz w:val="24"/>
                <w:szCs w:val="24"/>
              </w:rPr>
              <w:t>наслідок надзвичайних ситуацій, небезпечних подій, у тому числі пожеж т</w:t>
            </w:r>
            <w:r w:rsidR="00EA084F">
              <w:rPr>
                <w:rFonts w:ascii="Times New Roman" w:hAnsi="Times New Roman" w:cs="Times New Roman"/>
                <w:sz w:val="24"/>
                <w:szCs w:val="24"/>
              </w:rPr>
              <w:t>а аварій на території та/або об’</w:t>
            </w:r>
            <w:r w:rsidRPr="00940A41">
              <w:rPr>
                <w:rFonts w:ascii="Times New Roman" w:hAnsi="Times New Roman" w:cs="Times New Roman"/>
                <w:sz w:val="24"/>
                <w:szCs w:val="24"/>
              </w:rPr>
              <w:t>єктах нерухомості»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3A2B" w14:textId="77777777" w:rsidR="00172053" w:rsidRDefault="00EA084F" w:rsidP="00D7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BC8" w:rsidRPr="00940A41">
              <w:rPr>
                <w:rFonts w:ascii="Times New Roman" w:hAnsi="Times New Roman" w:cs="Times New Roman"/>
                <w:sz w:val="24"/>
                <w:szCs w:val="24"/>
              </w:rPr>
              <w:t>риведення нормативно-правових актів у сфері пожежної та техногенної безпеки у відповідність з вимогами чинного законодавства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445B" w14:textId="77777777" w:rsidR="00172053" w:rsidRDefault="00D77B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54DD" w14:textId="77777777" w:rsidR="00172053" w:rsidRPr="00402BCD" w:rsidRDefault="00D77BC8" w:rsidP="00402B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A41">
              <w:rPr>
                <w:rFonts w:ascii="Times New Roman" w:hAnsi="Times New Roman" w:cs="Times New Roman"/>
                <w:sz w:val="24"/>
                <w:szCs w:val="28"/>
              </w:rPr>
              <w:t>ДСНС</w:t>
            </w:r>
            <w:r w:rsidRPr="00940A4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</w:tr>
      <w:tr w:rsidR="00D77BC8" w:rsidRPr="00940A41" w14:paraId="410BCF41" w14:textId="77777777" w:rsidTr="00A21A6B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4AFB" w14:textId="77777777" w:rsidR="00D77BC8" w:rsidRDefault="005006DB" w:rsidP="00B0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416B" w14:textId="77777777" w:rsidR="00D77BC8" w:rsidRPr="00940A41" w:rsidRDefault="00940A41" w:rsidP="00D7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41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40A41">
              <w:rPr>
                <w:rFonts w:ascii="Times New Roman" w:hAnsi="Times New Roman" w:cs="Times New Roman"/>
                <w:sz w:val="24"/>
                <w:szCs w:val="24"/>
              </w:rPr>
              <w:t xml:space="preserve"> наказу МВС «Про затвердження Порядку укладення договору страхування відповідальності за шкоду, яка може бути заподіяна внаслідок надзвичайної ситуації, у тому числі на об'єктах підвищеної небезпеки</w:t>
            </w:r>
            <w:r w:rsidR="00785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0A41">
              <w:rPr>
                <w:rFonts w:ascii="Times New Roman" w:hAnsi="Times New Roman" w:cs="Times New Roman"/>
                <w:sz w:val="24"/>
                <w:szCs w:val="24"/>
              </w:rPr>
              <w:t xml:space="preserve"> екологічно небезпечних аварій та надзвичайних ситуацій техногенного і природного характеру, аварій, що становлять загрозу санітарному чи епідеміологічному здоров'ю населення»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9597" w14:textId="77777777" w:rsidR="00D77BC8" w:rsidRDefault="00EA084F" w:rsidP="00D7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0A41" w:rsidRPr="00940A41">
              <w:rPr>
                <w:rFonts w:ascii="Times New Roman" w:hAnsi="Times New Roman" w:cs="Times New Roman"/>
                <w:sz w:val="24"/>
                <w:szCs w:val="24"/>
              </w:rPr>
              <w:t>риведення нормативно-правових актів у сфері пожежної та техногенної безпеки у відповідність з вимогами чинного законодавства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951A" w14:textId="77777777" w:rsidR="00D77BC8" w:rsidRDefault="007076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D8B8" w14:textId="77777777" w:rsidR="00D77BC8" w:rsidRPr="00940A41" w:rsidRDefault="00940A41" w:rsidP="0040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1">
              <w:rPr>
                <w:rFonts w:ascii="Times New Roman" w:hAnsi="Times New Roman" w:cs="Times New Roman"/>
                <w:sz w:val="24"/>
                <w:szCs w:val="28"/>
              </w:rPr>
              <w:t>ДСНС</w:t>
            </w:r>
          </w:p>
        </w:tc>
      </w:tr>
      <w:tr w:rsidR="00D77BC8" w:rsidRPr="00940A41" w14:paraId="74D3316F" w14:textId="77777777" w:rsidTr="00A21A6B">
        <w:trPr>
          <w:trHeight w:val="23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C43B" w14:textId="77777777" w:rsidR="00D77BC8" w:rsidRDefault="005006DB" w:rsidP="00B001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008D" w14:textId="77777777" w:rsidR="00D77BC8" w:rsidRPr="00940A41" w:rsidRDefault="00940A41" w:rsidP="00D7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A41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40A41">
              <w:rPr>
                <w:rFonts w:ascii="Times New Roman" w:hAnsi="Times New Roman" w:cs="Times New Roman"/>
                <w:sz w:val="24"/>
                <w:szCs w:val="24"/>
              </w:rPr>
              <w:t xml:space="preserve"> наказу МВС «Про затвердження Порядку обліку членів та учасників </w:t>
            </w:r>
            <w:proofErr w:type="spellStart"/>
            <w:r w:rsidR="0078500C">
              <w:rPr>
                <w:rFonts w:ascii="Times New Roman" w:hAnsi="Times New Roman" w:cs="Times New Roman"/>
                <w:sz w:val="24"/>
                <w:szCs w:val="24"/>
              </w:rPr>
              <w:t>пожежно</w:t>
            </w:r>
            <w:proofErr w:type="spellEnd"/>
            <w:r w:rsidR="00785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A41">
              <w:rPr>
                <w:rFonts w:ascii="Times New Roman" w:hAnsi="Times New Roman" w:cs="Times New Roman"/>
                <w:sz w:val="24"/>
                <w:szCs w:val="24"/>
              </w:rPr>
              <w:t>рятувальних підрозділів для забезпечення добровільної пожежної охорони та їх залучення до гасіння пожеж, проведення аварійно-рятувальних та інших невідкладних робіт»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D11A" w14:textId="77777777" w:rsidR="00D77BC8" w:rsidRPr="00940A41" w:rsidRDefault="00EA084F" w:rsidP="00D7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A41" w:rsidRPr="00940A41">
              <w:rPr>
                <w:rFonts w:ascii="Times New Roman" w:hAnsi="Times New Roman" w:cs="Times New Roman"/>
                <w:sz w:val="24"/>
                <w:szCs w:val="24"/>
              </w:rPr>
              <w:t>точнення порядку організації перевірок підприємств, установ, організацій, які знаходяться у сфері управління відповідних міністерств та інших центральних органів виконавчої влади, державних органів, місцевих державних організацій та органів місце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самоврядування у зв’язку із</w:t>
            </w:r>
            <w:r w:rsidR="00940A41" w:rsidRPr="00940A41">
              <w:rPr>
                <w:rFonts w:ascii="Times New Roman" w:hAnsi="Times New Roman" w:cs="Times New Roman"/>
                <w:sz w:val="24"/>
                <w:szCs w:val="24"/>
              </w:rPr>
              <w:t xml:space="preserve"> змінами, що відбулися в центральних органах виконавчої влади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AEE7" w14:textId="77777777" w:rsidR="00D77BC8" w:rsidRDefault="007076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D9AA" w14:textId="77777777" w:rsidR="00D77BC8" w:rsidRPr="00940A41" w:rsidRDefault="00940A41" w:rsidP="00402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1">
              <w:rPr>
                <w:rFonts w:ascii="Times New Roman" w:hAnsi="Times New Roman" w:cs="Times New Roman"/>
                <w:sz w:val="24"/>
                <w:szCs w:val="28"/>
              </w:rPr>
              <w:t>ДСНС</w:t>
            </w:r>
          </w:p>
        </w:tc>
      </w:tr>
    </w:tbl>
    <w:p w14:paraId="651C77FE" w14:textId="77777777" w:rsidR="0059211F" w:rsidRPr="00033545" w:rsidRDefault="00A21A6B" w:rsidP="00A21A6B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</w:t>
      </w:r>
      <w:r w:rsidR="0056151D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727B43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</w:t>
      </w:r>
      <w:r w:rsidR="00727B43" w:rsidRPr="00E94225">
        <w:rPr>
          <w:rFonts w:ascii="Times New Roman" w:hAnsi="Times New Roman" w:cs="Times New Roman"/>
          <w:color w:val="000000"/>
          <w:sz w:val="27"/>
          <w:szCs w:val="27"/>
        </w:rPr>
        <w:t>»</w:t>
      </w:r>
    </w:p>
    <w:p w14:paraId="1034311B" w14:textId="77777777" w:rsidR="00940A41" w:rsidRDefault="00940A41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3D4C8684" w14:textId="77777777" w:rsidR="0059211F" w:rsidRPr="00E94225" w:rsidRDefault="0059211F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</w:t>
      </w:r>
      <w:r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иректор Департаменту </w:t>
      </w:r>
    </w:p>
    <w:p w14:paraId="3BD14826" w14:textId="77777777" w:rsidR="00354C80" w:rsidRPr="00A21A6B" w:rsidRDefault="00555610" w:rsidP="00A21A6B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юридичного забезпечення МВС</w:t>
      </w:r>
      <w:r w:rsidR="0059211F" w:rsidRPr="00E9422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</w:t>
      </w:r>
      <w:r w:rsidR="0059211F">
        <w:rPr>
          <w:rFonts w:ascii="Times New Roman" w:hAnsi="Times New Roman" w:cs="Times New Roman"/>
          <w:b/>
          <w:color w:val="000000"/>
          <w:sz w:val="27"/>
          <w:szCs w:val="27"/>
        </w:rPr>
        <w:t>Денис ГОРБАСЬ</w:t>
      </w:r>
    </w:p>
    <w:sectPr w:rsidR="00354C80" w:rsidRPr="00A21A6B" w:rsidSect="00A21A6B">
      <w:headerReference w:type="default" r:id="rId7"/>
      <w:pgSz w:w="11906" w:h="16838"/>
      <w:pgMar w:top="426" w:right="282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81E7" w14:textId="77777777" w:rsidR="00F37A98" w:rsidRDefault="00F37A98" w:rsidP="00FF6520">
      <w:pPr>
        <w:spacing w:after="0" w:line="240" w:lineRule="auto"/>
      </w:pPr>
      <w:r>
        <w:separator/>
      </w:r>
    </w:p>
  </w:endnote>
  <w:endnote w:type="continuationSeparator" w:id="0">
    <w:p w14:paraId="1868E056" w14:textId="77777777" w:rsidR="00F37A98" w:rsidRDefault="00F37A98" w:rsidP="00F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4CB3" w14:textId="77777777" w:rsidR="00F37A98" w:rsidRDefault="00F37A98" w:rsidP="00FF6520">
      <w:pPr>
        <w:spacing w:after="0" w:line="240" w:lineRule="auto"/>
      </w:pPr>
      <w:r>
        <w:separator/>
      </w:r>
    </w:p>
  </w:footnote>
  <w:footnote w:type="continuationSeparator" w:id="0">
    <w:p w14:paraId="455B9587" w14:textId="77777777" w:rsidR="00F37A98" w:rsidRDefault="00F37A98" w:rsidP="00FF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27893"/>
      <w:docPartObj>
        <w:docPartGallery w:val="Page Numbers (Top of Page)"/>
        <w:docPartUnique/>
      </w:docPartObj>
    </w:sdtPr>
    <w:sdtContent>
      <w:p w14:paraId="640581E0" w14:textId="77777777" w:rsidR="00FF6520" w:rsidRDefault="00A56D67">
        <w:pPr>
          <w:pStyle w:val="a7"/>
          <w:jc w:val="center"/>
        </w:pPr>
        <w:r>
          <w:fldChar w:fldCharType="begin"/>
        </w:r>
        <w:r w:rsidR="00A74281">
          <w:instrText xml:space="preserve"> PAGE   \* MERGEFORMAT </w:instrText>
        </w:r>
        <w:r>
          <w:fldChar w:fldCharType="separate"/>
        </w:r>
        <w:r w:rsidR="00764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459BF" w14:textId="77777777" w:rsidR="00FF6520" w:rsidRDefault="00FF65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095E"/>
    <w:multiLevelType w:val="hybridMultilevel"/>
    <w:tmpl w:val="2CFC3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9460B"/>
    <w:multiLevelType w:val="hybridMultilevel"/>
    <w:tmpl w:val="AEF6B6D0"/>
    <w:lvl w:ilvl="0" w:tplc="D8D85A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64732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912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37"/>
    <w:rsid w:val="00004B7B"/>
    <w:rsid w:val="0001600D"/>
    <w:rsid w:val="00033545"/>
    <w:rsid w:val="00047617"/>
    <w:rsid w:val="00055545"/>
    <w:rsid w:val="000701A4"/>
    <w:rsid w:val="00085A37"/>
    <w:rsid w:val="000A5810"/>
    <w:rsid w:val="000F3B43"/>
    <w:rsid w:val="000F7CE5"/>
    <w:rsid w:val="00112846"/>
    <w:rsid w:val="00113D81"/>
    <w:rsid w:val="00120514"/>
    <w:rsid w:val="00126577"/>
    <w:rsid w:val="00133951"/>
    <w:rsid w:val="0015599F"/>
    <w:rsid w:val="00172053"/>
    <w:rsid w:val="0017585C"/>
    <w:rsid w:val="00184F8A"/>
    <w:rsid w:val="001934CC"/>
    <w:rsid w:val="001A0DA2"/>
    <w:rsid w:val="001C1CFE"/>
    <w:rsid w:val="001D2900"/>
    <w:rsid w:val="001D5337"/>
    <w:rsid w:val="0020014A"/>
    <w:rsid w:val="00201282"/>
    <w:rsid w:val="00247E0B"/>
    <w:rsid w:val="002679CB"/>
    <w:rsid w:val="00283D76"/>
    <w:rsid w:val="002871B6"/>
    <w:rsid w:val="002C3A2A"/>
    <w:rsid w:val="002D4CD4"/>
    <w:rsid w:val="0032557C"/>
    <w:rsid w:val="00335F50"/>
    <w:rsid w:val="00354C80"/>
    <w:rsid w:val="00360A2A"/>
    <w:rsid w:val="00382150"/>
    <w:rsid w:val="003B0E6C"/>
    <w:rsid w:val="003B27FA"/>
    <w:rsid w:val="003C66E2"/>
    <w:rsid w:val="003E2A66"/>
    <w:rsid w:val="003E6709"/>
    <w:rsid w:val="003F3076"/>
    <w:rsid w:val="00402471"/>
    <w:rsid w:val="00402BCD"/>
    <w:rsid w:val="00404BD8"/>
    <w:rsid w:val="004075AF"/>
    <w:rsid w:val="00430636"/>
    <w:rsid w:val="004531BF"/>
    <w:rsid w:val="004727C9"/>
    <w:rsid w:val="00497300"/>
    <w:rsid w:val="004E2A59"/>
    <w:rsid w:val="005006DB"/>
    <w:rsid w:val="00516D47"/>
    <w:rsid w:val="00523B3F"/>
    <w:rsid w:val="00555610"/>
    <w:rsid w:val="0056151D"/>
    <w:rsid w:val="0059211F"/>
    <w:rsid w:val="005C3FD0"/>
    <w:rsid w:val="005E5F04"/>
    <w:rsid w:val="005F36BC"/>
    <w:rsid w:val="00656B8D"/>
    <w:rsid w:val="006B6E02"/>
    <w:rsid w:val="006C56DC"/>
    <w:rsid w:val="006D646F"/>
    <w:rsid w:val="006F6E71"/>
    <w:rsid w:val="006F7227"/>
    <w:rsid w:val="007076D1"/>
    <w:rsid w:val="00727B43"/>
    <w:rsid w:val="00752CC5"/>
    <w:rsid w:val="007601CD"/>
    <w:rsid w:val="007649FC"/>
    <w:rsid w:val="007730C4"/>
    <w:rsid w:val="0078500C"/>
    <w:rsid w:val="007A1195"/>
    <w:rsid w:val="007A2312"/>
    <w:rsid w:val="007A55AF"/>
    <w:rsid w:val="007B664A"/>
    <w:rsid w:val="007B78D2"/>
    <w:rsid w:val="007E35AB"/>
    <w:rsid w:val="007E64B4"/>
    <w:rsid w:val="0087388D"/>
    <w:rsid w:val="0087687E"/>
    <w:rsid w:val="008C3755"/>
    <w:rsid w:val="008C5799"/>
    <w:rsid w:val="008D78DC"/>
    <w:rsid w:val="00904B44"/>
    <w:rsid w:val="00940A41"/>
    <w:rsid w:val="00966C78"/>
    <w:rsid w:val="00971EF0"/>
    <w:rsid w:val="009A7E8E"/>
    <w:rsid w:val="009C0025"/>
    <w:rsid w:val="009C4158"/>
    <w:rsid w:val="009F66E7"/>
    <w:rsid w:val="00A21A6B"/>
    <w:rsid w:val="00A353BE"/>
    <w:rsid w:val="00A47537"/>
    <w:rsid w:val="00A56D67"/>
    <w:rsid w:val="00A74281"/>
    <w:rsid w:val="00B00131"/>
    <w:rsid w:val="00B257C5"/>
    <w:rsid w:val="00B93E15"/>
    <w:rsid w:val="00C0444F"/>
    <w:rsid w:val="00C107D9"/>
    <w:rsid w:val="00C145C7"/>
    <w:rsid w:val="00C255A1"/>
    <w:rsid w:val="00C33F69"/>
    <w:rsid w:val="00C57619"/>
    <w:rsid w:val="00C940A9"/>
    <w:rsid w:val="00CA1C36"/>
    <w:rsid w:val="00CD591B"/>
    <w:rsid w:val="00CF317E"/>
    <w:rsid w:val="00CF45B1"/>
    <w:rsid w:val="00D21553"/>
    <w:rsid w:val="00D567F2"/>
    <w:rsid w:val="00D6477E"/>
    <w:rsid w:val="00D77BC8"/>
    <w:rsid w:val="00D91580"/>
    <w:rsid w:val="00DC54B6"/>
    <w:rsid w:val="00DE6F1E"/>
    <w:rsid w:val="00DF1A5A"/>
    <w:rsid w:val="00E51D0B"/>
    <w:rsid w:val="00E82348"/>
    <w:rsid w:val="00E85534"/>
    <w:rsid w:val="00E94225"/>
    <w:rsid w:val="00EA084F"/>
    <w:rsid w:val="00EC687E"/>
    <w:rsid w:val="00ED511B"/>
    <w:rsid w:val="00EE7144"/>
    <w:rsid w:val="00F37A98"/>
    <w:rsid w:val="00F96CAC"/>
    <w:rsid w:val="00FA39CA"/>
    <w:rsid w:val="00FD360A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40F3"/>
  <w15:docId w15:val="{319EE1F9-B0BE-479F-BFA7-C973CDD7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25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520"/>
  </w:style>
  <w:style w:type="paragraph" w:styleId="a9">
    <w:name w:val="footer"/>
    <w:basedOn w:val="a"/>
    <w:link w:val="aa"/>
    <w:uiPriority w:val="99"/>
    <w:semiHidden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520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9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9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225"/>
    <w:rPr>
      <w:rFonts w:ascii="Tahoma" w:hAnsi="Tahoma" w:cs="Tahoma"/>
      <w:sz w:val="16"/>
      <w:szCs w:val="16"/>
    </w:rPr>
  </w:style>
  <w:style w:type="paragraph" w:customStyle="1" w:styleId="ad">
    <w:name w:val="Вміст таблиці"/>
    <w:basedOn w:val="a"/>
    <w:rsid w:val="003F3076"/>
    <w:pPr>
      <w:suppressLineNumbers/>
      <w:suppressAutoHyphens/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eastAsia="zh-CN" w:bidi="hi-IN"/>
    </w:rPr>
  </w:style>
  <w:style w:type="paragraph" w:styleId="ae">
    <w:name w:val="No Spacing"/>
    <w:uiPriority w:val="1"/>
    <w:qFormat/>
    <w:rsid w:val="00184F8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Геннадий</cp:lastModifiedBy>
  <cp:revision>2</cp:revision>
  <cp:lastPrinted>2021-06-03T11:14:00Z</cp:lastPrinted>
  <dcterms:created xsi:type="dcterms:W3CDTF">2022-12-21T15:03:00Z</dcterms:created>
  <dcterms:modified xsi:type="dcterms:W3CDTF">2022-12-21T15:03:00Z</dcterms:modified>
</cp:coreProperties>
</file>