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2C01" w14:textId="77777777" w:rsidR="00A4403B" w:rsidRPr="001A7E0A" w:rsidRDefault="00A4403B" w:rsidP="00FA0B1C">
      <w:pPr>
        <w:spacing w:after="0" w:line="36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1A7E0A">
        <w:rPr>
          <w:rFonts w:ascii="Times New Roman" w:eastAsia="Times New Roman" w:hAnsi="Times New Roman" w:cs="Times New Roman"/>
          <w:sz w:val="28"/>
          <w:lang w:eastAsia="uk-UA"/>
        </w:rPr>
        <w:t>ЗАТВЕРДЖЕНО</w:t>
      </w:r>
    </w:p>
    <w:p w14:paraId="2404E1D4" w14:textId="77777777" w:rsidR="00A4403B" w:rsidRPr="001A7E0A" w:rsidRDefault="00A4403B" w:rsidP="00FA0B1C">
      <w:pPr>
        <w:spacing w:after="0" w:line="36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1A7E0A">
        <w:rPr>
          <w:rFonts w:ascii="Times New Roman" w:eastAsia="Times New Roman" w:hAnsi="Times New Roman" w:cs="Times New Roman"/>
          <w:sz w:val="28"/>
          <w:lang w:eastAsia="uk-UA"/>
        </w:rPr>
        <w:t>Наказ Міністерства внутрішніх</w:t>
      </w:r>
    </w:p>
    <w:p w14:paraId="6A585615" w14:textId="77777777" w:rsidR="00A4403B" w:rsidRPr="001A7E0A" w:rsidRDefault="00A4403B" w:rsidP="00FA0B1C">
      <w:pPr>
        <w:spacing w:after="0" w:line="36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1A7E0A">
        <w:rPr>
          <w:rFonts w:ascii="Times New Roman" w:eastAsia="Times New Roman" w:hAnsi="Times New Roman" w:cs="Times New Roman"/>
          <w:sz w:val="28"/>
          <w:lang w:eastAsia="uk-UA"/>
        </w:rPr>
        <w:t>справ України</w:t>
      </w:r>
    </w:p>
    <w:p w14:paraId="59EB5C30" w14:textId="77777777" w:rsidR="00A4403B" w:rsidRPr="001A7E0A" w:rsidRDefault="00AC1C95" w:rsidP="00FA0B1C">
      <w:pPr>
        <w:spacing w:after="0" w:line="36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_</w:t>
      </w:r>
      <w:r w:rsidR="00FA0B1C">
        <w:rPr>
          <w:rFonts w:ascii="Times New Roman" w:eastAsia="Times New Roman" w:hAnsi="Times New Roman" w:cs="Times New Roman"/>
          <w:sz w:val="28"/>
          <w:lang w:eastAsia="uk-UA"/>
        </w:rPr>
        <w:t xml:space="preserve">__  </w:t>
      </w:r>
      <w:r w:rsidR="00A4403B" w:rsidRPr="001A7E0A">
        <w:rPr>
          <w:rFonts w:ascii="Times New Roman" w:eastAsia="Times New Roman" w:hAnsi="Times New Roman" w:cs="Times New Roman"/>
          <w:sz w:val="28"/>
          <w:lang w:eastAsia="uk-UA"/>
        </w:rPr>
        <w:t>_________ 2022</w:t>
      </w:r>
      <w:r w:rsidR="001A7E0A" w:rsidRPr="001A7E0A">
        <w:rPr>
          <w:rFonts w:ascii="Times New Roman" w:eastAsia="Times New Roman" w:hAnsi="Times New Roman" w:cs="Times New Roman"/>
          <w:sz w:val="28"/>
          <w:lang w:eastAsia="uk-UA"/>
        </w:rPr>
        <w:t xml:space="preserve"> року № ____</w:t>
      </w:r>
    </w:p>
    <w:p w14:paraId="353C813E" w14:textId="77777777" w:rsidR="00A4403B" w:rsidRDefault="00A4403B" w:rsidP="001A7E0A">
      <w:pPr>
        <w:spacing w:after="240" w:line="24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6D36FF43" w14:textId="77777777" w:rsidR="00430691" w:rsidRDefault="00430691" w:rsidP="001A7E0A">
      <w:pPr>
        <w:spacing w:after="240" w:line="24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71EBA213" w14:textId="77777777" w:rsidR="001A7E0A" w:rsidRPr="001A7E0A" w:rsidRDefault="001A7E0A" w:rsidP="00FA0B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1A7E0A">
        <w:rPr>
          <w:rFonts w:ascii="Times New Roman" w:eastAsia="Times New Roman" w:hAnsi="Times New Roman" w:cs="Times New Roman"/>
          <w:b/>
          <w:sz w:val="28"/>
          <w:lang w:eastAsia="uk-UA"/>
        </w:rPr>
        <w:t>ЗМІНИ</w:t>
      </w:r>
    </w:p>
    <w:p w14:paraId="77B5B31A" w14:textId="77777777" w:rsidR="00D509B8" w:rsidRPr="001A7E0A" w:rsidRDefault="001A7E0A" w:rsidP="00FA0B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1A7E0A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до </w:t>
      </w:r>
      <w:r w:rsidR="003C3607" w:rsidRPr="001A7E0A">
        <w:rPr>
          <w:rFonts w:ascii="Times New Roman" w:eastAsia="Times New Roman" w:hAnsi="Times New Roman" w:cs="Times New Roman"/>
          <w:b/>
          <w:sz w:val="28"/>
          <w:lang w:eastAsia="uk-UA"/>
        </w:rPr>
        <w:t>Вимог до державних номерн</w:t>
      </w:r>
      <w:r w:rsidRPr="001A7E0A">
        <w:rPr>
          <w:rFonts w:ascii="Times New Roman" w:eastAsia="Times New Roman" w:hAnsi="Times New Roman" w:cs="Times New Roman"/>
          <w:b/>
          <w:sz w:val="28"/>
          <w:lang w:eastAsia="uk-UA"/>
        </w:rPr>
        <w:t>их знаків транспортних засобів</w:t>
      </w:r>
    </w:p>
    <w:p w14:paraId="10A4E48F" w14:textId="77777777" w:rsidR="003C3607" w:rsidRDefault="003C3607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20E0FC05" w14:textId="77777777" w:rsidR="003C3607" w:rsidRPr="00752DEF" w:rsidRDefault="001A7E0A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1. П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ункт 1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розділу ІІІ </w:t>
      </w:r>
      <w:r w:rsidR="00752DEF">
        <w:rPr>
          <w:rFonts w:ascii="Times New Roman" w:eastAsia="Times New Roman" w:hAnsi="Times New Roman" w:cs="Times New Roman"/>
          <w:sz w:val="28"/>
          <w:lang w:eastAsia="uk-UA"/>
        </w:rPr>
        <w:t xml:space="preserve">після слів «адміністративно-територіальної належності» доповнити словами </w:t>
      </w:r>
      <w:r w:rsidR="00752DEF" w:rsidRPr="00752DEF">
        <w:rPr>
          <w:rFonts w:ascii="Times New Roman" w:eastAsia="Times New Roman" w:hAnsi="Times New Roman" w:cs="Times New Roman"/>
          <w:sz w:val="28"/>
          <w:lang w:eastAsia="uk-UA"/>
        </w:rPr>
        <w:t>«</w:t>
      </w:r>
      <w:r w:rsidRPr="00752DEF">
        <w:rPr>
          <w:rFonts w:ascii="Times New Roman" w:eastAsia="Times New Roman" w:hAnsi="Times New Roman" w:cs="Times New Roman"/>
          <w:sz w:val="28"/>
          <w:lang w:eastAsia="uk-UA"/>
        </w:rPr>
        <w:t xml:space="preserve">(крім знаків, що належать транспортним засобам, які зареєстровані на підставі договору, укладеного в електронному вигляді у визначеному законодавством порядку, на яких використовуються </w:t>
      </w:r>
      <w:proofErr w:type="spellStart"/>
      <w:r w:rsidRPr="00752DEF">
        <w:rPr>
          <w:rFonts w:ascii="Times New Roman" w:eastAsia="Times New Roman" w:hAnsi="Times New Roman" w:cs="Times New Roman"/>
          <w:sz w:val="28"/>
          <w:lang w:eastAsia="uk-UA"/>
        </w:rPr>
        <w:t>літеросполуки</w:t>
      </w:r>
      <w:proofErr w:type="spellEnd"/>
      <w:r w:rsidRPr="00752DEF">
        <w:rPr>
          <w:rFonts w:ascii="Times New Roman" w:eastAsia="Times New Roman" w:hAnsi="Times New Roman" w:cs="Times New Roman"/>
          <w:sz w:val="28"/>
          <w:lang w:eastAsia="uk-UA"/>
        </w:rPr>
        <w:t xml:space="preserve"> «Е</w:t>
      </w:r>
      <w:r w:rsidRPr="00752DEF">
        <w:rPr>
          <w:rFonts w:ascii="Times New Roman" w:eastAsia="Times New Roman" w:hAnsi="Times New Roman" w:cs="Times New Roman"/>
          <w:sz w:val="28"/>
          <w:lang w:val="en-US" w:eastAsia="uk-UA"/>
        </w:rPr>
        <w:t>D</w:t>
      </w:r>
      <w:r w:rsidRPr="00752DEF">
        <w:rPr>
          <w:rFonts w:ascii="Times New Roman" w:eastAsia="Times New Roman" w:hAnsi="Times New Roman" w:cs="Times New Roman"/>
          <w:sz w:val="28"/>
          <w:lang w:eastAsia="uk-UA"/>
        </w:rPr>
        <w:t>», «</w:t>
      </w:r>
      <w:r w:rsidRPr="00752DEF">
        <w:rPr>
          <w:rFonts w:ascii="Times New Roman" w:eastAsia="Times New Roman" w:hAnsi="Times New Roman" w:cs="Times New Roman"/>
          <w:sz w:val="28"/>
          <w:lang w:val="en-US" w:eastAsia="uk-UA"/>
        </w:rPr>
        <w:t>DC</w:t>
      </w:r>
      <w:r w:rsidRPr="00752DEF">
        <w:rPr>
          <w:rFonts w:ascii="Times New Roman" w:eastAsia="Times New Roman" w:hAnsi="Times New Roman" w:cs="Times New Roman"/>
          <w:sz w:val="28"/>
          <w:lang w:eastAsia="uk-UA"/>
        </w:rPr>
        <w:t>», «DI», «PD»)</w:t>
      </w:r>
      <w:r w:rsidR="00BD10B7" w:rsidRPr="00752DEF">
        <w:rPr>
          <w:rFonts w:ascii="Times New Roman" w:eastAsia="Times New Roman" w:hAnsi="Times New Roman" w:cs="Times New Roman"/>
          <w:sz w:val="28"/>
          <w:lang w:eastAsia="uk-UA"/>
        </w:rPr>
        <w:t>».</w:t>
      </w:r>
    </w:p>
    <w:p w14:paraId="72311CE3" w14:textId="77777777" w:rsidR="00430691" w:rsidRDefault="00430691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612E1ED5" w14:textId="77777777" w:rsidR="00BD10B7" w:rsidRDefault="00BD10B7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2. </w:t>
      </w:r>
      <w:r w:rsidR="004B7562">
        <w:rPr>
          <w:rFonts w:ascii="Times New Roman" w:eastAsia="Times New Roman" w:hAnsi="Times New Roman" w:cs="Times New Roman"/>
          <w:sz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lang w:eastAsia="uk-UA"/>
        </w:rPr>
        <w:t>оповнити пункт 5</w:t>
      </w:r>
      <w:r w:rsidR="004B7562">
        <w:rPr>
          <w:rFonts w:ascii="Times New Roman" w:eastAsia="Times New Roman" w:hAnsi="Times New Roman" w:cs="Times New Roman"/>
          <w:sz w:val="28"/>
          <w:lang w:eastAsia="uk-UA"/>
        </w:rPr>
        <w:t xml:space="preserve"> розділу </w:t>
      </w:r>
      <w:r w:rsidR="004B7562">
        <w:rPr>
          <w:rFonts w:ascii="Times New Roman" w:eastAsia="Times New Roman" w:hAnsi="Times New Roman" w:cs="Times New Roman"/>
          <w:sz w:val="28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752DEF">
        <w:rPr>
          <w:rFonts w:ascii="Times New Roman" w:eastAsia="Times New Roman" w:hAnsi="Times New Roman" w:cs="Times New Roman"/>
          <w:sz w:val="28"/>
          <w:lang w:eastAsia="uk-UA"/>
        </w:rPr>
        <w:t>новими абзаца</w:t>
      </w:r>
      <w:r>
        <w:rPr>
          <w:rFonts w:ascii="Times New Roman" w:eastAsia="Times New Roman" w:hAnsi="Times New Roman" w:cs="Times New Roman"/>
          <w:sz w:val="28"/>
          <w:lang w:eastAsia="uk-UA"/>
        </w:rPr>
        <w:t>м</w:t>
      </w:r>
      <w:r w:rsidR="00752DEF">
        <w:rPr>
          <w:rFonts w:ascii="Times New Roman" w:eastAsia="Times New Roman" w:hAnsi="Times New Roman" w:cs="Times New Roman"/>
          <w:sz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такого змісту:</w:t>
      </w:r>
    </w:p>
    <w:p w14:paraId="4161C0A6" w14:textId="77777777" w:rsidR="00BD10B7" w:rsidRPr="00BD10B7" w:rsidRDefault="00BD10B7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«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>На знаках, що належать транспортним засобам, які зареєстровані на підставі договору, укладеного відповідно до пункту 8</w:t>
      </w:r>
      <w:r w:rsidRPr="000A53DE">
        <w:rPr>
          <w:rFonts w:ascii="Times New Roman" w:eastAsia="Times New Roman" w:hAnsi="Times New Roman" w:cs="Times New Roman"/>
          <w:sz w:val="28"/>
          <w:vertAlign w:val="superscript"/>
          <w:lang w:eastAsia="uk-UA"/>
        </w:rPr>
        <w:t>1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 вересня 1998 року № 1388 (у редакції постанови Кабінету Міністрів України від 23 грудня 2009 року № 1371)</w:t>
      </w:r>
      <w:r w:rsidR="000A53DE">
        <w:rPr>
          <w:rFonts w:ascii="Times New Roman" w:eastAsia="Times New Roman" w:hAnsi="Times New Roman" w:cs="Times New Roman"/>
          <w:sz w:val="28"/>
          <w:lang w:eastAsia="uk-UA"/>
        </w:rPr>
        <w:t>,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замість </w:t>
      </w:r>
      <w:proofErr w:type="spellStart"/>
      <w:r w:rsidRPr="00BD10B7">
        <w:rPr>
          <w:rFonts w:ascii="Times New Roman" w:eastAsia="Times New Roman" w:hAnsi="Times New Roman" w:cs="Times New Roman"/>
          <w:sz w:val="28"/>
          <w:lang w:eastAsia="uk-UA"/>
        </w:rPr>
        <w:t>літеросполук</w:t>
      </w:r>
      <w:proofErr w:type="spellEnd"/>
      <w:r w:rsidRPr="00BD10B7">
        <w:rPr>
          <w:rFonts w:ascii="Times New Roman" w:eastAsia="Times New Roman" w:hAnsi="Times New Roman" w:cs="Times New Roman"/>
          <w:sz w:val="28"/>
          <w:lang w:eastAsia="uk-UA"/>
        </w:rPr>
        <w:t>, які позначають адміністративно-територіальну належність місця реєстрації транспортного засобу</w:t>
      </w:r>
      <w:r w:rsidR="000A53DE">
        <w:rPr>
          <w:rFonts w:ascii="Times New Roman" w:eastAsia="Times New Roman" w:hAnsi="Times New Roman" w:cs="Times New Roman"/>
          <w:sz w:val="28"/>
          <w:lang w:eastAsia="uk-UA"/>
        </w:rPr>
        <w:t>,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використовуються такі </w:t>
      </w:r>
      <w:proofErr w:type="spellStart"/>
      <w:r w:rsidRPr="00BD10B7">
        <w:rPr>
          <w:rFonts w:ascii="Times New Roman" w:eastAsia="Times New Roman" w:hAnsi="Times New Roman" w:cs="Times New Roman"/>
          <w:sz w:val="28"/>
          <w:lang w:eastAsia="uk-UA"/>
        </w:rPr>
        <w:t>літеросполуки</w:t>
      </w:r>
      <w:proofErr w:type="spellEnd"/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: </w:t>
      </w:r>
    </w:p>
    <w:p w14:paraId="5E287007" w14:textId="77777777" w:rsidR="00BD10B7" w:rsidRPr="00BD10B7" w:rsidRDefault="00BD10B7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«ЕD», «DC» –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у разі якщо договір укладено із застосуванням засобів електронного кабінету водія функціональної підсистеми</w:t>
      </w:r>
      <w:r w:rsidR="00114D66">
        <w:rPr>
          <w:rFonts w:ascii="Times New Roman" w:eastAsia="Times New Roman" w:hAnsi="Times New Roman" w:cs="Times New Roman"/>
          <w:sz w:val="28"/>
          <w:lang w:eastAsia="uk-UA"/>
        </w:rPr>
        <w:t xml:space="preserve"> Єдиного державного реєстру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єдиної інформаційної системи МВС;</w:t>
      </w:r>
    </w:p>
    <w:p w14:paraId="505EA092" w14:textId="77777777" w:rsidR="00BD10B7" w:rsidRPr="00591E3D" w:rsidRDefault="00BD10B7" w:rsidP="000A53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«DI», «PD» –</w:t>
      </w:r>
      <w:r w:rsidRPr="00BD10B7">
        <w:rPr>
          <w:rFonts w:ascii="Times New Roman" w:eastAsia="Times New Roman" w:hAnsi="Times New Roman" w:cs="Times New Roman"/>
          <w:sz w:val="28"/>
          <w:lang w:eastAsia="uk-UA"/>
        </w:rPr>
        <w:t xml:space="preserve"> у разі якщо договір укладено через Єдиний державний </w:t>
      </w:r>
      <w:proofErr w:type="spellStart"/>
      <w:r w:rsidRPr="00591E3D">
        <w:rPr>
          <w:rFonts w:ascii="Times New Roman" w:eastAsia="Times New Roman" w:hAnsi="Times New Roman" w:cs="Times New Roman"/>
          <w:sz w:val="28"/>
          <w:lang w:eastAsia="uk-UA"/>
        </w:rPr>
        <w:t>вебпортал</w:t>
      </w:r>
      <w:proofErr w:type="spellEnd"/>
      <w:r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 електронних послуг, </w:t>
      </w:r>
      <w:r w:rsidR="000A53DE" w:rsidRPr="00591E3D">
        <w:rPr>
          <w:rFonts w:ascii="Times New Roman" w:eastAsia="Times New Roman" w:hAnsi="Times New Roman" w:cs="Times New Roman"/>
          <w:sz w:val="28"/>
          <w:lang w:eastAsia="uk-UA"/>
        </w:rPr>
        <w:t>зокрема</w:t>
      </w:r>
      <w:r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 з викори</w:t>
      </w:r>
      <w:r w:rsidR="000A53DE" w:rsidRPr="00591E3D">
        <w:rPr>
          <w:rFonts w:ascii="Times New Roman" w:eastAsia="Times New Roman" w:hAnsi="Times New Roman" w:cs="Times New Roman"/>
          <w:sz w:val="28"/>
          <w:lang w:eastAsia="uk-UA"/>
        </w:rPr>
        <w:t>станням мобільного додатка</w:t>
      </w:r>
      <w:r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 Порталу Дія</w:t>
      </w:r>
      <w:r w:rsidR="002D0A2B"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 (Дія)</w:t>
      </w:r>
      <w:r w:rsidR="00512AFA" w:rsidRPr="00591E3D">
        <w:rPr>
          <w:rFonts w:ascii="Times New Roman" w:eastAsia="Times New Roman" w:hAnsi="Times New Roman" w:cs="Times New Roman"/>
          <w:sz w:val="28"/>
          <w:lang w:eastAsia="uk-UA"/>
        </w:rPr>
        <w:t>.</w:t>
      </w:r>
      <w:r w:rsidR="002D428D" w:rsidRPr="00591E3D">
        <w:rPr>
          <w:rFonts w:ascii="Times New Roman" w:eastAsia="Times New Roman" w:hAnsi="Times New Roman" w:cs="Times New Roman"/>
          <w:sz w:val="28"/>
          <w:lang w:eastAsia="uk-UA"/>
        </w:rPr>
        <w:t>».</w:t>
      </w:r>
    </w:p>
    <w:p w14:paraId="5942EDAF" w14:textId="77777777" w:rsidR="002B5449" w:rsidRPr="00591E3D" w:rsidRDefault="002B5449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77A53AF2" w14:textId="77777777" w:rsidR="002B5449" w:rsidRPr="002B5449" w:rsidRDefault="002B5449" w:rsidP="002B54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3. Додаток 5 </w:t>
      </w:r>
      <w:r w:rsidR="00512AFA" w:rsidRPr="00591E3D">
        <w:rPr>
          <w:rFonts w:ascii="Times New Roman" w:eastAsia="Times New Roman" w:hAnsi="Times New Roman" w:cs="Times New Roman"/>
          <w:sz w:val="28"/>
          <w:lang w:eastAsia="uk-UA"/>
        </w:rPr>
        <w:t xml:space="preserve">до цих Вимог </w:t>
      </w:r>
      <w:r w:rsidRPr="00591E3D">
        <w:rPr>
          <w:rFonts w:ascii="Times New Roman" w:eastAsia="Times New Roman" w:hAnsi="Times New Roman" w:cs="Times New Roman"/>
          <w:sz w:val="28"/>
          <w:lang w:eastAsia="uk-UA"/>
        </w:rPr>
        <w:t>викласти в новій редакції, що додається.</w:t>
      </w:r>
    </w:p>
    <w:p w14:paraId="18D35718" w14:textId="77777777" w:rsidR="00FA0B1C" w:rsidRDefault="00FA0B1C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7EC0ECE3" w14:textId="77777777" w:rsidR="00FA0B1C" w:rsidRDefault="00FA0B1C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4A4CB102" w14:textId="77777777" w:rsidR="003C1B6E" w:rsidRDefault="003C1B6E" w:rsidP="00FA0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>Перший заступник д</w:t>
      </w:r>
      <w:r w:rsidR="00FA0B1C" w:rsidRPr="00FA0B1C">
        <w:rPr>
          <w:rFonts w:ascii="Times New Roman" w:eastAsia="Times New Roman" w:hAnsi="Times New Roman" w:cs="Times New Roman"/>
          <w:b/>
          <w:sz w:val="28"/>
          <w:lang w:eastAsia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а</w:t>
      </w:r>
    </w:p>
    <w:p w14:paraId="7B2F6CF8" w14:textId="77777777" w:rsidR="00FA0B1C" w:rsidRPr="00FA0B1C" w:rsidRDefault="00FA0B1C" w:rsidP="00FA0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FA0B1C">
        <w:rPr>
          <w:rFonts w:ascii="Times New Roman" w:eastAsia="Times New Roman" w:hAnsi="Times New Roman" w:cs="Times New Roman"/>
          <w:b/>
          <w:sz w:val="28"/>
          <w:lang w:eastAsia="uk-UA"/>
        </w:rPr>
        <w:t>Департаменту</w:t>
      </w:r>
      <w:r w:rsidR="003C1B6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  <w:r w:rsidRPr="00FA0B1C">
        <w:rPr>
          <w:rFonts w:ascii="Times New Roman" w:eastAsia="Times New Roman" w:hAnsi="Times New Roman" w:cs="Times New Roman"/>
          <w:b/>
          <w:sz w:val="28"/>
          <w:lang w:eastAsia="uk-UA"/>
        </w:rPr>
        <w:t>юридичного забезпечення</w:t>
      </w:r>
    </w:p>
    <w:p w14:paraId="65745EBA" w14:textId="77777777" w:rsidR="00FA0B1C" w:rsidRPr="00FA0B1C" w:rsidRDefault="00FA0B1C" w:rsidP="00FA0B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FA0B1C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Міністерства внутрішніх справ України             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</w:t>
      </w:r>
      <w:r w:rsidRPr="00FA0B1C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</w:t>
      </w:r>
      <w:r w:rsidR="003C1B6E">
        <w:rPr>
          <w:rFonts w:ascii="Times New Roman" w:eastAsia="Times New Roman" w:hAnsi="Times New Roman" w:cs="Times New Roman"/>
          <w:b/>
          <w:sz w:val="28"/>
          <w:lang w:eastAsia="uk-UA"/>
        </w:rPr>
        <w:t>Ольга</w:t>
      </w:r>
      <w:r w:rsidRPr="00FA0B1C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Г</w:t>
      </w:r>
      <w:r w:rsidR="003C1B6E">
        <w:rPr>
          <w:rFonts w:ascii="Times New Roman" w:eastAsia="Times New Roman" w:hAnsi="Times New Roman" w:cs="Times New Roman"/>
          <w:b/>
          <w:sz w:val="28"/>
          <w:lang w:eastAsia="uk-UA"/>
        </w:rPr>
        <w:t>УБАРЕВА</w:t>
      </w:r>
    </w:p>
    <w:p w14:paraId="3C62F07E" w14:textId="77777777" w:rsidR="00FA0B1C" w:rsidRPr="00FA0B1C" w:rsidRDefault="00FA0B1C" w:rsidP="00FA0B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sectPr w:rsidR="00FA0B1C" w:rsidRPr="00FA0B1C" w:rsidSect="00AC1C95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981" w14:textId="77777777" w:rsidR="00881FC0" w:rsidRDefault="00881FC0" w:rsidP="0006656E">
      <w:pPr>
        <w:spacing w:after="0" w:line="240" w:lineRule="auto"/>
      </w:pPr>
      <w:r>
        <w:separator/>
      </w:r>
    </w:p>
  </w:endnote>
  <w:endnote w:type="continuationSeparator" w:id="0">
    <w:p w14:paraId="27CDFADA" w14:textId="77777777" w:rsidR="00881FC0" w:rsidRDefault="00881FC0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740" w14:textId="77777777" w:rsidR="00881FC0" w:rsidRDefault="00881FC0" w:rsidP="0006656E">
      <w:pPr>
        <w:spacing w:after="0" w:line="240" w:lineRule="auto"/>
      </w:pPr>
      <w:r>
        <w:separator/>
      </w:r>
    </w:p>
  </w:footnote>
  <w:footnote w:type="continuationSeparator" w:id="0">
    <w:p w14:paraId="07E892D2" w14:textId="77777777" w:rsidR="00881FC0" w:rsidRDefault="00881FC0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958493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810DF56" w14:textId="77777777" w:rsidR="006B1024" w:rsidRDefault="006B1024">
        <w:pPr>
          <w:pStyle w:val="a3"/>
          <w:jc w:val="center"/>
          <w:rPr>
            <w:sz w:val="24"/>
          </w:rPr>
        </w:pPr>
      </w:p>
      <w:p w14:paraId="1A54DD4E" w14:textId="77777777" w:rsidR="003403DE" w:rsidRPr="004D6EEF" w:rsidRDefault="003403D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D6EEF">
          <w:rPr>
            <w:rFonts w:ascii="Times New Roman" w:hAnsi="Times New Roman" w:cs="Times New Roman"/>
            <w:sz w:val="28"/>
          </w:rPr>
          <w:fldChar w:fldCharType="begin"/>
        </w:r>
        <w:r w:rsidRPr="004D6EEF">
          <w:rPr>
            <w:rFonts w:ascii="Times New Roman" w:hAnsi="Times New Roman" w:cs="Times New Roman"/>
            <w:sz w:val="28"/>
          </w:rPr>
          <w:instrText>PAGE   \* MERGEFORMAT</w:instrText>
        </w:r>
        <w:r w:rsidRPr="004D6EEF">
          <w:rPr>
            <w:rFonts w:ascii="Times New Roman" w:hAnsi="Times New Roman" w:cs="Times New Roman"/>
            <w:sz w:val="28"/>
          </w:rPr>
          <w:fldChar w:fldCharType="separate"/>
        </w:r>
        <w:r w:rsidR="00FA0B1C">
          <w:rPr>
            <w:rFonts w:ascii="Times New Roman" w:hAnsi="Times New Roman" w:cs="Times New Roman"/>
            <w:noProof/>
            <w:sz w:val="28"/>
          </w:rPr>
          <w:t>2</w:t>
        </w:r>
        <w:r w:rsidRPr="004D6E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4BAC4DD" w14:textId="77777777" w:rsidR="0006656E" w:rsidRDefault="00066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316" w14:textId="77777777" w:rsidR="0006656E" w:rsidRDefault="0006656E">
    <w:pPr>
      <w:pStyle w:val="a3"/>
      <w:jc w:val="center"/>
    </w:pPr>
  </w:p>
  <w:p w14:paraId="56F5ACC0" w14:textId="77777777" w:rsidR="0006656E" w:rsidRDefault="0006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6F"/>
    <w:rsid w:val="00000E16"/>
    <w:rsid w:val="00004AE2"/>
    <w:rsid w:val="000465DD"/>
    <w:rsid w:val="0006656E"/>
    <w:rsid w:val="000A53DE"/>
    <w:rsid w:val="000B1C69"/>
    <w:rsid w:val="000E4BF2"/>
    <w:rsid w:val="00114D66"/>
    <w:rsid w:val="001866DE"/>
    <w:rsid w:val="00196D4C"/>
    <w:rsid w:val="001A7E0A"/>
    <w:rsid w:val="001E16A0"/>
    <w:rsid w:val="00240D8B"/>
    <w:rsid w:val="0026101F"/>
    <w:rsid w:val="002B5449"/>
    <w:rsid w:val="002C4932"/>
    <w:rsid w:val="002D0A2B"/>
    <w:rsid w:val="002D428D"/>
    <w:rsid w:val="002D6AE5"/>
    <w:rsid w:val="002F55E5"/>
    <w:rsid w:val="003403DE"/>
    <w:rsid w:val="00341669"/>
    <w:rsid w:val="00354AA1"/>
    <w:rsid w:val="003C1B6E"/>
    <w:rsid w:val="003C3607"/>
    <w:rsid w:val="003D0B8D"/>
    <w:rsid w:val="003F67D2"/>
    <w:rsid w:val="00420011"/>
    <w:rsid w:val="00430691"/>
    <w:rsid w:val="00493660"/>
    <w:rsid w:val="00494B01"/>
    <w:rsid w:val="004B7562"/>
    <w:rsid w:val="004C0194"/>
    <w:rsid w:val="004D6EEF"/>
    <w:rsid w:val="004E52D0"/>
    <w:rsid w:val="004F3E3D"/>
    <w:rsid w:val="00501D5E"/>
    <w:rsid w:val="00512AFA"/>
    <w:rsid w:val="00535663"/>
    <w:rsid w:val="00591E3D"/>
    <w:rsid w:val="005C0AB3"/>
    <w:rsid w:val="00604769"/>
    <w:rsid w:val="006063A4"/>
    <w:rsid w:val="00664B6F"/>
    <w:rsid w:val="00690E6B"/>
    <w:rsid w:val="006B1024"/>
    <w:rsid w:val="006B26B7"/>
    <w:rsid w:val="007314A5"/>
    <w:rsid w:val="00736E1D"/>
    <w:rsid w:val="00752DEF"/>
    <w:rsid w:val="007A50E5"/>
    <w:rsid w:val="007C72C0"/>
    <w:rsid w:val="008048B5"/>
    <w:rsid w:val="00830384"/>
    <w:rsid w:val="00881FC0"/>
    <w:rsid w:val="0088672A"/>
    <w:rsid w:val="00970D4B"/>
    <w:rsid w:val="009965EC"/>
    <w:rsid w:val="00A437EC"/>
    <w:rsid w:val="00A4403B"/>
    <w:rsid w:val="00A85089"/>
    <w:rsid w:val="00AA2579"/>
    <w:rsid w:val="00AB38E1"/>
    <w:rsid w:val="00AC1C95"/>
    <w:rsid w:val="00B15A98"/>
    <w:rsid w:val="00B94A9D"/>
    <w:rsid w:val="00BA52EC"/>
    <w:rsid w:val="00BD10B7"/>
    <w:rsid w:val="00C22FDE"/>
    <w:rsid w:val="00C9126F"/>
    <w:rsid w:val="00D509B8"/>
    <w:rsid w:val="00D77FCA"/>
    <w:rsid w:val="00D96A87"/>
    <w:rsid w:val="00DB0C0A"/>
    <w:rsid w:val="00DB1089"/>
    <w:rsid w:val="00DD566C"/>
    <w:rsid w:val="00E0523F"/>
    <w:rsid w:val="00E37F9F"/>
    <w:rsid w:val="00E611DC"/>
    <w:rsid w:val="00E70AB3"/>
    <w:rsid w:val="00E7103E"/>
    <w:rsid w:val="00E7172F"/>
    <w:rsid w:val="00E733EA"/>
    <w:rsid w:val="00E95025"/>
    <w:rsid w:val="00EA176F"/>
    <w:rsid w:val="00EA2FBB"/>
    <w:rsid w:val="00EB56BD"/>
    <w:rsid w:val="00EE1408"/>
    <w:rsid w:val="00EF3106"/>
    <w:rsid w:val="00F020BB"/>
    <w:rsid w:val="00F34D89"/>
    <w:rsid w:val="00F45B33"/>
    <w:rsid w:val="00F475DE"/>
    <w:rsid w:val="00F95362"/>
    <w:rsid w:val="00FA0B1C"/>
    <w:rsid w:val="00FD7A50"/>
    <w:rsid w:val="00FE3156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C5EC8"/>
  <w15:chartTrackingRefBased/>
  <w15:docId w15:val="{85D1FDE3-AB94-4836-93AB-C25E996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56E"/>
  </w:style>
  <w:style w:type="paragraph" w:styleId="a5">
    <w:name w:val="footer"/>
    <w:basedOn w:val="a"/>
    <w:link w:val="a6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56E"/>
  </w:style>
  <w:style w:type="table" w:styleId="a7">
    <w:name w:val="Table Grid"/>
    <w:basedOn w:val="a1"/>
    <w:uiPriority w:val="59"/>
    <w:rsid w:val="005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669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7"/>
    <w:uiPriority w:val="59"/>
    <w:rsid w:val="001E16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2022-09-21T14:02:00Z</cp:lastPrinted>
  <dcterms:created xsi:type="dcterms:W3CDTF">2022-11-01T09:58:00Z</dcterms:created>
  <dcterms:modified xsi:type="dcterms:W3CDTF">2022-11-01T09:58:00Z</dcterms:modified>
</cp:coreProperties>
</file>