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650C3" w14:textId="77777777" w:rsidR="007D247A" w:rsidRPr="002A4213" w:rsidRDefault="007D247A" w:rsidP="007D247A">
      <w:pPr>
        <w:jc w:val="center"/>
        <w:rPr>
          <w:rFonts w:ascii="Times New Roman" w:hAnsi="Times New Roman"/>
          <w:b/>
          <w:sz w:val="28"/>
          <w:szCs w:val="28"/>
        </w:rPr>
      </w:pPr>
      <w:r w:rsidRPr="002A4213">
        <w:rPr>
          <w:rFonts w:ascii="Times New Roman" w:hAnsi="Times New Roman"/>
          <w:b/>
          <w:sz w:val="28"/>
          <w:szCs w:val="28"/>
        </w:rPr>
        <w:t>ІНФОРМАЦІЯ</w:t>
      </w:r>
    </w:p>
    <w:p w14:paraId="6FE50D3F" w14:textId="789F1B98" w:rsidR="007D247A" w:rsidRPr="002A4213" w:rsidRDefault="007D247A" w:rsidP="007D247A">
      <w:pPr>
        <w:jc w:val="center"/>
        <w:rPr>
          <w:rFonts w:ascii="Times New Roman" w:hAnsi="Times New Roman"/>
          <w:b/>
          <w:sz w:val="28"/>
          <w:szCs w:val="28"/>
        </w:rPr>
      </w:pPr>
      <w:r w:rsidRPr="002A4213">
        <w:rPr>
          <w:rFonts w:ascii="Times New Roman" w:hAnsi="Times New Roman"/>
          <w:b/>
          <w:sz w:val="28"/>
          <w:szCs w:val="28"/>
        </w:rPr>
        <w:t xml:space="preserve">про майно медичного призначення, </w:t>
      </w:r>
      <w:r w:rsidR="008C507D" w:rsidRPr="002A4213">
        <w:rPr>
          <w:rFonts w:ascii="Times New Roman" w:hAnsi="Times New Roman"/>
          <w:b/>
          <w:sz w:val="28"/>
          <w:szCs w:val="28"/>
        </w:rPr>
        <w:t>яке</w:t>
      </w:r>
      <w:r w:rsidRPr="002A4213">
        <w:rPr>
          <w:rFonts w:ascii="Times New Roman" w:hAnsi="Times New Roman"/>
          <w:b/>
          <w:sz w:val="28"/>
          <w:szCs w:val="28"/>
        </w:rPr>
        <w:t xml:space="preserve"> пропонуют</w:t>
      </w:r>
      <w:r w:rsidR="008C507D" w:rsidRPr="002A4213">
        <w:rPr>
          <w:rFonts w:ascii="Times New Roman" w:hAnsi="Times New Roman"/>
          <w:b/>
          <w:sz w:val="28"/>
          <w:szCs w:val="28"/>
        </w:rPr>
        <w:t>ься д</w:t>
      </w:r>
      <w:r w:rsidRPr="002A4213">
        <w:rPr>
          <w:rFonts w:ascii="Times New Roman" w:hAnsi="Times New Roman"/>
          <w:b/>
          <w:sz w:val="28"/>
          <w:szCs w:val="28"/>
        </w:rPr>
        <w:t>о передачі</w:t>
      </w:r>
    </w:p>
    <w:p w14:paraId="6E7EF0C2" w14:textId="0B952894" w:rsidR="007D247A" w:rsidRDefault="007D247A" w:rsidP="007D247A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44270CE" w14:textId="77777777" w:rsidR="008A26B3" w:rsidRPr="008A26B3" w:rsidRDefault="008A26B3" w:rsidP="007D247A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291"/>
        <w:gridCol w:w="2127"/>
        <w:gridCol w:w="1651"/>
        <w:gridCol w:w="1497"/>
        <w:gridCol w:w="6226"/>
        <w:gridCol w:w="11"/>
      </w:tblGrid>
      <w:tr w:rsidR="007D247A" w:rsidRPr="002A4213" w14:paraId="185F586A" w14:textId="77777777" w:rsidTr="002A4213">
        <w:trPr>
          <w:trHeight w:val="585"/>
          <w:jc w:val="center"/>
        </w:trPr>
        <w:tc>
          <w:tcPr>
            <w:tcW w:w="3060" w:type="dxa"/>
            <w:gridSpan w:val="2"/>
          </w:tcPr>
          <w:p w14:paraId="16E73F03" w14:textId="77777777" w:rsidR="007D247A" w:rsidRPr="002A4213" w:rsidRDefault="007D247A" w:rsidP="00553E3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069055F" w14:textId="77777777" w:rsidR="007D247A" w:rsidRPr="002A4213" w:rsidRDefault="007D247A" w:rsidP="00553E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Балансоутримувач</w:t>
            </w:r>
          </w:p>
          <w:p w14:paraId="17FFD898" w14:textId="77777777" w:rsidR="007D247A" w:rsidRPr="002A4213" w:rsidRDefault="007D247A" w:rsidP="00553E3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12" w:type="dxa"/>
            <w:gridSpan w:val="5"/>
          </w:tcPr>
          <w:p w14:paraId="4D24F2D8" w14:textId="371CCA36" w:rsidR="007D247A" w:rsidRPr="002A4213" w:rsidRDefault="007D247A" w:rsidP="00553E3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14:paraId="1D852814" w14:textId="69F3A483" w:rsidR="007D247A" w:rsidRPr="002A4213" w:rsidRDefault="002A4213" w:rsidP="00553E3F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Державна установа «Територіальне медичне об'єднання Міністерства</w:t>
            </w:r>
            <w:r w:rsidRPr="002A421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br/>
              <w:t>внутрішніх справ України по Полтавській області»</w:t>
            </w:r>
          </w:p>
        </w:tc>
      </w:tr>
      <w:tr w:rsidR="007D247A" w:rsidRPr="002A4213" w14:paraId="7A291FB5" w14:textId="77777777" w:rsidTr="002A4213">
        <w:trPr>
          <w:gridAfter w:val="1"/>
          <w:wAfter w:w="11" w:type="dxa"/>
          <w:jc w:val="center"/>
        </w:trPr>
        <w:tc>
          <w:tcPr>
            <w:tcW w:w="769" w:type="dxa"/>
            <w:vAlign w:val="center"/>
          </w:tcPr>
          <w:p w14:paraId="1CCFA97C" w14:textId="77777777" w:rsidR="007D247A" w:rsidRPr="002A4213" w:rsidRDefault="007D247A" w:rsidP="00553E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91" w:type="dxa"/>
            <w:vAlign w:val="center"/>
          </w:tcPr>
          <w:p w14:paraId="65A5BEC1" w14:textId="77777777" w:rsidR="007D247A" w:rsidRPr="002A4213" w:rsidRDefault="007D247A" w:rsidP="00553E3F">
            <w:pPr>
              <w:ind w:left="-100" w:right="-105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Найменування майна (марка, модель та ін.)</w:t>
            </w:r>
          </w:p>
        </w:tc>
        <w:tc>
          <w:tcPr>
            <w:tcW w:w="2127" w:type="dxa"/>
            <w:vAlign w:val="center"/>
          </w:tcPr>
          <w:p w14:paraId="2293E19C" w14:textId="77777777" w:rsidR="007D247A" w:rsidRPr="002A4213" w:rsidRDefault="007D247A" w:rsidP="00553E3F">
            <w:pPr>
              <w:ind w:left="-105" w:right="-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Інвентарний №</w:t>
            </w:r>
          </w:p>
        </w:tc>
        <w:tc>
          <w:tcPr>
            <w:tcW w:w="1651" w:type="dxa"/>
            <w:vAlign w:val="center"/>
          </w:tcPr>
          <w:p w14:paraId="1E42DBF1" w14:textId="77777777" w:rsidR="007D247A" w:rsidRPr="002A4213" w:rsidRDefault="007D247A" w:rsidP="00553E3F">
            <w:pPr>
              <w:ind w:left="-110" w:right="-112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Показник</w:t>
            </w:r>
          </w:p>
          <w:p w14:paraId="05FC5DDC" w14:textId="77777777" w:rsidR="007D247A" w:rsidRPr="002A4213" w:rsidRDefault="007D247A" w:rsidP="00553E3F">
            <w:pPr>
              <w:ind w:left="-110" w:right="-112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експлуатації</w:t>
            </w:r>
          </w:p>
        </w:tc>
        <w:tc>
          <w:tcPr>
            <w:tcW w:w="1497" w:type="dxa"/>
            <w:vAlign w:val="center"/>
          </w:tcPr>
          <w:p w14:paraId="3DA961F7" w14:textId="77777777" w:rsidR="007D247A" w:rsidRPr="002A4213" w:rsidRDefault="007D247A" w:rsidP="00553E3F">
            <w:pPr>
              <w:ind w:left="-102" w:right="-14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Рік</w:t>
            </w:r>
          </w:p>
          <w:p w14:paraId="26201E8B" w14:textId="77777777" w:rsidR="007D247A" w:rsidRPr="002A4213" w:rsidRDefault="007D247A" w:rsidP="00553E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випуску</w:t>
            </w:r>
          </w:p>
        </w:tc>
        <w:tc>
          <w:tcPr>
            <w:tcW w:w="6226" w:type="dxa"/>
            <w:vAlign w:val="center"/>
          </w:tcPr>
          <w:p w14:paraId="39407DDB" w14:textId="77777777" w:rsidR="007D247A" w:rsidRPr="002A4213" w:rsidRDefault="007D247A" w:rsidP="00553E3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A42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Опис технічного </w:t>
            </w:r>
            <w:r w:rsidRPr="002A4213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br/>
              <w:t>(експлуатаційного) стану</w:t>
            </w:r>
          </w:p>
        </w:tc>
      </w:tr>
      <w:tr w:rsidR="007D247A" w:rsidRPr="002A4213" w14:paraId="243F9612" w14:textId="77777777" w:rsidTr="002A4213">
        <w:trPr>
          <w:gridAfter w:val="1"/>
          <w:wAfter w:w="11" w:type="dxa"/>
          <w:trHeight w:val="1745"/>
          <w:jc w:val="center"/>
        </w:trPr>
        <w:tc>
          <w:tcPr>
            <w:tcW w:w="769" w:type="dxa"/>
            <w:vAlign w:val="center"/>
          </w:tcPr>
          <w:p w14:paraId="16B26B34" w14:textId="77777777" w:rsidR="007D247A" w:rsidRPr="002A4213" w:rsidRDefault="007D247A" w:rsidP="00553E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A42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291" w:type="dxa"/>
            <w:vAlign w:val="center"/>
          </w:tcPr>
          <w:p w14:paraId="55C75486" w14:textId="3117E03E" w:rsidR="007D247A" w:rsidRPr="002A4213" w:rsidRDefault="008C507D" w:rsidP="00553E3F">
            <w:pPr>
              <w:ind w:left="-100" w:right="-105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A42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Рентгенівській</w:t>
            </w:r>
            <w:r w:rsidR="00402A36" w:rsidRPr="002A42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апарат РУМ 20</w:t>
            </w:r>
            <w:r w:rsidRPr="002A42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402A36" w:rsidRPr="002A42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2127" w:type="dxa"/>
            <w:vAlign w:val="center"/>
          </w:tcPr>
          <w:p w14:paraId="5B028014" w14:textId="3A5F8D59" w:rsidR="007D247A" w:rsidRPr="002A4213" w:rsidRDefault="007D247A" w:rsidP="00553E3F">
            <w:pPr>
              <w:ind w:left="-105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A42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101</w:t>
            </w:r>
            <w:r w:rsidR="00402A36" w:rsidRPr="002A421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>470020</w:t>
            </w:r>
          </w:p>
        </w:tc>
        <w:tc>
          <w:tcPr>
            <w:tcW w:w="1651" w:type="dxa"/>
            <w:vAlign w:val="center"/>
          </w:tcPr>
          <w:p w14:paraId="09F87295" w14:textId="27D51EA9" w:rsidR="007D247A" w:rsidRPr="002A4213" w:rsidRDefault="003548DE" w:rsidP="00553E3F">
            <w:pPr>
              <w:ind w:left="-110" w:right="-112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A42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15 250 год.</w:t>
            </w:r>
          </w:p>
        </w:tc>
        <w:tc>
          <w:tcPr>
            <w:tcW w:w="1497" w:type="dxa"/>
            <w:vAlign w:val="center"/>
          </w:tcPr>
          <w:p w14:paraId="1B508683" w14:textId="694F15DB" w:rsidR="007D247A" w:rsidRPr="002A4213" w:rsidRDefault="00402A36" w:rsidP="00553E3F">
            <w:pPr>
              <w:ind w:left="-102" w:right="-144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2A421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1989</w:t>
            </w:r>
          </w:p>
        </w:tc>
        <w:tc>
          <w:tcPr>
            <w:tcW w:w="6226" w:type="dxa"/>
            <w:vAlign w:val="center"/>
          </w:tcPr>
          <w:p w14:paraId="7B4514E5" w14:textId="637DC9A0" w:rsidR="007D247A" w:rsidRPr="002A4213" w:rsidRDefault="00402A36" w:rsidP="00F2373C">
            <w:pPr>
              <w:pStyle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>Апарат технічно і морально застарілий, ресурс вичерпаний</w:t>
            </w:r>
            <w:r w:rsidR="00F2373C"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>. П</w:t>
            </w:r>
            <w:r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>ереважна більшість складових частин (рентгенівська трубка, механізм руху рентген</w:t>
            </w:r>
            <w:r w:rsidR="00F2373C"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івської </w:t>
            </w:r>
            <w:r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>трубки та столу, кнопки і тумблери пульт</w:t>
            </w:r>
            <w:r w:rsidR="008C507D"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>а</w:t>
            </w:r>
            <w:r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керування, троси валового механізму, ізоляція з’єднувальних кабелів) фізично зношені</w:t>
            </w:r>
            <w:r w:rsidR="007704AF"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та</w:t>
            </w:r>
            <w:r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вичерпали граничний термін експлуатації, їх подальше використання неможливе</w:t>
            </w:r>
            <w:r w:rsidR="007704AF" w:rsidRPr="002A4213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>.</w:t>
            </w:r>
          </w:p>
        </w:tc>
      </w:tr>
    </w:tbl>
    <w:p w14:paraId="0DE4F6A2" w14:textId="77777777" w:rsidR="007D247A" w:rsidRPr="002A4213" w:rsidRDefault="007D247A" w:rsidP="008A26B3">
      <w:pPr>
        <w:pStyle w:val="2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</w:p>
    <w:sectPr w:rsidR="007D247A" w:rsidRPr="002A4213" w:rsidSect="00F2373C">
      <w:pgSz w:w="16838" w:h="11906" w:orient="landscape"/>
      <w:pgMar w:top="1417" w:right="1103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61"/>
    <w:rsid w:val="002A4213"/>
    <w:rsid w:val="0031420B"/>
    <w:rsid w:val="00341CF9"/>
    <w:rsid w:val="003548DE"/>
    <w:rsid w:val="00402A36"/>
    <w:rsid w:val="005849E8"/>
    <w:rsid w:val="007704AF"/>
    <w:rsid w:val="007D247A"/>
    <w:rsid w:val="008A26B3"/>
    <w:rsid w:val="008C507D"/>
    <w:rsid w:val="00926861"/>
    <w:rsid w:val="00BE3924"/>
    <w:rsid w:val="00CD11A8"/>
    <w:rsid w:val="00F2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E17B"/>
  <w15:chartTrackingRefBased/>
  <w15:docId w15:val="{BD516EB3-6402-4155-9E6B-AFEFE869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47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D247A"/>
    <w:pPr>
      <w:jc w:val="both"/>
    </w:pPr>
  </w:style>
  <w:style w:type="character" w:customStyle="1" w:styleId="20">
    <w:name w:val="Основной текст 2 Знак"/>
    <w:basedOn w:val="a0"/>
    <w:link w:val="2"/>
    <w:rsid w:val="007D247A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D247A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ДДМР-Приймальня</dc:creator>
  <cp:keywords/>
  <dc:description/>
  <cp:lastModifiedBy>Геннадий Геннадий</cp:lastModifiedBy>
  <cp:revision>2</cp:revision>
  <dcterms:created xsi:type="dcterms:W3CDTF">2022-08-25T08:40:00Z</dcterms:created>
  <dcterms:modified xsi:type="dcterms:W3CDTF">2022-08-25T08:40:00Z</dcterms:modified>
</cp:coreProperties>
</file>