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16EA" w14:textId="044E5F90" w:rsidR="007D29DA" w:rsidRPr="007D29DA" w:rsidRDefault="00E929F6" w:rsidP="007D29DA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І</w:t>
      </w:r>
      <w:r w:rsidR="007D29DA" w:rsidRPr="007D29DA">
        <w:rPr>
          <w:rFonts w:cs="Times New Roman"/>
          <w:b/>
          <w:sz w:val="28"/>
          <w:szCs w:val="28"/>
        </w:rPr>
        <w:t>нформація</w:t>
      </w:r>
    </w:p>
    <w:p w14:paraId="7E666E72" w14:textId="77777777" w:rsidR="004E074B" w:rsidRDefault="007D29DA" w:rsidP="00971197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7D29DA">
        <w:rPr>
          <w:rFonts w:cs="Times New Roman"/>
          <w:b/>
          <w:sz w:val="28"/>
          <w:szCs w:val="28"/>
        </w:rPr>
        <w:t xml:space="preserve">про </w:t>
      </w:r>
      <w:r w:rsidR="004E074B">
        <w:rPr>
          <w:rFonts w:cs="Times New Roman"/>
          <w:b/>
          <w:sz w:val="28"/>
          <w:szCs w:val="28"/>
        </w:rPr>
        <w:t xml:space="preserve">аналіз проведених перевірок з організації роботи із </w:t>
      </w:r>
    </w:p>
    <w:p w14:paraId="4A36AB49" w14:textId="3AA7FC55" w:rsidR="007D29DA" w:rsidRDefault="004E074B" w:rsidP="00971197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запобіганням і протидії корупції </w:t>
      </w:r>
    </w:p>
    <w:p w14:paraId="6182A877" w14:textId="77777777" w:rsidR="00971197" w:rsidRDefault="00971197" w:rsidP="00971197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035790CB" w14:textId="77777777" w:rsidR="00E37D29" w:rsidRDefault="007D29DA" w:rsidP="007D29DA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D29DA">
        <w:rPr>
          <w:rFonts w:cs="Times New Roman"/>
          <w:sz w:val="28"/>
          <w:szCs w:val="28"/>
        </w:rPr>
        <w:t>Управлінням запобігання корупції у першому півріччі 2020 року  проведено перевірки з організації роботи із запобігання і протидії корупції в суб’єктах системи МВС</w:t>
      </w:r>
      <w:r w:rsidR="00ED5429">
        <w:rPr>
          <w:rFonts w:cs="Times New Roman"/>
          <w:sz w:val="28"/>
          <w:szCs w:val="28"/>
        </w:rPr>
        <w:t xml:space="preserve">, </w:t>
      </w:r>
      <w:r w:rsidR="00E37D29">
        <w:rPr>
          <w:rFonts w:cs="Times New Roman"/>
          <w:sz w:val="28"/>
          <w:szCs w:val="28"/>
        </w:rPr>
        <w:t xml:space="preserve">зокрема в </w:t>
      </w:r>
      <w:r w:rsidR="00ED5429">
        <w:rPr>
          <w:rFonts w:cs="Times New Roman"/>
          <w:sz w:val="28"/>
          <w:szCs w:val="28"/>
        </w:rPr>
        <w:t>окремих регіональних сервісних центрах МВС</w:t>
      </w:r>
      <w:r w:rsidR="00E37D29">
        <w:rPr>
          <w:rFonts w:cs="Times New Roman"/>
          <w:sz w:val="28"/>
          <w:szCs w:val="28"/>
        </w:rPr>
        <w:t>.</w:t>
      </w:r>
    </w:p>
    <w:p w14:paraId="12E64799" w14:textId="77777777" w:rsidR="00E37D29" w:rsidRDefault="00ED5429" w:rsidP="00E37D29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результатними перевірок виявлено недоліки в частині:</w:t>
      </w:r>
      <w:r w:rsidR="007D29DA" w:rsidRPr="007D29DA">
        <w:rPr>
          <w:rFonts w:cs="Times New Roman"/>
          <w:sz w:val="28"/>
          <w:szCs w:val="28"/>
        </w:rPr>
        <w:t xml:space="preserve"> </w:t>
      </w:r>
    </w:p>
    <w:p w14:paraId="12B7DCD5" w14:textId="62FD5994" w:rsidR="007D29DA" w:rsidRPr="007D29DA" w:rsidRDefault="007D29DA" w:rsidP="00E37D29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D29DA">
        <w:rPr>
          <w:rFonts w:cs="Times New Roman"/>
          <w:sz w:val="28"/>
          <w:szCs w:val="28"/>
        </w:rPr>
        <w:t xml:space="preserve">- </w:t>
      </w:r>
      <w:r w:rsidR="00E71D23">
        <w:rPr>
          <w:rFonts w:cs="Times New Roman"/>
          <w:sz w:val="28"/>
          <w:szCs w:val="28"/>
        </w:rPr>
        <w:t xml:space="preserve">   </w:t>
      </w:r>
      <w:r w:rsidRPr="007D29DA">
        <w:rPr>
          <w:rFonts w:cs="Times New Roman"/>
          <w:sz w:val="28"/>
          <w:szCs w:val="28"/>
        </w:rPr>
        <w:t>в</w:t>
      </w:r>
      <w:r w:rsidR="00ED5429">
        <w:rPr>
          <w:rFonts w:cs="Times New Roman"/>
          <w:sz w:val="28"/>
          <w:szCs w:val="28"/>
        </w:rPr>
        <w:t>ідсутності</w:t>
      </w:r>
      <w:r w:rsidRPr="007D29DA">
        <w:rPr>
          <w:rFonts w:cs="Times New Roman"/>
          <w:sz w:val="28"/>
          <w:szCs w:val="28"/>
        </w:rPr>
        <w:t xml:space="preserve"> </w:t>
      </w:r>
      <w:r w:rsidR="00ED5429">
        <w:rPr>
          <w:rFonts w:cs="Times New Roman"/>
          <w:sz w:val="28"/>
          <w:szCs w:val="28"/>
        </w:rPr>
        <w:t>в</w:t>
      </w:r>
      <w:r w:rsidRPr="007D29DA">
        <w:rPr>
          <w:rFonts w:cs="Times New Roman"/>
          <w:sz w:val="28"/>
          <w:szCs w:val="28"/>
        </w:rPr>
        <w:t xml:space="preserve"> Штатно</w:t>
      </w:r>
      <w:r w:rsidR="00ED5429">
        <w:rPr>
          <w:rFonts w:cs="Times New Roman"/>
          <w:sz w:val="28"/>
          <w:szCs w:val="28"/>
        </w:rPr>
        <w:t>му</w:t>
      </w:r>
      <w:r w:rsidRPr="007D29DA">
        <w:rPr>
          <w:rFonts w:cs="Times New Roman"/>
          <w:sz w:val="28"/>
          <w:szCs w:val="28"/>
        </w:rPr>
        <w:t xml:space="preserve"> розпис</w:t>
      </w:r>
      <w:r w:rsidR="00ED5429">
        <w:rPr>
          <w:rFonts w:cs="Times New Roman"/>
          <w:sz w:val="28"/>
          <w:szCs w:val="28"/>
        </w:rPr>
        <w:t>і</w:t>
      </w:r>
      <w:r w:rsidRPr="007D29DA">
        <w:rPr>
          <w:rFonts w:cs="Times New Roman"/>
          <w:sz w:val="28"/>
          <w:szCs w:val="28"/>
        </w:rPr>
        <w:t xml:space="preserve"> посади </w:t>
      </w:r>
      <w:r w:rsidR="00E37D29">
        <w:rPr>
          <w:rFonts w:cs="Times New Roman"/>
          <w:sz w:val="28"/>
          <w:szCs w:val="28"/>
        </w:rPr>
        <w:t>у</w:t>
      </w:r>
      <w:r w:rsidRPr="007D29DA">
        <w:rPr>
          <w:rFonts w:cs="Times New Roman"/>
          <w:sz w:val="28"/>
          <w:szCs w:val="28"/>
        </w:rPr>
        <w:t>повноваженої особи з питань запобігання та виявлення корупції (абзац п’ятий частини першої статті 13</w:t>
      </w:r>
      <w:r w:rsidR="00E37D29">
        <w:rPr>
          <w:rFonts w:cs="Times New Roman"/>
          <w:sz w:val="28"/>
          <w:szCs w:val="28"/>
          <w:vertAlign w:val="superscript"/>
        </w:rPr>
        <w:t>1</w:t>
      </w:r>
      <w:r w:rsidRPr="007D29DA">
        <w:rPr>
          <w:rFonts w:cs="Times New Roman"/>
          <w:sz w:val="28"/>
          <w:szCs w:val="28"/>
        </w:rPr>
        <w:t xml:space="preserve"> Закону України «Про запобігання корупції»);</w:t>
      </w:r>
    </w:p>
    <w:p w14:paraId="329F94E5" w14:textId="5E52EFFF" w:rsidR="007D29DA" w:rsidRPr="007D29DA" w:rsidRDefault="007D29DA" w:rsidP="00971197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D29DA">
        <w:rPr>
          <w:rFonts w:cs="Times New Roman"/>
          <w:sz w:val="28"/>
          <w:szCs w:val="28"/>
        </w:rPr>
        <w:t xml:space="preserve">-  </w:t>
      </w:r>
      <w:r w:rsidR="00ED5429">
        <w:rPr>
          <w:rFonts w:cs="Times New Roman"/>
          <w:sz w:val="28"/>
          <w:szCs w:val="28"/>
        </w:rPr>
        <w:t xml:space="preserve">відсутності </w:t>
      </w:r>
      <w:r w:rsidRPr="007D29DA">
        <w:rPr>
          <w:rFonts w:cs="Times New Roman"/>
          <w:sz w:val="28"/>
          <w:szCs w:val="28"/>
        </w:rPr>
        <w:t>у Положенн</w:t>
      </w:r>
      <w:r w:rsidR="00ED5429">
        <w:rPr>
          <w:rFonts w:cs="Times New Roman"/>
          <w:sz w:val="28"/>
          <w:szCs w:val="28"/>
        </w:rPr>
        <w:t>і</w:t>
      </w:r>
      <w:r w:rsidRPr="007D29DA">
        <w:rPr>
          <w:rFonts w:cs="Times New Roman"/>
          <w:sz w:val="28"/>
          <w:szCs w:val="28"/>
        </w:rPr>
        <w:t xml:space="preserve"> норм, які б передбачали здійснення його працівниками заходів щодо запобігання і протидії корупція;</w:t>
      </w:r>
    </w:p>
    <w:p w14:paraId="2F1FF3E7" w14:textId="05563A61" w:rsidR="007D29DA" w:rsidRPr="007D29DA" w:rsidRDefault="00E71D23" w:rsidP="00971197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D5429">
        <w:rPr>
          <w:rFonts w:cs="Times New Roman"/>
          <w:sz w:val="28"/>
          <w:szCs w:val="28"/>
        </w:rPr>
        <w:t>не</w:t>
      </w:r>
      <w:r w:rsidR="007D29DA" w:rsidRPr="007D29DA">
        <w:rPr>
          <w:rFonts w:cs="Times New Roman"/>
          <w:sz w:val="28"/>
          <w:szCs w:val="28"/>
        </w:rPr>
        <w:t>затверджен</w:t>
      </w:r>
      <w:r w:rsidR="00380217">
        <w:rPr>
          <w:rFonts w:cs="Times New Roman"/>
          <w:sz w:val="28"/>
          <w:szCs w:val="28"/>
        </w:rPr>
        <w:t>ня</w:t>
      </w:r>
      <w:r w:rsidR="007D29DA" w:rsidRPr="007D29DA">
        <w:rPr>
          <w:rFonts w:cs="Times New Roman"/>
          <w:sz w:val="28"/>
          <w:szCs w:val="28"/>
        </w:rPr>
        <w:t xml:space="preserve"> повноваження особи, відповідальної з питань запобігання та виявлення корупції окремим організаційним документом;</w:t>
      </w:r>
    </w:p>
    <w:p w14:paraId="77DCAF2B" w14:textId="580A5F1F" w:rsidR="007D29DA" w:rsidRPr="007D29DA" w:rsidRDefault="007D29DA" w:rsidP="00380217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D29DA">
        <w:rPr>
          <w:rFonts w:cs="Times New Roman"/>
          <w:sz w:val="28"/>
          <w:szCs w:val="28"/>
        </w:rPr>
        <w:t xml:space="preserve">-  </w:t>
      </w:r>
      <w:r w:rsidR="00E71D23">
        <w:rPr>
          <w:rFonts w:cs="Times New Roman"/>
          <w:sz w:val="28"/>
          <w:szCs w:val="28"/>
        </w:rPr>
        <w:t xml:space="preserve">  </w:t>
      </w:r>
      <w:r w:rsidR="00ED5429">
        <w:rPr>
          <w:rFonts w:cs="Times New Roman"/>
          <w:sz w:val="28"/>
          <w:szCs w:val="28"/>
        </w:rPr>
        <w:t>незапровадженн</w:t>
      </w:r>
      <w:r w:rsidR="00380217">
        <w:rPr>
          <w:rFonts w:cs="Times New Roman"/>
          <w:sz w:val="28"/>
          <w:szCs w:val="28"/>
        </w:rPr>
        <w:t>я</w:t>
      </w:r>
      <w:r w:rsidRPr="007D29DA">
        <w:rPr>
          <w:rFonts w:cs="Times New Roman"/>
          <w:sz w:val="28"/>
          <w:szCs w:val="28"/>
        </w:rPr>
        <w:t xml:space="preserve"> заход</w:t>
      </w:r>
      <w:r w:rsidR="00380217">
        <w:rPr>
          <w:rFonts w:cs="Times New Roman"/>
          <w:sz w:val="28"/>
          <w:szCs w:val="28"/>
        </w:rPr>
        <w:t>ів</w:t>
      </w:r>
      <w:r w:rsidRPr="007D29DA">
        <w:rPr>
          <w:rFonts w:cs="Times New Roman"/>
          <w:sz w:val="28"/>
          <w:szCs w:val="28"/>
        </w:rPr>
        <w:t xml:space="preserve"> щодо безумовного дотримання норм етичної поведінки працівниками під час спілкування з громадянами при проведенні роз’яснень про функції підрозділів де вони працюють;</w:t>
      </w:r>
    </w:p>
    <w:p w14:paraId="6839050C" w14:textId="20F017D5" w:rsidR="007D29DA" w:rsidRPr="007D29DA" w:rsidRDefault="007D29DA" w:rsidP="00380217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D29DA">
        <w:rPr>
          <w:rFonts w:cs="Times New Roman"/>
          <w:sz w:val="28"/>
          <w:szCs w:val="28"/>
        </w:rPr>
        <w:t xml:space="preserve">- </w:t>
      </w:r>
      <w:r w:rsidR="00E71D23">
        <w:rPr>
          <w:rFonts w:cs="Times New Roman"/>
          <w:sz w:val="28"/>
          <w:szCs w:val="28"/>
        </w:rPr>
        <w:t xml:space="preserve"> </w:t>
      </w:r>
      <w:r w:rsidR="00ED5429">
        <w:rPr>
          <w:rFonts w:cs="Times New Roman"/>
          <w:sz w:val="28"/>
          <w:szCs w:val="28"/>
        </w:rPr>
        <w:t>не</w:t>
      </w:r>
      <w:r w:rsidRPr="007D29DA">
        <w:rPr>
          <w:rFonts w:cs="Times New Roman"/>
          <w:sz w:val="28"/>
          <w:szCs w:val="28"/>
        </w:rPr>
        <w:t>вжит</w:t>
      </w:r>
      <w:r w:rsidR="00380217">
        <w:rPr>
          <w:rFonts w:cs="Times New Roman"/>
          <w:sz w:val="28"/>
          <w:szCs w:val="28"/>
        </w:rPr>
        <w:t>тя</w:t>
      </w:r>
      <w:r w:rsidRPr="007D29DA">
        <w:rPr>
          <w:rFonts w:cs="Times New Roman"/>
          <w:sz w:val="28"/>
          <w:szCs w:val="28"/>
        </w:rPr>
        <w:t xml:space="preserve"> заход</w:t>
      </w:r>
      <w:r w:rsidR="00380217">
        <w:rPr>
          <w:rFonts w:cs="Times New Roman"/>
          <w:sz w:val="28"/>
          <w:szCs w:val="28"/>
        </w:rPr>
        <w:t>ів</w:t>
      </w:r>
      <w:r w:rsidRPr="007D29DA">
        <w:rPr>
          <w:rFonts w:cs="Times New Roman"/>
          <w:sz w:val="28"/>
          <w:szCs w:val="28"/>
        </w:rPr>
        <w:t xml:space="preserve"> щодо дотримання вимог законодавства в частині повідомлення Національного агентства про факти невчасного подання або неподання декларацій, визначених ст. 45 Закону суб’єктами декларування;</w:t>
      </w:r>
    </w:p>
    <w:p w14:paraId="6E838415" w14:textId="35CF0B9D" w:rsidR="007D29DA" w:rsidRPr="007D29DA" w:rsidRDefault="007D29DA" w:rsidP="00971197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D29DA">
        <w:rPr>
          <w:rFonts w:cs="Times New Roman"/>
          <w:sz w:val="28"/>
          <w:szCs w:val="28"/>
        </w:rPr>
        <w:t xml:space="preserve">- </w:t>
      </w:r>
      <w:r w:rsidR="00E71D23">
        <w:rPr>
          <w:rFonts w:cs="Times New Roman"/>
          <w:sz w:val="28"/>
          <w:szCs w:val="28"/>
        </w:rPr>
        <w:t xml:space="preserve">  </w:t>
      </w:r>
      <w:r w:rsidRPr="007D29DA">
        <w:rPr>
          <w:rFonts w:cs="Times New Roman"/>
          <w:sz w:val="28"/>
          <w:szCs w:val="28"/>
        </w:rPr>
        <w:t>допущен</w:t>
      </w:r>
      <w:r w:rsidR="00ED5429">
        <w:rPr>
          <w:rFonts w:cs="Times New Roman"/>
          <w:sz w:val="28"/>
          <w:szCs w:val="28"/>
        </w:rPr>
        <w:t>ня</w:t>
      </w:r>
      <w:r w:rsidRPr="007D29DA">
        <w:rPr>
          <w:rFonts w:cs="Times New Roman"/>
          <w:sz w:val="28"/>
          <w:szCs w:val="28"/>
        </w:rPr>
        <w:t xml:space="preserve"> порушення вимог Закону України «Про очищення влади»</w:t>
      </w:r>
      <w:r w:rsidR="00380217">
        <w:rPr>
          <w:rFonts w:cs="Times New Roman"/>
          <w:sz w:val="28"/>
          <w:szCs w:val="28"/>
        </w:rPr>
        <w:t xml:space="preserve"> та </w:t>
      </w:r>
      <w:r w:rsidRPr="007D29DA">
        <w:rPr>
          <w:rFonts w:cs="Times New Roman"/>
          <w:sz w:val="28"/>
          <w:szCs w:val="28"/>
        </w:rPr>
        <w:t>Порядку проведення перевірки достовірності відомостей, що подаються посадовими і службовими особами органів державної влади, а також особами, які претендують на зайняття відповідних посад,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563;</w:t>
      </w:r>
    </w:p>
    <w:p w14:paraId="2E55E5FD" w14:textId="2C6270E9" w:rsidR="007D29DA" w:rsidRDefault="007D29DA" w:rsidP="00971197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D29DA">
        <w:rPr>
          <w:rFonts w:cs="Times New Roman"/>
          <w:sz w:val="28"/>
          <w:szCs w:val="28"/>
        </w:rPr>
        <w:t xml:space="preserve">- </w:t>
      </w:r>
      <w:r w:rsidR="00E71D23">
        <w:rPr>
          <w:rFonts w:cs="Times New Roman"/>
          <w:sz w:val="28"/>
          <w:szCs w:val="28"/>
        </w:rPr>
        <w:t xml:space="preserve"> </w:t>
      </w:r>
      <w:r w:rsidRPr="007D29DA">
        <w:rPr>
          <w:rFonts w:cs="Times New Roman"/>
          <w:sz w:val="28"/>
          <w:szCs w:val="28"/>
        </w:rPr>
        <w:t>відсутності розміщення на головних сторінках офіційного вебсайту вкладок «Повідомити про корупцію»</w:t>
      </w:r>
      <w:r w:rsidR="00971197">
        <w:rPr>
          <w:rFonts w:cs="Times New Roman"/>
          <w:sz w:val="28"/>
          <w:szCs w:val="28"/>
        </w:rPr>
        <w:t>.</w:t>
      </w:r>
    </w:p>
    <w:p w14:paraId="1CCB8E75" w14:textId="69E001E0" w:rsidR="00971197" w:rsidRDefault="00E57B29" w:rsidP="00E57B29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57B29">
        <w:rPr>
          <w:rFonts w:cs="Times New Roman"/>
          <w:sz w:val="28"/>
          <w:szCs w:val="28"/>
        </w:rPr>
        <w:t>Членами комісії за результатами виявлених недоліків та порушень надано пропозиції відповідальним працівникам щодо їх усунення.</w:t>
      </w:r>
    </w:p>
    <w:sectPr w:rsidR="00971197" w:rsidSect="007D29DA">
      <w:headerReference w:type="first" r:id="rId9"/>
      <w:pgSz w:w="11906" w:h="16838" w:code="9"/>
      <w:pgMar w:top="1134" w:right="567" w:bottom="709" w:left="1701" w:header="170" w:footer="1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4F90F" w14:textId="77777777" w:rsidR="00894860" w:rsidRDefault="00894860" w:rsidP="00810B18">
      <w:pPr>
        <w:spacing w:after="0" w:line="240" w:lineRule="auto"/>
      </w:pPr>
      <w:r>
        <w:separator/>
      </w:r>
    </w:p>
  </w:endnote>
  <w:endnote w:type="continuationSeparator" w:id="0">
    <w:p w14:paraId="28DD6291" w14:textId="77777777" w:rsidR="00894860" w:rsidRDefault="00894860" w:rsidP="0081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808AF" w14:textId="77777777" w:rsidR="00894860" w:rsidRDefault="00894860" w:rsidP="00810B18">
      <w:pPr>
        <w:spacing w:after="0" w:line="240" w:lineRule="auto"/>
      </w:pPr>
      <w:r>
        <w:separator/>
      </w:r>
    </w:p>
  </w:footnote>
  <w:footnote w:type="continuationSeparator" w:id="0">
    <w:p w14:paraId="75A30A8C" w14:textId="77777777" w:rsidR="00894860" w:rsidRDefault="00894860" w:rsidP="0081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88B2" w14:textId="77777777" w:rsidR="0076018A" w:rsidRPr="0076018A" w:rsidRDefault="0076018A">
    <w:pPr>
      <w:pStyle w:val="ac"/>
      <w:rPr>
        <w:lang w:val="en-US"/>
      </w:rPr>
    </w:pPr>
    <w:r>
      <w:rPr>
        <w:lang w:val="en-US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A3D"/>
    <w:multiLevelType w:val="hybridMultilevel"/>
    <w:tmpl w:val="0C44D194"/>
    <w:lvl w:ilvl="0" w:tplc="ADD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108B"/>
    <w:multiLevelType w:val="hybridMultilevel"/>
    <w:tmpl w:val="B2BC6EB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80022"/>
    <w:multiLevelType w:val="hybridMultilevel"/>
    <w:tmpl w:val="9514C6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8F1"/>
    <w:multiLevelType w:val="hybridMultilevel"/>
    <w:tmpl w:val="3B8CDAF4"/>
    <w:lvl w:ilvl="0" w:tplc="ADD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31269"/>
    <w:multiLevelType w:val="hybridMultilevel"/>
    <w:tmpl w:val="E8CEC57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515509"/>
    <w:multiLevelType w:val="hybridMultilevel"/>
    <w:tmpl w:val="03DC49E8"/>
    <w:lvl w:ilvl="0" w:tplc="ADD2F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FA0562"/>
    <w:multiLevelType w:val="hybridMultilevel"/>
    <w:tmpl w:val="4BC672B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0E0A3B"/>
    <w:multiLevelType w:val="hybridMultilevel"/>
    <w:tmpl w:val="0408E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4B7C"/>
    <w:multiLevelType w:val="hybridMultilevel"/>
    <w:tmpl w:val="48FEBFF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0A6675A"/>
    <w:multiLevelType w:val="hybridMultilevel"/>
    <w:tmpl w:val="5BA68852"/>
    <w:lvl w:ilvl="0" w:tplc="ADD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01FFF"/>
    <w:multiLevelType w:val="hybridMultilevel"/>
    <w:tmpl w:val="5378B6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2A2974"/>
    <w:multiLevelType w:val="hybridMultilevel"/>
    <w:tmpl w:val="FD6016F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4454AA"/>
    <w:multiLevelType w:val="hybridMultilevel"/>
    <w:tmpl w:val="850C7BBC"/>
    <w:lvl w:ilvl="0" w:tplc="ADD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5154C"/>
    <w:multiLevelType w:val="hybridMultilevel"/>
    <w:tmpl w:val="7D0E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E5"/>
    <w:rsid w:val="0000335E"/>
    <w:rsid w:val="000634AE"/>
    <w:rsid w:val="00065602"/>
    <w:rsid w:val="00090717"/>
    <w:rsid w:val="000A0750"/>
    <w:rsid w:val="000B1773"/>
    <w:rsid w:val="000C444B"/>
    <w:rsid w:val="000C7344"/>
    <w:rsid w:val="000F43D2"/>
    <w:rsid w:val="00104A8F"/>
    <w:rsid w:val="00111D17"/>
    <w:rsid w:val="00122BC2"/>
    <w:rsid w:val="00126518"/>
    <w:rsid w:val="00134D2E"/>
    <w:rsid w:val="001548DF"/>
    <w:rsid w:val="001708D6"/>
    <w:rsid w:val="00182BC9"/>
    <w:rsid w:val="001A097F"/>
    <w:rsid w:val="001A6D40"/>
    <w:rsid w:val="001E2F82"/>
    <w:rsid w:val="001E65F7"/>
    <w:rsid w:val="0020188D"/>
    <w:rsid w:val="00203260"/>
    <w:rsid w:val="002205AB"/>
    <w:rsid w:val="00222EA7"/>
    <w:rsid w:val="002339EE"/>
    <w:rsid w:val="00265B01"/>
    <w:rsid w:val="00273A13"/>
    <w:rsid w:val="002D10F2"/>
    <w:rsid w:val="002E2DAC"/>
    <w:rsid w:val="002F030C"/>
    <w:rsid w:val="002F3BD2"/>
    <w:rsid w:val="00330D7C"/>
    <w:rsid w:val="0037690D"/>
    <w:rsid w:val="00376B1F"/>
    <w:rsid w:val="00380217"/>
    <w:rsid w:val="003D1DF7"/>
    <w:rsid w:val="003E119D"/>
    <w:rsid w:val="00403982"/>
    <w:rsid w:val="00415A5F"/>
    <w:rsid w:val="00417E5A"/>
    <w:rsid w:val="00465DE1"/>
    <w:rsid w:val="0048046C"/>
    <w:rsid w:val="004A1EEE"/>
    <w:rsid w:val="004A3B43"/>
    <w:rsid w:val="004B48E7"/>
    <w:rsid w:val="004E074B"/>
    <w:rsid w:val="004E55BC"/>
    <w:rsid w:val="00513BBF"/>
    <w:rsid w:val="00521097"/>
    <w:rsid w:val="00560C6B"/>
    <w:rsid w:val="005678B8"/>
    <w:rsid w:val="005767CE"/>
    <w:rsid w:val="0057750D"/>
    <w:rsid w:val="005A44DF"/>
    <w:rsid w:val="005C0892"/>
    <w:rsid w:val="005D1882"/>
    <w:rsid w:val="005E5D97"/>
    <w:rsid w:val="005E688C"/>
    <w:rsid w:val="005F3C47"/>
    <w:rsid w:val="00601FBF"/>
    <w:rsid w:val="00625BDE"/>
    <w:rsid w:val="00635CAA"/>
    <w:rsid w:val="00646698"/>
    <w:rsid w:val="006510ED"/>
    <w:rsid w:val="00653F4B"/>
    <w:rsid w:val="00694AB5"/>
    <w:rsid w:val="006A0FF4"/>
    <w:rsid w:val="006B17BF"/>
    <w:rsid w:val="00713609"/>
    <w:rsid w:val="00716108"/>
    <w:rsid w:val="00740B7E"/>
    <w:rsid w:val="0076018A"/>
    <w:rsid w:val="007674B5"/>
    <w:rsid w:val="0077046E"/>
    <w:rsid w:val="0077224B"/>
    <w:rsid w:val="007A7C40"/>
    <w:rsid w:val="007D29DA"/>
    <w:rsid w:val="00810B18"/>
    <w:rsid w:val="00824B8B"/>
    <w:rsid w:val="00827841"/>
    <w:rsid w:val="008332E9"/>
    <w:rsid w:val="00833BF5"/>
    <w:rsid w:val="008474D5"/>
    <w:rsid w:val="0086625B"/>
    <w:rsid w:val="00873C6C"/>
    <w:rsid w:val="00874AA0"/>
    <w:rsid w:val="00891B36"/>
    <w:rsid w:val="00894860"/>
    <w:rsid w:val="008A3DA0"/>
    <w:rsid w:val="008B106F"/>
    <w:rsid w:val="008C12B7"/>
    <w:rsid w:val="008C43E5"/>
    <w:rsid w:val="008F1AD4"/>
    <w:rsid w:val="008F275C"/>
    <w:rsid w:val="008F6094"/>
    <w:rsid w:val="00900063"/>
    <w:rsid w:val="00900B90"/>
    <w:rsid w:val="0090498A"/>
    <w:rsid w:val="00905EAC"/>
    <w:rsid w:val="0091448C"/>
    <w:rsid w:val="00930AA8"/>
    <w:rsid w:val="009414E5"/>
    <w:rsid w:val="009535F1"/>
    <w:rsid w:val="009657A7"/>
    <w:rsid w:val="00971197"/>
    <w:rsid w:val="0098451B"/>
    <w:rsid w:val="009A530A"/>
    <w:rsid w:val="009B231D"/>
    <w:rsid w:val="009C1B59"/>
    <w:rsid w:val="009C73BA"/>
    <w:rsid w:val="009F7B77"/>
    <w:rsid w:val="00A23F8C"/>
    <w:rsid w:val="00A65018"/>
    <w:rsid w:val="00A9416B"/>
    <w:rsid w:val="00AA18B7"/>
    <w:rsid w:val="00AB3E80"/>
    <w:rsid w:val="00AC1055"/>
    <w:rsid w:val="00AC1610"/>
    <w:rsid w:val="00AC1743"/>
    <w:rsid w:val="00AC3C19"/>
    <w:rsid w:val="00AF7EB8"/>
    <w:rsid w:val="00B124E1"/>
    <w:rsid w:val="00B1309F"/>
    <w:rsid w:val="00B20BBE"/>
    <w:rsid w:val="00B53E97"/>
    <w:rsid w:val="00B56B8C"/>
    <w:rsid w:val="00B8128E"/>
    <w:rsid w:val="00B97910"/>
    <w:rsid w:val="00BA5DA0"/>
    <w:rsid w:val="00BB531F"/>
    <w:rsid w:val="00BD3518"/>
    <w:rsid w:val="00C00038"/>
    <w:rsid w:val="00C20AF7"/>
    <w:rsid w:val="00C22859"/>
    <w:rsid w:val="00C3794C"/>
    <w:rsid w:val="00C571CF"/>
    <w:rsid w:val="00C627BC"/>
    <w:rsid w:val="00C653E4"/>
    <w:rsid w:val="00C757B9"/>
    <w:rsid w:val="00CA2E2D"/>
    <w:rsid w:val="00CB01B0"/>
    <w:rsid w:val="00CF1DEA"/>
    <w:rsid w:val="00D2725D"/>
    <w:rsid w:val="00D674B5"/>
    <w:rsid w:val="00D71910"/>
    <w:rsid w:val="00D7585A"/>
    <w:rsid w:val="00DA3C41"/>
    <w:rsid w:val="00DB3EB6"/>
    <w:rsid w:val="00DC3297"/>
    <w:rsid w:val="00E2475A"/>
    <w:rsid w:val="00E32D84"/>
    <w:rsid w:val="00E37D29"/>
    <w:rsid w:val="00E54F91"/>
    <w:rsid w:val="00E57B29"/>
    <w:rsid w:val="00E645F0"/>
    <w:rsid w:val="00E71D23"/>
    <w:rsid w:val="00E77F93"/>
    <w:rsid w:val="00E84DC4"/>
    <w:rsid w:val="00E929F6"/>
    <w:rsid w:val="00E97140"/>
    <w:rsid w:val="00EC2A03"/>
    <w:rsid w:val="00EC4AD9"/>
    <w:rsid w:val="00EC5C60"/>
    <w:rsid w:val="00EC6D5F"/>
    <w:rsid w:val="00EC7142"/>
    <w:rsid w:val="00ED5429"/>
    <w:rsid w:val="00ED6FEE"/>
    <w:rsid w:val="00ED7362"/>
    <w:rsid w:val="00EE7D02"/>
    <w:rsid w:val="00EF106C"/>
    <w:rsid w:val="00EF27BE"/>
    <w:rsid w:val="00F1233D"/>
    <w:rsid w:val="00F1565C"/>
    <w:rsid w:val="00F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A2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F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1EEE"/>
    <w:pPr>
      <w:ind w:left="720"/>
      <w:contextualSpacing/>
    </w:pPr>
  </w:style>
  <w:style w:type="table" w:styleId="a5">
    <w:name w:val="Table Grid"/>
    <w:basedOn w:val="a1"/>
    <w:uiPriority w:val="59"/>
    <w:rsid w:val="00BA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810B1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10B1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10B1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10B1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0B1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10B18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CF1DEA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601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018A"/>
  </w:style>
  <w:style w:type="paragraph" w:styleId="ae">
    <w:name w:val="footer"/>
    <w:basedOn w:val="a"/>
    <w:link w:val="af"/>
    <w:uiPriority w:val="99"/>
    <w:unhideWhenUsed/>
    <w:rsid w:val="007601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018A"/>
  </w:style>
  <w:style w:type="paragraph" w:styleId="af0">
    <w:name w:val="Document Map"/>
    <w:basedOn w:val="a"/>
    <w:link w:val="af1"/>
    <w:uiPriority w:val="99"/>
    <w:semiHidden/>
    <w:unhideWhenUsed/>
    <w:rsid w:val="000C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C734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E11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F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1EEE"/>
    <w:pPr>
      <w:ind w:left="720"/>
      <w:contextualSpacing/>
    </w:pPr>
  </w:style>
  <w:style w:type="table" w:styleId="a5">
    <w:name w:val="Table Grid"/>
    <w:basedOn w:val="a1"/>
    <w:uiPriority w:val="59"/>
    <w:rsid w:val="00BA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810B1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10B1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10B1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10B1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0B1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10B18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CF1DEA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601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018A"/>
  </w:style>
  <w:style w:type="paragraph" w:styleId="ae">
    <w:name w:val="footer"/>
    <w:basedOn w:val="a"/>
    <w:link w:val="af"/>
    <w:uiPriority w:val="99"/>
    <w:unhideWhenUsed/>
    <w:rsid w:val="007601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018A"/>
  </w:style>
  <w:style w:type="paragraph" w:styleId="af0">
    <w:name w:val="Document Map"/>
    <w:basedOn w:val="a"/>
    <w:link w:val="af1"/>
    <w:uiPriority w:val="99"/>
    <w:semiHidden/>
    <w:unhideWhenUsed/>
    <w:rsid w:val="000C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C734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E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2B57-48A5-43BA-8A28-C8172D62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2020-06-24T11:08:00Z</dcterms:created>
  <dcterms:modified xsi:type="dcterms:W3CDTF">2020-06-24T11:08:00Z</dcterms:modified>
</cp:coreProperties>
</file>