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B6" w:rsidRPr="005C0558" w:rsidRDefault="00D70FB6" w:rsidP="00D70FB6">
      <w:pPr>
        <w:spacing w:after="0"/>
        <w:ind w:left="6804"/>
        <w:rPr>
          <w:b/>
          <w:sz w:val="24"/>
          <w:szCs w:val="24"/>
        </w:rPr>
      </w:pPr>
      <w:r w:rsidRPr="005C0558">
        <w:rPr>
          <w:b/>
          <w:sz w:val="24"/>
          <w:szCs w:val="24"/>
        </w:rPr>
        <w:t>З</w:t>
      </w:r>
      <w:r w:rsidRPr="005C0558">
        <w:rPr>
          <w:b/>
          <w:caps/>
          <w:sz w:val="24"/>
          <w:szCs w:val="24"/>
        </w:rPr>
        <w:t>атверджено</w:t>
      </w:r>
    </w:p>
    <w:p w:rsidR="00D70FB6" w:rsidRPr="005C0558" w:rsidRDefault="00D70FB6" w:rsidP="00D70FB6">
      <w:pPr>
        <w:spacing w:after="0"/>
        <w:ind w:left="6804"/>
        <w:rPr>
          <w:sz w:val="24"/>
          <w:szCs w:val="24"/>
        </w:rPr>
      </w:pPr>
      <w:r w:rsidRPr="005C0558">
        <w:rPr>
          <w:sz w:val="24"/>
          <w:szCs w:val="24"/>
        </w:rPr>
        <w:t xml:space="preserve">Наказ </w:t>
      </w:r>
      <w:proofErr w:type="spellStart"/>
      <w:r w:rsidRPr="005C0558">
        <w:rPr>
          <w:sz w:val="24"/>
          <w:szCs w:val="24"/>
        </w:rPr>
        <w:t>Міністерства</w:t>
      </w:r>
      <w:proofErr w:type="spellEnd"/>
      <w:r w:rsidRPr="005C0558">
        <w:rPr>
          <w:sz w:val="24"/>
          <w:szCs w:val="24"/>
        </w:rPr>
        <w:t xml:space="preserve"> </w:t>
      </w:r>
      <w:proofErr w:type="spellStart"/>
      <w:r w:rsidRPr="005C0558">
        <w:rPr>
          <w:sz w:val="24"/>
          <w:szCs w:val="24"/>
        </w:rPr>
        <w:t>внутрішніх</w:t>
      </w:r>
      <w:proofErr w:type="spellEnd"/>
      <w:r w:rsidRPr="005C0558">
        <w:rPr>
          <w:sz w:val="24"/>
          <w:szCs w:val="24"/>
        </w:rPr>
        <w:t xml:space="preserve"> справ </w:t>
      </w:r>
      <w:proofErr w:type="spellStart"/>
      <w:r w:rsidRPr="005C0558">
        <w:rPr>
          <w:sz w:val="24"/>
          <w:szCs w:val="24"/>
        </w:rPr>
        <w:t>України</w:t>
      </w:r>
      <w:proofErr w:type="spellEnd"/>
    </w:p>
    <w:p w:rsidR="00D70FB6" w:rsidRPr="005C0558" w:rsidRDefault="00D70FB6" w:rsidP="00D70FB6">
      <w:pPr>
        <w:spacing w:after="0"/>
        <w:ind w:left="6804"/>
        <w:rPr>
          <w:sz w:val="24"/>
          <w:szCs w:val="24"/>
        </w:rPr>
      </w:pPr>
      <w:proofErr w:type="spellStart"/>
      <w:r w:rsidRPr="005C0558">
        <w:rPr>
          <w:sz w:val="24"/>
          <w:szCs w:val="24"/>
        </w:rPr>
        <w:t>від</w:t>
      </w:r>
      <w:proofErr w:type="spellEnd"/>
      <w:r w:rsidRPr="005C0558">
        <w:rPr>
          <w:sz w:val="24"/>
          <w:szCs w:val="24"/>
        </w:rPr>
        <w:t xml:space="preserve"> </w:t>
      </w:r>
      <w:r>
        <w:rPr>
          <w:sz w:val="24"/>
          <w:szCs w:val="24"/>
        </w:rPr>
        <w:t>10</w:t>
      </w:r>
      <w:r w:rsidRPr="005C0558">
        <w:rPr>
          <w:sz w:val="24"/>
          <w:szCs w:val="24"/>
        </w:rPr>
        <w:t>.</w:t>
      </w:r>
      <w:r>
        <w:rPr>
          <w:sz w:val="24"/>
          <w:szCs w:val="24"/>
        </w:rPr>
        <w:t>08</w:t>
      </w:r>
      <w:r w:rsidRPr="005C0558">
        <w:rPr>
          <w:sz w:val="24"/>
          <w:szCs w:val="24"/>
        </w:rPr>
        <w:t xml:space="preserve">.2018  № </w:t>
      </w:r>
      <w:r>
        <w:rPr>
          <w:sz w:val="24"/>
          <w:szCs w:val="24"/>
        </w:rPr>
        <w:t>635</w:t>
      </w:r>
    </w:p>
    <w:p w:rsidR="00D70FB6" w:rsidRPr="005C0558" w:rsidRDefault="00D70FB6" w:rsidP="00D70FB6">
      <w:pPr>
        <w:pStyle w:val="rvps12"/>
        <w:spacing w:before="0" w:beforeAutospacing="0" w:after="0" w:afterAutospacing="0"/>
        <w:jc w:val="center"/>
        <w:rPr>
          <w:b/>
          <w:sz w:val="32"/>
          <w:szCs w:val="32"/>
          <w:lang w:val="uk-UA"/>
        </w:rPr>
      </w:pPr>
    </w:p>
    <w:p w:rsidR="00D70FB6" w:rsidRDefault="00D70FB6" w:rsidP="00D70FB6">
      <w:pPr>
        <w:pStyle w:val="rvps12"/>
        <w:spacing w:before="0" w:beforeAutospacing="0" w:after="0" w:afterAutospacing="0"/>
        <w:jc w:val="center"/>
        <w:rPr>
          <w:b/>
          <w:sz w:val="32"/>
          <w:szCs w:val="32"/>
          <w:lang w:val="uk-UA"/>
        </w:rPr>
      </w:pPr>
      <w:r w:rsidRPr="005C0558">
        <w:rPr>
          <w:b/>
          <w:sz w:val="32"/>
          <w:szCs w:val="32"/>
          <w:lang w:val="uk-UA"/>
        </w:rPr>
        <w:t xml:space="preserve">УМОВИ </w:t>
      </w:r>
    </w:p>
    <w:p w:rsidR="00D70FB6" w:rsidRPr="005C0558" w:rsidRDefault="00D70FB6" w:rsidP="00D70FB6">
      <w:pPr>
        <w:pStyle w:val="rvps12"/>
        <w:spacing w:before="0" w:beforeAutospacing="0" w:after="0" w:afterAutospacing="0"/>
        <w:ind w:left="840" w:right="566"/>
        <w:jc w:val="both"/>
        <w:rPr>
          <w:sz w:val="28"/>
          <w:szCs w:val="28"/>
          <w:lang w:val="uk-UA"/>
        </w:rPr>
      </w:pPr>
      <w:r w:rsidRPr="005C0558">
        <w:rPr>
          <w:sz w:val="28"/>
          <w:szCs w:val="28"/>
          <w:lang w:val="uk-UA"/>
        </w:rPr>
        <w:t>проведення конкурсу на зайняття вакантної посади</w:t>
      </w:r>
      <w:r w:rsidRPr="005C0558">
        <w:rPr>
          <w:rStyle w:val="rvts15"/>
          <w:b/>
          <w:sz w:val="28"/>
          <w:szCs w:val="28"/>
          <w:lang w:val="uk-UA"/>
        </w:rPr>
        <w:t xml:space="preserve"> </w:t>
      </w:r>
      <w:bookmarkStart w:id="0" w:name="n196"/>
      <w:bookmarkEnd w:id="0"/>
      <w:r w:rsidRPr="00C57C35">
        <w:rPr>
          <w:rStyle w:val="rvts15"/>
          <w:sz w:val="28"/>
          <w:szCs w:val="28"/>
          <w:lang w:val="uk-UA"/>
        </w:rPr>
        <w:t>заступник</w:t>
      </w:r>
      <w:r>
        <w:rPr>
          <w:rStyle w:val="rvts15"/>
          <w:sz w:val="28"/>
          <w:szCs w:val="28"/>
          <w:lang w:val="uk-UA"/>
        </w:rPr>
        <w:t xml:space="preserve">а </w:t>
      </w:r>
      <w:r w:rsidRPr="005C0558">
        <w:rPr>
          <w:sz w:val="28"/>
          <w:szCs w:val="28"/>
          <w:lang w:val="uk-UA"/>
        </w:rPr>
        <w:t xml:space="preserve">начальника Відділу </w:t>
      </w:r>
      <w:r>
        <w:rPr>
          <w:sz w:val="28"/>
          <w:szCs w:val="28"/>
          <w:lang w:val="uk-UA"/>
        </w:rPr>
        <w:t xml:space="preserve">мобілізаційної роботи, </w:t>
      </w:r>
      <w:r w:rsidRPr="005C0558">
        <w:rPr>
          <w:sz w:val="28"/>
          <w:szCs w:val="28"/>
          <w:lang w:val="uk-UA"/>
        </w:rPr>
        <w:t>організаці</w:t>
      </w:r>
      <w:r>
        <w:rPr>
          <w:sz w:val="28"/>
          <w:szCs w:val="28"/>
          <w:lang w:val="uk-UA"/>
        </w:rPr>
        <w:t>ї</w:t>
      </w:r>
      <w:r w:rsidRPr="005C0558">
        <w:rPr>
          <w:sz w:val="28"/>
          <w:szCs w:val="28"/>
          <w:lang w:val="uk-UA"/>
        </w:rPr>
        <w:t xml:space="preserve"> </w:t>
      </w:r>
      <w:r>
        <w:rPr>
          <w:sz w:val="28"/>
          <w:szCs w:val="28"/>
          <w:lang w:val="uk-UA"/>
        </w:rPr>
        <w:t>б</w:t>
      </w:r>
      <w:r w:rsidRPr="005C0558">
        <w:rPr>
          <w:sz w:val="28"/>
          <w:szCs w:val="28"/>
          <w:lang w:val="uk-UA"/>
        </w:rPr>
        <w:t>ро</w:t>
      </w:r>
      <w:r>
        <w:rPr>
          <w:sz w:val="28"/>
          <w:szCs w:val="28"/>
          <w:lang w:val="uk-UA"/>
        </w:rPr>
        <w:t>нювання</w:t>
      </w:r>
      <w:r w:rsidRPr="005C0558">
        <w:rPr>
          <w:sz w:val="28"/>
          <w:szCs w:val="28"/>
          <w:lang w:val="uk-UA"/>
        </w:rPr>
        <w:t xml:space="preserve"> </w:t>
      </w:r>
      <w:r>
        <w:rPr>
          <w:sz w:val="28"/>
          <w:szCs w:val="28"/>
          <w:lang w:val="uk-UA"/>
        </w:rPr>
        <w:t>та цивільного захисту</w:t>
      </w:r>
      <w:r w:rsidRPr="005C0558">
        <w:rPr>
          <w:sz w:val="28"/>
          <w:szCs w:val="28"/>
          <w:lang w:val="uk-UA"/>
        </w:rPr>
        <w:t xml:space="preserve"> Міністерства внутрішніх справ України</w:t>
      </w:r>
    </w:p>
    <w:tbl>
      <w:tblPr>
        <w:tblW w:w="0" w:type="auto"/>
        <w:tblLook w:val="00A0"/>
      </w:tblPr>
      <w:tblGrid>
        <w:gridCol w:w="457"/>
        <w:gridCol w:w="3691"/>
        <w:gridCol w:w="5423"/>
      </w:tblGrid>
      <w:tr w:rsidR="00D70FB6" w:rsidRPr="005C0558" w:rsidTr="00156B8C">
        <w:trPr>
          <w:trHeight w:val="283"/>
        </w:trPr>
        <w:tc>
          <w:tcPr>
            <w:tcW w:w="9828" w:type="dxa"/>
            <w:gridSpan w:val="3"/>
            <w:tcBorders>
              <w:top w:val="single" w:sz="4" w:space="0" w:color="auto"/>
              <w:left w:val="single" w:sz="4" w:space="0" w:color="auto"/>
              <w:bottom w:val="single" w:sz="4" w:space="0" w:color="auto"/>
              <w:right w:val="single" w:sz="4" w:space="0" w:color="auto"/>
            </w:tcBorders>
            <w:vAlign w:val="center"/>
          </w:tcPr>
          <w:p w:rsidR="00D70FB6" w:rsidRPr="005C0558" w:rsidRDefault="00D70FB6" w:rsidP="00156B8C">
            <w:pPr>
              <w:pStyle w:val="a3"/>
              <w:spacing w:before="120" w:after="120"/>
              <w:rPr>
                <w:rFonts w:ascii="Times New Roman" w:hAnsi="Times New Roman"/>
                <w:b w:val="0"/>
              </w:rPr>
            </w:pPr>
            <w:r w:rsidRPr="005C0558">
              <w:rPr>
                <w:rFonts w:ascii="Times New Roman" w:hAnsi="Times New Roman"/>
                <w:b w:val="0"/>
              </w:rPr>
              <w:t xml:space="preserve">Загальні умови </w:t>
            </w:r>
          </w:p>
        </w:tc>
      </w:tr>
      <w:tr w:rsidR="00D70FB6" w:rsidRPr="005C0558" w:rsidTr="00156B8C">
        <w:trPr>
          <w:trHeight w:val="2779"/>
        </w:trPr>
        <w:tc>
          <w:tcPr>
            <w:tcW w:w="4248" w:type="dxa"/>
            <w:gridSpan w:val="2"/>
            <w:tcBorders>
              <w:top w:val="single" w:sz="4" w:space="0" w:color="auto"/>
              <w:left w:val="single" w:sz="4" w:space="0" w:color="auto"/>
              <w:right w:val="single" w:sz="4" w:space="0" w:color="auto"/>
            </w:tcBorders>
          </w:tcPr>
          <w:p w:rsidR="00D70FB6" w:rsidRPr="005C0558" w:rsidRDefault="00D70FB6" w:rsidP="00156B8C">
            <w:proofErr w:type="spellStart"/>
            <w:r w:rsidRPr="005C0558">
              <w:t>Посадові</w:t>
            </w:r>
            <w:proofErr w:type="spellEnd"/>
            <w:r w:rsidRPr="005C0558">
              <w:t xml:space="preserve"> </w:t>
            </w:r>
            <w:proofErr w:type="spellStart"/>
            <w:r w:rsidRPr="005C0558">
              <w:t>обов’язки</w:t>
            </w:r>
            <w:proofErr w:type="spellEnd"/>
            <w:r w:rsidRPr="005C0558">
              <w:t xml:space="preserve"> </w:t>
            </w:r>
          </w:p>
        </w:tc>
        <w:tc>
          <w:tcPr>
            <w:tcW w:w="5580" w:type="dxa"/>
            <w:tcBorders>
              <w:left w:val="single" w:sz="4" w:space="0" w:color="auto"/>
              <w:right w:val="single" w:sz="4" w:space="0" w:color="auto"/>
            </w:tcBorders>
          </w:tcPr>
          <w:p w:rsidR="00D70FB6" w:rsidRPr="00ED0DDB" w:rsidRDefault="00D70FB6" w:rsidP="00156B8C">
            <w:pPr>
              <w:pStyle w:val="-1"/>
              <w:tabs>
                <w:tab w:val="right" w:pos="9360"/>
              </w:tabs>
              <w:ind w:firstLine="459"/>
              <w:rPr>
                <w:sz w:val="22"/>
                <w:szCs w:val="22"/>
              </w:rPr>
            </w:pPr>
            <w:r w:rsidRPr="00ED0DDB">
              <w:rPr>
                <w:sz w:val="22"/>
                <w:szCs w:val="22"/>
              </w:rPr>
              <w:t xml:space="preserve">Розробляє </w:t>
            </w:r>
            <w:r w:rsidRPr="00ED0DDB">
              <w:rPr>
                <w:rStyle w:val="a6"/>
                <w:lang w:eastAsia="uk-UA"/>
              </w:rPr>
              <w:t xml:space="preserve">проекти оперативно-мобілізаційних документів МВС, </w:t>
            </w:r>
            <w:r w:rsidRPr="00ED0DDB">
              <w:rPr>
                <w:sz w:val="22"/>
                <w:szCs w:val="22"/>
              </w:rPr>
              <w:t>нормативно-правові акти та методичні рекомендації з питань мобілізаційної підготовки та мобілізації для Міністерства</w:t>
            </w:r>
            <w:r>
              <w:rPr>
                <w:sz w:val="22"/>
                <w:szCs w:val="22"/>
              </w:rPr>
              <w:t xml:space="preserve"> внутрішніх справ України</w:t>
            </w:r>
            <w:r w:rsidRPr="00ED0DDB">
              <w:rPr>
                <w:sz w:val="22"/>
                <w:szCs w:val="22"/>
              </w:rPr>
              <w:t>.</w:t>
            </w:r>
          </w:p>
          <w:p w:rsidR="00D70FB6" w:rsidRPr="00ED0DDB" w:rsidRDefault="00D70FB6" w:rsidP="00156B8C">
            <w:pPr>
              <w:pStyle w:val="-1"/>
              <w:tabs>
                <w:tab w:val="right" w:pos="9360"/>
              </w:tabs>
              <w:ind w:firstLine="459"/>
              <w:rPr>
                <w:sz w:val="22"/>
                <w:szCs w:val="22"/>
              </w:rPr>
            </w:pPr>
            <w:r w:rsidRPr="00ED0DDB">
              <w:rPr>
                <w:snapToGrid w:val="0"/>
                <w:sz w:val="22"/>
                <w:szCs w:val="22"/>
              </w:rPr>
              <w:t>Організ</w:t>
            </w:r>
            <w:r>
              <w:rPr>
                <w:snapToGrid w:val="0"/>
                <w:sz w:val="22"/>
                <w:szCs w:val="22"/>
              </w:rPr>
              <w:t>овує</w:t>
            </w:r>
            <w:r w:rsidRPr="00ED0DDB">
              <w:rPr>
                <w:snapToGrid w:val="0"/>
                <w:sz w:val="22"/>
                <w:szCs w:val="22"/>
              </w:rPr>
              <w:t xml:space="preserve"> взаємоді</w:t>
            </w:r>
            <w:r>
              <w:rPr>
                <w:snapToGrid w:val="0"/>
                <w:sz w:val="22"/>
                <w:szCs w:val="22"/>
              </w:rPr>
              <w:t>ю</w:t>
            </w:r>
            <w:r w:rsidRPr="00ED0DDB">
              <w:rPr>
                <w:snapToGrid w:val="0"/>
                <w:sz w:val="22"/>
                <w:szCs w:val="22"/>
              </w:rPr>
              <w:t xml:space="preserve"> Відділу з Міністерством оборони України, Генеральним штабом Збройних Сил України, структурними підрозділами апарату Міністерства, територіальними органами, навчальними та медичними закладами, установами та підприємствами, що належать до сфери управління МВС, Національною гвардією України, центральними органами виконавчої влади діяльність яких координується Міністром</w:t>
            </w:r>
            <w:r w:rsidRPr="00ED0DDB">
              <w:rPr>
                <w:sz w:val="22"/>
                <w:szCs w:val="22"/>
              </w:rPr>
              <w:t>.</w:t>
            </w:r>
          </w:p>
          <w:p w:rsidR="00D70FB6" w:rsidRPr="00ED0DDB" w:rsidRDefault="00D70FB6" w:rsidP="00156B8C">
            <w:pPr>
              <w:pStyle w:val="-1"/>
              <w:ind w:firstLine="459"/>
              <w:rPr>
                <w:snapToGrid w:val="0"/>
                <w:sz w:val="22"/>
                <w:szCs w:val="22"/>
              </w:rPr>
            </w:pPr>
            <w:r w:rsidRPr="00ED0DDB">
              <w:rPr>
                <w:rStyle w:val="a6"/>
                <w:lang w:eastAsia="uk-UA"/>
              </w:rPr>
              <w:t xml:space="preserve">Приймає участь </w:t>
            </w:r>
            <w:r w:rsidRPr="00ED0DDB">
              <w:rPr>
                <w:snapToGrid w:val="0"/>
                <w:sz w:val="22"/>
                <w:szCs w:val="22"/>
              </w:rPr>
              <w:t>в організації і проведенні міжвідомчих перевірок, навчань і тренувань з питань мобілізаційної готовності спільних з органами військового управління Збройних Сил України та іншими державними органами, узагальнює позитивний досвід з цих питань.</w:t>
            </w:r>
          </w:p>
          <w:p w:rsidR="00D70FB6" w:rsidRPr="00D70FB6" w:rsidRDefault="00D70FB6" w:rsidP="00156B8C">
            <w:pPr>
              <w:ind w:firstLine="430"/>
              <w:jc w:val="both"/>
              <w:rPr>
                <w:lang w:val="uk-UA"/>
              </w:rPr>
            </w:pPr>
            <w:r w:rsidRPr="00D70FB6">
              <w:rPr>
                <w:lang w:val="uk-UA"/>
              </w:rPr>
              <w:t>Здійснює контроль за дотриманням строків підготовки до вищих органів державної влади і управління інформації щодо документів, заходів та іншої інформації, контроль за якими, відповідно до компетенції, здійснює Відділ.</w:t>
            </w:r>
          </w:p>
          <w:p w:rsidR="00D70FB6" w:rsidRPr="00ED0DDB" w:rsidRDefault="00D70FB6" w:rsidP="00156B8C">
            <w:pPr>
              <w:ind w:firstLine="459"/>
              <w:jc w:val="both"/>
            </w:pPr>
            <w:proofErr w:type="spellStart"/>
            <w:r w:rsidRPr="00ED0DDB">
              <w:t>Забезпечує</w:t>
            </w:r>
            <w:proofErr w:type="spellEnd"/>
            <w:r w:rsidRPr="00ED0DDB">
              <w:t xml:space="preserve"> </w:t>
            </w:r>
            <w:proofErr w:type="spellStart"/>
            <w:r w:rsidRPr="00ED0DDB">
              <w:t>якісне</w:t>
            </w:r>
            <w:proofErr w:type="spellEnd"/>
            <w:r w:rsidRPr="00ED0DDB">
              <w:t xml:space="preserve"> </w:t>
            </w:r>
            <w:proofErr w:type="spellStart"/>
            <w:r w:rsidRPr="00ED0DDB">
              <w:t>і</w:t>
            </w:r>
            <w:proofErr w:type="spellEnd"/>
            <w:r w:rsidRPr="00ED0DDB">
              <w:t xml:space="preserve"> </w:t>
            </w:r>
            <w:proofErr w:type="spellStart"/>
            <w:r w:rsidRPr="00ED0DDB">
              <w:t>ефективне</w:t>
            </w:r>
            <w:proofErr w:type="spellEnd"/>
            <w:r w:rsidRPr="00ED0DDB">
              <w:t xml:space="preserve"> </w:t>
            </w:r>
            <w:proofErr w:type="spellStart"/>
            <w:r w:rsidRPr="00ED0DDB">
              <w:t>виконання</w:t>
            </w:r>
            <w:proofErr w:type="spellEnd"/>
            <w:r w:rsidRPr="00ED0DDB">
              <w:t xml:space="preserve"> </w:t>
            </w:r>
            <w:proofErr w:type="spellStart"/>
            <w:r w:rsidRPr="00ED0DDB">
              <w:t>покладених</w:t>
            </w:r>
            <w:proofErr w:type="spellEnd"/>
            <w:r w:rsidRPr="00ED0DDB">
              <w:t xml:space="preserve"> на </w:t>
            </w:r>
            <w:proofErr w:type="spellStart"/>
            <w:r w:rsidRPr="00ED0DDB">
              <w:t>Відділ</w:t>
            </w:r>
            <w:proofErr w:type="spellEnd"/>
            <w:r w:rsidRPr="00ED0DDB">
              <w:t xml:space="preserve"> </w:t>
            </w:r>
            <w:proofErr w:type="spellStart"/>
            <w:r w:rsidRPr="00ED0DDB">
              <w:t>завдань</w:t>
            </w:r>
            <w:proofErr w:type="spellEnd"/>
            <w:r w:rsidRPr="00ED0DDB">
              <w:t xml:space="preserve"> </w:t>
            </w:r>
            <w:proofErr w:type="spellStart"/>
            <w:r w:rsidRPr="00ED0DDB">
              <w:t>і</w:t>
            </w:r>
            <w:proofErr w:type="spellEnd"/>
            <w:r w:rsidRPr="00ED0DDB">
              <w:t xml:space="preserve"> </w:t>
            </w:r>
            <w:proofErr w:type="spellStart"/>
            <w:r w:rsidRPr="00ED0DDB">
              <w:t>функцій</w:t>
            </w:r>
            <w:proofErr w:type="spellEnd"/>
            <w:r w:rsidRPr="00ED0DDB">
              <w:t xml:space="preserve">, а </w:t>
            </w:r>
            <w:proofErr w:type="spellStart"/>
            <w:r w:rsidRPr="00ED0DDB">
              <w:t>також</w:t>
            </w:r>
            <w:proofErr w:type="spellEnd"/>
            <w:r w:rsidRPr="00ED0DDB">
              <w:t xml:space="preserve"> контроль за </w:t>
            </w:r>
            <w:proofErr w:type="spellStart"/>
            <w:r w:rsidRPr="00ED0DDB">
              <w:t>службовою</w:t>
            </w:r>
            <w:proofErr w:type="spellEnd"/>
            <w:r w:rsidRPr="00ED0DDB">
              <w:t xml:space="preserve"> </w:t>
            </w:r>
            <w:proofErr w:type="spellStart"/>
            <w:r w:rsidRPr="00ED0DDB">
              <w:t>діяльністю</w:t>
            </w:r>
            <w:proofErr w:type="spellEnd"/>
            <w:r w:rsidRPr="00ED0DDB">
              <w:t xml:space="preserve"> </w:t>
            </w:r>
            <w:proofErr w:type="spellStart"/>
            <w:proofErr w:type="gramStart"/>
            <w:r w:rsidRPr="00ED0DDB">
              <w:t>п</w:t>
            </w:r>
            <w:proofErr w:type="gramEnd"/>
            <w:r w:rsidRPr="00ED0DDB">
              <w:t>ідпорядкованих</w:t>
            </w:r>
            <w:proofErr w:type="spellEnd"/>
            <w:r w:rsidRPr="00ED0DDB">
              <w:t xml:space="preserve"> </w:t>
            </w:r>
            <w:proofErr w:type="spellStart"/>
            <w:r w:rsidRPr="00ED0DDB">
              <w:t>працівників</w:t>
            </w:r>
            <w:proofErr w:type="spellEnd"/>
            <w:r w:rsidRPr="00ED0DDB">
              <w:t>.</w:t>
            </w:r>
          </w:p>
          <w:p w:rsidR="00D70FB6" w:rsidRPr="00ED0DDB" w:rsidRDefault="00D70FB6" w:rsidP="00156B8C">
            <w:pPr>
              <w:ind w:firstLine="459"/>
              <w:jc w:val="both"/>
              <w:rPr>
                <w:color w:val="FF0000"/>
              </w:rPr>
            </w:pPr>
            <w:proofErr w:type="spellStart"/>
            <w:r w:rsidRPr="00ED0DDB">
              <w:t>Розробляє</w:t>
            </w:r>
            <w:proofErr w:type="spellEnd"/>
            <w:r w:rsidRPr="00ED0DDB">
              <w:t xml:space="preserve"> </w:t>
            </w:r>
            <w:proofErr w:type="spellStart"/>
            <w:r w:rsidRPr="00ED0DDB">
              <w:t>проекти</w:t>
            </w:r>
            <w:proofErr w:type="spellEnd"/>
            <w:r w:rsidRPr="00ED0DDB">
              <w:t xml:space="preserve"> </w:t>
            </w:r>
            <w:proofErr w:type="spellStart"/>
            <w:r w:rsidRPr="00ED0DDB">
              <w:t>нормативно-правових</w:t>
            </w:r>
            <w:proofErr w:type="spellEnd"/>
            <w:r w:rsidRPr="00ED0DDB">
              <w:t xml:space="preserve"> </w:t>
            </w:r>
            <w:proofErr w:type="spellStart"/>
            <w:r w:rsidRPr="00ED0DDB">
              <w:t>актів</w:t>
            </w:r>
            <w:proofErr w:type="spellEnd"/>
            <w:r w:rsidRPr="00ED0DDB">
              <w:t xml:space="preserve"> </w:t>
            </w:r>
            <w:proofErr w:type="spellStart"/>
            <w:r w:rsidRPr="00ED0DDB">
              <w:t>з</w:t>
            </w:r>
            <w:proofErr w:type="spellEnd"/>
            <w:r w:rsidRPr="00ED0DDB">
              <w:t xml:space="preserve"> </w:t>
            </w:r>
            <w:proofErr w:type="spellStart"/>
            <w:r w:rsidRPr="00ED0DDB">
              <w:t>питань</w:t>
            </w:r>
            <w:proofErr w:type="spellEnd"/>
            <w:r w:rsidRPr="00ED0DDB">
              <w:t xml:space="preserve">, </w:t>
            </w:r>
            <w:proofErr w:type="spellStart"/>
            <w:r w:rsidRPr="00ED0DDB">
              <w:t>які</w:t>
            </w:r>
            <w:proofErr w:type="spellEnd"/>
            <w:r w:rsidRPr="00ED0DDB">
              <w:t xml:space="preserve"> </w:t>
            </w:r>
            <w:proofErr w:type="spellStart"/>
            <w:r w:rsidRPr="00ED0DDB">
              <w:t>відносяться</w:t>
            </w:r>
            <w:proofErr w:type="spellEnd"/>
            <w:r w:rsidRPr="00ED0DDB">
              <w:t xml:space="preserve"> до </w:t>
            </w:r>
            <w:proofErr w:type="spellStart"/>
            <w:r w:rsidRPr="00ED0DDB">
              <w:t>компетенц</w:t>
            </w:r>
            <w:proofErr w:type="gramStart"/>
            <w:r w:rsidRPr="00ED0DDB">
              <w:t>ії</w:t>
            </w:r>
            <w:proofErr w:type="spellEnd"/>
            <w:r w:rsidRPr="00ED0DDB">
              <w:t xml:space="preserve"> </w:t>
            </w:r>
            <w:proofErr w:type="spellStart"/>
            <w:r w:rsidRPr="00ED0DDB">
              <w:t>В</w:t>
            </w:r>
            <w:proofErr w:type="gramEnd"/>
            <w:r w:rsidRPr="00ED0DDB">
              <w:t>ідділу</w:t>
            </w:r>
            <w:proofErr w:type="spellEnd"/>
            <w:r w:rsidRPr="00ED0DDB">
              <w:t>.</w:t>
            </w:r>
            <w:r w:rsidRPr="00ED0DDB">
              <w:rPr>
                <w:color w:val="FF0000"/>
              </w:rPr>
              <w:t xml:space="preserve"> </w:t>
            </w:r>
          </w:p>
          <w:p w:rsidR="00D70FB6" w:rsidRPr="00ED0DDB" w:rsidRDefault="00D70FB6" w:rsidP="00156B8C">
            <w:pPr>
              <w:ind w:firstLine="459"/>
              <w:jc w:val="both"/>
            </w:pPr>
            <w:proofErr w:type="spellStart"/>
            <w:r w:rsidRPr="00ED0DDB">
              <w:t>Приймає</w:t>
            </w:r>
            <w:proofErr w:type="spellEnd"/>
            <w:r w:rsidRPr="00ED0DDB">
              <w:t xml:space="preserve"> участь у </w:t>
            </w:r>
            <w:proofErr w:type="spellStart"/>
            <w:r w:rsidRPr="00ED0DDB">
              <w:t>плануванні</w:t>
            </w:r>
            <w:proofErr w:type="spellEnd"/>
            <w:r w:rsidRPr="00ED0DDB">
              <w:t xml:space="preserve"> </w:t>
            </w:r>
            <w:proofErr w:type="spellStart"/>
            <w:r w:rsidRPr="00ED0DDB">
              <w:t>роботи</w:t>
            </w:r>
            <w:proofErr w:type="spellEnd"/>
            <w:proofErr w:type="gramStart"/>
            <w:r w:rsidRPr="00ED0DDB">
              <w:t xml:space="preserve"> </w:t>
            </w:r>
            <w:proofErr w:type="spellStart"/>
            <w:r w:rsidRPr="00ED0DDB">
              <w:t>В</w:t>
            </w:r>
            <w:proofErr w:type="gramEnd"/>
            <w:r w:rsidRPr="00ED0DDB">
              <w:t>ідділу</w:t>
            </w:r>
            <w:proofErr w:type="spellEnd"/>
            <w:r w:rsidRPr="00ED0DDB">
              <w:t>.</w:t>
            </w:r>
          </w:p>
          <w:p w:rsidR="00D70FB6" w:rsidRPr="005C0558" w:rsidRDefault="00D70FB6" w:rsidP="00156B8C">
            <w:pPr>
              <w:tabs>
                <w:tab w:val="left" w:pos="249"/>
              </w:tabs>
              <w:suppressAutoHyphens/>
              <w:ind w:firstLine="459"/>
              <w:jc w:val="both"/>
            </w:pPr>
            <w:proofErr w:type="spellStart"/>
            <w:r w:rsidRPr="00ED0DDB">
              <w:t>Здійснює</w:t>
            </w:r>
            <w:proofErr w:type="spellEnd"/>
            <w:r w:rsidRPr="00ED0DDB">
              <w:t xml:space="preserve"> </w:t>
            </w:r>
            <w:proofErr w:type="spellStart"/>
            <w:r w:rsidRPr="00ED0DDB">
              <w:t>інші</w:t>
            </w:r>
            <w:proofErr w:type="spellEnd"/>
            <w:r w:rsidRPr="00ED0DDB">
              <w:t xml:space="preserve"> заходи, </w:t>
            </w:r>
            <w:proofErr w:type="spellStart"/>
            <w:r w:rsidRPr="00ED0DDB">
              <w:t>пов'язані</w:t>
            </w:r>
            <w:proofErr w:type="spellEnd"/>
            <w:r w:rsidRPr="00ED0DDB">
              <w:t xml:space="preserve"> </w:t>
            </w:r>
            <w:proofErr w:type="spellStart"/>
            <w:r w:rsidRPr="00ED0DDB">
              <w:t>з</w:t>
            </w:r>
            <w:proofErr w:type="spellEnd"/>
            <w:r w:rsidRPr="00ED0DDB">
              <w:t xml:space="preserve"> </w:t>
            </w:r>
            <w:proofErr w:type="spellStart"/>
            <w:r w:rsidRPr="00ED0DDB">
              <w:t>реалізацією</w:t>
            </w:r>
            <w:proofErr w:type="spellEnd"/>
            <w:r w:rsidRPr="00ED0DDB">
              <w:t xml:space="preserve"> </w:t>
            </w:r>
            <w:proofErr w:type="spellStart"/>
            <w:r w:rsidRPr="00ED0DDB">
              <w:lastRenderedPageBreak/>
              <w:t>покладених</w:t>
            </w:r>
            <w:proofErr w:type="spellEnd"/>
            <w:r w:rsidRPr="00ED0DDB">
              <w:t xml:space="preserve"> на</w:t>
            </w:r>
            <w:proofErr w:type="gramStart"/>
            <w:r w:rsidRPr="00ED0DDB">
              <w:t xml:space="preserve"> </w:t>
            </w:r>
            <w:proofErr w:type="spellStart"/>
            <w:r w:rsidRPr="00ED0DDB">
              <w:t>В</w:t>
            </w:r>
            <w:proofErr w:type="gramEnd"/>
            <w:r w:rsidRPr="00ED0DDB">
              <w:t>ідділ</w:t>
            </w:r>
            <w:proofErr w:type="spellEnd"/>
            <w:r w:rsidRPr="00ED0DDB">
              <w:t xml:space="preserve"> </w:t>
            </w:r>
            <w:proofErr w:type="spellStart"/>
            <w:r w:rsidRPr="00ED0DDB">
              <w:t>завдань</w:t>
            </w:r>
            <w:proofErr w:type="spellEnd"/>
            <w:r w:rsidRPr="00ED0DDB">
              <w:t xml:space="preserve"> та </w:t>
            </w:r>
            <w:proofErr w:type="spellStart"/>
            <w:r w:rsidRPr="00ED0DDB">
              <w:t>передбачених</w:t>
            </w:r>
            <w:proofErr w:type="spellEnd"/>
            <w:r w:rsidRPr="00ED0DDB">
              <w:t xml:space="preserve"> </w:t>
            </w:r>
            <w:proofErr w:type="spellStart"/>
            <w:r w:rsidRPr="00ED0DDB">
              <w:t>законодавством</w:t>
            </w:r>
            <w:proofErr w:type="spellEnd"/>
            <w:r w:rsidRPr="00ED0DDB">
              <w:t xml:space="preserve"> </w:t>
            </w:r>
            <w:proofErr w:type="spellStart"/>
            <w:r w:rsidRPr="00ED0DDB">
              <w:t>України</w:t>
            </w:r>
            <w:proofErr w:type="spellEnd"/>
            <w:r w:rsidRPr="00ED0DDB">
              <w:t>.</w:t>
            </w:r>
          </w:p>
        </w:tc>
      </w:tr>
      <w:tr w:rsidR="00D70FB6" w:rsidRPr="005C0558" w:rsidTr="00156B8C">
        <w:trPr>
          <w:trHeight w:val="114"/>
        </w:trPr>
        <w:tc>
          <w:tcPr>
            <w:tcW w:w="4248" w:type="dxa"/>
            <w:gridSpan w:val="2"/>
            <w:vMerge w:val="restart"/>
            <w:tcBorders>
              <w:top w:val="single" w:sz="4" w:space="0" w:color="auto"/>
              <w:left w:val="single" w:sz="4" w:space="0" w:color="auto"/>
              <w:right w:val="single" w:sz="4" w:space="0" w:color="auto"/>
            </w:tcBorders>
          </w:tcPr>
          <w:p w:rsidR="00D70FB6" w:rsidRPr="005C0558" w:rsidRDefault="00D70FB6" w:rsidP="00156B8C">
            <w:pPr>
              <w:rPr>
                <w:sz w:val="24"/>
                <w:szCs w:val="24"/>
              </w:rPr>
            </w:pPr>
            <w:proofErr w:type="spellStart"/>
            <w:r w:rsidRPr="005C0558">
              <w:lastRenderedPageBreak/>
              <w:t>Умови</w:t>
            </w:r>
            <w:proofErr w:type="spellEnd"/>
            <w:r w:rsidRPr="005C0558">
              <w:t xml:space="preserve"> оплати </w:t>
            </w:r>
            <w:proofErr w:type="spellStart"/>
            <w:r w:rsidRPr="005C0558">
              <w:t>праці</w:t>
            </w:r>
            <w:proofErr w:type="spellEnd"/>
            <w:r w:rsidRPr="005C0558">
              <w:rPr>
                <w:sz w:val="24"/>
                <w:szCs w:val="24"/>
              </w:rPr>
              <w:t xml:space="preserve"> </w:t>
            </w:r>
          </w:p>
        </w:tc>
        <w:tc>
          <w:tcPr>
            <w:tcW w:w="5580" w:type="dxa"/>
            <w:tcBorders>
              <w:top w:val="single" w:sz="4" w:space="0" w:color="auto"/>
              <w:left w:val="single" w:sz="4" w:space="0" w:color="auto"/>
              <w:right w:val="single" w:sz="4" w:space="0" w:color="auto"/>
            </w:tcBorders>
          </w:tcPr>
          <w:p w:rsidR="00D70FB6" w:rsidRPr="005C0558" w:rsidRDefault="00D70FB6" w:rsidP="00156B8C">
            <w:pPr>
              <w:tabs>
                <w:tab w:val="left" w:pos="249"/>
              </w:tabs>
              <w:suppressAutoHyphens/>
              <w:jc w:val="both"/>
            </w:pPr>
            <w:proofErr w:type="spellStart"/>
            <w:r w:rsidRPr="005C0558">
              <w:t>Посадовий</w:t>
            </w:r>
            <w:proofErr w:type="spellEnd"/>
            <w:r w:rsidRPr="005C0558">
              <w:t xml:space="preserve"> оклад – </w:t>
            </w:r>
            <w:r w:rsidRPr="00C230D5">
              <w:t xml:space="preserve">11760 </w:t>
            </w:r>
            <w:proofErr w:type="spellStart"/>
            <w:r w:rsidRPr="00C230D5">
              <w:t>грн</w:t>
            </w:r>
            <w:proofErr w:type="spellEnd"/>
            <w:r w:rsidRPr="00C230D5">
              <w:t>.</w:t>
            </w:r>
          </w:p>
        </w:tc>
      </w:tr>
      <w:tr w:rsidR="00D70FB6" w:rsidRPr="005C0558" w:rsidTr="00156B8C">
        <w:trPr>
          <w:trHeight w:val="340"/>
        </w:trPr>
        <w:tc>
          <w:tcPr>
            <w:tcW w:w="4248" w:type="dxa"/>
            <w:gridSpan w:val="2"/>
            <w:vMerge/>
            <w:tcBorders>
              <w:left w:val="single" w:sz="4" w:space="0" w:color="auto"/>
              <w:bottom w:val="single" w:sz="4" w:space="0" w:color="auto"/>
              <w:right w:val="single" w:sz="4" w:space="0" w:color="auto"/>
            </w:tcBorders>
          </w:tcPr>
          <w:p w:rsidR="00D70FB6" w:rsidRPr="005C0558" w:rsidRDefault="00D70FB6" w:rsidP="00156B8C">
            <w:pPr>
              <w:spacing w:before="120"/>
            </w:pPr>
          </w:p>
        </w:tc>
        <w:tc>
          <w:tcPr>
            <w:tcW w:w="5580" w:type="dxa"/>
            <w:tcBorders>
              <w:left w:val="single" w:sz="4" w:space="0" w:color="auto"/>
              <w:right w:val="single" w:sz="4" w:space="0" w:color="auto"/>
            </w:tcBorders>
          </w:tcPr>
          <w:p w:rsidR="00D70FB6" w:rsidRPr="005C0558" w:rsidRDefault="00D70FB6" w:rsidP="00156B8C">
            <w:pPr>
              <w:tabs>
                <w:tab w:val="left" w:pos="249"/>
              </w:tabs>
              <w:suppressAutoHyphens/>
              <w:jc w:val="both"/>
            </w:pPr>
            <w:r w:rsidRPr="005C0558">
              <w:t xml:space="preserve">Надбавка до </w:t>
            </w:r>
            <w:proofErr w:type="spellStart"/>
            <w:r w:rsidRPr="005C0558">
              <w:t>посадового</w:t>
            </w:r>
            <w:proofErr w:type="spellEnd"/>
            <w:r w:rsidRPr="005C0558">
              <w:t xml:space="preserve"> окладу за ранг </w:t>
            </w:r>
            <w:proofErr w:type="spellStart"/>
            <w:r w:rsidRPr="005C0558">
              <w:t>відповідно</w:t>
            </w:r>
            <w:proofErr w:type="spellEnd"/>
            <w:r w:rsidRPr="005C0558">
              <w:t xml:space="preserve"> до постанови </w:t>
            </w:r>
            <w:proofErr w:type="spellStart"/>
            <w:r w:rsidRPr="005C0558">
              <w:t>Кабінету</w:t>
            </w:r>
            <w:proofErr w:type="spellEnd"/>
            <w:r w:rsidRPr="005C0558">
              <w:t xml:space="preserve"> </w:t>
            </w:r>
            <w:proofErr w:type="spellStart"/>
            <w:r w:rsidRPr="005C0558">
              <w:t>Міні</w:t>
            </w:r>
            <w:proofErr w:type="gramStart"/>
            <w:r w:rsidRPr="005C0558">
              <w:t>стр</w:t>
            </w:r>
            <w:proofErr w:type="gramEnd"/>
            <w:r w:rsidRPr="005C0558">
              <w:t>ів</w:t>
            </w:r>
            <w:proofErr w:type="spellEnd"/>
            <w:r w:rsidRPr="005C0558">
              <w:t xml:space="preserve"> </w:t>
            </w:r>
            <w:proofErr w:type="spellStart"/>
            <w:r w:rsidRPr="005C0558">
              <w:t>України</w:t>
            </w:r>
            <w:proofErr w:type="spellEnd"/>
            <w:r w:rsidRPr="005C0558">
              <w:t xml:space="preserve"> </w:t>
            </w:r>
            <w:proofErr w:type="spellStart"/>
            <w:r w:rsidRPr="005C0558">
              <w:t>від</w:t>
            </w:r>
            <w:proofErr w:type="spellEnd"/>
            <w:r w:rsidRPr="005C0558">
              <w:t xml:space="preserve"> 18.01.2017   № 15 «</w:t>
            </w:r>
            <w:proofErr w:type="spellStart"/>
            <w:r w:rsidRPr="005C0558">
              <w:t>Питання</w:t>
            </w:r>
            <w:proofErr w:type="spellEnd"/>
            <w:r w:rsidRPr="005C0558">
              <w:t xml:space="preserve"> оплати </w:t>
            </w:r>
            <w:proofErr w:type="spellStart"/>
            <w:r w:rsidRPr="005C0558">
              <w:t>праці</w:t>
            </w:r>
            <w:proofErr w:type="spellEnd"/>
            <w:r w:rsidRPr="005C0558">
              <w:t xml:space="preserve"> </w:t>
            </w:r>
            <w:proofErr w:type="spellStart"/>
            <w:r w:rsidRPr="005C0558">
              <w:t>працівників</w:t>
            </w:r>
            <w:proofErr w:type="spellEnd"/>
            <w:r w:rsidRPr="005C0558">
              <w:t xml:space="preserve"> </w:t>
            </w:r>
            <w:proofErr w:type="spellStart"/>
            <w:r w:rsidRPr="005C0558">
              <w:t>державних</w:t>
            </w:r>
            <w:proofErr w:type="spellEnd"/>
            <w:r w:rsidRPr="005C0558">
              <w:t xml:space="preserve"> </w:t>
            </w:r>
            <w:proofErr w:type="spellStart"/>
            <w:r w:rsidRPr="005C0558">
              <w:t>органів</w:t>
            </w:r>
            <w:proofErr w:type="spellEnd"/>
            <w:r w:rsidRPr="005C0558">
              <w:t>».</w:t>
            </w:r>
          </w:p>
          <w:p w:rsidR="00D70FB6" w:rsidRPr="005C0558" w:rsidRDefault="00D70FB6" w:rsidP="00156B8C">
            <w:pPr>
              <w:tabs>
                <w:tab w:val="left" w:pos="249"/>
              </w:tabs>
              <w:suppressAutoHyphens/>
              <w:jc w:val="both"/>
            </w:pPr>
            <w:r w:rsidRPr="005C0558">
              <w:t>Надбавки та доплати (</w:t>
            </w:r>
            <w:proofErr w:type="spellStart"/>
            <w:r w:rsidRPr="005C0558">
              <w:t>відповідно</w:t>
            </w:r>
            <w:proofErr w:type="spellEnd"/>
            <w:r w:rsidRPr="005C0558">
              <w:t xml:space="preserve"> до </w:t>
            </w:r>
            <w:proofErr w:type="spellStart"/>
            <w:r w:rsidRPr="005C0558">
              <w:t>статті</w:t>
            </w:r>
            <w:proofErr w:type="spellEnd"/>
            <w:r w:rsidRPr="005C0558">
              <w:t xml:space="preserve">                          52 Закону </w:t>
            </w:r>
            <w:proofErr w:type="spellStart"/>
            <w:r w:rsidRPr="005C0558">
              <w:t>України</w:t>
            </w:r>
            <w:proofErr w:type="spellEnd"/>
            <w:r w:rsidRPr="005C0558">
              <w:t xml:space="preserve"> «Про </w:t>
            </w:r>
            <w:proofErr w:type="spellStart"/>
            <w:r w:rsidRPr="005C0558">
              <w:t>державну</w:t>
            </w:r>
            <w:proofErr w:type="spellEnd"/>
            <w:r w:rsidRPr="005C0558">
              <w:t xml:space="preserve"> службу»).</w:t>
            </w:r>
          </w:p>
        </w:tc>
      </w:tr>
      <w:tr w:rsidR="00D70FB6" w:rsidRPr="005C0558" w:rsidTr="00156B8C">
        <w:trPr>
          <w:trHeight w:val="277"/>
        </w:trPr>
        <w:tc>
          <w:tcPr>
            <w:tcW w:w="4248" w:type="dxa"/>
            <w:gridSpan w:val="2"/>
            <w:tcBorders>
              <w:top w:val="single" w:sz="4" w:space="0" w:color="auto"/>
              <w:left w:val="single" w:sz="4" w:space="0" w:color="auto"/>
              <w:bottom w:val="single" w:sz="4" w:space="0" w:color="auto"/>
              <w:right w:val="single" w:sz="4" w:space="0" w:color="auto"/>
            </w:tcBorders>
          </w:tcPr>
          <w:p w:rsidR="00D70FB6" w:rsidRPr="005C0558" w:rsidRDefault="00D70FB6" w:rsidP="00156B8C">
            <w:pPr>
              <w:jc w:val="both"/>
              <w:rPr>
                <w:b/>
              </w:rPr>
            </w:pPr>
            <w:proofErr w:type="spellStart"/>
            <w:r w:rsidRPr="005C0558">
              <w:t>Інформація</w:t>
            </w:r>
            <w:proofErr w:type="spellEnd"/>
            <w:r w:rsidRPr="005C0558">
              <w:t xml:space="preserve"> про </w:t>
            </w:r>
            <w:proofErr w:type="spellStart"/>
            <w:r w:rsidRPr="005C0558">
              <w:t>строковість</w:t>
            </w:r>
            <w:proofErr w:type="spellEnd"/>
            <w:r w:rsidRPr="005C0558">
              <w:t xml:space="preserve"> </w:t>
            </w:r>
            <w:proofErr w:type="spellStart"/>
            <w:r w:rsidRPr="005C0558">
              <w:t>чи</w:t>
            </w:r>
            <w:proofErr w:type="spellEnd"/>
            <w:r w:rsidRPr="005C0558">
              <w:t xml:space="preserve"> </w:t>
            </w:r>
            <w:proofErr w:type="spellStart"/>
            <w:r w:rsidRPr="005C0558">
              <w:t>безстроковість</w:t>
            </w:r>
            <w:proofErr w:type="spellEnd"/>
            <w:r w:rsidRPr="005C0558">
              <w:t xml:space="preserve"> </w:t>
            </w:r>
            <w:proofErr w:type="spellStart"/>
            <w:r w:rsidRPr="005C0558">
              <w:t>призначення</w:t>
            </w:r>
            <w:proofErr w:type="spellEnd"/>
            <w:r w:rsidRPr="005C0558">
              <w:t xml:space="preserve"> </w:t>
            </w:r>
            <w:proofErr w:type="gramStart"/>
            <w:r w:rsidRPr="005C0558">
              <w:t>на</w:t>
            </w:r>
            <w:proofErr w:type="gramEnd"/>
            <w:r w:rsidRPr="005C0558">
              <w:t xml:space="preserve"> посаду</w:t>
            </w:r>
          </w:p>
        </w:tc>
        <w:tc>
          <w:tcPr>
            <w:tcW w:w="5580" w:type="dxa"/>
            <w:tcBorders>
              <w:top w:val="single" w:sz="4" w:space="0" w:color="auto"/>
              <w:left w:val="single" w:sz="4" w:space="0" w:color="auto"/>
              <w:bottom w:val="single" w:sz="4" w:space="0" w:color="auto"/>
              <w:right w:val="single" w:sz="4" w:space="0" w:color="auto"/>
            </w:tcBorders>
            <w:vAlign w:val="center"/>
          </w:tcPr>
          <w:p w:rsidR="00D70FB6" w:rsidRPr="005C0558" w:rsidRDefault="00D70FB6" w:rsidP="00156B8C">
            <w:pPr>
              <w:tabs>
                <w:tab w:val="left" w:pos="249"/>
              </w:tabs>
              <w:suppressAutoHyphens/>
              <w:jc w:val="both"/>
            </w:pPr>
            <w:proofErr w:type="spellStart"/>
            <w:r w:rsidRPr="005C0558">
              <w:t>Безстроково</w:t>
            </w:r>
            <w:proofErr w:type="spellEnd"/>
            <w:r w:rsidRPr="005C0558">
              <w:t>.</w:t>
            </w:r>
          </w:p>
        </w:tc>
      </w:tr>
      <w:tr w:rsidR="00D70FB6" w:rsidRPr="005C0558" w:rsidTr="00156B8C">
        <w:trPr>
          <w:trHeight w:val="42"/>
        </w:trPr>
        <w:tc>
          <w:tcPr>
            <w:tcW w:w="4248" w:type="dxa"/>
            <w:gridSpan w:val="2"/>
            <w:vMerge w:val="restart"/>
            <w:tcBorders>
              <w:top w:val="single" w:sz="4" w:space="0" w:color="auto"/>
              <w:left w:val="single" w:sz="4" w:space="0" w:color="auto"/>
              <w:bottom w:val="single" w:sz="4" w:space="0" w:color="auto"/>
              <w:right w:val="single" w:sz="4" w:space="0" w:color="auto"/>
            </w:tcBorders>
          </w:tcPr>
          <w:p w:rsidR="00D70FB6" w:rsidRPr="005C0558" w:rsidRDefault="00D70FB6" w:rsidP="00156B8C">
            <w:pPr>
              <w:jc w:val="both"/>
              <w:rPr>
                <w:sz w:val="24"/>
                <w:szCs w:val="24"/>
              </w:rPr>
            </w:pPr>
            <w:proofErr w:type="spellStart"/>
            <w:r w:rsidRPr="005C0558">
              <w:t>Перелі</w:t>
            </w:r>
            <w:proofErr w:type="gramStart"/>
            <w:r w:rsidRPr="005C0558">
              <w:t>к</w:t>
            </w:r>
            <w:proofErr w:type="spellEnd"/>
            <w:proofErr w:type="gramEnd"/>
            <w:r w:rsidRPr="005C0558">
              <w:t xml:space="preserve"> </w:t>
            </w:r>
            <w:proofErr w:type="spellStart"/>
            <w:r w:rsidRPr="005C0558">
              <w:t>документів</w:t>
            </w:r>
            <w:proofErr w:type="spellEnd"/>
            <w:r w:rsidRPr="005C0558">
              <w:t xml:space="preserve">, </w:t>
            </w:r>
            <w:proofErr w:type="spellStart"/>
            <w:r w:rsidRPr="005C0558">
              <w:t>необхідних</w:t>
            </w:r>
            <w:proofErr w:type="spellEnd"/>
            <w:r w:rsidRPr="005C0558">
              <w:t xml:space="preserve"> для </w:t>
            </w:r>
            <w:proofErr w:type="spellStart"/>
            <w:r w:rsidRPr="005C0558">
              <w:t>участі</w:t>
            </w:r>
            <w:proofErr w:type="spellEnd"/>
            <w:r w:rsidRPr="005C0558">
              <w:t xml:space="preserve"> в </w:t>
            </w:r>
            <w:proofErr w:type="spellStart"/>
            <w:r w:rsidRPr="005C0558">
              <w:t>конкурсі</w:t>
            </w:r>
            <w:proofErr w:type="spellEnd"/>
            <w:r w:rsidRPr="005C0558">
              <w:t xml:space="preserve">, та строк </w:t>
            </w:r>
            <w:proofErr w:type="spellStart"/>
            <w:r w:rsidRPr="005C0558">
              <w:t>їх</w:t>
            </w:r>
            <w:proofErr w:type="spellEnd"/>
            <w:r w:rsidRPr="005C0558">
              <w:t xml:space="preserve"> </w:t>
            </w:r>
            <w:proofErr w:type="spellStart"/>
            <w:r w:rsidRPr="005C0558">
              <w:t>подання</w:t>
            </w:r>
            <w:proofErr w:type="spellEnd"/>
          </w:p>
        </w:tc>
        <w:tc>
          <w:tcPr>
            <w:tcW w:w="5580" w:type="dxa"/>
            <w:tcBorders>
              <w:top w:val="single" w:sz="4" w:space="0" w:color="auto"/>
              <w:left w:val="single" w:sz="4" w:space="0" w:color="auto"/>
              <w:right w:val="single" w:sz="4" w:space="0" w:color="auto"/>
            </w:tcBorders>
          </w:tcPr>
          <w:p w:rsidR="00D70FB6" w:rsidRPr="005C0558" w:rsidRDefault="00D70FB6" w:rsidP="00156B8C">
            <w:pPr>
              <w:tabs>
                <w:tab w:val="left" w:pos="249"/>
              </w:tabs>
              <w:suppressAutoHyphens/>
              <w:jc w:val="both"/>
            </w:pPr>
            <w:proofErr w:type="spellStart"/>
            <w:r w:rsidRPr="005C0558">
              <w:t>Копія</w:t>
            </w:r>
            <w:proofErr w:type="spellEnd"/>
            <w:r w:rsidRPr="005C0558">
              <w:t xml:space="preserve"> паспорта </w:t>
            </w:r>
            <w:proofErr w:type="spellStart"/>
            <w:r w:rsidRPr="005C0558">
              <w:t>громадянина</w:t>
            </w:r>
            <w:proofErr w:type="spellEnd"/>
            <w:r w:rsidRPr="005C0558">
              <w:t xml:space="preserve"> </w:t>
            </w:r>
            <w:proofErr w:type="spellStart"/>
            <w:r w:rsidRPr="005C0558">
              <w:t>України</w:t>
            </w:r>
            <w:proofErr w:type="spellEnd"/>
            <w:r w:rsidRPr="005C0558">
              <w:t>.</w:t>
            </w:r>
          </w:p>
        </w:tc>
      </w:tr>
      <w:tr w:rsidR="00D70FB6" w:rsidRPr="005C0558" w:rsidTr="00156B8C">
        <w:trPr>
          <w:trHeight w:val="42"/>
        </w:trPr>
        <w:tc>
          <w:tcPr>
            <w:tcW w:w="4248" w:type="dxa"/>
            <w:gridSpan w:val="2"/>
            <w:vMerge/>
            <w:tcBorders>
              <w:left w:val="single" w:sz="4" w:space="0" w:color="auto"/>
              <w:bottom w:val="single" w:sz="4" w:space="0" w:color="auto"/>
              <w:right w:val="single" w:sz="4" w:space="0" w:color="auto"/>
            </w:tcBorders>
            <w:vAlign w:val="center"/>
          </w:tcPr>
          <w:p w:rsidR="00D70FB6" w:rsidRPr="005C0558" w:rsidRDefault="00D70FB6" w:rsidP="00156B8C">
            <w:pPr>
              <w:spacing w:before="120"/>
              <w:jc w:val="both"/>
              <w:rPr>
                <w:i/>
              </w:rPr>
            </w:pPr>
          </w:p>
        </w:tc>
        <w:tc>
          <w:tcPr>
            <w:tcW w:w="5580" w:type="dxa"/>
            <w:tcBorders>
              <w:left w:val="single" w:sz="4" w:space="0" w:color="auto"/>
              <w:right w:val="single" w:sz="4" w:space="0" w:color="auto"/>
            </w:tcBorders>
          </w:tcPr>
          <w:p w:rsidR="00D70FB6" w:rsidRPr="005C0558" w:rsidRDefault="00D70FB6" w:rsidP="00156B8C">
            <w:pPr>
              <w:tabs>
                <w:tab w:val="left" w:pos="249"/>
              </w:tabs>
              <w:suppressAutoHyphens/>
              <w:jc w:val="both"/>
            </w:pPr>
            <w:proofErr w:type="spellStart"/>
            <w:r w:rsidRPr="005C0558">
              <w:t>Письмова</w:t>
            </w:r>
            <w:proofErr w:type="spellEnd"/>
            <w:r w:rsidRPr="005C0558">
              <w:t xml:space="preserve"> </w:t>
            </w:r>
            <w:proofErr w:type="spellStart"/>
            <w:r w:rsidRPr="005C0558">
              <w:t>заява</w:t>
            </w:r>
            <w:proofErr w:type="spellEnd"/>
            <w:r w:rsidRPr="005C0558">
              <w:t xml:space="preserve"> про участь у </w:t>
            </w:r>
            <w:proofErr w:type="spellStart"/>
            <w:r w:rsidRPr="005C0558">
              <w:t>конкурсі</w:t>
            </w:r>
            <w:proofErr w:type="spellEnd"/>
            <w:r w:rsidRPr="005C0558">
              <w:t xml:space="preserve"> </w:t>
            </w:r>
            <w:proofErr w:type="spellStart"/>
            <w:r w:rsidRPr="005C0558">
              <w:t>із</w:t>
            </w:r>
            <w:proofErr w:type="spellEnd"/>
            <w:r w:rsidRPr="005C0558">
              <w:t xml:space="preserve"> </w:t>
            </w:r>
            <w:proofErr w:type="spellStart"/>
            <w:r w:rsidRPr="005C0558">
              <w:t>зазначенням</w:t>
            </w:r>
            <w:proofErr w:type="spellEnd"/>
            <w:r w:rsidRPr="005C0558">
              <w:t xml:space="preserve"> </w:t>
            </w:r>
            <w:proofErr w:type="spellStart"/>
            <w:r w:rsidRPr="005C0558">
              <w:t>основних</w:t>
            </w:r>
            <w:proofErr w:type="spellEnd"/>
            <w:r w:rsidRPr="005C0558">
              <w:t xml:space="preserve"> </w:t>
            </w:r>
            <w:proofErr w:type="spellStart"/>
            <w:r w:rsidRPr="005C0558">
              <w:t>мотивів</w:t>
            </w:r>
            <w:proofErr w:type="spellEnd"/>
            <w:r w:rsidRPr="005C0558">
              <w:t xml:space="preserve"> до </w:t>
            </w:r>
            <w:proofErr w:type="spellStart"/>
            <w:r w:rsidRPr="005C0558">
              <w:t>зайняття</w:t>
            </w:r>
            <w:proofErr w:type="spellEnd"/>
            <w:r w:rsidRPr="005C0558">
              <w:t xml:space="preserve"> посади </w:t>
            </w:r>
            <w:proofErr w:type="spellStart"/>
            <w:r w:rsidRPr="005C0558">
              <w:t>державної</w:t>
            </w:r>
            <w:proofErr w:type="spellEnd"/>
            <w:r w:rsidRPr="005C0558">
              <w:t xml:space="preserve"> </w:t>
            </w:r>
            <w:proofErr w:type="spellStart"/>
            <w:r w:rsidRPr="005C0558">
              <w:t>служби</w:t>
            </w:r>
            <w:proofErr w:type="spellEnd"/>
            <w:r w:rsidRPr="005C0558">
              <w:t xml:space="preserve">, до </w:t>
            </w:r>
            <w:proofErr w:type="spellStart"/>
            <w:r w:rsidRPr="005C0558">
              <w:t>якої</w:t>
            </w:r>
            <w:proofErr w:type="spellEnd"/>
            <w:r w:rsidRPr="005C0558">
              <w:t xml:space="preserve"> </w:t>
            </w:r>
            <w:proofErr w:type="spellStart"/>
            <w:r w:rsidRPr="005C0558">
              <w:t>додається</w:t>
            </w:r>
            <w:proofErr w:type="spellEnd"/>
            <w:r w:rsidRPr="005C0558">
              <w:t xml:space="preserve"> резюме </w:t>
            </w:r>
            <w:proofErr w:type="gramStart"/>
            <w:r w:rsidRPr="005C0558">
              <w:t xml:space="preserve">в </w:t>
            </w:r>
            <w:proofErr w:type="spellStart"/>
            <w:r w:rsidRPr="005C0558">
              <w:t>дов</w:t>
            </w:r>
            <w:proofErr w:type="gramEnd"/>
            <w:r w:rsidRPr="005C0558">
              <w:t>ільній</w:t>
            </w:r>
            <w:proofErr w:type="spellEnd"/>
            <w:r w:rsidRPr="005C0558">
              <w:t xml:space="preserve"> </w:t>
            </w:r>
            <w:proofErr w:type="spellStart"/>
            <w:r w:rsidRPr="005C0558">
              <w:t>формі</w:t>
            </w:r>
            <w:proofErr w:type="spellEnd"/>
            <w:r w:rsidRPr="005C0558">
              <w:t>.</w:t>
            </w:r>
          </w:p>
        </w:tc>
      </w:tr>
      <w:tr w:rsidR="00D70FB6" w:rsidRPr="005C0558" w:rsidTr="00156B8C">
        <w:trPr>
          <w:trHeight w:val="42"/>
        </w:trPr>
        <w:tc>
          <w:tcPr>
            <w:tcW w:w="4248" w:type="dxa"/>
            <w:gridSpan w:val="2"/>
            <w:vMerge/>
            <w:tcBorders>
              <w:left w:val="single" w:sz="4" w:space="0" w:color="auto"/>
              <w:bottom w:val="single" w:sz="4" w:space="0" w:color="auto"/>
              <w:right w:val="single" w:sz="4" w:space="0" w:color="auto"/>
            </w:tcBorders>
            <w:vAlign w:val="center"/>
          </w:tcPr>
          <w:p w:rsidR="00D70FB6" w:rsidRPr="005C0558" w:rsidRDefault="00D70FB6" w:rsidP="00156B8C">
            <w:pPr>
              <w:spacing w:before="120"/>
              <w:jc w:val="both"/>
              <w:rPr>
                <w:i/>
              </w:rPr>
            </w:pPr>
          </w:p>
        </w:tc>
        <w:tc>
          <w:tcPr>
            <w:tcW w:w="5580" w:type="dxa"/>
            <w:tcBorders>
              <w:left w:val="single" w:sz="4" w:space="0" w:color="auto"/>
              <w:bottom w:val="single" w:sz="4" w:space="0" w:color="auto"/>
              <w:right w:val="single" w:sz="4" w:space="0" w:color="auto"/>
            </w:tcBorders>
          </w:tcPr>
          <w:p w:rsidR="00D70FB6" w:rsidRPr="005C0558" w:rsidRDefault="00D70FB6" w:rsidP="00156B8C">
            <w:pPr>
              <w:tabs>
                <w:tab w:val="left" w:pos="249"/>
              </w:tabs>
              <w:suppressAutoHyphens/>
              <w:jc w:val="both"/>
            </w:pPr>
            <w:proofErr w:type="spellStart"/>
            <w:r w:rsidRPr="005C0558">
              <w:t>Письмова</w:t>
            </w:r>
            <w:proofErr w:type="spellEnd"/>
            <w:r w:rsidRPr="005C0558">
              <w:t xml:space="preserve"> </w:t>
            </w:r>
            <w:proofErr w:type="spellStart"/>
            <w:r w:rsidRPr="005C0558">
              <w:t>заява</w:t>
            </w:r>
            <w:proofErr w:type="spellEnd"/>
            <w:r w:rsidRPr="005C0558">
              <w:t xml:space="preserve">, в </w:t>
            </w:r>
            <w:proofErr w:type="spellStart"/>
            <w:r w:rsidRPr="005C0558">
              <w:t>якій</w:t>
            </w:r>
            <w:proofErr w:type="spellEnd"/>
            <w:r w:rsidRPr="005C0558">
              <w:t xml:space="preserve"> особа </w:t>
            </w:r>
            <w:proofErr w:type="spellStart"/>
            <w:r w:rsidRPr="005C0558">
              <w:t>повідомляє</w:t>
            </w:r>
            <w:proofErr w:type="spellEnd"/>
            <w:r w:rsidRPr="005C0558">
              <w:t xml:space="preserve">, </w:t>
            </w:r>
            <w:proofErr w:type="spellStart"/>
            <w:r w:rsidRPr="005C0558">
              <w:t>що</w:t>
            </w:r>
            <w:proofErr w:type="spellEnd"/>
            <w:r w:rsidRPr="005C0558">
              <w:t xml:space="preserve"> до </w:t>
            </w:r>
            <w:proofErr w:type="spellStart"/>
            <w:r w:rsidRPr="005C0558">
              <w:t>неї</w:t>
            </w:r>
            <w:proofErr w:type="spellEnd"/>
            <w:r w:rsidRPr="005C0558">
              <w:t xml:space="preserve"> </w:t>
            </w:r>
            <w:proofErr w:type="gramStart"/>
            <w:r w:rsidRPr="005C0558">
              <w:t>не</w:t>
            </w:r>
            <w:proofErr w:type="gramEnd"/>
            <w:r w:rsidRPr="005C0558">
              <w:t xml:space="preserve"> </w:t>
            </w:r>
            <w:proofErr w:type="spellStart"/>
            <w:r w:rsidRPr="005C0558">
              <w:t>застосовуються</w:t>
            </w:r>
            <w:proofErr w:type="spellEnd"/>
            <w:r w:rsidRPr="005C0558">
              <w:t xml:space="preserve"> заборони, </w:t>
            </w:r>
            <w:proofErr w:type="spellStart"/>
            <w:r w:rsidRPr="005C0558">
              <w:t>визначені</w:t>
            </w:r>
            <w:proofErr w:type="spellEnd"/>
            <w:r w:rsidRPr="005C0558">
              <w:t xml:space="preserve"> </w:t>
            </w:r>
            <w:hyperlink r:id="rId5" w:anchor="n13" w:tgtFrame="_blank" w:history="1">
              <w:proofErr w:type="spellStart"/>
              <w:r w:rsidRPr="005C0558">
                <w:t>частиною</w:t>
              </w:r>
              <w:proofErr w:type="spellEnd"/>
              <w:r w:rsidRPr="005C0558">
                <w:t xml:space="preserve"> </w:t>
              </w:r>
              <w:proofErr w:type="spellStart"/>
              <w:r w:rsidRPr="005C0558">
                <w:t>третьою</w:t>
              </w:r>
              <w:proofErr w:type="spellEnd"/>
            </w:hyperlink>
            <w:r w:rsidRPr="005C0558">
              <w:t xml:space="preserve"> </w:t>
            </w:r>
            <w:proofErr w:type="spellStart"/>
            <w:r w:rsidRPr="005C0558">
              <w:t>або</w:t>
            </w:r>
            <w:proofErr w:type="spellEnd"/>
            <w:r w:rsidRPr="005C0558">
              <w:t xml:space="preserve"> </w:t>
            </w:r>
            <w:hyperlink r:id="rId6" w:anchor="n14" w:tgtFrame="_blank" w:history="1">
              <w:r w:rsidRPr="005C0558">
                <w:t>четвертою</w:t>
              </w:r>
            </w:hyperlink>
            <w:r w:rsidRPr="005C0558">
              <w:t xml:space="preserve"> </w:t>
            </w:r>
            <w:proofErr w:type="spellStart"/>
            <w:r w:rsidRPr="005C0558">
              <w:t>статті</w:t>
            </w:r>
            <w:proofErr w:type="spellEnd"/>
            <w:r w:rsidRPr="005C0558">
              <w:t xml:space="preserve"> 1 Закону </w:t>
            </w:r>
            <w:proofErr w:type="spellStart"/>
            <w:r w:rsidRPr="005C0558">
              <w:t>України</w:t>
            </w:r>
            <w:proofErr w:type="spellEnd"/>
            <w:r w:rsidRPr="005C0558">
              <w:t xml:space="preserve"> «Про </w:t>
            </w:r>
            <w:proofErr w:type="spellStart"/>
            <w:r w:rsidRPr="005C0558">
              <w:t>очищення</w:t>
            </w:r>
            <w:proofErr w:type="spellEnd"/>
            <w:r w:rsidRPr="005C0558">
              <w:t xml:space="preserve"> </w:t>
            </w:r>
            <w:proofErr w:type="spellStart"/>
            <w:r w:rsidRPr="005C0558">
              <w:t>влади</w:t>
            </w:r>
            <w:proofErr w:type="spellEnd"/>
            <w:r w:rsidRPr="005C0558">
              <w:t xml:space="preserve">», та </w:t>
            </w:r>
            <w:proofErr w:type="spellStart"/>
            <w:r w:rsidRPr="005C0558">
              <w:t>надає</w:t>
            </w:r>
            <w:proofErr w:type="spellEnd"/>
            <w:r w:rsidRPr="005C0558">
              <w:t xml:space="preserve"> </w:t>
            </w:r>
            <w:proofErr w:type="spellStart"/>
            <w:r w:rsidRPr="005C0558">
              <w:t>згоду</w:t>
            </w:r>
            <w:proofErr w:type="spellEnd"/>
            <w:r w:rsidRPr="005C0558">
              <w:t xml:space="preserve"> на </w:t>
            </w:r>
            <w:proofErr w:type="spellStart"/>
            <w:r w:rsidRPr="005C0558">
              <w:t>проходження</w:t>
            </w:r>
            <w:proofErr w:type="spellEnd"/>
            <w:r w:rsidRPr="005C0558">
              <w:t xml:space="preserve"> </w:t>
            </w:r>
            <w:proofErr w:type="spellStart"/>
            <w:r w:rsidRPr="005C0558">
              <w:t>перевірки</w:t>
            </w:r>
            <w:proofErr w:type="spellEnd"/>
            <w:r w:rsidRPr="005C0558">
              <w:t xml:space="preserve"> та </w:t>
            </w:r>
            <w:proofErr w:type="spellStart"/>
            <w:r w:rsidRPr="005C0558">
              <w:t>оприлюднення</w:t>
            </w:r>
            <w:proofErr w:type="spellEnd"/>
            <w:r w:rsidRPr="005C0558">
              <w:t xml:space="preserve"> </w:t>
            </w:r>
            <w:proofErr w:type="spellStart"/>
            <w:r w:rsidRPr="005C0558">
              <w:t>відомостей</w:t>
            </w:r>
            <w:proofErr w:type="spellEnd"/>
            <w:r w:rsidRPr="005C0558">
              <w:t xml:space="preserve"> </w:t>
            </w:r>
            <w:proofErr w:type="spellStart"/>
            <w:r w:rsidRPr="005C0558">
              <w:t>стосовно</w:t>
            </w:r>
            <w:proofErr w:type="spellEnd"/>
            <w:r w:rsidRPr="005C0558">
              <w:t xml:space="preserve"> </w:t>
            </w:r>
            <w:proofErr w:type="spellStart"/>
            <w:r w:rsidRPr="005C0558">
              <w:t>неї</w:t>
            </w:r>
            <w:proofErr w:type="spellEnd"/>
            <w:r w:rsidRPr="005C0558">
              <w:t xml:space="preserve"> </w:t>
            </w:r>
            <w:proofErr w:type="spellStart"/>
            <w:r w:rsidRPr="005C0558">
              <w:t>відповідно</w:t>
            </w:r>
            <w:proofErr w:type="spellEnd"/>
            <w:r w:rsidRPr="005C0558">
              <w:t xml:space="preserve"> до </w:t>
            </w:r>
            <w:proofErr w:type="spellStart"/>
            <w:r w:rsidRPr="005C0558">
              <w:t>зазначеного</w:t>
            </w:r>
            <w:proofErr w:type="spellEnd"/>
            <w:r w:rsidRPr="005C0558">
              <w:t xml:space="preserve"> Закону.</w:t>
            </w:r>
          </w:p>
        </w:tc>
      </w:tr>
      <w:tr w:rsidR="00D70FB6" w:rsidRPr="005C0558" w:rsidTr="00156B8C">
        <w:trPr>
          <w:trHeight w:val="42"/>
        </w:trPr>
        <w:tc>
          <w:tcPr>
            <w:tcW w:w="4248" w:type="dxa"/>
            <w:gridSpan w:val="2"/>
            <w:vMerge/>
            <w:tcBorders>
              <w:left w:val="single" w:sz="4" w:space="0" w:color="auto"/>
              <w:bottom w:val="single" w:sz="4" w:space="0" w:color="auto"/>
              <w:right w:val="single" w:sz="4" w:space="0" w:color="auto"/>
            </w:tcBorders>
            <w:vAlign w:val="center"/>
          </w:tcPr>
          <w:p w:rsidR="00D70FB6" w:rsidRPr="005C0558" w:rsidRDefault="00D70FB6" w:rsidP="00156B8C">
            <w:pPr>
              <w:spacing w:before="120"/>
              <w:jc w:val="both"/>
              <w:rPr>
                <w:i/>
              </w:rPr>
            </w:pPr>
          </w:p>
        </w:tc>
        <w:tc>
          <w:tcPr>
            <w:tcW w:w="5580" w:type="dxa"/>
            <w:tcBorders>
              <w:top w:val="single" w:sz="4" w:space="0" w:color="auto"/>
              <w:left w:val="single" w:sz="4" w:space="0" w:color="auto"/>
              <w:right w:val="single" w:sz="4" w:space="0" w:color="auto"/>
            </w:tcBorders>
          </w:tcPr>
          <w:p w:rsidR="00D70FB6" w:rsidRPr="005C0558" w:rsidRDefault="00D70FB6" w:rsidP="00156B8C">
            <w:pPr>
              <w:tabs>
                <w:tab w:val="left" w:pos="249"/>
              </w:tabs>
              <w:suppressAutoHyphens/>
              <w:jc w:val="both"/>
            </w:pPr>
            <w:proofErr w:type="spellStart"/>
            <w:r w:rsidRPr="005C0558">
              <w:t>Копія</w:t>
            </w:r>
            <w:proofErr w:type="spellEnd"/>
            <w:r w:rsidRPr="005C0558">
              <w:t xml:space="preserve"> (</w:t>
            </w:r>
            <w:proofErr w:type="spellStart"/>
            <w:r w:rsidRPr="005C0558">
              <w:t>копії</w:t>
            </w:r>
            <w:proofErr w:type="spellEnd"/>
            <w:r w:rsidRPr="005C0558">
              <w:t>) документа (</w:t>
            </w:r>
            <w:proofErr w:type="spellStart"/>
            <w:r w:rsidRPr="005C0558">
              <w:t>документів</w:t>
            </w:r>
            <w:proofErr w:type="spellEnd"/>
            <w:r w:rsidRPr="005C0558">
              <w:t xml:space="preserve">) про </w:t>
            </w:r>
            <w:proofErr w:type="spellStart"/>
            <w:r w:rsidRPr="005C0558">
              <w:t>освіту</w:t>
            </w:r>
            <w:proofErr w:type="spellEnd"/>
            <w:r w:rsidRPr="005C0558">
              <w:t>.</w:t>
            </w:r>
          </w:p>
        </w:tc>
      </w:tr>
      <w:tr w:rsidR="00D70FB6" w:rsidRPr="005C0558" w:rsidTr="00156B8C">
        <w:trPr>
          <w:trHeight w:val="42"/>
        </w:trPr>
        <w:tc>
          <w:tcPr>
            <w:tcW w:w="4248" w:type="dxa"/>
            <w:gridSpan w:val="2"/>
            <w:vMerge/>
            <w:tcBorders>
              <w:left w:val="single" w:sz="4" w:space="0" w:color="auto"/>
              <w:bottom w:val="single" w:sz="4" w:space="0" w:color="auto"/>
              <w:right w:val="single" w:sz="4" w:space="0" w:color="auto"/>
            </w:tcBorders>
            <w:vAlign w:val="center"/>
          </w:tcPr>
          <w:p w:rsidR="00D70FB6" w:rsidRPr="005C0558" w:rsidRDefault="00D70FB6" w:rsidP="00156B8C">
            <w:pPr>
              <w:spacing w:before="120"/>
              <w:jc w:val="both"/>
              <w:rPr>
                <w:i/>
              </w:rPr>
            </w:pPr>
          </w:p>
        </w:tc>
        <w:tc>
          <w:tcPr>
            <w:tcW w:w="5580" w:type="dxa"/>
            <w:tcBorders>
              <w:left w:val="single" w:sz="4" w:space="0" w:color="auto"/>
              <w:right w:val="single" w:sz="4" w:space="0" w:color="auto"/>
            </w:tcBorders>
          </w:tcPr>
          <w:p w:rsidR="00D70FB6" w:rsidRPr="005C0558" w:rsidRDefault="00D70FB6" w:rsidP="00156B8C">
            <w:pPr>
              <w:tabs>
                <w:tab w:val="left" w:pos="249"/>
              </w:tabs>
              <w:suppressAutoHyphens/>
              <w:jc w:val="both"/>
            </w:pPr>
            <w:proofErr w:type="spellStart"/>
            <w:r w:rsidRPr="005C0558">
              <w:t>Оригінал</w:t>
            </w:r>
            <w:proofErr w:type="spellEnd"/>
            <w:r w:rsidRPr="005C0558">
              <w:t xml:space="preserve"> </w:t>
            </w:r>
            <w:proofErr w:type="spellStart"/>
            <w:r w:rsidRPr="005C0558">
              <w:t>посвідчення</w:t>
            </w:r>
            <w:proofErr w:type="spellEnd"/>
            <w:r w:rsidRPr="005C0558">
              <w:t xml:space="preserve"> </w:t>
            </w:r>
            <w:proofErr w:type="spellStart"/>
            <w:r w:rsidRPr="005C0558">
              <w:t>атестації</w:t>
            </w:r>
            <w:proofErr w:type="spellEnd"/>
            <w:r w:rsidRPr="005C0558">
              <w:t xml:space="preserve"> </w:t>
            </w:r>
            <w:proofErr w:type="spellStart"/>
            <w:r w:rsidRPr="005C0558">
              <w:t>щодо</w:t>
            </w:r>
            <w:proofErr w:type="spellEnd"/>
            <w:r w:rsidRPr="005C0558">
              <w:t xml:space="preserve"> </w:t>
            </w:r>
            <w:proofErr w:type="spellStart"/>
            <w:r w:rsidRPr="005C0558">
              <w:t>вільного</w:t>
            </w:r>
            <w:proofErr w:type="spellEnd"/>
            <w:r w:rsidRPr="005C0558">
              <w:t xml:space="preserve"> </w:t>
            </w:r>
            <w:proofErr w:type="spellStart"/>
            <w:r w:rsidRPr="005C0558">
              <w:t>володіння</w:t>
            </w:r>
            <w:proofErr w:type="spellEnd"/>
            <w:r w:rsidRPr="005C0558">
              <w:t xml:space="preserve"> </w:t>
            </w:r>
            <w:proofErr w:type="gramStart"/>
            <w:r w:rsidRPr="005C0558">
              <w:t>державною</w:t>
            </w:r>
            <w:proofErr w:type="gramEnd"/>
            <w:r w:rsidRPr="005C0558">
              <w:t xml:space="preserve"> </w:t>
            </w:r>
            <w:proofErr w:type="spellStart"/>
            <w:r w:rsidRPr="005C0558">
              <w:t>мовою</w:t>
            </w:r>
            <w:proofErr w:type="spellEnd"/>
            <w:r w:rsidRPr="005C0558">
              <w:t>.</w:t>
            </w:r>
          </w:p>
        </w:tc>
      </w:tr>
      <w:tr w:rsidR="00D70FB6" w:rsidRPr="005C0558" w:rsidTr="00156B8C">
        <w:trPr>
          <w:trHeight w:val="42"/>
        </w:trPr>
        <w:tc>
          <w:tcPr>
            <w:tcW w:w="4248" w:type="dxa"/>
            <w:gridSpan w:val="2"/>
            <w:vMerge/>
            <w:tcBorders>
              <w:left w:val="single" w:sz="4" w:space="0" w:color="auto"/>
              <w:bottom w:val="single" w:sz="4" w:space="0" w:color="auto"/>
              <w:right w:val="single" w:sz="4" w:space="0" w:color="auto"/>
            </w:tcBorders>
            <w:vAlign w:val="center"/>
          </w:tcPr>
          <w:p w:rsidR="00D70FB6" w:rsidRPr="005C0558" w:rsidRDefault="00D70FB6" w:rsidP="00156B8C">
            <w:pPr>
              <w:spacing w:before="120"/>
              <w:jc w:val="both"/>
              <w:rPr>
                <w:i/>
              </w:rPr>
            </w:pPr>
          </w:p>
        </w:tc>
        <w:tc>
          <w:tcPr>
            <w:tcW w:w="5580" w:type="dxa"/>
            <w:tcBorders>
              <w:left w:val="single" w:sz="4" w:space="0" w:color="auto"/>
              <w:right w:val="single" w:sz="4" w:space="0" w:color="auto"/>
            </w:tcBorders>
          </w:tcPr>
          <w:p w:rsidR="00D70FB6" w:rsidRPr="005C0558" w:rsidRDefault="00D70FB6" w:rsidP="00156B8C">
            <w:pPr>
              <w:tabs>
                <w:tab w:val="left" w:pos="249"/>
              </w:tabs>
              <w:suppressAutoHyphens/>
              <w:jc w:val="both"/>
            </w:pPr>
            <w:proofErr w:type="spellStart"/>
            <w:r w:rsidRPr="005C0558">
              <w:t>Заповнена</w:t>
            </w:r>
            <w:proofErr w:type="spellEnd"/>
            <w:r w:rsidRPr="005C0558">
              <w:t xml:space="preserve"> </w:t>
            </w:r>
            <w:proofErr w:type="spellStart"/>
            <w:r w:rsidRPr="005C0558">
              <w:t>особова</w:t>
            </w:r>
            <w:proofErr w:type="spellEnd"/>
            <w:r w:rsidRPr="005C0558">
              <w:t xml:space="preserve"> </w:t>
            </w:r>
            <w:proofErr w:type="spellStart"/>
            <w:r w:rsidRPr="005C0558">
              <w:t>картка</w:t>
            </w:r>
            <w:proofErr w:type="spellEnd"/>
            <w:r w:rsidRPr="005C0558">
              <w:t xml:space="preserve"> </w:t>
            </w:r>
            <w:proofErr w:type="spellStart"/>
            <w:r w:rsidRPr="005C0558">
              <w:t>встановленого</w:t>
            </w:r>
            <w:proofErr w:type="spellEnd"/>
            <w:r w:rsidRPr="005C0558">
              <w:t xml:space="preserve"> </w:t>
            </w:r>
            <w:proofErr w:type="spellStart"/>
            <w:r w:rsidRPr="005C0558">
              <w:t>зразка</w:t>
            </w:r>
            <w:proofErr w:type="spellEnd"/>
            <w:r w:rsidRPr="005C0558">
              <w:t>.</w:t>
            </w:r>
          </w:p>
        </w:tc>
      </w:tr>
      <w:tr w:rsidR="00D70FB6" w:rsidRPr="005C0558" w:rsidTr="00156B8C">
        <w:trPr>
          <w:trHeight w:val="42"/>
        </w:trPr>
        <w:tc>
          <w:tcPr>
            <w:tcW w:w="4248" w:type="dxa"/>
            <w:gridSpan w:val="2"/>
            <w:vMerge/>
            <w:tcBorders>
              <w:left w:val="single" w:sz="4" w:space="0" w:color="auto"/>
              <w:bottom w:val="single" w:sz="4" w:space="0" w:color="auto"/>
              <w:right w:val="single" w:sz="4" w:space="0" w:color="auto"/>
            </w:tcBorders>
            <w:vAlign w:val="center"/>
          </w:tcPr>
          <w:p w:rsidR="00D70FB6" w:rsidRPr="005C0558" w:rsidRDefault="00D70FB6" w:rsidP="00156B8C">
            <w:pPr>
              <w:spacing w:before="120"/>
              <w:jc w:val="both"/>
              <w:rPr>
                <w:i/>
              </w:rPr>
            </w:pPr>
          </w:p>
        </w:tc>
        <w:tc>
          <w:tcPr>
            <w:tcW w:w="5580" w:type="dxa"/>
            <w:tcBorders>
              <w:left w:val="single" w:sz="4" w:space="0" w:color="auto"/>
              <w:right w:val="single" w:sz="4" w:space="0" w:color="auto"/>
            </w:tcBorders>
          </w:tcPr>
          <w:p w:rsidR="00D70FB6" w:rsidRPr="005C0558" w:rsidRDefault="00D70FB6" w:rsidP="00156B8C">
            <w:pPr>
              <w:tabs>
                <w:tab w:val="left" w:pos="249"/>
              </w:tabs>
              <w:suppressAutoHyphens/>
              <w:jc w:val="both"/>
            </w:pPr>
            <w:proofErr w:type="spellStart"/>
            <w:r w:rsidRPr="005C0558">
              <w:t>Декларація</w:t>
            </w:r>
            <w:proofErr w:type="spellEnd"/>
            <w:r w:rsidRPr="005C0558">
              <w:t xml:space="preserve"> особи, </w:t>
            </w:r>
            <w:proofErr w:type="spellStart"/>
            <w:r w:rsidRPr="005C0558">
              <w:t>уповноваженої</w:t>
            </w:r>
            <w:proofErr w:type="spellEnd"/>
            <w:r w:rsidRPr="005C0558">
              <w:t xml:space="preserve"> на </w:t>
            </w:r>
            <w:proofErr w:type="spellStart"/>
            <w:r w:rsidRPr="005C0558">
              <w:t>виконання</w:t>
            </w:r>
            <w:proofErr w:type="spellEnd"/>
            <w:r w:rsidRPr="005C0558">
              <w:t xml:space="preserve"> </w:t>
            </w:r>
            <w:proofErr w:type="spellStart"/>
            <w:r w:rsidRPr="005C0558">
              <w:t>функцій</w:t>
            </w:r>
            <w:proofErr w:type="spellEnd"/>
            <w:r w:rsidRPr="005C0558">
              <w:t xml:space="preserve"> </w:t>
            </w:r>
            <w:proofErr w:type="spellStart"/>
            <w:r w:rsidRPr="005C0558">
              <w:t>держави</w:t>
            </w:r>
            <w:proofErr w:type="spellEnd"/>
            <w:r w:rsidRPr="005C0558">
              <w:t xml:space="preserve"> </w:t>
            </w:r>
            <w:proofErr w:type="spellStart"/>
            <w:r w:rsidRPr="005C0558">
              <w:t>або</w:t>
            </w:r>
            <w:proofErr w:type="spellEnd"/>
            <w:r w:rsidRPr="005C0558">
              <w:t xml:space="preserve"> </w:t>
            </w:r>
            <w:proofErr w:type="spellStart"/>
            <w:r w:rsidRPr="005C0558">
              <w:t>місцевого</w:t>
            </w:r>
            <w:proofErr w:type="spellEnd"/>
            <w:r w:rsidRPr="005C0558">
              <w:t xml:space="preserve"> </w:t>
            </w:r>
            <w:proofErr w:type="spellStart"/>
            <w:r w:rsidRPr="005C0558">
              <w:t>самоврядування</w:t>
            </w:r>
            <w:proofErr w:type="spellEnd"/>
            <w:r w:rsidRPr="005C0558">
              <w:t xml:space="preserve">, за </w:t>
            </w:r>
            <w:proofErr w:type="spellStart"/>
            <w:r w:rsidRPr="005C0558">
              <w:t>минулий</w:t>
            </w:r>
            <w:proofErr w:type="spellEnd"/>
            <w:r w:rsidRPr="005C0558">
              <w:t xml:space="preserve"> </w:t>
            </w:r>
            <w:proofErr w:type="spellStart"/>
            <w:proofErr w:type="gramStart"/>
            <w:r w:rsidRPr="005C0558">
              <w:t>р</w:t>
            </w:r>
            <w:proofErr w:type="gramEnd"/>
            <w:r w:rsidRPr="005C0558">
              <w:t>ік</w:t>
            </w:r>
            <w:proofErr w:type="spellEnd"/>
            <w:r w:rsidRPr="005C0558">
              <w:t xml:space="preserve">. </w:t>
            </w:r>
          </w:p>
        </w:tc>
      </w:tr>
      <w:tr w:rsidR="00D70FB6" w:rsidRPr="005C0558" w:rsidTr="00156B8C">
        <w:trPr>
          <w:trHeight w:val="42"/>
        </w:trPr>
        <w:tc>
          <w:tcPr>
            <w:tcW w:w="4248" w:type="dxa"/>
            <w:gridSpan w:val="2"/>
            <w:vMerge/>
            <w:tcBorders>
              <w:left w:val="single" w:sz="4" w:space="0" w:color="auto"/>
              <w:bottom w:val="single" w:sz="4" w:space="0" w:color="auto"/>
              <w:right w:val="single" w:sz="4" w:space="0" w:color="auto"/>
            </w:tcBorders>
            <w:vAlign w:val="center"/>
          </w:tcPr>
          <w:p w:rsidR="00D70FB6" w:rsidRPr="005C0558" w:rsidRDefault="00D70FB6" w:rsidP="00156B8C">
            <w:pPr>
              <w:spacing w:before="120"/>
              <w:jc w:val="both"/>
              <w:rPr>
                <w:i/>
              </w:rPr>
            </w:pPr>
          </w:p>
        </w:tc>
        <w:tc>
          <w:tcPr>
            <w:tcW w:w="5580" w:type="dxa"/>
            <w:tcBorders>
              <w:left w:val="single" w:sz="4" w:space="0" w:color="auto"/>
              <w:right w:val="single" w:sz="4" w:space="0" w:color="auto"/>
            </w:tcBorders>
          </w:tcPr>
          <w:p w:rsidR="00D70FB6" w:rsidRPr="005C0558" w:rsidRDefault="00D70FB6" w:rsidP="00156B8C">
            <w:pPr>
              <w:tabs>
                <w:tab w:val="left" w:pos="249"/>
              </w:tabs>
              <w:suppressAutoHyphens/>
              <w:jc w:val="both"/>
            </w:pPr>
            <w:r w:rsidRPr="005C0558">
              <w:t xml:space="preserve">Особа, яка </w:t>
            </w:r>
            <w:proofErr w:type="spellStart"/>
            <w:r w:rsidRPr="005C0558">
              <w:t>виявила</w:t>
            </w:r>
            <w:proofErr w:type="spellEnd"/>
            <w:r w:rsidRPr="005C0558">
              <w:t xml:space="preserve"> </w:t>
            </w:r>
            <w:proofErr w:type="spellStart"/>
            <w:r w:rsidRPr="005C0558">
              <w:t>бажання</w:t>
            </w:r>
            <w:proofErr w:type="spellEnd"/>
            <w:r w:rsidRPr="005C0558">
              <w:t xml:space="preserve"> </w:t>
            </w:r>
            <w:proofErr w:type="spellStart"/>
            <w:r w:rsidRPr="005C0558">
              <w:t>взяти</w:t>
            </w:r>
            <w:proofErr w:type="spellEnd"/>
            <w:r w:rsidRPr="005C0558">
              <w:t xml:space="preserve"> участь </w:t>
            </w:r>
            <w:proofErr w:type="gramStart"/>
            <w:r w:rsidRPr="005C0558">
              <w:t>у</w:t>
            </w:r>
            <w:proofErr w:type="gramEnd"/>
            <w:r w:rsidRPr="005C0558">
              <w:t xml:space="preserve"> </w:t>
            </w:r>
            <w:proofErr w:type="spellStart"/>
            <w:proofErr w:type="gramStart"/>
            <w:r w:rsidRPr="005C0558">
              <w:t>конкурс</w:t>
            </w:r>
            <w:proofErr w:type="gramEnd"/>
            <w:r w:rsidRPr="005C0558">
              <w:t>і</w:t>
            </w:r>
            <w:proofErr w:type="spellEnd"/>
            <w:r w:rsidRPr="005C0558">
              <w:t xml:space="preserve">, </w:t>
            </w:r>
            <w:proofErr w:type="spellStart"/>
            <w:r w:rsidRPr="005C0558">
              <w:t>може</w:t>
            </w:r>
            <w:proofErr w:type="spellEnd"/>
            <w:r w:rsidRPr="005C0558">
              <w:t xml:space="preserve"> </w:t>
            </w:r>
            <w:proofErr w:type="spellStart"/>
            <w:r w:rsidRPr="005C0558">
              <w:t>подавати</w:t>
            </w:r>
            <w:proofErr w:type="spellEnd"/>
            <w:r w:rsidRPr="005C0558">
              <w:t xml:space="preserve"> </w:t>
            </w:r>
            <w:proofErr w:type="spellStart"/>
            <w:r w:rsidRPr="005C0558">
              <w:t>додаткові</w:t>
            </w:r>
            <w:proofErr w:type="spellEnd"/>
            <w:r w:rsidRPr="005C0558">
              <w:t xml:space="preserve"> </w:t>
            </w:r>
            <w:proofErr w:type="spellStart"/>
            <w:r w:rsidRPr="005C0558">
              <w:t>документи</w:t>
            </w:r>
            <w:proofErr w:type="spellEnd"/>
            <w:r w:rsidRPr="005C0558">
              <w:t xml:space="preserve"> </w:t>
            </w:r>
            <w:proofErr w:type="spellStart"/>
            <w:r w:rsidRPr="005C0558">
              <w:t>стосовно</w:t>
            </w:r>
            <w:proofErr w:type="spellEnd"/>
            <w:r w:rsidRPr="005C0558">
              <w:t xml:space="preserve"> </w:t>
            </w:r>
            <w:proofErr w:type="spellStart"/>
            <w:r w:rsidRPr="005C0558">
              <w:t>досвіду</w:t>
            </w:r>
            <w:proofErr w:type="spellEnd"/>
            <w:r w:rsidRPr="005C0558">
              <w:t xml:space="preserve"> </w:t>
            </w:r>
            <w:proofErr w:type="spellStart"/>
            <w:r w:rsidRPr="005C0558">
              <w:t>роботи</w:t>
            </w:r>
            <w:proofErr w:type="spellEnd"/>
            <w:r w:rsidRPr="005C0558">
              <w:t xml:space="preserve">, </w:t>
            </w:r>
            <w:proofErr w:type="spellStart"/>
            <w:r w:rsidRPr="005C0558">
              <w:t>професійної</w:t>
            </w:r>
            <w:proofErr w:type="spellEnd"/>
            <w:r w:rsidRPr="005C0558">
              <w:t xml:space="preserve"> </w:t>
            </w:r>
            <w:proofErr w:type="spellStart"/>
            <w:r w:rsidRPr="005C0558">
              <w:t>компетентності</w:t>
            </w:r>
            <w:proofErr w:type="spellEnd"/>
            <w:r w:rsidRPr="005C0558">
              <w:t xml:space="preserve"> </w:t>
            </w:r>
            <w:proofErr w:type="spellStart"/>
            <w:r w:rsidRPr="005C0558">
              <w:t>і</w:t>
            </w:r>
            <w:proofErr w:type="spellEnd"/>
            <w:r w:rsidRPr="005C0558">
              <w:t xml:space="preserve"> </w:t>
            </w:r>
            <w:proofErr w:type="spellStart"/>
            <w:r w:rsidRPr="005C0558">
              <w:t>репутації</w:t>
            </w:r>
            <w:proofErr w:type="spellEnd"/>
            <w:r w:rsidRPr="005C0558">
              <w:t xml:space="preserve"> (характеристики, </w:t>
            </w:r>
            <w:proofErr w:type="spellStart"/>
            <w:r w:rsidRPr="005C0558">
              <w:t>рекомендації</w:t>
            </w:r>
            <w:proofErr w:type="spellEnd"/>
            <w:r w:rsidRPr="005C0558">
              <w:t xml:space="preserve">, </w:t>
            </w:r>
            <w:proofErr w:type="spellStart"/>
            <w:r w:rsidRPr="005C0558">
              <w:t>наукові</w:t>
            </w:r>
            <w:proofErr w:type="spellEnd"/>
            <w:r w:rsidRPr="005C0558">
              <w:t xml:space="preserve"> </w:t>
            </w:r>
            <w:proofErr w:type="spellStart"/>
            <w:r w:rsidRPr="005C0558">
              <w:t>публікації</w:t>
            </w:r>
            <w:proofErr w:type="spellEnd"/>
            <w:r w:rsidRPr="005C0558">
              <w:t xml:space="preserve"> та </w:t>
            </w:r>
            <w:proofErr w:type="spellStart"/>
            <w:r w:rsidRPr="005C0558">
              <w:lastRenderedPageBreak/>
              <w:t>інші</w:t>
            </w:r>
            <w:proofErr w:type="spellEnd"/>
            <w:r w:rsidRPr="005C0558">
              <w:t>).</w:t>
            </w:r>
          </w:p>
        </w:tc>
      </w:tr>
      <w:tr w:rsidR="00D70FB6" w:rsidRPr="005C0558" w:rsidTr="00156B8C">
        <w:trPr>
          <w:trHeight w:val="42"/>
        </w:trPr>
        <w:tc>
          <w:tcPr>
            <w:tcW w:w="4248" w:type="dxa"/>
            <w:gridSpan w:val="2"/>
            <w:vMerge/>
            <w:tcBorders>
              <w:left w:val="single" w:sz="4" w:space="0" w:color="auto"/>
              <w:bottom w:val="single" w:sz="4" w:space="0" w:color="auto"/>
              <w:right w:val="single" w:sz="4" w:space="0" w:color="auto"/>
            </w:tcBorders>
            <w:vAlign w:val="center"/>
          </w:tcPr>
          <w:p w:rsidR="00D70FB6" w:rsidRPr="005C0558" w:rsidRDefault="00D70FB6" w:rsidP="00156B8C">
            <w:pPr>
              <w:spacing w:before="120"/>
              <w:jc w:val="both"/>
              <w:rPr>
                <w:i/>
              </w:rPr>
            </w:pPr>
          </w:p>
        </w:tc>
        <w:tc>
          <w:tcPr>
            <w:tcW w:w="5580" w:type="dxa"/>
            <w:tcBorders>
              <w:left w:val="single" w:sz="4" w:space="0" w:color="auto"/>
              <w:bottom w:val="single" w:sz="4" w:space="0" w:color="auto"/>
              <w:right w:val="single" w:sz="4" w:space="0" w:color="auto"/>
            </w:tcBorders>
          </w:tcPr>
          <w:p w:rsidR="00D70FB6" w:rsidRPr="005C0558" w:rsidRDefault="00D70FB6" w:rsidP="00156B8C">
            <w:pPr>
              <w:tabs>
                <w:tab w:val="left" w:pos="249"/>
              </w:tabs>
              <w:suppressAutoHyphens/>
              <w:jc w:val="both"/>
            </w:pPr>
            <w:proofErr w:type="spellStart"/>
            <w:r w:rsidRPr="005C0558">
              <w:t>Документи</w:t>
            </w:r>
            <w:proofErr w:type="spellEnd"/>
            <w:r w:rsidRPr="005C0558">
              <w:t xml:space="preserve">, </w:t>
            </w:r>
            <w:proofErr w:type="spellStart"/>
            <w:r w:rsidRPr="005C0558">
              <w:t>що</w:t>
            </w:r>
            <w:proofErr w:type="spellEnd"/>
            <w:r w:rsidRPr="005C0558">
              <w:t xml:space="preserve"> </w:t>
            </w:r>
            <w:proofErr w:type="spellStart"/>
            <w:r w:rsidRPr="005C0558">
              <w:t>подаються</w:t>
            </w:r>
            <w:proofErr w:type="spellEnd"/>
            <w:r w:rsidRPr="005C0558">
              <w:t xml:space="preserve"> для </w:t>
            </w:r>
            <w:proofErr w:type="spellStart"/>
            <w:r w:rsidRPr="005C0558">
              <w:t>участі</w:t>
            </w:r>
            <w:proofErr w:type="spellEnd"/>
            <w:r w:rsidRPr="005C0558">
              <w:t xml:space="preserve"> в </w:t>
            </w:r>
            <w:proofErr w:type="spellStart"/>
            <w:r w:rsidRPr="005C0558">
              <w:t>конкурсі</w:t>
            </w:r>
            <w:proofErr w:type="spellEnd"/>
            <w:r w:rsidRPr="005C0558">
              <w:t xml:space="preserve">, </w:t>
            </w:r>
            <w:proofErr w:type="spellStart"/>
            <w:r w:rsidRPr="005C0558">
              <w:t>приймаються</w:t>
            </w:r>
            <w:proofErr w:type="spellEnd"/>
            <w:r w:rsidRPr="005C0558">
              <w:t xml:space="preserve"> до 18.00 </w:t>
            </w:r>
            <w:r>
              <w:t>–</w:t>
            </w:r>
            <w:r w:rsidRPr="005C0558">
              <w:t xml:space="preserve"> </w:t>
            </w:r>
            <w:r>
              <w:t xml:space="preserve">06 </w:t>
            </w:r>
            <w:proofErr w:type="spellStart"/>
            <w:r>
              <w:t>вересня</w:t>
            </w:r>
            <w:proofErr w:type="spellEnd"/>
            <w:r w:rsidRPr="005C0558">
              <w:t xml:space="preserve"> 2018 року.</w:t>
            </w:r>
          </w:p>
          <w:p w:rsidR="00D70FB6" w:rsidRPr="005C0558" w:rsidRDefault="00D70FB6" w:rsidP="00156B8C">
            <w:pPr>
              <w:tabs>
                <w:tab w:val="left" w:pos="249"/>
              </w:tabs>
              <w:suppressAutoHyphens/>
              <w:jc w:val="both"/>
            </w:pPr>
            <w:proofErr w:type="spellStart"/>
            <w:r w:rsidRPr="005C0558">
              <w:t>Вул</w:t>
            </w:r>
            <w:proofErr w:type="spellEnd"/>
            <w:r w:rsidRPr="005C0558">
              <w:t xml:space="preserve">. </w:t>
            </w:r>
            <w:proofErr w:type="spellStart"/>
            <w:r w:rsidRPr="005C0558">
              <w:t>Богомольця</w:t>
            </w:r>
            <w:proofErr w:type="spellEnd"/>
            <w:r w:rsidRPr="005C0558">
              <w:t xml:space="preserve">, </w:t>
            </w:r>
            <w:smartTag w:uri="urn:schemas-microsoft-com:office:smarttags" w:element="metricconverter">
              <w:smartTagPr>
                <w:attr w:name="ProductID" w:val="10, м"/>
              </w:smartTagPr>
              <w:r w:rsidRPr="005C0558">
                <w:t>10, м</w:t>
              </w:r>
            </w:smartTag>
            <w:r w:rsidRPr="005C0558">
              <w:t xml:space="preserve">. </w:t>
            </w:r>
            <w:proofErr w:type="spellStart"/>
            <w:r w:rsidRPr="005C0558">
              <w:t>Киї</w:t>
            </w:r>
            <w:proofErr w:type="gramStart"/>
            <w:r w:rsidRPr="005C0558">
              <w:t>в</w:t>
            </w:r>
            <w:proofErr w:type="spellEnd"/>
            <w:proofErr w:type="gramEnd"/>
            <w:r w:rsidRPr="005C0558">
              <w:t xml:space="preserve">. </w:t>
            </w:r>
          </w:p>
        </w:tc>
      </w:tr>
      <w:tr w:rsidR="00D70FB6" w:rsidRPr="005C0558" w:rsidTr="00156B8C">
        <w:tc>
          <w:tcPr>
            <w:tcW w:w="4248" w:type="dxa"/>
            <w:gridSpan w:val="2"/>
            <w:tcBorders>
              <w:top w:val="single" w:sz="4" w:space="0" w:color="auto"/>
              <w:left w:val="single" w:sz="4" w:space="0" w:color="auto"/>
              <w:bottom w:val="single" w:sz="4" w:space="0" w:color="auto"/>
              <w:right w:val="single" w:sz="4" w:space="0" w:color="auto"/>
            </w:tcBorders>
          </w:tcPr>
          <w:p w:rsidR="00D70FB6" w:rsidRPr="005C0558" w:rsidRDefault="00D70FB6" w:rsidP="00156B8C">
            <w:pPr>
              <w:jc w:val="both"/>
            </w:pPr>
            <w:proofErr w:type="spellStart"/>
            <w:r w:rsidRPr="005C0558">
              <w:t>Місце</w:t>
            </w:r>
            <w:proofErr w:type="spellEnd"/>
            <w:r w:rsidRPr="005C0558">
              <w:t xml:space="preserve">, час та дата початку </w:t>
            </w:r>
            <w:proofErr w:type="spellStart"/>
            <w:r w:rsidRPr="005C0558">
              <w:t>проведення</w:t>
            </w:r>
            <w:proofErr w:type="spellEnd"/>
            <w:r w:rsidRPr="005C0558">
              <w:t xml:space="preserve"> конкурсу</w:t>
            </w:r>
          </w:p>
        </w:tc>
        <w:tc>
          <w:tcPr>
            <w:tcW w:w="5580" w:type="dxa"/>
            <w:tcBorders>
              <w:top w:val="single" w:sz="4" w:space="0" w:color="auto"/>
              <w:left w:val="single" w:sz="4" w:space="0" w:color="auto"/>
              <w:bottom w:val="single" w:sz="4" w:space="0" w:color="auto"/>
              <w:right w:val="single" w:sz="4" w:space="0" w:color="auto"/>
            </w:tcBorders>
            <w:vAlign w:val="center"/>
          </w:tcPr>
          <w:p w:rsidR="00D70FB6" w:rsidRPr="005C0558" w:rsidRDefault="00D70FB6" w:rsidP="00156B8C">
            <w:pPr>
              <w:tabs>
                <w:tab w:val="left" w:pos="249"/>
              </w:tabs>
              <w:suppressAutoHyphens/>
              <w:jc w:val="both"/>
            </w:pPr>
            <w:proofErr w:type="spellStart"/>
            <w:r w:rsidRPr="005C0558">
              <w:t>вул</w:t>
            </w:r>
            <w:proofErr w:type="spellEnd"/>
            <w:r w:rsidRPr="005C0558">
              <w:t xml:space="preserve">. </w:t>
            </w:r>
            <w:proofErr w:type="spellStart"/>
            <w:r w:rsidRPr="005C0558">
              <w:t>Пилипа</w:t>
            </w:r>
            <w:proofErr w:type="spellEnd"/>
            <w:r w:rsidRPr="005C0558">
              <w:t xml:space="preserve"> Орлика, 16/12, м. </w:t>
            </w:r>
            <w:proofErr w:type="spellStart"/>
            <w:r w:rsidRPr="005C0558">
              <w:t>Киї</w:t>
            </w:r>
            <w:proofErr w:type="gramStart"/>
            <w:r w:rsidRPr="005C0558">
              <w:t>в</w:t>
            </w:r>
            <w:proofErr w:type="spellEnd"/>
            <w:proofErr w:type="gramEnd"/>
            <w:r w:rsidRPr="005C0558">
              <w:t xml:space="preserve">, </w:t>
            </w:r>
            <w:proofErr w:type="spellStart"/>
            <w:r w:rsidRPr="005C0558">
              <w:t>кім</w:t>
            </w:r>
            <w:proofErr w:type="spellEnd"/>
            <w:r w:rsidRPr="005C0558">
              <w:t xml:space="preserve"> 307,                             о 10.00 - </w:t>
            </w:r>
            <w:r w:rsidRPr="00980352">
              <w:t xml:space="preserve">11 </w:t>
            </w:r>
            <w:proofErr w:type="spellStart"/>
            <w:r w:rsidRPr="00980352">
              <w:t>вересня</w:t>
            </w:r>
            <w:proofErr w:type="spellEnd"/>
            <w:r w:rsidRPr="005C0558">
              <w:t xml:space="preserve"> 2018 року</w:t>
            </w:r>
            <w:bookmarkStart w:id="1" w:name="_GoBack"/>
            <w:bookmarkEnd w:id="1"/>
            <w:r w:rsidRPr="005C0558">
              <w:t xml:space="preserve"> (</w:t>
            </w:r>
            <w:proofErr w:type="spellStart"/>
            <w:r w:rsidRPr="005C0558">
              <w:t>тестування</w:t>
            </w:r>
            <w:proofErr w:type="spellEnd"/>
            <w:r w:rsidRPr="005C0558">
              <w:t>)</w:t>
            </w:r>
          </w:p>
        </w:tc>
      </w:tr>
      <w:tr w:rsidR="00D70FB6" w:rsidRPr="005C0558" w:rsidTr="00156B8C">
        <w:tc>
          <w:tcPr>
            <w:tcW w:w="4248" w:type="dxa"/>
            <w:gridSpan w:val="2"/>
            <w:tcBorders>
              <w:top w:val="single" w:sz="4" w:space="0" w:color="auto"/>
              <w:left w:val="single" w:sz="4" w:space="0" w:color="auto"/>
              <w:bottom w:val="single" w:sz="4" w:space="0" w:color="auto"/>
              <w:right w:val="single" w:sz="4" w:space="0" w:color="auto"/>
            </w:tcBorders>
          </w:tcPr>
          <w:p w:rsidR="00D70FB6" w:rsidRPr="005C0558" w:rsidRDefault="00D70FB6" w:rsidP="00156B8C">
            <w:pPr>
              <w:jc w:val="both"/>
            </w:pPr>
            <w:proofErr w:type="spellStart"/>
            <w:proofErr w:type="gramStart"/>
            <w:r w:rsidRPr="005C0558">
              <w:t>Пр</w:t>
            </w:r>
            <w:proofErr w:type="gramEnd"/>
            <w:r w:rsidRPr="005C0558">
              <w:t>ізвище</w:t>
            </w:r>
            <w:proofErr w:type="spellEnd"/>
            <w:r w:rsidRPr="005C0558">
              <w:t xml:space="preserve">, </w:t>
            </w:r>
            <w:proofErr w:type="spellStart"/>
            <w:r w:rsidRPr="005C0558">
              <w:t>ім’я</w:t>
            </w:r>
            <w:proofErr w:type="spellEnd"/>
            <w:r w:rsidRPr="005C0558">
              <w:t xml:space="preserve"> та по </w:t>
            </w:r>
            <w:proofErr w:type="spellStart"/>
            <w:r w:rsidRPr="005C0558">
              <w:t>батькові</w:t>
            </w:r>
            <w:proofErr w:type="spellEnd"/>
            <w:r w:rsidRPr="005C0558">
              <w:t xml:space="preserve">, номер телефону та адреса </w:t>
            </w:r>
            <w:proofErr w:type="spellStart"/>
            <w:r w:rsidRPr="005C0558">
              <w:t>електронної</w:t>
            </w:r>
            <w:proofErr w:type="spellEnd"/>
            <w:r w:rsidRPr="005C0558">
              <w:t xml:space="preserve"> </w:t>
            </w:r>
            <w:proofErr w:type="spellStart"/>
            <w:r w:rsidRPr="005C0558">
              <w:t>пошти</w:t>
            </w:r>
            <w:proofErr w:type="spellEnd"/>
            <w:r w:rsidRPr="005C0558">
              <w:t xml:space="preserve"> особи, яка </w:t>
            </w:r>
            <w:proofErr w:type="spellStart"/>
            <w:r w:rsidRPr="005C0558">
              <w:t>надає</w:t>
            </w:r>
            <w:proofErr w:type="spellEnd"/>
            <w:r w:rsidRPr="005C0558">
              <w:t xml:space="preserve">  </w:t>
            </w:r>
            <w:proofErr w:type="spellStart"/>
            <w:r w:rsidRPr="005C0558">
              <w:t>інформацію</w:t>
            </w:r>
            <w:proofErr w:type="spellEnd"/>
            <w:r w:rsidRPr="005C0558">
              <w:t xml:space="preserve"> </w:t>
            </w:r>
            <w:proofErr w:type="spellStart"/>
            <w:r w:rsidRPr="005C0558">
              <w:t>з</w:t>
            </w:r>
            <w:proofErr w:type="spellEnd"/>
            <w:r w:rsidRPr="005C0558">
              <w:t xml:space="preserve"> </w:t>
            </w:r>
            <w:proofErr w:type="spellStart"/>
            <w:r w:rsidRPr="005C0558">
              <w:t>питань</w:t>
            </w:r>
            <w:proofErr w:type="spellEnd"/>
            <w:r w:rsidRPr="005C0558">
              <w:t xml:space="preserve"> </w:t>
            </w:r>
            <w:proofErr w:type="spellStart"/>
            <w:r w:rsidRPr="005C0558">
              <w:t>проведення</w:t>
            </w:r>
            <w:proofErr w:type="spellEnd"/>
            <w:r w:rsidRPr="005C0558">
              <w:t xml:space="preserve"> конкурсу</w:t>
            </w:r>
          </w:p>
        </w:tc>
        <w:tc>
          <w:tcPr>
            <w:tcW w:w="5580" w:type="dxa"/>
            <w:tcBorders>
              <w:top w:val="single" w:sz="4" w:space="0" w:color="auto"/>
              <w:left w:val="single" w:sz="4" w:space="0" w:color="auto"/>
              <w:bottom w:val="single" w:sz="4" w:space="0" w:color="auto"/>
              <w:right w:val="single" w:sz="4" w:space="0" w:color="auto"/>
            </w:tcBorders>
          </w:tcPr>
          <w:p w:rsidR="00D70FB6" w:rsidRPr="00C230D5" w:rsidRDefault="00D70FB6" w:rsidP="00156B8C">
            <w:pPr>
              <w:spacing w:before="120"/>
            </w:pPr>
            <w:r w:rsidRPr="00C230D5">
              <w:t xml:space="preserve">Пивовар </w:t>
            </w:r>
            <w:proofErr w:type="spellStart"/>
            <w:r w:rsidRPr="00C230D5">
              <w:t>Олександр</w:t>
            </w:r>
            <w:proofErr w:type="spellEnd"/>
            <w:proofErr w:type="gramStart"/>
            <w:r w:rsidRPr="00C230D5">
              <w:t xml:space="preserve"> </w:t>
            </w:r>
            <w:proofErr w:type="spellStart"/>
            <w:r w:rsidRPr="00C230D5">
              <w:t>В</w:t>
            </w:r>
            <w:proofErr w:type="gramEnd"/>
            <w:r w:rsidRPr="00C230D5">
              <w:t>італійович</w:t>
            </w:r>
            <w:proofErr w:type="spellEnd"/>
            <w:r w:rsidRPr="00C230D5">
              <w:t xml:space="preserve">, (044) 254-96-13, </w:t>
            </w:r>
          </w:p>
          <w:p w:rsidR="00D70FB6" w:rsidRPr="00386A18" w:rsidRDefault="00D70FB6" w:rsidP="00156B8C">
            <w:pPr>
              <w:spacing w:before="120"/>
            </w:pPr>
            <w:proofErr w:type="spellStart"/>
            <w:r w:rsidRPr="00C230D5">
              <w:rPr>
                <w:lang w:val="en-US"/>
              </w:rPr>
              <w:t>vmrob</w:t>
            </w:r>
            <w:proofErr w:type="spellEnd"/>
            <w:r w:rsidRPr="00C230D5">
              <w:t>@</w:t>
            </w:r>
            <w:proofErr w:type="spellStart"/>
            <w:r w:rsidRPr="00C230D5">
              <w:rPr>
                <w:lang w:val="en-US"/>
              </w:rPr>
              <w:t>mvs</w:t>
            </w:r>
            <w:proofErr w:type="spellEnd"/>
            <w:r w:rsidRPr="00C230D5">
              <w:t>.</w:t>
            </w:r>
            <w:proofErr w:type="spellStart"/>
            <w:r w:rsidRPr="00C230D5">
              <w:rPr>
                <w:lang w:val="en-US"/>
              </w:rPr>
              <w:t>gov</w:t>
            </w:r>
            <w:proofErr w:type="spellEnd"/>
            <w:r w:rsidRPr="00386A18">
              <w:t>.</w:t>
            </w:r>
            <w:proofErr w:type="spellStart"/>
            <w:r w:rsidRPr="00C230D5">
              <w:rPr>
                <w:lang w:val="en-US"/>
              </w:rPr>
              <w:t>ua</w:t>
            </w:r>
            <w:proofErr w:type="spellEnd"/>
          </w:p>
        </w:tc>
      </w:tr>
      <w:tr w:rsidR="00D70FB6" w:rsidRPr="005C0558" w:rsidTr="00156B8C">
        <w:tc>
          <w:tcPr>
            <w:tcW w:w="9828" w:type="dxa"/>
            <w:gridSpan w:val="3"/>
            <w:tcBorders>
              <w:left w:val="single" w:sz="4" w:space="0" w:color="auto"/>
              <w:right w:val="single" w:sz="4" w:space="0" w:color="auto"/>
            </w:tcBorders>
          </w:tcPr>
          <w:p w:rsidR="00D70FB6" w:rsidRPr="005C0558" w:rsidRDefault="00D70FB6" w:rsidP="00156B8C">
            <w:pPr>
              <w:pStyle w:val="a4"/>
              <w:ind w:firstLine="0"/>
              <w:jc w:val="center"/>
              <w:rPr>
                <w:rFonts w:ascii="Times New Roman" w:hAnsi="Times New Roman"/>
                <w:b/>
              </w:rPr>
            </w:pPr>
            <w:r w:rsidRPr="005C0558">
              <w:rPr>
                <w:rFonts w:ascii="Times New Roman" w:hAnsi="Times New Roman"/>
                <w:b/>
              </w:rPr>
              <w:t>Кваліфікаційні вимоги</w:t>
            </w:r>
          </w:p>
        </w:tc>
      </w:tr>
      <w:tr w:rsidR="00D70FB6" w:rsidRPr="005C0558" w:rsidTr="00156B8C">
        <w:tc>
          <w:tcPr>
            <w:tcW w:w="468" w:type="dxa"/>
            <w:tcBorders>
              <w:top w:val="single" w:sz="4" w:space="0" w:color="auto"/>
              <w:left w:val="single" w:sz="4" w:space="0" w:color="auto"/>
              <w:bottom w:val="single" w:sz="4" w:space="0" w:color="auto"/>
              <w:right w:val="single" w:sz="4" w:space="0" w:color="auto"/>
            </w:tcBorders>
          </w:tcPr>
          <w:p w:rsidR="00D70FB6" w:rsidRPr="005C0558" w:rsidRDefault="00D70FB6" w:rsidP="00D70FB6">
            <w:pPr>
              <w:widowControl w:val="0"/>
              <w:numPr>
                <w:ilvl w:val="0"/>
                <w:numId w:val="3"/>
              </w:numPr>
              <w:spacing w:after="0" w:line="240" w:lineRule="auto"/>
              <w:jc w:val="both"/>
            </w:pPr>
          </w:p>
        </w:tc>
        <w:tc>
          <w:tcPr>
            <w:tcW w:w="3780" w:type="dxa"/>
            <w:tcBorders>
              <w:top w:val="single" w:sz="4" w:space="0" w:color="auto"/>
              <w:left w:val="single" w:sz="4" w:space="0" w:color="auto"/>
              <w:bottom w:val="single" w:sz="4" w:space="0" w:color="auto"/>
              <w:right w:val="single" w:sz="4" w:space="0" w:color="auto"/>
            </w:tcBorders>
          </w:tcPr>
          <w:p w:rsidR="00D70FB6" w:rsidRPr="005C0558" w:rsidRDefault="00D70FB6" w:rsidP="00156B8C">
            <w:pPr>
              <w:jc w:val="both"/>
            </w:pPr>
            <w:proofErr w:type="spellStart"/>
            <w:r w:rsidRPr="005C0558">
              <w:t>Освіта</w:t>
            </w:r>
            <w:proofErr w:type="spellEnd"/>
          </w:p>
        </w:tc>
        <w:tc>
          <w:tcPr>
            <w:tcW w:w="5580" w:type="dxa"/>
            <w:tcBorders>
              <w:top w:val="single" w:sz="4" w:space="0" w:color="auto"/>
              <w:left w:val="single" w:sz="4" w:space="0" w:color="auto"/>
              <w:bottom w:val="single" w:sz="4" w:space="0" w:color="auto"/>
              <w:right w:val="single" w:sz="4" w:space="0" w:color="auto"/>
            </w:tcBorders>
            <w:vAlign w:val="center"/>
          </w:tcPr>
          <w:p w:rsidR="00D70FB6" w:rsidRPr="005C0558" w:rsidRDefault="00D70FB6" w:rsidP="00156B8C">
            <w:pPr>
              <w:tabs>
                <w:tab w:val="left" w:pos="249"/>
              </w:tabs>
              <w:suppressAutoHyphens/>
              <w:jc w:val="both"/>
            </w:pPr>
            <w:proofErr w:type="spellStart"/>
            <w:r w:rsidRPr="005C0558">
              <w:t>Вища</w:t>
            </w:r>
            <w:proofErr w:type="spellEnd"/>
            <w:r w:rsidRPr="005C0558">
              <w:t xml:space="preserve"> </w:t>
            </w:r>
            <w:proofErr w:type="spellStart"/>
            <w:r w:rsidRPr="005C0558">
              <w:t>освіта</w:t>
            </w:r>
            <w:proofErr w:type="spellEnd"/>
            <w:r w:rsidRPr="005C0558">
              <w:t xml:space="preserve"> за </w:t>
            </w:r>
            <w:proofErr w:type="spellStart"/>
            <w:r w:rsidRPr="005C0558">
              <w:t>освітнім</w:t>
            </w:r>
            <w:proofErr w:type="spellEnd"/>
            <w:r w:rsidRPr="005C0558">
              <w:t xml:space="preserve"> </w:t>
            </w:r>
            <w:proofErr w:type="spellStart"/>
            <w:r w:rsidRPr="005C0558">
              <w:t>ступенем</w:t>
            </w:r>
            <w:proofErr w:type="spellEnd"/>
            <w:r w:rsidRPr="005C0558">
              <w:t xml:space="preserve"> не </w:t>
            </w:r>
            <w:proofErr w:type="spellStart"/>
            <w:r w:rsidRPr="005C0558">
              <w:t>нижче</w:t>
            </w:r>
            <w:proofErr w:type="spellEnd"/>
            <w:r w:rsidRPr="005C0558">
              <w:t xml:space="preserve"> </w:t>
            </w:r>
            <w:proofErr w:type="spellStart"/>
            <w:r w:rsidRPr="005C0558">
              <w:t>магістра</w:t>
            </w:r>
            <w:proofErr w:type="spellEnd"/>
            <w:r w:rsidRPr="005C0558">
              <w:t>.</w:t>
            </w:r>
          </w:p>
        </w:tc>
      </w:tr>
      <w:tr w:rsidR="00D70FB6" w:rsidRPr="005C0558" w:rsidTr="00156B8C">
        <w:tc>
          <w:tcPr>
            <w:tcW w:w="468" w:type="dxa"/>
            <w:tcBorders>
              <w:top w:val="single" w:sz="4" w:space="0" w:color="auto"/>
              <w:left w:val="single" w:sz="4" w:space="0" w:color="auto"/>
              <w:bottom w:val="single" w:sz="4" w:space="0" w:color="auto"/>
              <w:right w:val="single" w:sz="4" w:space="0" w:color="auto"/>
            </w:tcBorders>
          </w:tcPr>
          <w:p w:rsidR="00D70FB6" w:rsidRPr="005C0558" w:rsidRDefault="00D70FB6" w:rsidP="00D70FB6">
            <w:pPr>
              <w:widowControl w:val="0"/>
              <w:numPr>
                <w:ilvl w:val="0"/>
                <w:numId w:val="3"/>
              </w:numPr>
              <w:spacing w:after="0" w:line="240" w:lineRule="auto"/>
              <w:jc w:val="both"/>
            </w:pPr>
          </w:p>
        </w:tc>
        <w:tc>
          <w:tcPr>
            <w:tcW w:w="3780" w:type="dxa"/>
            <w:tcBorders>
              <w:top w:val="single" w:sz="4" w:space="0" w:color="auto"/>
              <w:left w:val="single" w:sz="4" w:space="0" w:color="auto"/>
              <w:bottom w:val="single" w:sz="4" w:space="0" w:color="auto"/>
              <w:right w:val="single" w:sz="4" w:space="0" w:color="auto"/>
            </w:tcBorders>
          </w:tcPr>
          <w:p w:rsidR="00D70FB6" w:rsidRPr="005C0558" w:rsidRDefault="00D70FB6" w:rsidP="00156B8C">
            <w:pPr>
              <w:jc w:val="both"/>
            </w:pPr>
            <w:proofErr w:type="spellStart"/>
            <w:r w:rsidRPr="005C0558">
              <w:t>Досвід</w:t>
            </w:r>
            <w:proofErr w:type="spellEnd"/>
            <w:r w:rsidRPr="005C0558">
              <w:t xml:space="preserve"> </w:t>
            </w:r>
            <w:proofErr w:type="spellStart"/>
            <w:r w:rsidRPr="005C0558">
              <w:t>роботи</w:t>
            </w:r>
            <w:proofErr w:type="spellEnd"/>
            <w:r w:rsidRPr="005C0558">
              <w:t xml:space="preserve"> </w:t>
            </w:r>
          </w:p>
        </w:tc>
        <w:tc>
          <w:tcPr>
            <w:tcW w:w="5580" w:type="dxa"/>
            <w:tcBorders>
              <w:top w:val="single" w:sz="4" w:space="0" w:color="auto"/>
              <w:left w:val="single" w:sz="4" w:space="0" w:color="auto"/>
              <w:bottom w:val="single" w:sz="4" w:space="0" w:color="auto"/>
              <w:right w:val="single" w:sz="4" w:space="0" w:color="auto"/>
            </w:tcBorders>
            <w:vAlign w:val="center"/>
          </w:tcPr>
          <w:p w:rsidR="00D70FB6" w:rsidRPr="005C0558" w:rsidRDefault="00D70FB6" w:rsidP="00156B8C">
            <w:pPr>
              <w:tabs>
                <w:tab w:val="left" w:pos="249"/>
              </w:tabs>
              <w:suppressAutoHyphens/>
              <w:jc w:val="both"/>
            </w:pPr>
            <w:proofErr w:type="spellStart"/>
            <w:r w:rsidRPr="005C0558">
              <w:t>Досвід</w:t>
            </w:r>
            <w:proofErr w:type="spellEnd"/>
            <w:r w:rsidRPr="005C0558">
              <w:t xml:space="preserve"> </w:t>
            </w:r>
            <w:proofErr w:type="spellStart"/>
            <w:r w:rsidRPr="005C0558">
              <w:t>роботи</w:t>
            </w:r>
            <w:proofErr w:type="spellEnd"/>
            <w:r w:rsidRPr="005C0558">
              <w:t xml:space="preserve"> на посадах </w:t>
            </w:r>
            <w:proofErr w:type="spellStart"/>
            <w:r w:rsidRPr="005C0558">
              <w:t>державної</w:t>
            </w:r>
            <w:proofErr w:type="spellEnd"/>
            <w:r w:rsidRPr="005C0558">
              <w:t xml:space="preserve"> </w:t>
            </w:r>
            <w:proofErr w:type="spellStart"/>
            <w:r w:rsidRPr="005C0558">
              <w:t>служби</w:t>
            </w:r>
            <w:proofErr w:type="spellEnd"/>
            <w:r w:rsidRPr="005C0558">
              <w:t xml:space="preserve"> </w:t>
            </w:r>
            <w:proofErr w:type="spellStart"/>
            <w:r w:rsidRPr="005C0558">
              <w:t>категорій</w:t>
            </w:r>
            <w:proofErr w:type="spellEnd"/>
            <w:r w:rsidRPr="005C0558">
              <w:t xml:space="preserve"> «Б» </w:t>
            </w:r>
            <w:proofErr w:type="spellStart"/>
            <w:r w:rsidRPr="005C0558">
              <w:t>чи</w:t>
            </w:r>
            <w:proofErr w:type="spellEnd"/>
            <w:r w:rsidRPr="005C0558">
              <w:t xml:space="preserve"> «В» </w:t>
            </w:r>
            <w:proofErr w:type="spellStart"/>
            <w:r w:rsidRPr="005C0558">
              <w:t>або</w:t>
            </w:r>
            <w:proofErr w:type="spellEnd"/>
            <w:r w:rsidRPr="005C0558">
              <w:t xml:space="preserve"> </w:t>
            </w:r>
            <w:proofErr w:type="spellStart"/>
            <w:r w:rsidRPr="005C0558">
              <w:t>досвід</w:t>
            </w:r>
            <w:proofErr w:type="spellEnd"/>
            <w:r w:rsidRPr="005C0558">
              <w:t xml:space="preserve"> </w:t>
            </w:r>
            <w:proofErr w:type="spellStart"/>
            <w:r w:rsidRPr="005C0558">
              <w:t>служби</w:t>
            </w:r>
            <w:proofErr w:type="spellEnd"/>
            <w:r w:rsidRPr="005C0558">
              <w:t xml:space="preserve"> в органах </w:t>
            </w:r>
            <w:proofErr w:type="spellStart"/>
            <w:r w:rsidRPr="005C0558">
              <w:t>місцевого</w:t>
            </w:r>
            <w:proofErr w:type="spellEnd"/>
            <w:r w:rsidRPr="005C0558">
              <w:t xml:space="preserve"> </w:t>
            </w:r>
            <w:proofErr w:type="spellStart"/>
            <w:r w:rsidRPr="005C0558">
              <w:t>самоврядування</w:t>
            </w:r>
            <w:proofErr w:type="spellEnd"/>
            <w:r w:rsidRPr="005C0558">
              <w:t xml:space="preserve">, </w:t>
            </w:r>
            <w:proofErr w:type="spellStart"/>
            <w:r w:rsidRPr="005C0558">
              <w:t>або</w:t>
            </w:r>
            <w:proofErr w:type="spellEnd"/>
            <w:r w:rsidRPr="005C0558">
              <w:t xml:space="preserve"> </w:t>
            </w:r>
            <w:proofErr w:type="spellStart"/>
            <w:r w:rsidRPr="005C0558">
              <w:t>досвід</w:t>
            </w:r>
            <w:proofErr w:type="spellEnd"/>
            <w:r w:rsidRPr="005C0558">
              <w:t xml:space="preserve"> </w:t>
            </w:r>
            <w:proofErr w:type="spellStart"/>
            <w:r w:rsidRPr="005C0558">
              <w:t>роботи</w:t>
            </w:r>
            <w:proofErr w:type="spellEnd"/>
            <w:r w:rsidRPr="005C0558">
              <w:t xml:space="preserve"> на </w:t>
            </w:r>
            <w:proofErr w:type="spellStart"/>
            <w:r w:rsidRPr="005C0558">
              <w:t>керівних</w:t>
            </w:r>
            <w:proofErr w:type="spellEnd"/>
            <w:r w:rsidRPr="005C0558">
              <w:t xml:space="preserve"> посадах </w:t>
            </w:r>
            <w:proofErr w:type="spellStart"/>
            <w:proofErr w:type="gramStart"/>
            <w:r w:rsidRPr="005C0558">
              <w:t>п</w:t>
            </w:r>
            <w:proofErr w:type="gramEnd"/>
            <w:r w:rsidRPr="005C0558">
              <w:t>ідприємств</w:t>
            </w:r>
            <w:proofErr w:type="spellEnd"/>
            <w:r w:rsidRPr="005C0558">
              <w:t xml:space="preserve">, </w:t>
            </w:r>
            <w:proofErr w:type="spellStart"/>
            <w:r w:rsidRPr="005C0558">
              <w:t>установ</w:t>
            </w:r>
            <w:proofErr w:type="spellEnd"/>
            <w:r w:rsidRPr="005C0558">
              <w:t xml:space="preserve"> та </w:t>
            </w:r>
            <w:proofErr w:type="spellStart"/>
            <w:r w:rsidRPr="005C0558">
              <w:t>організацій</w:t>
            </w:r>
            <w:proofErr w:type="spellEnd"/>
            <w:r w:rsidRPr="005C0558">
              <w:t xml:space="preserve"> </w:t>
            </w:r>
            <w:proofErr w:type="spellStart"/>
            <w:r w:rsidRPr="005C0558">
              <w:t>незалежно</w:t>
            </w:r>
            <w:proofErr w:type="spellEnd"/>
            <w:r w:rsidRPr="005C0558">
              <w:t xml:space="preserve"> </w:t>
            </w:r>
            <w:proofErr w:type="spellStart"/>
            <w:r w:rsidRPr="005C0558">
              <w:t>від</w:t>
            </w:r>
            <w:proofErr w:type="spellEnd"/>
            <w:r w:rsidRPr="005C0558">
              <w:t xml:space="preserve"> </w:t>
            </w:r>
            <w:proofErr w:type="spellStart"/>
            <w:r w:rsidRPr="005C0558">
              <w:t>форми</w:t>
            </w:r>
            <w:proofErr w:type="spellEnd"/>
            <w:r w:rsidRPr="005C0558">
              <w:t xml:space="preserve"> </w:t>
            </w:r>
            <w:proofErr w:type="spellStart"/>
            <w:r w:rsidRPr="005C0558">
              <w:t>власності</w:t>
            </w:r>
            <w:proofErr w:type="spellEnd"/>
            <w:r w:rsidRPr="005C0558">
              <w:t xml:space="preserve"> не </w:t>
            </w:r>
            <w:proofErr w:type="spellStart"/>
            <w:r w:rsidRPr="005C0558">
              <w:t>менше</w:t>
            </w:r>
            <w:proofErr w:type="spellEnd"/>
            <w:r w:rsidRPr="005C0558">
              <w:t xml:space="preserve"> </w:t>
            </w:r>
            <w:proofErr w:type="spellStart"/>
            <w:r w:rsidRPr="005C0558">
              <w:t>двох</w:t>
            </w:r>
            <w:proofErr w:type="spellEnd"/>
            <w:r w:rsidRPr="005C0558">
              <w:t xml:space="preserve"> </w:t>
            </w:r>
            <w:proofErr w:type="spellStart"/>
            <w:r w:rsidRPr="005C0558">
              <w:t>років</w:t>
            </w:r>
            <w:proofErr w:type="spellEnd"/>
            <w:r w:rsidRPr="005C0558">
              <w:t>.</w:t>
            </w:r>
          </w:p>
        </w:tc>
      </w:tr>
      <w:tr w:rsidR="00D70FB6" w:rsidRPr="005C0558" w:rsidTr="00156B8C">
        <w:trPr>
          <w:trHeight w:val="166"/>
        </w:trPr>
        <w:tc>
          <w:tcPr>
            <w:tcW w:w="468" w:type="dxa"/>
            <w:tcBorders>
              <w:top w:val="single" w:sz="4" w:space="0" w:color="auto"/>
              <w:left w:val="single" w:sz="4" w:space="0" w:color="auto"/>
              <w:bottom w:val="single" w:sz="4" w:space="0" w:color="auto"/>
              <w:right w:val="single" w:sz="4" w:space="0" w:color="auto"/>
            </w:tcBorders>
          </w:tcPr>
          <w:p w:rsidR="00D70FB6" w:rsidRPr="005C0558" w:rsidRDefault="00D70FB6" w:rsidP="00D70FB6">
            <w:pPr>
              <w:widowControl w:val="0"/>
              <w:numPr>
                <w:ilvl w:val="0"/>
                <w:numId w:val="3"/>
              </w:numPr>
              <w:spacing w:after="0" w:line="240" w:lineRule="auto"/>
              <w:jc w:val="both"/>
            </w:pPr>
          </w:p>
        </w:tc>
        <w:tc>
          <w:tcPr>
            <w:tcW w:w="3780" w:type="dxa"/>
            <w:tcBorders>
              <w:top w:val="single" w:sz="4" w:space="0" w:color="auto"/>
              <w:left w:val="single" w:sz="4" w:space="0" w:color="auto"/>
              <w:bottom w:val="single" w:sz="4" w:space="0" w:color="auto"/>
              <w:right w:val="single" w:sz="4" w:space="0" w:color="auto"/>
            </w:tcBorders>
          </w:tcPr>
          <w:p w:rsidR="00D70FB6" w:rsidRPr="005C0558" w:rsidRDefault="00D70FB6" w:rsidP="00156B8C">
            <w:pPr>
              <w:jc w:val="both"/>
              <w:rPr>
                <w:sz w:val="24"/>
                <w:szCs w:val="24"/>
              </w:rPr>
            </w:pPr>
            <w:proofErr w:type="spellStart"/>
            <w:r w:rsidRPr="005C0558">
              <w:t>Володіння</w:t>
            </w:r>
            <w:proofErr w:type="spellEnd"/>
            <w:r w:rsidRPr="005C0558">
              <w:t xml:space="preserve"> державною </w:t>
            </w:r>
            <w:proofErr w:type="spellStart"/>
            <w:r w:rsidRPr="005C0558">
              <w:t>мовою</w:t>
            </w:r>
            <w:proofErr w:type="spellEnd"/>
          </w:p>
        </w:tc>
        <w:tc>
          <w:tcPr>
            <w:tcW w:w="5580" w:type="dxa"/>
            <w:tcBorders>
              <w:top w:val="single" w:sz="4" w:space="0" w:color="auto"/>
              <w:left w:val="single" w:sz="4" w:space="0" w:color="auto"/>
              <w:bottom w:val="single" w:sz="4" w:space="0" w:color="auto"/>
              <w:right w:val="single" w:sz="4" w:space="0" w:color="auto"/>
            </w:tcBorders>
            <w:vAlign w:val="center"/>
          </w:tcPr>
          <w:p w:rsidR="00D70FB6" w:rsidRPr="005C0558" w:rsidRDefault="00D70FB6" w:rsidP="00156B8C">
            <w:pPr>
              <w:tabs>
                <w:tab w:val="left" w:pos="249"/>
              </w:tabs>
              <w:suppressAutoHyphens/>
              <w:jc w:val="both"/>
            </w:pPr>
            <w:proofErr w:type="spellStart"/>
            <w:proofErr w:type="gramStart"/>
            <w:r w:rsidRPr="005C0558">
              <w:t>В</w:t>
            </w:r>
            <w:proofErr w:type="gramEnd"/>
            <w:r w:rsidRPr="005C0558">
              <w:t>ільне</w:t>
            </w:r>
            <w:proofErr w:type="spellEnd"/>
            <w:r w:rsidRPr="005C0558">
              <w:t xml:space="preserve"> </w:t>
            </w:r>
            <w:proofErr w:type="spellStart"/>
            <w:r w:rsidRPr="005C0558">
              <w:t>володіння</w:t>
            </w:r>
            <w:proofErr w:type="spellEnd"/>
            <w:r w:rsidRPr="005C0558">
              <w:t xml:space="preserve"> державною </w:t>
            </w:r>
            <w:proofErr w:type="spellStart"/>
            <w:r w:rsidRPr="005C0558">
              <w:t>мовою</w:t>
            </w:r>
            <w:proofErr w:type="spellEnd"/>
            <w:r w:rsidRPr="005C0558">
              <w:t>.</w:t>
            </w:r>
          </w:p>
        </w:tc>
      </w:tr>
      <w:tr w:rsidR="00D70FB6" w:rsidRPr="005C0558" w:rsidTr="00156B8C">
        <w:tc>
          <w:tcPr>
            <w:tcW w:w="9828" w:type="dxa"/>
            <w:gridSpan w:val="3"/>
            <w:tcBorders>
              <w:top w:val="single" w:sz="4" w:space="0" w:color="auto"/>
              <w:left w:val="single" w:sz="4" w:space="0" w:color="auto"/>
              <w:bottom w:val="single" w:sz="4" w:space="0" w:color="auto"/>
              <w:right w:val="single" w:sz="4" w:space="0" w:color="auto"/>
            </w:tcBorders>
            <w:vAlign w:val="center"/>
          </w:tcPr>
          <w:p w:rsidR="00D70FB6" w:rsidRPr="005C0558" w:rsidRDefault="00D70FB6" w:rsidP="00156B8C">
            <w:pPr>
              <w:pStyle w:val="a4"/>
              <w:ind w:firstLine="0"/>
              <w:jc w:val="center"/>
              <w:rPr>
                <w:rFonts w:ascii="Times New Roman" w:hAnsi="Times New Roman"/>
                <w:b/>
                <w:sz w:val="28"/>
                <w:szCs w:val="28"/>
              </w:rPr>
            </w:pPr>
            <w:r w:rsidRPr="005C0558">
              <w:rPr>
                <w:rFonts w:ascii="Times New Roman" w:hAnsi="Times New Roman"/>
                <w:b/>
              </w:rPr>
              <w:t>Вимоги до компетентності</w:t>
            </w:r>
          </w:p>
        </w:tc>
      </w:tr>
      <w:tr w:rsidR="00D70FB6" w:rsidRPr="005C0558" w:rsidTr="00156B8C">
        <w:tc>
          <w:tcPr>
            <w:tcW w:w="4248" w:type="dxa"/>
            <w:gridSpan w:val="2"/>
            <w:tcBorders>
              <w:top w:val="single" w:sz="4" w:space="0" w:color="auto"/>
              <w:left w:val="single" w:sz="4" w:space="0" w:color="auto"/>
              <w:bottom w:val="single" w:sz="4" w:space="0" w:color="auto"/>
              <w:right w:val="single" w:sz="4" w:space="0" w:color="auto"/>
            </w:tcBorders>
            <w:vAlign w:val="center"/>
          </w:tcPr>
          <w:p w:rsidR="00D70FB6" w:rsidRPr="005C0558" w:rsidRDefault="00D70FB6" w:rsidP="00156B8C">
            <w:pPr>
              <w:tabs>
                <w:tab w:val="left" w:pos="249"/>
              </w:tabs>
              <w:suppressAutoHyphens/>
              <w:jc w:val="center"/>
              <w:rPr>
                <w:sz w:val="24"/>
                <w:szCs w:val="24"/>
              </w:rPr>
            </w:pPr>
            <w:proofErr w:type="spellStart"/>
            <w:r w:rsidRPr="005C0558">
              <w:rPr>
                <w:sz w:val="24"/>
                <w:szCs w:val="24"/>
              </w:rPr>
              <w:t>Вимога</w:t>
            </w:r>
            <w:proofErr w:type="spellEnd"/>
          </w:p>
        </w:tc>
        <w:tc>
          <w:tcPr>
            <w:tcW w:w="5580" w:type="dxa"/>
            <w:tcBorders>
              <w:top w:val="single" w:sz="4" w:space="0" w:color="auto"/>
              <w:left w:val="single" w:sz="4" w:space="0" w:color="auto"/>
              <w:bottom w:val="single" w:sz="4" w:space="0" w:color="auto"/>
              <w:right w:val="single" w:sz="4" w:space="0" w:color="auto"/>
            </w:tcBorders>
            <w:vAlign w:val="center"/>
          </w:tcPr>
          <w:p w:rsidR="00D70FB6" w:rsidRPr="005C0558" w:rsidRDefault="00D70FB6" w:rsidP="00156B8C">
            <w:pPr>
              <w:tabs>
                <w:tab w:val="left" w:pos="249"/>
              </w:tabs>
              <w:suppressAutoHyphens/>
              <w:jc w:val="center"/>
              <w:rPr>
                <w:sz w:val="24"/>
                <w:szCs w:val="24"/>
              </w:rPr>
            </w:pPr>
            <w:proofErr w:type="spellStart"/>
            <w:r w:rsidRPr="005C0558">
              <w:rPr>
                <w:sz w:val="24"/>
                <w:szCs w:val="24"/>
              </w:rPr>
              <w:t>Компоненти</w:t>
            </w:r>
            <w:proofErr w:type="spellEnd"/>
            <w:r w:rsidRPr="005C0558">
              <w:rPr>
                <w:sz w:val="24"/>
                <w:szCs w:val="24"/>
              </w:rPr>
              <w:t xml:space="preserve"> </w:t>
            </w:r>
            <w:proofErr w:type="spellStart"/>
            <w:r w:rsidRPr="005C0558">
              <w:rPr>
                <w:sz w:val="24"/>
                <w:szCs w:val="24"/>
              </w:rPr>
              <w:t>вимоги</w:t>
            </w:r>
            <w:proofErr w:type="spellEnd"/>
          </w:p>
        </w:tc>
      </w:tr>
      <w:tr w:rsidR="00D70FB6" w:rsidRPr="00D70FB6" w:rsidTr="00156B8C">
        <w:tc>
          <w:tcPr>
            <w:tcW w:w="468" w:type="dxa"/>
            <w:tcBorders>
              <w:top w:val="single" w:sz="4" w:space="0" w:color="auto"/>
              <w:left w:val="single" w:sz="4" w:space="0" w:color="auto"/>
              <w:bottom w:val="single" w:sz="4" w:space="0" w:color="auto"/>
              <w:right w:val="single" w:sz="4" w:space="0" w:color="auto"/>
            </w:tcBorders>
          </w:tcPr>
          <w:p w:rsidR="00D70FB6" w:rsidRPr="005C0558" w:rsidRDefault="00D70FB6" w:rsidP="00D70FB6">
            <w:pPr>
              <w:pStyle w:val="rvps14"/>
              <w:numPr>
                <w:ilvl w:val="0"/>
                <w:numId w:val="1"/>
              </w:numPr>
              <w:tabs>
                <w:tab w:val="left" w:pos="458"/>
              </w:tabs>
              <w:ind w:right="15"/>
              <w:jc w:val="center"/>
            </w:pPr>
          </w:p>
        </w:tc>
        <w:tc>
          <w:tcPr>
            <w:tcW w:w="3780" w:type="dxa"/>
            <w:tcBorders>
              <w:top w:val="single" w:sz="4" w:space="0" w:color="auto"/>
              <w:left w:val="single" w:sz="4" w:space="0" w:color="auto"/>
              <w:bottom w:val="single" w:sz="4" w:space="0" w:color="auto"/>
              <w:right w:val="single" w:sz="4" w:space="0" w:color="auto"/>
            </w:tcBorders>
          </w:tcPr>
          <w:p w:rsidR="00D70FB6" w:rsidRPr="005C0558" w:rsidRDefault="00D70FB6" w:rsidP="00156B8C">
            <w:pPr>
              <w:pStyle w:val="a4"/>
              <w:ind w:firstLine="0"/>
              <w:rPr>
                <w:rFonts w:ascii="Times New Roman" w:hAnsi="Times New Roman"/>
                <w:sz w:val="24"/>
                <w:szCs w:val="24"/>
              </w:rPr>
            </w:pPr>
            <w:r w:rsidRPr="005C0558">
              <w:rPr>
                <w:rFonts w:ascii="Times New Roman" w:hAnsi="Times New Roman"/>
                <w:sz w:val="24"/>
                <w:szCs w:val="24"/>
              </w:rPr>
              <w:t xml:space="preserve">Уміння працювати з комп’ютером </w:t>
            </w:r>
          </w:p>
        </w:tc>
        <w:tc>
          <w:tcPr>
            <w:tcW w:w="5580" w:type="dxa"/>
            <w:tcBorders>
              <w:top w:val="single" w:sz="4" w:space="0" w:color="auto"/>
              <w:left w:val="single" w:sz="4" w:space="0" w:color="auto"/>
              <w:bottom w:val="single" w:sz="4" w:space="0" w:color="auto"/>
              <w:right w:val="single" w:sz="4" w:space="0" w:color="auto"/>
            </w:tcBorders>
          </w:tcPr>
          <w:p w:rsidR="00D70FB6" w:rsidRPr="005C0558" w:rsidRDefault="00D70FB6" w:rsidP="00156B8C">
            <w:pPr>
              <w:pStyle w:val="ListParagraph"/>
              <w:widowControl/>
              <w:tabs>
                <w:tab w:val="left" w:pos="253"/>
              </w:tabs>
              <w:suppressAutoHyphens/>
              <w:ind w:left="0"/>
              <w:jc w:val="both"/>
              <w:rPr>
                <w:sz w:val="22"/>
                <w:szCs w:val="22"/>
              </w:rPr>
            </w:pPr>
            <w:r w:rsidRPr="005C0558">
              <w:rPr>
                <w:sz w:val="22"/>
                <w:szCs w:val="22"/>
              </w:rPr>
              <w:t xml:space="preserve">рівень досвідченого користувача; досвід роботи з офісним пакетом Microsoft Office (Word, Excel, </w:t>
            </w:r>
            <w:proofErr w:type="spellStart"/>
            <w:r w:rsidRPr="005C0558">
              <w:rPr>
                <w:sz w:val="22"/>
                <w:szCs w:val="22"/>
              </w:rPr>
              <w:t>Power</w:t>
            </w:r>
            <w:proofErr w:type="spellEnd"/>
            <w:r w:rsidRPr="005C0558">
              <w:rPr>
                <w:sz w:val="22"/>
                <w:szCs w:val="22"/>
              </w:rPr>
              <w:t xml:space="preserve"> </w:t>
            </w:r>
            <w:proofErr w:type="spellStart"/>
            <w:r w:rsidRPr="005C0558">
              <w:rPr>
                <w:sz w:val="22"/>
                <w:szCs w:val="22"/>
              </w:rPr>
              <w:t>Point</w:t>
            </w:r>
            <w:proofErr w:type="spellEnd"/>
            <w:r w:rsidRPr="005C0558">
              <w:rPr>
                <w:sz w:val="22"/>
                <w:szCs w:val="22"/>
              </w:rPr>
              <w:t>); навички роботи з інформаційно-пошуковими системами в мережі Інтернет.</w:t>
            </w:r>
          </w:p>
        </w:tc>
      </w:tr>
      <w:tr w:rsidR="00D70FB6" w:rsidRPr="00D70FB6" w:rsidTr="00156B8C">
        <w:tc>
          <w:tcPr>
            <w:tcW w:w="468" w:type="dxa"/>
            <w:tcBorders>
              <w:top w:val="single" w:sz="4" w:space="0" w:color="auto"/>
              <w:left w:val="single" w:sz="4" w:space="0" w:color="auto"/>
              <w:bottom w:val="single" w:sz="4" w:space="0" w:color="auto"/>
              <w:right w:val="single" w:sz="4" w:space="0" w:color="auto"/>
            </w:tcBorders>
          </w:tcPr>
          <w:p w:rsidR="00D70FB6" w:rsidRPr="005C0558" w:rsidRDefault="00D70FB6" w:rsidP="00D70FB6">
            <w:pPr>
              <w:pStyle w:val="rvps14"/>
              <w:numPr>
                <w:ilvl w:val="0"/>
                <w:numId w:val="1"/>
              </w:numPr>
              <w:tabs>
                <w:tab w:val="left" w:pos="458"/>
              </w:tabs>
              <w:ind w:right="15"/>
              <w:jc w:val="center"/>
            </w:pPr>
          </w:p>
        </w:tc>
        <w:tc>
          <w:tcPr>
            <w:tcW w:w="3780" w:type="dxa"/>
            <w:tcBorders>
              <w:top w:val="single" w:sz="4" w:space="0" w:color="auto"/>
              <w:left w:val="single" w:sz="4" w:space="0" w:color="auto"/>
              <w:bottom w:val="single" w:sz="4" w:space="0" w:color="auto"/>
              <w:right w:val="single" w:sz="4" w:space="0" w:color="auto"/>
            </w:tcBorders>
          </w:tcPr>
          <w:p w:rsidR="00D70FB6" w:rsidRPr="005C0558" w:rsidRDefault="00D70FB6" w:rsidP="00156B8C">
            <w:pPr>
              <w:pStyle w:val="a4"/>
              <w:ind w:firstLine="0"/>
              <w:rPr>
                <w:rFonts w:ascii="Times New Roman" w:hAnsi="Times New Roman"/>
                <w:sz w:val="24"/>
                <w:szCs w:val="24"/>
              </w:rPr>
            </w:pPr>
            <w:r w:rsidRPr="005C0558">
              <w:rPr>
                <w:rFonts w:ascii="Times New Roman" w:hAnsi="Times New Roman"/>
                <w:sz w:val="24"/>
                <w:szCs w:val="24"/>
              </w:rPr>
              <w:t>Необхідні ділові якості</w:t>
            </w:r>
          </w:p>
          <w:p w:rsidR="00D70FB6" w:rsidRPr="005C0558" w:rsidRDefault="00D70FB6" w:rsidP="00156B8C">
            <w:pPr>
              <w:pStyle w:val="a4"/>
              <w:ind w:firstLine="0"/>
              <w:rPr>
                <w:rFonts w:ascii="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D70FB6" w:rsidRPr="00C230D5" w:rsidRDefault="00D70FB6" w:rsidP="00156B8C">
            <w:pPr>
              <w:pStyle w:val="ListParagraph"/>
              <w:widowControl/>
              <w:tabs>
                <w:tab w:val="left" w:pos="253"/>
              </w:tabs>
              <w:suppressAutoHyphens/>
              <w:ind w:left="0"/>
              <w:jc w:val="both"/>
              <w:rPr>
                <w:sz w:val="22"/>
                <w:szCs w:val="22"/>
              </w:rPr>
            </w:pPr>
            <w:r w:rsidRPr="00C230D5">
              <w:rPr>
                <w:sz w:val="22"/>
                <w:szCs w:val="22"/>
              </w:rPr>
              <w:t xml:space="preserve">аналітичні здібності, організаторські здібності, лідерські якості, вміння розподіляти роботу, виваженість, здатність концентруватись на деталях, адаптивність, </w:t>
            </w:r>
            <w:proofErr w:type="spellStart"/>
            <w:r w:rsidRPr="00C230D5">
              <w:rPr>
                <w:sz w:val="22"/>
                <w:szCs w:val="22"/>
              </w:rPr>
              <w:t>стресостійкість</w:t>
            </w:r>
            <w:proofErr w:type="spellEnd"/>
            <w:r w:rsidRPr="00C230D5">
              <w:rPr>
                <w:sz w:val="22"/>
                <w:szCs w:val="22"/>
              </w:rPr>
              <w:t>, вимогливість, вміння визначати пріоритети, вміння аргументовано доводити власну точку зору, навички розв’язання проблем, уміння працювати в команді, достатній рівень знань з питань організації правової роботи, вміння працювати з великими масивами інформації.</w:t>
            </w:r>
          </w:p>
        </w:tc>
      </w:tr>
      <w:tr w:rsidR="00D70FB6" w:rsidRPr="00D70FB6" w:rsidTr="00156B8C">
        <w:tc>
          <w:tcPr>
            <w:tcW w:w="468" w:type="dxa"/>
            <w:tcBorders>
              <w:top w:val="single" w:sz="4" w:space="0" w:color="auto"/>
              <w:left w:val="single" w:sz="4" w:space="0" w:color="auto"/>
              <w:bottom w:val="single" w:sz="4" w:space="0" w:color="auto"/>
              <w:right w:val="single" w:sz="4" w:space="0" w:color="auto"/>
            </w:tcBorders>
          </w:tcPr>
          <w:p w:rsidR="00D70FB6" w:rsidRPr="005C0558" w:rsidRDefault="00D70FB6" w:rsidP="00D70FB6">
            <w:pPr>
              <w:pStyle w:val="rvps14"/>
              <w:numPr>
                <w:ilvl w:val="0"/>
                <w:numId w:val="1"/>
              </w:numPr>
              <w:tabs>
                <w:tab w:val="left" w:pos="458"/>
              </w:tabs>
              <w:ind w:right="15"/>
              <w:jc w:val="center"/>
            </w:pPr>
          </w:p>
        </w:tc>
        <w:tc>
          <w:tcPr>
            <w:tcW w:w="3780" w:type="dxa"/>
            <w:tcBorders>
              <w:top w:val="single" w:sz="4" w:space="0" w:color="auto"/>
              <w:left w:val="single" w:sz="4" w:space="0" w:color="auto"/>
              <w:bottom w:val="single" w:sz="4" w:space="0" w:color="auto"/>
              <w:right w:val="single" w:sz="4" w:space="0" w:color="auto"/>
            </w:tcBorders>
          </w:tcPr>
          <w:p w:rsidR="00D70FB6" w:rsidRPr="005C0558" w:rsidRDefault="00D70FB6" w:rsidP="00156B8C">
            <w:pPr>
              <w:pStyle w:val="a4"/>
              <w:ind w:firstLine="0"/>
              <w:rPr>
                <w:rFonts w:ascii="Times New Roman" w:hAnsi="Times New Roman"/>
                <w:sz w:val="24"/>
                <w:szCs w:val="24"/>
              </w:rPr>
            </w:pPr>
            <w:r w:rsidRPr="005C0558">
              <w:rPr>
                <w:rFonts w:ascii="Times New Roman" w:hAnsi="Times New Roman"/>
                <w:sz w:val="24"/>
                <w:szCs w:val="24"/>
              </w:rPr>
              <w:t xml:space="preserve">Необхідні особистісні якості </w:t>
            </w:r>
          </w:p>
        </w:tc>
        <w:tc>
          <w:tcPr>
            <w:tcW w:w="5580" w:type="dxa"/>
            <w:tcBorders>
              <w:top w:val="single" w:sz="4" w:space="0" w:color="auto"/>
              <w:left w:val="single" w:sz="4" w:space="0" w:color="auto"/>
              <w:bottom w:val="single" w:sz="4" w:space="0" w:color="auto"/>
              <w:right w:val="single" w:sz="4" w:space="0" w:color="auto"/>
            </w:tcBorders>
          </w:tcPr>
          <w:p w:rsidR="00D70FB6" w:rsidRPr="00C230D5" w:rsidRDefault="00D70FB6" w:rsidP="00156B8C">
            <w:pPr>
              <w:pStyle w:val="ListParagraph"/>
              <w:widowControl/>
              <w:tabs>
                <w:tab w:val="left" w:pos="253"/>
              </w:tabs>
              <w:suppressAutoHyphens/>
              <w:ind w:left="0"/>
              <w:jc w:val="both"/>
              <w:rPr>
                <w:sz w:val="22"/>
                <w:szCs w:val="22"/>
              </w:rPr>
            </w:pPr>
            <w:r w:rsidRPr="00C230D5">
              <w:rPr>
                <w:sz w:val="22"/>
                <w:szCs w:val="22"/>
              </w:rPr>
              <w:t>відповідальність, дисциплінованість, порядність, ініціативність, готовність до рішучих дій, емоційна стабільність, комунікабельність, повага до інших.</w:t>
            </w:r>
          </w:p>
        </w:tc>
      </w:tr>
      <w:tr w:rsidR="00D70FB6" w:rsidRPr="005C0558" w:rsidTr="00156B8C">
        <w:tc>
          <w:tcPr>
            <w:tcW w:w="9828" w:type="dxa"/>
            <w:gridSpan w:val="3"/>
            <w:tcBorders>
              <w:top w:val="single" w:sz="4" w:space="0" w:color="auto"/>
              <w:left w:val="single" w:sz="4" w:space="0" w:color="auto"/>
              <w:bottom w:val="single" w:sz="4" w:space="0" w:color="auto"/>
              <w:right w:val="single" w:sz="4" w:space="0" w:color="auto"/>
            </w:tcBorders>
            <w:vAlign w:val="center"/>
          </w:tcPr>
          <w:p w:rsidR="00D70FB6" w:rsidRPr="00D70FB6" w:rsidRDefault="00D70FB6" w:rsidP="00156B8C">
            <w:pPr>
              <w:tabs>
                <w:tab w:val="left" w:pos="172"/>
              </w:tabs>
              <w:suppressAutoHyphens/>
              <w:ind w:left="12"/>
              <w:jc w:val="center"/>
              <w:rPr>
                <w:b/>
                <w:sz w:val="24"/>
                <w:szCs w:val="24"/>
                <w:lang w:val="uk-UA"/>
              </w:rPr>
            </w:pPr>
          </w:p>
          <w:p w:rsidR="00D70FB6" w:rsidRPr="005C0558" w:rsidRDefault="00D70FB6" w:rsidP="00156B8C">
            <w:pPr>
              <w:tabs>
                <w:tab w:val="left" w:pos="172"/>
              </w:tabs>
              <w:suppressAutoHyphens/>
              <w:ind w:left="12"/>
              <w:jc w:val="center"/>
              <w:rPr>
                <w:b/>
                <w:sz w:val="24"/>
                <w:szCs w:val="24"/>
              </w:rPr>
            </w:pPr>
            <w:proofErr w:type="spellStart"/>
            <w:r w:rsidRPr="005C0558">
              <w:rPr>
                <w:b/>
                <w:sz w:val="24"/>
                <w:szCs w:val="24"/>
              </w:rPr>
              <w:t>Професійні</w:t>
            </w:r>
            <w:proofErr w:type="spellEnd"/>
            <w:r w:rsidRPr="005C0558">
              <w:rPr>
                <w:b/>
                <w:sz w:val="24"/>
                <w:szCs w:val="24"/>
              </w:rPr>
              <w:t xml:space="preserve"> </w:t>
            </w:r>
            <w:proofErr w:type="spellStart"/>
            <w:r w:rsidRPr="005C0558">
              <w:rPr>
                <w:b/>
                <w:sz w:val="24"/>
                <w:szCs w:val="24"/>
              </w:rPr>
              <w:t>знання</w:t>
            </w:r>
            <w:proofErr w:type="spellEnd"/>
          </w:p>
        </w:tc>
      </w:tr>
      <w:tr w:rsidR="00D70FB6" w:rsidRPr="005C0558" w:rsidTr="00156B8C">
        <w:trPr>
          <w:trHeight w:val="60"/>
        </w:trPr>
        <w:tc>
          <w:tcPr>
            <w:tcW w:w="4248" w:type="dxa"/>
            <w:gridSpan w:val="2"/>
            <w:tcBorders>
              <w:top w:val="single" w:sz="4" w:space="0" w:color="auto"/>
              <w:left w:val="single" w:sz="4" w:space="0" w:color="auto"/>
              <w:bottom w:val="single" w:sz="4" w:space="0" w:color="auto"/>
              <w:right w:val="single" w:sz="4" w:space="0" w:color="auto"/>
            </w:tcBorders>
            <w:vAlign w:val="center"/>
          </w:tcPr>
          <w:p w:rsidR="00D70FB6" w:rsidRPr="005C0558" w:rsidRDefault="00D70FB6" w:rsidP="00156B8C">
            <w:pPr>
              <w:tabs>
                <w:tab w:val="left" w:pos="172"/>
              </w:tabs>
              <w:suppressAutoHyphens/>
              <w:ind w:left="12"/>
              <w:jc w:val="center"/>
              <w:rPr>
                <w:sz w:val="24"/>
                <w:szCs w:val="24"/>
              </w:rPr>
            </w:pPr>
            <w:proofErr w:type="spellStart"/>
            <w:r w:rsidRPr="005C0558">
              <w:rPr>
                <w:sz w:val="24"/>
                <w:szCs w:val="24"/>
              </w:rPr>
              <w:t>Вимога</w:t>
            </w:r>
            <w:proofErr w:type="spellEnd"/>
          </w:p>
        </w:tc>
        <w:tc>
          <w:tcPr>
            <w:tcW w:w="5580" w:type="dxa"/>
            <w:tcBorders>
              <w:top w:val="single" w:sz="4" w:space="0" w:color="auto"/>
              <w:left w:val="single" w:sz="4" w:space="0" w:color="auto"/>
              <w:bottom w:val="single" w:sz="4" w:space="0" w:color="auto"/>
              <w:right w:val="single" w:sz="4" w:space="0" w:color="auto"/>
            </w:tcBorders>
            <w:vAlign w:val="center"/>
          </w:tcPr>
          <w:p w:rsidR="00D70FB6" w:rsidRPr="005C0558" w:rsidRDefault="00D70FB6" w:rsidP="00156B8C">
            <w:pPr>
              <w:tabs>
                <w:tab w:val="left" w:pos="172"/>
              </w:tabs>
              <w:suppressAutoHyphens/>
              <w:ind w:left="12"/>
              <w:jc w:val="center"/>
              <w:rPr>
                <w:sz w:val="24"/>
                <w:szCs w:val="24"/>
              </w:rPr>
            </w:pPr>
            <w:proofErr w:type="spellStart"/>
            <w:r w:rsidRPr="005C0558">
              <w:rPr>
                <w:sz w:val="24"/>
                <w:szCs w:val="24"/>
              </w:rPr>
              <w:t>Компоненти</w:t>
            </w:r>
            <w:proofErr w:type="spellEnd"/>
            <w:r w:rsidRPr="005C0558">
              <w:rPr>
                <w:sz w:val="24"/>
                <w:szCs w:val="24"/>
              </w:rPr>
              <w:t xml:space="preserve"> </w:t>
            </w:r>
            <w:proofErr w:type="spellStart"/>
            <w:r w:rsidRPr="005C0558">
              <w:rPr>
                <w:sz w:val="24"/>
                <w:szCs w:val="24"/>
              </w:rPr>
              <w:t>вимоги</w:t>
            </w:r>
            <w:proofErr w:type="spellEnd"/>
          </w:p>
        </w:tc>
      </w:tr>
      <w:tr w:rsidR="00D70FB6" w:rsidRPr="005C0558" w:rsidTr="00156B8C">
        <w:tc>
          <w:tcPr>
            <w:tcW w:w="468" w:type="dxa"/>
            <w:tcBorders>
              <w:top w:val="single" w:sz="4" w:space="0" w:color="auto"/>
              <w:left w:val="single" w:sz="4" w:space="0" w:color="auto"/>
              <w:bottom w:val="single" w:sz="4" w:space="0" w:color="auto"/>
              <w:right w:val="single" w:sz="4" w:space="0" w:color="auto"/>
            </w:tcBorders>
          </w:tcPr>
          <w:p w:rsidR="00D70FB6" w:rsidRPr="005C0558" w:rsidRDefault="00D70FB6" w:rsidP="00D70FB6">
            <w:pPr>
              <w:pStyle w:val="a4"/>
              <w:numPr>
                <w:ilvl w:val="0"/>
                <w:numId w:val="2"/>
              </w:numPr>
              <w:tabs>
                <w:tab w:val="left" w:pos="458"/>
              </w:tabs>
              <w:ind w:right="15"/>
              <w:jc w:val="cente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cPr>
          <w:p w:rsidR="00D70FB6" w:rsidRPr="005C0558" w:rsidRDefault="00D70FB6" w:rsidP="00156B8C">
            <w:pPr>
              <w:pStyle w:val="a4"/>
              <w:ind w:firstLine="0"/>
              <w:rPr>
                <w:rFonts w:ascii="Times New Roman" w:hAnsi="Times New Roman"/>
                <w:sz w:val="24"/>
                <w:szCs w:val="24"/>
              </w:rPr>
            </w:pPr>
            <w:r w:rsidRPr="005C0558">
              <w:rPr>
                <w:rFonts w:ascii="Times New Roman" w:hAnsi="Times New Roman"/>
                <w:sz w:val="24"/>
                <w:szCs w:val="24"/>
              </w:rPr>
              <w:t>Знання законодавства</w:t>
            </w:r>
          </w:p>
        </w:tc>
        <w:tc>
          <w:tcPr>
            <w:tcW w:w="5580" w:type="dxa"/>
            <w:tcBorders>
              <w:top w:val="single" w:sz="4" w:space="0" w:color="auto"/>
              <w:left w:val="single" w:sz="4" w:space="0" w:color="auto"/>
              <w:bottom w:val="single" w:sz="4" w:space="0" w:color="auto"/>
              <w:right w:val="single" w:sz="4" w:space="0" w:color="auto"/>
            </w:tcBorders>
          </w:tcPr>
          <w:p w:rsidR="00D70FB6" w:rsidRPr="005C0558" w:rsidRDefault="00D70FB6" w:rsidP="00156B8C">
            <w:pPr>
              <w:tabs>
                <w:tab w:val="left" w:pos="172"/>
              </w:tabs>
              <w:suppressAutoHyphens/>
              <w:ind w:left="-48"/>
              <w:jc w:val="both"/>
            </w:pPr>
            <w:proofErr w:type="spellStart"/>
            <w:r>
              <w:t>Конституції</w:t>
            </w:r>
            <w:proofErr w:type="spellEnd"/>
            <w:r>
              <w:t xml:space="preserve"> </w:t>
            </w:r>
            <w:proofErr w:type="spellStart"/>
            <w:r>
              <w:t>України</w:t>
            </w:r>
            <w:proofErr w:type="spellEnd"/>
            <w:r>
              <w:t>;</w:t>
            </w:r>
          </w:p>
          <w:p w:rsidR="00D70FB6" w:rsidRPr="005C0558" w:rsidRDefault="00D70FB6" w:rsidP="00156B8C">
            <w:pPr>
              <w:tabs>
                <w:tab w:val="left" w:pos="172"/>
              </w:tabs>
              <w:suppressAutoHyphens/>
              <w:ind w:left="-48"/>
              <w:jc w:val="both"/>
            </w:pPr>
            <w:r w:rsidRPr="005C0558">
              <w:lastRenderedPageBreak/>
              <w:t xml:space="preserve">Закону </w:t>
            </w:r>
            <w:proofErr w:type="spellStart"/>
            <w:r w:rsidRPr="005C0558">
              <w:t>України</w:t>
            </w:r>
            <w:proofErr w:type="spellEnd"/>
            <w:r w:rsidRPr="005C0558">
              <w:t xml:space="preserve"> «Про </w:t>
            </w:r>
            <w:proofErr w:type="spellStart"/>
            <w:r>
              <w:t>державну</w:t>
            </w:r>
            <w:proofErr w:type="spellEnd"/>
            <w:r>
              <w:t xml:space="preserve"> службу»;</w:t>
            </w:r>
          </w:p>
          <w:p w:rsidR="00D70FB6" w:rsidRPr="005C0558" w:rsidRDefault="00D70FB6" w:rsidP="00156B8C">
            <w:pPr>
              <w:tabs>
                <w:tab w:val="left" w:pos="172"/>
              </w:tabs>
              <w:suppressAutoHyphens/>
              <w:ind w:left="-48"/>
              <w:jc w:val="both"/>
            </w:pPr>
            <w:r w:rsidRPr="005C0558">
              <w:t xml:space="preserve">Закону </w:t>
            </w:r>
            <w:proofErr w:type="spellStart"/>
            <w:r w:rsidRPr="005C0558">
              <w:t>України</w:t>
            </w:r>
            <w:proofErr w:type="spellEnd"/>
            <w:r w:rsidRPr="005C0558">
              <w:t xml:space="preserve"> «Про </w:t>
            </w:r>
            <w:proofErr w:type="spellStart"/>
            <w:r w:rsidRPr="005C0558">
              <w:t>запобігання</w:t>
            </w:r>
            <w:proofErr w:type="spellEnd"/>
            <w:r w:rsidRPr="005C0558">
              <w:t xml:space="preserve"> </w:t>
            </w:r>
            <w:proofErr w:type="spellStart"/>
            <w:r w:rsidRPr="005C0558">
              <w:t>корупції</w:t>
            </w:r>
            <w:proofErr w:type="spellEnd"/>
            <w:r w:rsidRPr="005C0558">
              <w:t>».</w:t>
            </w:r>
          </w:p>
        </w:tc>
      </w:tr>
      <w:tr w:rsidR="00D70FB6" w:rsidRPr="005C0558" w:rsidTr="00156B8C">
        <w:tc>
          <w:tcPr>
            <w:tcW w:w="468" w:type="dxa"/>
            <w:tcBorders>
              <w:top w:val="single" w:sz="4" w:space="0" w:color="auto"/>
              <w:left w:val="single" w:sz="4" w:space="0" w:color="auto"/>
              <w:bottom w:val="single" w:sz="4" w:space="0" w:color="auto"/>
              <w:right w:val="single" w:sz="4" w:space="0" w:color="auto"/>
            </w:tcBorders>
          </w:tcPr>
          <w:p w:rsidR="00D70FB6" w:rsidRPr="005C0558" w:rsidRDefault="00D70FB6" w:rsidP="00D70FB6">
            <w:pPr>
              <w:pStyle w:val="a4"/>
              <w:numPr>
                <w:ilvl w:val="0"/>
                <w:numId w:val="2"/>
              </w:numPr>
              <w:tabs>
                <w:tab w:val="left" w:pos="458"/>
              </w:tabs>
              <w:ind w:right="15"/>
              <w:jc w:val="cente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cPr>
          <w:p w:rsidR="00D70FB6" w:rsidRPr="005C0558" w:rsidRDefault="00D70FB6" w:rsidP="00156B8C">
            <w:pPr>
              <w:spacing w:before="120"/>
              <w:jc w:val="both"/>
              <w:rPr>
                <w:b/>
                <w:sz w:val="24"/>
                <w:szCs w:val="24"/>
                <w:lang w:eastAsia="en-US"/>
              </w:rPr>
            </w:pPr>
            <w:proofErr w:type="spellStart"/>
            <w:r w:rsidRPr="005C0558">
              <w:rPr>
                <w:sz w:val="24"/>
                <w:szCs w:val="24"/>
              </w:rPr>
              <w:t>Знання</w:t>
            </w:r>
            <w:proofErr w:type="spellEnd"/>
            <w:r w:rsidRPr="005C0558">
              <w:rPr>
                <w:sz w:val="24"/>
                <w:szCs w:val="24"/>
              </w:rPr>
              <w:t xml:space="preserve"> </w:t>
            </w:r>
            <w:proofErr w:type="spellStart"/>
            <w:r w:rsidRPr="005C0558">
              <w:rPr>
                <w:sz w:val="24"/>
                <w:szCs w:val="24"/>
              </w:rPr>
              <w:t>спеціального</w:t>
            </w:r>
            <w:proofErr w:type="spellEnd"/>
            <w:r w:rsidRPr="005C0558">
              <w:rPr>
                <w:sz w:val="24"/>
                <w:szCs w:val="24"/>
              </w:rPr>
              <w:t xml:space="preserve"> </w:t>
            </w:r>
            <w:proofErr w:type="spellStart"/>
            <w:r w:rsidRPr="005C0558">
              <w:rPr>
                <w:sz w:val="24"/>
                <w:szCs w:val="24"/>
              </w:rPr>
              <w:t>законодавства</w:t>
            </w:r>
            <w:proofErr w:type="spellEnd"/>
            <w:r w:rsidRPr="005C0558">
              <w:rPr>
                <w:sz w:val="24"/>
                <w:szCs w:val="24"/>
              </w:rPr>
              <w:t xml:space="preserve">, </w:t>
            </w:r>
            <w:proofErr w:type="spellStart"/>
            <w:r w:rsidRPr="005C0558">
              <w:rPr>
                <w:sz w:val="24"/>
                <w:szCs w:val="24"/>
              </w:rPr>
              <w:t>що</w:t>
            </w:r>
            <w:proofErr w:type="spellEnd"/>
            <w:r w:rsidRPr="005C0558">
              <w:rPr>
                <w:sz w:val="24"/>
                <w:szCs w:val="24"/>
              </w:rPr>
              <w:t xml:space="preserve"> </w:t>
            </w:r>
            <w:proofErr w:type="spellStart"/>
            <w:r w:rsidRPr="005C0558">
              <w:rPr>
                <w:sz w:val="24"/>
                <w:szCs w:val="24"/>
              </w:rPr>
              <w:t>пов’язане</w:t>
            </w:r>
            <w:proofErr w:type="spellEnd"/>
            <w:r w:rsidRPr="005C0558">
              <w:rPr>
                <w:sz w:val="24"/>
                <w:szCs w:val="24"/>
              </w:rPr>
              <w:t xml:space="preserve"> </w:t>
            </w:r>
            <w:proofErr w:type="spellStart"/>
            <w:r w:rsidRPr="005C0558">
              <w:rPr>
                <w:sz w:val="24"/>
                <w:szCs w:val="24"/>
              </w:rPr>
              <w:t>із</w:t>
            </w:r>
            <w:proofErr w:type="spellEnd"/>
            <w:r w:rsidRPr="005C0558">
              <w:rPr>
                <w:sz w:val="24"/>
                <w:szCs w:val="24"/>
              </w:rPr>
              <w:t xml:space="preserve"> </w:t>
            </w:r>
            <w:proofErr w:type="spellStart"/>
            <w:r w:rsidRPr="005C0558">
              <w:rPr>
                <w:sz w:val="24"/>
                <w:szCs w:val="24"/>
              </w:rPr>
              <w:t>завданнями</w:t>
            </w:r>
            <w:proofErr w:type="spellEnd"/>
            <w:r w:rsidRPr="005C0558">
              <w:rPr>
                <w:sz w:val="24"/>
                <w:szCs w:val="24"/>
              </w:rPr>
              <w:t xml:space="preserve"> та </w:t>
            </w:r>
            <w:proofErr w:type="spellStart"/>
            <w:r w:rsidRPr="005C0558">
              <w:rPr>
                <w:sz w:val="24"/>
                <w:szCs w:val="24"/>
              </w:rPr>
              <w:t>змістом</w:t>
            </w:r>
            <w:proofErr w:type="spellEnd"/>
            <w:r w:rsidRPr="005C0558">
              <w:rPr>
                <w:sz w:val="24"/>
                <w:szCs w:val="24"/>
              </w:rPr>
              <w:t xml:space="preserve"> </w:t>
            </w:r>
            <w:proofErr w:type="spellStart"/>
            <w:r w:rsidRPr="005C0558">
              <w:rPr>
                <w:sz w:val="24"/>
                <w:szCs w:val="24"/>
              </w:rPr>
              <w:t>роботи</w:t>
            </w:r>
            <w:proofErr w:type="spellEnd"/>
            <w:r w:rsidRPr="005C0558">
              <w:rPr>
                <w:sz w:val="24"/>
                <w:szCs w:val="24"/>
              </w:rPr>
              <w:t xml:space="preserve"> державного </w:t>
            </w:r>
            <w:proofErr w:type="spellStart"/>
            <w:r w:rsidRPr="005C0558">
              <w:rPr>
                <w:sz w:val="24"/>
                <w:szCs w:val="24"/>
              </w:rPr>
              <w:t>службовця</w:t>
            </w:r>
            <w:proofErr w:type="spellEnd"/>
            <w:r w:rsidRPr="005C0558">
              <w:rPr>
                <w:sz w:val="24"/>
                <w:szCs w:val="24"/>
              </w:rPr>
              <w:t xml:space="preserve"> </w:t>
            </w:r>
            <w:proofErr w:type="spellStart"/>
            <w:r w:rsidRPr="005C0558">
              <w:rPr>
                <w:sz w:val="24"/>
                <w:szCs w:val="24"/>
              </w:rPr>
              <w:t>відповідно</w:t>
            </w:r>
            <w:proofErr w:type="spellEnd"/>
            <w:r w:rsidRPr="005C0558">
              <w:rPr>
                <w:sz w:val="24"/>
                <w:szCs w:val="24"/>
              </w:rPr>
              <w:t xml:space="preserve"> до </w:t>
            </w:r>
            <w:proofErr w:type="spellStart"/>
            <w:r w:rsidRPr="005C0558">
              <w:rPr>
                <w:sz w:val="24"/>
                <w:szCs w:val="24"/>
              </w:rPr>
              <w:t>посадової</w:t>
            </w:r>
            <w:proofErr w:type="spellEnd"/>
            <w:r w:rsidRPr="005C0558">
              <w:rPr>
                <w:sz w:val="24"/>
                <w:szCs w:val="24"/>
              </w:rPr>
              <w:t xml:space="preserve"> </w:t>
            </w:r>
            <w:proofErr w:type="spellStart"/>
            <w:r w:rsidRPr="005C0558">
              <w:rPr>
                <w:sz w:val="24"/>
                <w:szCs w:val="24"/>
              </w:rPr>
              <w:t>інструкції</w:t>
            </w:r>
            <w:proofErr w:type="spellEnd"/>
            <w:r w:rsidRPr="005C0558">
              <w:rPr>
                <w:sz w:val="24"/>
                <w:szCs w:val="24"/>
              </w:rPr>
              <w:t xml:space="preserve"> (</w:t>
            </w:r>
            <w:proofErr w:type="spellStart"/>
            <w:r w:rsidRPr="005C0558">
              <w:rPr>
                <w:sz w:val="24"/>
                <w:szCs w:val="24"/>
              </w:rPr>
              <w:t>положення</w:t>
            </w:r>
            <w:proofErr w:type="spellEnd"/>
            <w:r w:rsidRPr="005C0558">
              <w:rPr>
                <w:sz w:val="24"/>
                <w:szCs w:val="24"/>
              </w:rPr>
              <w:t xml:space="preserve"> про </w:t>
            </w:r>
            <w:proofErr w:type="spellStart"/>
            <w:r w:rsidRPr="005C0558">
              <w:rPr>
                <w:sz w:val="24"/>
                <w:szCs w:val="24"/>
              </w:rPr>
              <w:t>структурний</w:t>
            </w:r>
            <w:proofErr w:type="spellEnd"/>
            <w:r w:rsidRPr="005C0558">
              <w:rPr>
                <w:sz w:val="24"/>
                <w:szCs w:val="24"/>
              </w:rPr>
              <w:t xml:space="preserve"> </w:t>
            </w:r>
            <w:proofErr w:type="spellStart"/>
            <w:proofErr w:type="gramStart"/>
            <w:r w:rsidRPr="005C0558">
              <w:rPr>
                <w:sz w:val="24"/>
                <w:szCs w:val="24"/>
              </w:rPr>
              <w:t>п</w:t>
            </w:r>
            <w:proofErr w:type="gramEnd"/>
            <w:r w:rsidRPr="005C0558">
              <w:rPr>
                <w:sz w:val="24"/>
                <w:szCs w:val="24"/>
              </w:rPr>
              <w:t>ідрозділ</w:t>
            </w:r>
            <w:proofErr w:type="spellEnd"/>
            <w:r w:rsidRPr="005C0558">
              <w:rPr>
                <w:sz w:val="24"/>
                <w:szCs w:val="24"/>
              </w:rPr>
              <w:t>)</w:t>
            </w:r>
          </w:p>
        </w:tc>
        <w:tc>
          <w:tcPr>
            <w:tcW w:w="5580" w:type="dxa"/>
            <w:tcBorders>
              <w:top w:val="single" w:sz="4" w:space="0" w:color="auto"/>
              <w:left w:val="single" w:sz="4" w:space="0" w:color="auto"/>
              <w:bottom w:val="single" w:sz="4" w:space="0" w:color="auto"/>
              <w:right w:val="single" w:sz="4" w:space="0" w:color="auto"/>
            </w:tcBorders>
          </w:tcPr>
          <w:p w:rsidR="00D70FB6" w:rsidRPr="007A1B70" w:rsidRDefault="00D70FB6" w:rsidP="00156B8C">
            <w:pPr>
              <w:jc w:val="both"/>
            </w:pPr>
            <w:r w:rsidRPr="007A1B70">
              <w:t xml:space="preserve">Закону </w:t>
            </w:r>
            <w:proofErr w:type="spellStart"/>
            <w:r w:rsidRPr="007A1B70">
              <w:t>України</w:t>
            </w:r>
            <w:proofErr w:type="spellEnd"/>
            <w:r w:rsidRPr="007A1B70">
              <w:t xml:space="preserve"> «Про </w:t>
            </w:r>
            <w:proofErr w:type="spellStart"/>
            <w:r w:rsidRPr="007A1B70">
              <w:t>мобілізаційну</w:t>
            </w:r>
            <w:proofErr w:type="spellEnd"/>
            <w:r w:rsidRPr="007A1B70">
              <w:t xml:space="preserve"> </w:t>
            </w:r>
            <w:proofErr w:type="spellStart"/>
            <w:proofErr w:type="gramStart"/>
            <w:r w:rsidRPr="007A1B70">
              <w:t>п</w:t>
            </w:r>
            <w:proofErr w:type="gramEnd"/>
            <w:r w:rsidRPr="007A1B70">
              <w:t>ідготовку</w:t>
            </w:r>
            <w:proofErr w:type="spellEnd"/>
            <w:r w:rsidRPr="007A1B70">
              <w:t xml:space="preserve"> та </w:t>
            </w:r>
            <w:proofErr w:type="spellStart"/>
            <w:r w:rsidRPr="007A1B70">
              <w:t>мобілізацію</w:t>
            </w:r>
            <w:proofErr w:type="spellEnd"/>
            <w:r w:rsidRPr="007A1B70">
              <w:t>»;</w:t>
            </w:r>
          </w:p>
          <w:p w:rsidR="00D70FB6" w:rsidRPr="007A1B70" w:rsidRDefault="00D70FB6" w:rsidP="00156B8C">
            <w:pPr>
              <w:jc w:val="both"/>
            </w:pPr>
            <w:r w:rsidRPr="007A1B70">
              <w:t xml:space="preserve">Закону </w:t>
            </w:r>
            <w:proofErr w:type="spellStart"/>
            <w:r w:rsidRPr="007A1B70">
              <w:t>України</w:t>
            </w:r>
            <w:proofErr w:type="spellEnd"/>
            <w:r w:rsidRPr="007A1B70">
              <w:t xml:space="preserve"> «Про оборону </w:t>
            </w:r>
            <w:proofErr w:type="spellStart"/>
            <w:r w:rsidRPr="007A1B70">
              <w:t>України</w:t>
            </w:r>
            <w:proofErr w:type="spellEnd"/>
            <w:r w:rsidRPr="007A1B70">
              <w:t>»;</w:t>
            </w:r>
          </w:p>
          <w:p w:rsidR="00D70FB6" w:rsidRPr="007A1B70" w:rsidRDefault="00D70FB6" w:rsidP="00156B8C">
            <w:pPr>
              <w:jc w:val="both"/>
            </w:pPr>
            <w:r w:rsidRPr="007A1B70">
              <w:t xml:space="preserve">Закону </w:t>
            </w:r>
            <w:proofErr w:type="spellStart"/>
            <w:r w:rsidRPr="007A1B70">
              <w:t>України</w:t>
            </w:r>
            <w:proofErr w:type="spellEnd"/>
            <w:r w:rsidRPr="007A1B70">
              <w:t xml:space="preserve"> «Про </w:t>
            </w:r>
            <w:proofErr w:type="spellStart"/>
            <w:r w:rsidRPr="007A1B70">
              <w:t>правовий</w:t>
            </w:r>
            <w:proofErr w:type="spellEnd"/>
            <w:r w:rsidRPr="007A1B70">
              <w:t xml:space="preserve"> режим </w:t>
            </w:r>
            <w:proofErr w:type="spellStart"/>
            <w:r w:rsidRPr="007A1B70">
              <w:t>воєнного</w:t>
            </w:r>
            <w:proofErr w:type="spellEnd"/>
            <w:r w:rsidRPr="007A1B70">
              <w:t xml:space="preserve"> стану»;</w:t>
            </w:r>
          </w:p>
          <w:p w:rsidR="00D70FB6" w:rsidRPr="007A1B70" w:rsidRDefault="00D70FB6" w:rsidP="00156B8C">
            <w:pPr>
              <w:jc w:val="both"/>
            </w:pPr>
            <w:r w:rsidRPr="007A1B70">
              <w:t xml:space="preserve">Закону </w:t>
            </w:r>
            <w:proofErr w:type="spellStart"/>
            <w:r w:rsidRPr="007A1B70">
              <w:t>України</w:t>
            </w:r>
            <w:proofErr w:type="spellEnd"/>
            <w:r w:rsidRPr="007A1B70">
              <w:t xml:space="preserve"> «Про </w:t>
            </w:r>
            <w:proofErr w:type="spellStart"/>
            <w:r w:rsidRPr="007A1B70">
              <w:t>правовий</w:t>
            </w:r>
            <w:proofErr w:type="spellEnd"/>
            <w:r w:rsidRPr="007A1B70">
              <w:t xml:space="preserve"> режим </w:t>
            </w:r>
            <w:proofErr w:type="spellStart"/>
            <w:r w:rsidRPr="007A1B70">
              <w:t>надзвичайного</w:t>
            </w:r>
            <w:proofErr w:type="spellEnd"/>
            <w:r w:rsidRPr="007A1B70">
              <w:t xml:space="preserve"> стану»;</w:t>
            </w:r>
          </w:p>
          <w:p w:rsidR="00D70FB6" w:rsidRPr="007A1B70" w:rsidRDefault="00D70FB6" w:rsidP="00156B8C">
            <w:pPr>
              <w:jc w:val="both"/>
            </w:pPr>
            <w:r w:rsidRPr="007A1B70">
              <w:t xml:space="preserve">Закону </w:t>
            </w:r>
            <w:proofErr w:type="spellStart"/>
            <w:r w:rsidRPr="007A1B70">
              <w:t>України</w:t>
            </w:r>
            <w:proofErr w:type="spellEnd"/>
            <w:r w:rsidRPr="007A1B70">
              <w:t xml:space="preserve"> «Про </w:t>
            </w:r>
            <w:proofErr w:type="spellStart"/>
            <w:r w:rsidRPr="007A1B70">
              <w:t>Національну</w:t>
            </w:r>
            <w:proofErr w:type="spellEnd"/>
            <w:r w:rsidRPr="007A1B70">
              <w:t xml:space="preserve"> </w:t>
            </w:r>
            <w:proofErr w:type="spellStart"/>
            <w:r w:rsidRPr="007A1B70">
              <w:t>гвардію</w:t>
            </w:r>
            <w:proofErr w:type="spellEnd"/>
            <w:r w:rsidRPr="007A1B70">
              <w:t xml:space="preserve"> </w:t>
            </w:r>
            <w:proofErr w:type="spellStart"/>
            <w:r w:rsidRPr="007A1B70">
              <w:t>України</w:t>
            </w:r>
            <w:proofErr w:type="spellEnd"/>
            <w:r w:rsidRPr="007A1B70">
              <w:t>»;</w:t>
            </w:r>
          </w:p>
          <w:p w:rsidR="00D70FB6" w:rsidRPr="007A1B70" w:rsidRDefault="00D70FB6" w:rsidP="00156B8C">
            <w:pPr>
              <w:jc w:val="both"/>
            </w:pPr>
            <w:r w:rsidRPr="007A1B70">
              <w:t xml:space="preserve">Закону </w:t>
            </w:r>
            <w:proofErr w:type="spellStart"/>
            <w:r w:rsidRPr="007A1B70">
              <w:t>України</w:t>
            </w:r>
            <w:proofErr w:type="spellEnd"/>
            <w:r w:rsidRPr="007A1B70">
              <w:t xml:space="preserve"> «Про </w:t>
            </w:r>
            <w:proofErr w:type="spellStart"/>
            <w:r w:rsidRPr="007A1B70">
              <w:t>Національну</w:t>
            </w:r>
            <w:proofErr w:type="spellEnd"/>
            <w:r w:rsidRPr="007A1B70">
              <w:t xml:space="preserve"> </w:t>
            </w:r>
            <w:proofErr w:type="spellStart"/>
            <w:r w:rsidRPr="007A1B70">
              <w:t>поліцію</w:t>
            </w:r>
            <w:proofErr w:type="spellEnd"/>
            <w:r w:rsidRPr="007A1B70">
              <w:t>»;</w:t>
            </w:r>
          </w:p>
          <w:p w:rsidR="00D70FB6" w:rsidRPr="007A1B70" w:rsidRDefault="00D70FB6" w:rsidP="00156B8C">
            <w:pPr>
              <w:jc w:val="both"/>
            </w:pPr>
            <w:r w:rsidRPr="007A1B70">
              <w:t xml:space="preserve">Закону </w:t>
            </w:r>
            <w:proofErr w:type="spellStart"/>
            <w:r w:rsidRPr="007A1B70">
              <w:t>України</w:t>
            </w:r>
            <w:proofErr w:type="spellEnd"/>
            <w:r w:rsidRPr="007A1B70">
              <w:t xml:space="preserve"> «Про </w:t>
            </w:r>
            <w:proofErr w:type="spellStart"/>
            <w:r w:rsidRPr="007A1B70">
              <w:t>Державну</w:t>
            </w:r>
            <w:proofErr w:type="spellEnd"/>
            <w:r w:rsidRPr="007A1B70">
              <w:t xml:space="preserve"> </w:t>
            </w:r>
            <w:proofErr w:type="spellStart"/>
            <w:r w:rsidRPr="007A1B70">
              <w:t>прикордонну</w:t>
            </w:r>
            <w:proofErr w:type="spellEnd"/>
            <w:r w:rsidRPr="007A1B70">
              <w:t xml:space="preserve"> службу </w:t>
            </w:r>
            <w:proofErr w:type="spellStart"/>
            <w:r w:rsidRPr="007A1B70">
              <w:t>України</w:t>
            </w:r>
            <w:proofErr w:type="spellEnd"/>
            <w:r w:rsidRPr="007A1B70">
              <w:t>»;</w:t>
            </w:r>
          </w:p>
          <w:p w:rsidR="00D70FB6" w:rsidRPr="007A1B70" w:rsidRDefault="00D70FB6" w:rsidP="00156B8C">
            <w:pPr>
              <w:jc w:val="both"/>
            </w:pPr>
            <w:r w:rsidRPr="007A1B70">
              <w:t xml:space="preserve">Постанови </w:t>
            </w:r>
            <w:proofErr w:type="spellStart"/>
            <w:r w:rsidRPr="007A1B70">
              <w:t>Кабінету</w:t>
            </w:r>
            <w:proofErr w:type="spellEnd"/>
            <w:r w:rsidRPr="007A1B70">
              <w:t xml:space="preserve"> </w:t>
            </w:r>
            <w:proofErr w:type="spellStart"/>
            <w:r w:rsidRPr="007A1B70">
              <w:t>Міні</w:t>
            </w:r>
            <w:proofErr w:type="gramStart"/>
            <w:r w:rsidRPr="007A1B70">
              <w:t>стр</w:t>
            </w:r>
            <w:proofErr w:type="gramEnd"/>
            <w:r w:rsidRPr="007A1B70">
              <w:t>ів</w:t>
            </w:r>
            <w:proofErr w:type="spellEnd"/>
            <w:r w:rsidRPr="007A1B70">
              <w:t xml:space="preserve"> </w:t>
            </w:r>
            <w:proofErr w:type="spellStart"/>
            <w:r w:rsidRPr="007A1B70">
              <w:t>України</w:t>
            </w:r>
            <w:proofErr w:type="spellEnd"/>
            <w:r w:rsidRPr="007A1B70">
              <w:t xml:space="preserve"> </w:t>
            </w:r>
            <w:proofErr w:type="spellStart"/>
            <w:r w:rsidRPr="007A1B70">
              <w:t>від</w:t>
            </w:r>
            <w:proofErr w:type="spellEnd"/>
            <w:r w:rsidRPr="007A1B70">
              <w:t xml:space="preserve"> 16 </w:t>
            </w:r>
            <w:proofErr w:type="spellStart"/>
            <w:r w:rsidRPr="007A1B70">
              <w:t>грудня</w:t>
            </w:r>
            <w:proofErr w:type="spellEnd"/>
            <w:r w:rsidRPr="007A1B70">
              <w:t xml:space="preserve"> 2015 року № 1052 «Про </w:t>
            </w:r>
            <w:proofErr w:type="spellStart"/>
            <w:r w:rsidRPr="007A1B70">
              <w:t>затвердження</w:t>
            </w:r>
            <w:proofErr w:type="spellEnd"/>
            <w:r w:rsidRPr="007A1B70">
              <w:t xml:space="preserve"> </w:t>
            </w:r>
            <w:proofErr w:type="spellStart"/>
            <w:r w:rsidRPr="007A1B70">
              <w:t>Положення</w:t>
            </w:r>
            <w:proofErr w:type="spellEnd"/>
            <w:r w:rsidRPr="007A1B70">
              <w:t xml:space="preserve"> про </w:t>
            </w:r>
            <w:proofErr w:type="spellStart"/>
            <w:r w:rsidRPr="007A1B70">
              <w:t>Державну</w:t>
            </w:r>
            <w:proofErr w:type="spellEnd"/>
            <w:r w:rsidRPr="007A1B70">
              <w:t xml:space="preserve"> службу </w:t>
            </w:r>
            <w:proofErr w:type="spellStart"/>
            <w:r w:rsidRPr="007A1B70">
              <w:t>України</w:t>
            </w:r>
            <w:proofErr w:type="spellEnd"/>
            <w:r w:rsidRPr="007A1B70">
              <w:t xml:space="preserve"> </w:t>
            </w:r>
            <w:proofErr w:type="spellStart"/>
            <w:r w:rsidRPr="007A1B70">
              <w:t>з</w:t>
            </w:r>
            <w:proofErr w:type="spellEnd"/>
            <w:r w:rsidRPr="007A1B70">
              <w:t xml:space="preserve"> </w:t>
            </w:r>
            <w:proofErr w:type="spellStart"/>
            <w:r w:rsidRPr="007A1B70">
              <w:t>надзвичайних</w:t>
            </w:r>
            <w:proofErr w:type="spellEnd"/>
            <w:r w:rsidRPr="007A1B70">
              <w:t xml:space="preserve"> </w:t>
            </w:r>
            <w:proofErr w:type="spellStart"/>
            <w:r w:rsidRPr="007A1B70">
              <w:t>ситуацій</w:t>
            </w:r>
            <w:proofErr w:type="spellEnd"/>
            <w:r>
              <w:t>».</w:t>
            </w:r>
          </w:p>
        </w:tc>
      </w:tr>
      <w:tr w:rsidR="00D70FB6" w:rsidRPr="005C0558" w:rsidTr="00156B8C">
        <w:tc>
          <w:tcPr>
            <w:tcW w:w="468" w:type="dxa"/>
            <w:tcBorders>
              <w:top w:val="single" w:sz="4" w:space="0" w:color="auto"/>
              <w:left w:val="single" w:sz="4" w:space="0" w:color="auto"/>
              <w:bottom w:val="single" w:sz="4" w:space="0" w:color="auto"/>
              <w:right w:val="single" w:sz="4" w:space="0" w:color="auto"/>
            </w:tcBorders>
          </w:tcPr>
          <w:p w:rsidR="00D70FB6" w:rsidRPr="005C0558" w:rsidRDefault="00D70FB6" w:rsidP="00D70FB6">
            <w:pPr>
              <w:pStyle w:val="a4"/>
              <w:numPr>
                <w:ilvl w:val="0"/>
                <w:numId w:val="2"/>
              </w:numPr>
              <w:tabs>
                <w:tab w:val="left" w:pos="458"/>
              </w:tabs>
              <w:ind w:right="15"/>
              <w:jc w:val="cente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cPr>
          <w:p w:rsidR="00D70FB6" w:rsidRPr="005C0558" w:rsidRDefault="00D70FB6" w:rsidP="00156B8C">
            <w:pPr>
              <w:spacing w:before="120"/>
              <w:jc w:val="both"/>
              <w:rPr>
                <w:b/>
                <w:sz w:val="24"/>
                <w:szCs w:val="24"/>
                <w:lang w:eastAsia="en-US"/>
              </w:rPr>
            </w:pPr>
            <w:proofErr w:type="spellStart"/>
            <w:r>
              <w:rPr>
                <w:sz w:val="24"/>
                <w:szCs w:val="24"/>
                <w:lang w:eastAsia="en-US"/>
              </w:rPr>
              <w:t>Інші</w:t>
            </w:r>
            <w:proofErr w:type="spellEnd"/>
            <w:r w:rsidRPr="005C0558">
              <w:rPr>
                <w:sz w:val="24"/>
                <w:szCs w:val="24"/>
                <w:lang w:eastAsia="en-US"/>
              </w:rPr>
              <w:t xml:space="preserve"> </w:t>
            </w:r>
            <w:proofErr w:type="spellStart"/>
            <w:r w:rsidRPr="005C0558">
              <w:rPr>
                <w:sz w:val="24"/>
                <w:szCs w:val="24"/>
                <w:lang w:eastAsia="en-US"/>
              </w:rPr>
              <w:t>знання</w:t>
            </w:r>
            <w:proofErr w:type="spellEnd"/>
            <w:r w:rsidRPr="005C0558">
              <w:rPr>
                <w:sz w:val="24"/>
                <w:szCs w:val="24"/>
                <w:lang w:eastAsia="en-US"/>
              </w:rPr>
              <w:t xml:space="preserve">, </w:t>
            </w:r>
            <w:proofErr w:type="spellStart"/>
            <w:r w:rsidRPr="005C0558">
              <w:rPr>
                <w:sz w:val="24"/>
                <w:szCs w:val="24"/>
                <w:lang w:eastAsia="en-US"/>
              </w:rPr>
              <w:t>необхідні</w:t>
            </w:r>
            <w:proofErr w:type="spellEnd"/>
            <w:r w:rsidRPr="005C0558">
              <w:rPr>
                <w:sz w:val="24"/>
                <w:szCs w:val="24"/>
                <w:lang w:eastAsia="en-US"/>
              </w:rPr>
              <w:t xml:space="preserve"> для </w:t>
            </w:r>
            <w:proofErr w:type="spellStart"/>
            <w:r w:rsidRPr="005C0558">
              <w:rPr>
                <w:sz w:val="24"/>
                <w:szCs w:val="24"/>
                <w:lang w:eastAsia="en-US"/>
              </w:rPr>
              <w:t>виконання</w:t>
            </w:r>
            <w:proofErr w:type="spellEnd"/>
            <w:r w:rsidRPr="005C0558">
              <w:rPr>
                <w:sz w:val="24"/>
                <w:szCs w:val="24"/>
                <w:lang w:eastAsia="en-US"/>
              </w:rPr>
              <w:t xml:space="preserve"> </w:t>
            </w:r>
            <w:proofErr w:type="spellStart"/>
            <w:r w:rsidRPr="005C0558">
              <w:rPr>
                <w:sz w:val="24"/>
                <w:szCs w:val="24"/>
                <w:lang w:eastAsia="en-US"/>
              </w:rPr>
              <w:t>поставлених</w:t>
            </w:r>
            <w:proofErr w:type="spellEnd"/>
            <w:r w:rsidRPr="005C0558">
              <w:rPr>
                <w:sz w:val="24"/>
                <w:szCs w:val="24"/>
                <w:lang w:eastAsia="en-US"/>
              </w:rPr>
              <w:t xml:space="preserve"> </w:t>
            </w:r>
            <w:proofErr w:type="spellStart"/>
            <w:r w:rsidRPr="005C0558">
              <w:rPr>
                <w:sz w:val="24"/>
                <w:szCs w:val="24"/>
                <w:lang w:eastAsia="en-US"/>
              </w:rPr>
              <w:t>завдань</w:t>
            </w:r>
            <w:proofErr w:type="spellEnd"/>
          </w:p>
        </w:tc>
        <w:tc>
          <w:tcPr>
            <w:tcW w:w="5580" w:type="dxa"/>
            <w:tcBorders>
              <w:top w:val="single" w:sz="4" w:space="0" w:color="auto"/>
              <w:left w:val="single" w:sz="4" w:space="0" w:color="auto"/>
              <w:bottom w:val="single" w:sz="4" w:space="0" w:color="auto"/>
              <w:right w:val="single" w:sz="4" w:space="0" w:color="auto"/>
            </w:tcBorders>
          </w:tcPr>
          <w:p w:rsidR="00D70FB6" w:rsidRPr="007F2781" w:rsidRDefault="00D70FB6" w:rsidP="00156B8C">
            <w:pPr>
              <w:tabs>
                <w:tab w:val="left" w:pos="172"/>
              </w:tabs>
              <w:suppressAutoHyphens/>
              <w:ind w:left="-48"/>
              <w:jc w:val="both"/>
            </w:pPr>
            <w:r w:rsidRPr="007F2781">
              <w:t xml:space="preserve">     </w:t>
            </w:r>
            <w:proofErr w:type="spellStart"/>
            <w:r w:rsidRPr="007F2781">
              <w:t>Знання</w:t>
            </w:r>
            <w:proofErr w:type="spellEnd"/>
            <w:r w:rsidRPr="007F2781">
              <w:t xml:space="preserve"> у </w:t>
            </w:r>
            <w:proofErr w:type="spellStart"/>
            <w:r w:rsidRPr="007F2781">
              <w:t>сфері</w:t>
            </w:r>
            <w:proofErr w:type="spellEnd"/>
            <w:r w:rsidRPr="007F2781">
              <w:t xml:space="preserve"> </w:t>
            </w:r>
            <w:proofErr w:type="spellStart"/>
            <w:r w:rsidRPr="007F2781">
              <w:t>аналі</w:t>
            </w:r>
            <w:proofErr w:type="gramStart"/>
            <w:r w:rsidRPr="007F2781">
              <w:t>зу</w:t>
            </w:r>
            <w:proofErr w:type="spellEnd"/>
            <w:r w:rsidRPr="007F2781">
              <w:t xml:space="preserve"> </w:t>
            </w:r>
            <w:proofErr w:type="spellStart"/>
            <w:r w:rsidRPr="007F2781">
              <w:t>й</w:t>
            </w:r>
            <w:proofErr w:type="spellEnd"/>
            <w:proofErr w:type="gramEnd"/>
            <w:r w:rsidRPr="007F2781">
              <w:t xml:space="preserve"> </w:t>
            </w:r>
            <w:proofErr w:type="spellStart"/>
            <w:r w:rsidRPr="007F2781">
              <w:t>тлумачення</w:t>
            </w:r>
            <w:proofErr w:type="spellEnd"/>
            <w:r w:rsidRPr="007F2781">
              <w:t xml:space="preserve"> </w:t>
            </w:r>
            <w:proofErr w:type="spellStart"/>
            <w:r w:rsidRPr="007F2781">
              <w:t>законодавчих</w:t>
            </w:r>
            <w:proofErr w:type="spellEnd"/>
            <w:r w:rsidRPr="007F2781">
              <w:t xml:space="preserve"> </w:t>
            </w:r>
            <w:proofErr w:type="spellStart"/>
            <w:r w:rsidRPr="007F2781">
              <w:t>актів</w:t>
            </w:r>
            <w:proofErr w:type="spellEnd"/>
            <w:r w:rsidRPr="007F2781">
              <w:t xml:space="preserve"> та </w:t>
            </w:r>
            <w:proofErr w:type="spellStart"/>
            <w:r w:rsidRPr="007F2781">
              <w:t>застосовування</w:t>
            </w:r>
            <w:proofErr w:type="spellEnd"/>
            <w:r w:rsidRPr="007F2781">
              <w:t xml:space="preserve"> </w:t>
            </w:r>
            <w:proofErr w:type="spellStart"/>
            <w:r w:rsidRPr="007F2781">
              <w:t>їх</w:t>
            </w:r>
            <w:proofErr w:type="spellEnd"/>
            <w:r w:rsidRPr="007F2781">
              <w:t xml:space="preserve"> </w:t>
            </w:r>
            <w:proofErr w:type="spellStart"/>
            <w:r w:rsidRPr="007F2781">
              <w:t>вимог</w:t>
            </w:r>
            <w:proofErr w:type="spellEnd"/>
            <w:r w:rsidRPr="007F2781">
              <w:t xml:space="preserve"> на </w:t>
            </w:r>
            <w:proofErr w:type="spellStart"/>
            <w:r w:rsidRPr="007F2781">
              <w:t>практиці</w:t>
            </w:r>
            <w:proofErr w:type="spellEnd"/>
            <w:r w:rsidRPr="007F2781">
              <w:t>;</w:t>
            </w:r>
          </w:p>
          <w:p w:rsidR="00D70FB6" w:rsidRPr="007F2781" w:rsidRDefault="00D70FB6" w:rsidP="00156B8C">
            <w:pPr>
              <w:tabs>
                <w:tab w:val="left" w:pos="172"/>
              </w:tabs>
              <w:suppressAutoHyphens/>
              <w:ind w:left="-48"/>
              <w:jc w:val="both"/>
            </w:pPr>
            <w:r w:rsidRPr="007F2781">
              <w:t xml:space="preserve">     </w:t>
            </w:r>
            <w:proofErr w:type="spellStart"/>
            <w:r w:rsidRPr="007F2781">
              <w:t>знання</w:t>
            </w:r>
            <w:proofErr w:type="spellEnd"/>
            <w:r w:rsidRPr="007F2781">
              <w:t xml:space="preserve"> порядку </w:t>
            </w:r>
            <w:proofErr w:type="spellStart"/>
            <w:proofErr w:type="gramStart"/>
            <w:r w:rsidRPr="007F2781">
              <w:t>п</w:t>
            </w:r>
            <w:proofErr w:type="gramEnd"/>
            <w:r w:rsidRPr="007F2781">
              <w:t>ідготовки</w:t>
            </w:r>
            <w:proofErr w:type="spellEnd"/>
            <w:r w:rsidRPr="007F2781">
              <w:t xml:space="preserve"> </w:t>
            </w:r>
            <w:proofErr w:type="spellStart"/>
            <w:r w:rsidRPr="007F2781">
              <w:t>проектів</w:t>
            </w:r>
            <w:proofErr w:type="spellEnd"/>
            <w:r w:rsidRPr="007F2781">
              <w:t xml:space="preserve"> </w:t>
            </w:r>
            <w:proofErr w:type="spellStart"/>
            <w:r w:rsidRPr="007F2781">
              <w:t>нормативно-правових</w:t>
            </w:r>
            <w:proofErr w:type="spellEnd"/>
            <w:r w:rsidRPr="007F2781">
              <w:t xml:space="preserve"> та </w:t>
            </w:r>
            <w:proofErr w:type="spellStart"/>
            <w:r w:rsidRPr="007F2781">
              <w:t>розпорядчих</w:t>
            </w:r>
            <w:proofErr w:type="spellEnd"/>
            <w:r w:rsidRPr="007F2781">
              <w:t xml:space="preserve"> </w:t>
            </w:r>
            <w:proofErr w:type="spellStart"/>
            <w:r w:rsidRPr="007F2781">
              <w:t>актів</w:t>
            </w:r>
            <w:proofErr w:type="spellEnd"/>
            <w:r w:rsidRPr="007F2781">
              <w:t xml:space="preserve">, </w:t>
            </w:r>
            <w:proofErr w:type="spellStart"/>
            <w:r w:rsidRPr="007F2781">
              <w:t>їх</w:t>
            </w:r>
            <w:proofErr w:type="spellEnd"/>
            <w:r w:rsidRPr="007F2781">
              <w:t xml:space="preserve"> </w:t>
            </w:r>
            <w:proofErr w:type="spellStart"/>
            <w:r w:rsidRPr="007F2781">
              <w:t>погодження</w:t>
            </w:r>
            <w:proofErr w:type="spellEnd"/>
            <w:r w:rsidRPr="007F2781">
              <w:t xml:space="preserve"> та </w:t>
            </w:r>
            <w:proofErr w:type="spellStart"/>
            <w:r w:rsidRPr="007F2781">
              <w:t>візування</w:t>
            </w:r>
            <w:proofErr w:type="spellEnd"/>
            <w:r w:rsidRPr="007F2781">
              <w:t>;</w:t>
            </w:r>
          </w:p>
          <w:p w:rsidR="00D70FB6" w:rsidRPr="007F2781" w:rsidRDefault="00D70FB6" w:rsidP="00156B8C">
            <w:pPr>
              <w:tabs>
                <w:tab w:val="left" w:pos="172"/>
              </w:tabs>
              <w:suppressAutoHyphens/>
              <w:ind w:left="-48" w:firstLine="336"/>
              <w:jc w:val="both"/>
            </w:pPr>
            <w:proofErr w:type="spellStart"/>
            <w:r>
              <w:t>знання</w:t>
            </w:r>
            <w:proofErr w:type="spellEnd"/>
            <w:r w:rsidRPr="007F2781">
              <w:t xml:space="preserve"> </w:t>
            </w:r>
            <w:proofErr w:type="spellStart"/>
            <w:r w:rsidRPr="007F2781">
              <w:t>роботи</w:t>
            </w:r>
            <w:proofErr w:type="spellEnd"/>
            <w:r w:rsidRPr="007F2781">
              <w:t xml:space="preserve"> </w:t>
            </w:r>
            <w:proofErr w:type="spellStart"/>
            <w:r w:rsidRPr="007F2781">
              <w:t>з</w:t>
            </w:r>
            <w:proofErr w:type="spellEnd"/>
            <w:r w:rsidRPr="007F2781">
              <w:t xml:space="preserve"> </w:t>
            </w:r>
            <w:proofErr w:type="spellStart"/>
            <w:proofErr w:type="gramStart"/>
            <w:r w:rsidRPr="007F2781">
              <w:t>р</w:t>
            </w:r>
            <w:proofErr w:type="gramEnd"/>
            <w:r w:rsidRPr="007F2781">
              <w:t>ізними</w:t>
            </w:r>
            <w:proofErr w:type="spellEnd"/>
            <w:r w:rsidRPr="007F2781">
              <w:t xml:space="preserve"> </w:t>
            </w:r>
            <w:proofErr w:type="spellStart"/>
            <w:r w:rsidRPr="007F2781">
              <w:t>джерелами</w:t>
            </w:r>
            <w:proofErr w:type="spellEnd"/>
            <w:r w:rsidRPr="007F2781">
              <w:t xml:space="preserve"> </w:t>
            </w:r>
            <w:proofErr w:type="spellStart"/>
            <w:r w:rsidRPr="007F2781">
              <w:t>інформації</w:t>
            </w:r>
            <w:proofErr w:type="spellEnd"/>
            <w:r w:rsidRPr="007F2781">
              <w:t xml:space="preserve"> та </w:t>
            </w:r>
            <w:proofErr w:type="spellStart"/>
            <w:r w:rsidRPr="007F2781">
              <w:t>різнорідними</w:t>
            </w:r>
            <w:proofErr w:type="spellEnd"/>
            <w:r w:rsidRPr="007F2781">
              <w:t xml:space="preserve"> </w:t>
            </w:r>
            <w:proofErr w:type="spellStart"/>
            <w:r w:rsidRPr="007F2781">
              <w:t>даними</w:t>
            </w:r>
            <w:proofErr w:type="spellEnd"/>
            <w:r w:rsidRPr="007F2781">
              <w:t xml:space="preserve"> (</w:t>
            </w:r>
            <w:proofErr w:type="spellStart"/>
            <w:r w:rsidRPr="007F2781">
              <w:t>статистичними</w:t>
            </w:r>
            <w:proofErr w:type="spellEnd"/>
            <w:r w:rsidRPr="007F2781">
              <w:t xml:space="preserve">, </w:t>
            </w:r>
            <w:proofErr w:type="spellStart"/>
            <w:r w:rsidRPr="007F2781">
              <w:t>аналітичними</w:t>
            </w:r>
            <w:proofErr w:type="spellEnd"/>
            <w:r w:rsidRPr="007F2781">
              <w:t>);</w:t>
            </w:r>
          </w:p>
          <w:p w:rsidR="00D70FB6" w:rsidRPr="007F2781" w:rsidRDefault="00D70FB6" w:rsidP="00156B8C">
            <w:pPr>
              <w:tabs>
                <w:tab w:val="left" w:pos="172"/>
              </w:tabs>
              <w:suppressAutoHyphens/>
              <w:ind w:left="-48" w:firstLine="336"/>
              <w:jc w:val="both"/>
            </w:pPr>
            <w:proofErr w:type="spellStart"/>
            <w:r>
              <w:t>знання</w:t>
            </w:r>
            <w:proofErr w:type="spellEnd"/>
            <w:r w:rsidRPr="007F2781">
              <w:t xml:space="preserve"> </w:t>
            </w:r>
            <w:proofErr w:type="spellStart"/>
            <w:r w:rsidRPr="007F2781">
              <w:t>робити</w:t>
            </w:r>
            <w:proofErr w:type="spellEnd"/>
            <w:r w:rsidRPr="007F2781">
              <w:t xml:space="preserve"> </w:t>
            </w:r>
            <w:proofErr w:type="spellStart"/>
            <w:r w:rsidRPr="007F2781">
              <w:t>логічні</w:t>
            </w:r>
            <w:proofErr w:type="spellEnd"/>
            <w:r w:rsidRPr="007F2781">
              <w:t xml:space="preserve"> </w:t>
            </w:r>
            <w:proofErr w:type="spellStart"/>
            <w:r w:rsidRPr="007F2781">
              <w:t>висновки</w:t>
            </w:r>
            <w:proofErr w:type="spellEnd"/>
            <w:r w:rsidRPr="007F2781">
              <w:t xml:space="preserve"> за </w:t>
            </w:r>
            <w:proofErr w:type="spellStart"/>
            <w:proofErr w:type="gramStart"/>
            <w:r w:rsidRPr="007F2781">
              <w:t>п</w:t>
            </w:r>
            <w:proofErr w:type="gramEnd"/>
            <w:r w:rsidRPr="007F2781">
              <w:t>ідсумками</w:t>
            </w:r>
            <w:proofErr w:type="spellEnd"/>
            <w:r w:rsidRPr="007F2781">
              <w:t xml:space="preserve"> </w:t>
            </w:r>
            <w:proofErr w:type="spellStart"/>
            <w:r w:rsidRPr="007F2781">
              <w:t>проведен</w:t>
            </w:r>
            <w:r>
              <w:t>ого</w:t>
            </w:r>
            <w:proofErr w:type="spellEnd"/>
            <w:r w:rsidRPr="007F2781">
              <w:t xml:space="preserve"> </w:t>
            </w:r>
            <w:proofErr w:type="spellStart"/>
            <w:r w:rsidRPr="007F2781">
              <w:t>аналізу</w:t>
            </w:r>
            <w:proofErr w:type="spellEnd"/>
            <w:r w:rsidRPr="007F2781">
              <w:t>;</w:t>
            </w:r>
          </w:p>
          <w:p w:rsidR="00D70FB6" w:rsidRPr="007F2781" w:rsidRDefault="00D70FB6" w:rsidP="00156B8C">
            <w:pPr>
              <w:tabs>
                <w:tab w:val="left" w:pos="172"/>
              </w:tabs>
              <w:suppressAutoHyphens/>
              <w:ind w:left="-48" w:firstLine="336"/>
              <w:jc w:val="both"/>
            </w:pPr>
            <w:proofErr w:type="spellStart"/>
            <w:r>
              <w:t>знання</w:t>
            </w:r>
            <w:proofErr w:type="spellEnd"/>
            <w:r>
              <w:t xml:space="preserve"> </w:t>
            </w:r>
            <w:proofErr w:type="spellStart"/>
            <w:r w:rsidRPr="007F2781">
              <w:t>прогнозувати</w:t>
            </w:r>
            <w:proofErr w:type="spellEnd"/>
            <w:r w:rsidRPr="007F2781">
              <w:t xml:space="preserve"> </w:t>
            </w:r>
            <w:proofErr w:type="spellStart"/>
            <w:r w:rsidRPr="007F2781">
              <w:t>виникнення</w:t>
            </w:r>
            <w:proofErr w:type="spellEnd"/>
            <w:r w:rsidRPr="007F2781">
              <w:t xml:space="preserve"> </w:t>
            </w:r>
            <w:proofErr w:type="spellStart"/>
            <w:r w:rsidRPr="007F2781">
              <w:t>проблемних</w:t>
            </w:r>
            <w:proofErr w:type="spellEnd"/>
            <w:r w:rsidRPr="007F2781">
              <w:t xml:space="preserve"> </w:t>
            </w:r>
            <w:proofErr w:type="spellStart"/>
            <w:r w:rsidRPr="007F2781">
              <w:t>ситуацій</w:t>
            </w:r>
            <w:proofErr w:type="spellEnd"/>
            <w:r w:rsidRPr="007F2781">
              <w:t xml:space="preserve"> </w:t>
            </w:r>
            <w:proofErr w:type="spellStart"/>
            <w:r w:rsidRPr="007F2781">
              <w:t>і</w:t>
            </w:r>
            <w:proofErr w:type="spellEnd"/>
            <w:r w:rsidRPr="007F2781">
              <w:t xml:space="preserve"> </w:t>
            </w:r>
            <w:proofErr w:type="spellStart"/>
            <w:r w:rsidRPr="007F2781">
              <w:t>готувати</w:t>
            </w:r>
            <w:proofErr w:type="spellEnd"/>
            <w:r w:rsidRPr="007F2781">
              <w:t xml:space="preserve"> </w:t>
            </w:r>
            <w:proofErr w:type="spellStart"/>
            <w:r w:rsidRPr="007F2781">
              <w:t>пропозиції</w:t>
            </w:r>
            <w:proofErr w:type="spellEnd"/>
            <w:r w:rsidRPr="007F2781">
              <w:t xml:space="preserve"> </w:t>
            </w:r>
            <w:proofErr w:type="spellStart"/>
            <w:r w:rsidRPr="007F2781">
              <w:t>щодо</w:t>
            </w:r>
            <w:proofErr w:type="spellEnd"/>
            <w:r w:rsidRPr="007F2781">
              <w:t xml:space="preserve"> </w:t>
            </w:r>
            <w:proofErr w:type="spellStart"/>
            <w:r w:rsidRPr="007F2781">
              <w:t>можливих</w:t>
            </w:r>
            <w:proofErr w:type="spellEnd"/>
            <w:r w:rsidRPr="007F2781">
              <w:t xml:space="preserve"> </w:t>
            </w:r>
            <w:proofErr w:type="spellStart"/>
            <w:r w:rsidRPr="007F2781">
              <w:t>шляхів</w:t>
            </w:r>
            <w:proofErr w:type="spellEnd"/>
            <w:r w:rsidRPr="007F2781">
              <w:t xml:space="preserve"> </w:t>
            </w:r>
            <w:proofErr w:type="spellStart"/>
            <w:r w:rsidRPr="007F2781">
              <w:t>їх</w:t>
            </w:r>
            <w:proofErr w:type="spellEnd"/>
            <w:r w:rsidRPr="007F2781">
              <w:t xml:space="preserve"> </w:t>
            </w:r>
            <w:proofErr w:type="spellStart"/>
            <w:r w:rsidRPr="007F2781">
              <w:t>розв’язання</w:t>
            </w:r>
            <w:proofErr w:type="spellEnd"/>
            <w:r w:rsidRPr="007F2781">
              <w:t>;</w:t>
            </w:r>
          </w:p>
          <w:p w:rsidR="00D70FB6" w:rsidRPr="007F2781" w:rsidRDefault="00D70FB6" w:rsidP="00156B8C">
            <w:pPr>
              <w:tabs>
                <w:tab w:val="left" w:pos="172"/>
              </w:tabs>
              <w:suppressAutoHyphens/>
              <w:ind w:left="-48"/>
              <w:jc w:val="both"/>
              <w:rPr>
                <w:color w:val="FF0000"/>
              </w:rPr>
            </w:pPr>
            <w:r w:rsidRPr="007F2781">
              <w:t xml:space="preserve">     </w:t>
            </w:r>
            <w:proofErr w:type="spellStart"/>
            <w:r w:rsidRPr="007F2781">
              <w:t>знання</w:t>
            </w:r>
            <w:proofErr w:type="spellEnd"/>
            <w:r w:rsidRPr="007F2781">
              <w:t xml:space="preserve"> у </w:t>
            </w:r>
            <w:proofErr w:type="spellStart"/>
            <w:r w:rsidRPr="007F2781">
              <w:t>сфері</w:t>
            </w:r>
            <w:proofErr w:type="spellEnd"/>
            <w:r w:rsidRPr="007F2781">
              <w:t xml:space="preserve"> </w:t>
            </w:r>
            <w:proofErr w:type="spellStart"/>
            <w:r w:rsidRPr="007F2781">
              <w:t>діловодства</w:t>
            </w:r>
            <w:proofErr w:type="spellEnd"/>
            <w:r w:rsidRPr="007F2781">
              <w:t xml:space="preserve">, </w:t>
            </w:r>
            <w:proofErr w:type="spellStart"/>
            <w:r w:rsidRPr="007F2781">
              <w:t>ділового</w:t>
            </w:r>
            <w:proofErr w:type="spellEnd"/>
            <w:r w:rsidRPr="007F2781">
              <w:t xml:space="preserve"> </w:t>
            </w:r>
            <w:proofErr w:type="spellStart"/>
            <w:r w:rsidRPr="007F2781">
              <w:t>листування</w:t>
            </w:r>
            <w:proofErr w:type="spellEnd"/>
            <w:r w:rsidRPr="007F2781">
              <w:t xml:space="preserve">, </w:t>
            </w:r>
            <w:proofErr w:type="spellStart"/>
            <w:proofErr w:type="gramStart"/>
            <w:r w:rsidRPr="007F2781">
              <w:t>п</w:t>
            </w:r>
            <w:proofErr w:type="gramEnd"/>
            <w:r w:rsidRPr="007F2781">
              <w:t>ідготовки</w:t>
            </w:r>
            <w:proofErr w:type="spellEnd"/>
            <w:r w:rsidRPr="007F2781">
              <w:t xml:space="preserve"> </w:t>
            </w:r>
            <w:proofErr w:type="spellStart"/>
            <w:r w:rsidRPr="007F2781">
              <w:t>документів</w:t>
            </w:r>
            <w:proofErr w:type="spellEnd"/>
            <w:r w:rsidRPr="007F2781">
              <w:t xml:space="preserve"> </w:t>
            </w:r>
            <w:proofErr w:type="spellStart"/>
            <w:r w:rsidRPr="007F2781">
              <w:t>розпорядчого</w:t>
            </w:r>
            <w:proofErr w:type="spellEnd"/>
            <w:r w:rsidRPr="007F2781">
              <w:t xml:space="preserve">, </w:t>
            </w:r>
            <w:proofErr w:type="spellStart"/>
            <w:r w:rsidRPr="007F2781">
              <w:t>ділового</w:t>
            </w:r>
            <w:proofErr w:type="spellEnd"/>
            <w:r w:rsidRPr="007F2781">
              <w:t xml:space="preserve"> характеру, </w:t>
            </w:r>
            <w:proofErr w:type="spellStart"/>
            <w:r w:rsidRPr="007F2781">
              <w:t>аналітичних</w:t>
            </w:r>
            <w:proofErr w:type="spellEnd"/>
            <w:r w:rsidRPr="007F2781">
              <w:t xml:space="preserve"> </w:t>
            </w:r>
            <w:proofErr w:type="spellStart"/>
            <w:r w:rsidRPr="007F2781">
              <w:t>довідок</w:t>
            </w:r>
            <w:proofErr w:type="spellEnd"/>
            <w:r w:rsidRPr="007F2781">
              <w:t>.</w:t>
            </w:r>
          </w:p>
        </w:tc>
      </w:tr>
    </w:tbl>
    <w:p w:rsidR="00D70FB6" w:rsidRPr="005C0558" w:rsidRDefault="00D70FB6" w:rsidP="00D70FB6"/>
    <w:p w:rsidR="001A2D80" w:rsidRDefault="001A2D80"/>
    <w:sectPr w:rsidR="001A2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ourier New"/>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7D0"/>
    <w:multiLevelType w:val="hybridMultilevel"/>
    <w:tmpl w:val="E590691C"/>
    <w:lvl w:ilvl="0" w:tplc="0419000F">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40E67982"/>
    <w:multiLevelType w:val="hybridMultilevel"/>
    <w:tmpl w:val="8FB23B70"/>
    <w:lvl w:ilvl="0" w:tplc="0419000F">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49F34013"/>
    <w:multiLevelType w:val="hybridMultilevel"/>
    <w:tmpl w:val="A2A2B2CA"/>
    <w:lvl w:ilvl="0" w:tplc="7E6C932C">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0FB6"/>
    <w:rsid w:val="001A2D80"/>
    <w:rsid w:val="00D70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4"/>
    <w:rsid w:val="00D70FB6"/>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a4">
    <w:name w:val="Нормальний текст"/>
    <w:basedOn w:val="a"/>
    <w:rsid w:val="00D70FB6"/>
    <w:pPr>
      <w:spacing w:before="120" w:after="0" w:line="240" w:lineRule="auto"/>
      <w:ind w:firstLine="567"/>
    </w:pPr>
    <w:rPr>
      <w:rFonts w:ascii="Antiqua" w:eastAsia="Times New Roman" w:hAnsi="Antiqua" w:cs="Times New Roman"/>
      <w:sz w:val="26"/>
      <w:szCs w:val="20"/>
      <w:lang w:val="uk-UA"/>
    </w:rPr>
  </w:style>
  <w:style w:type="character" w:customStyle="1" w:styleId="rvts15">
    <w:name w:val="rvts15"/>
    <w:basedOn w:val="a0"/>
    <w:rsid w:val="00D70FB6"/>
  </w:style>
  <w:style w:type="paragraph" w:customStyle="1" w:styleId="rvps12">
    <w:name w:val="rvps12"/>
    <w:basedOn w:val="a"/>
    <w:rsid w:val="00D70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D70FB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ListParagraph">
    <w:name w:val="List Paragraph"/>
    <w:basedOn w:val="a"/>
    <w:rsid w:val="00D70FB6"/>
    <w:pPr>
      <w:widowControl w:val="0"/>
      <w:spacing w:after="0" w:line="240" w:lineRule="auto"/>
      <w:ind w:left="720"/>
      <w:contextualSpacing/>
    </w:pPr>
    <w:rPr>
      <w:rFonts w:ascii="Times New Roman" w:eastAsia="Calibri" w:hAnsi="Times New Roman" w:cs="Times New Roman"/>
      <w:sz w:val="26"/>
      <w:szCs w:val="26"/>
      <w:lang w:val="uk-UA"/>
    </w:rPr>
  </w:style>
  <w:style w:type="paragraph" w:styleId="a5">
    <w:name w:val="Body Text"/>
    <w:basedOn w:val="a"/>
    <w:link w:val="a6"/>
    <w:rsid w:val="00D70FB6"/>
    <w:pPr>
      <w:widowControl w:val="0"/>
      <w:spacing w:after="120" w:line="240" w:lineRule="auto"/>
    </w:pPr>
    <w:rPr>
      <w:rFonts w:ascii="Times New Roman" w:eastAsia="Times New Roman" w:hAnsi="Times New Roman" w:cs="Times New Roman"/>
      <w:sz w:val="26"/>
      <w:szCs w:val="26"/>
      <w:lang w:val="uk-UA"/>
    </w:rPr>
  </w:style>
  <w:style w:type="character" w:customStyle="1" w:styleId="a6">
    <w:name w:val="Основной текст Знак"/>
    <w:basedOn w:val="a0"/>
    <w:link w:val="a5"/>
    <w:rsid w:val="00D70FB6"/>
    <w:rPr>
      <w:rFonts w:ascii="Times New Roman" w:eastAsia="Times New Roman" w:hAnsi="Times New Roman" w:cs="Times New Roman"/>
      <w:sz w:val="26"/>
      <w:szCs w:val="26"/>
      <w:lang w:val="uk-UA"/>
    </w:rPr>
  </w:style>
  <w:style w:type="paragraph" w:customStyle="1" w:styleId="-1">
    <w:name w:val="Лексикон-1"/>
    <w:basedOn w:val="a"/>
    <w:rsid w:val="00D70FB6"/>
    <w:pPr>
      <w:tabs>
        <w:tab w:val="right" w:pos="9923"/>
      </w:tabs>
      <w:spacing w:after="0" w:line="240" w:lineRule="auto"/>
      <w:ind w:firstLine="680"/>
      <w:jc w:val="both"/>
    </w:pPr>
    <w:rPr>
      <w:rFonts w:ascii="Times New Roman" w:eastAsia="Times New Roman" w:hAnsi="Times New Roman" w:cs="Times New Roman"/>
      <w:sz w:val="28"/>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1682-18/paran14" TargetMode="External"/><Relationship Id="rId5" Type="http://schemas.openxmlformats.org/officeDocument/2006/relationships/hyperlink" Target="http://zakon5.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1006</Words>
  <Characters>5740</Characters>
  <Application>Microsoft Office Word</Application>
  <DocSecurity>0</DocSecurity>
  <Lines>47</Lines>
  <Paragraphs>13</Paragraphs>
  <ScaleCrop>false</ScaleCrop>
  <Company>Ya Blondinko Edition</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2018-08-13T11:16:00Z</dcterms:created>
  <dcterms:modified xsi:type="dcterms:W3CDTF">2018-08-13T11:18:00Z</dcterms:modified>
</cp:coreProperties>
</file>