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5114"/>
      </w:tblGrid>
      <w:tr w:rsidR="00444E4A" w:rsidTr="00444E4A">
        <w:tc>
          <w:tcPr>
            <w:tcW w:w="4644" w:type="dxa"/>
          </w:tcPr>
          <w:p w:rsidR="00444E4A" w:rsidRPr="008902BB" w:rsidRDefault="00444E4A" w:rsidP="001437EF">
            <w:pPr>
              <w:ind w:right="448"/>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p>
        </w:tc>
        <w:tc>
          <w:tcPr>
            <w:tcW w:w="5210" w:type="dxa"/>
          </w:tcPr>
          <w:p w:rsidR="00444E4A" w:rsidRPr="00444E4A" w:rsidRDefault="00444E4A" w:rsidP="00444E4A">
            <w:pPr>
              <w:ind w:right="1"/>
              <w:jc w:val="center"/>
              <w:textAlignment w:val="baseline"/>
              <w:rPr>
                <w:rFonts w:ascii="Times New Roman" w:eastAsia="Times New Roman" w:hAnsi="Times New Roman" w:cs="Times New Roman"/>
                <w:bCs/>
                <w:color w:val="000000"/>
                <w:sz w:val="24"/>
                <w:szCs w:val="24"/>
                <w:bdr w:val="none" w:sz="0" w:space="0" w:color="auto" w:frame="1"/>
                <w:lang w:val="uk-UA" w:eastAsia="ru-RU"/>
              </w:rPr>
            </w:pPr>
            <w:r w:rsidRPr="00444E4A">
              <w:rPr>
                <w:rFonts w:ascii="Times New Roman" w:eastAsia="Times New Roman" w:hAnsi="Times New Roman" w:cs="Times New Roman"/>
                <w:bCs/>
                <w:color w:val="000000"/>
                <w:sz w:val="24"/>
                <w:szCs w:val="24"/>
                <w:bdr w:val="none" w:sz="0" w:space="0" w:color="auto" w:frame="1"/>
                <w:lang w:val="uk-UA" w:eastAsia="ru-RU"/>
              </w:rPr>
              <w:t>Додаток</w:t>
            </w:r>
          </w:p>
          <w:p w:rsidR="00444E4A" w:rsidRDefault="00444E4A" w:rsidP="00444E4A">
            <w:pPr>
              <w:ind w:right="1"/>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444E4A">
              <w:rPr>
                <w:rFonts w:ascii="Times New Roman" w:eastAsia="Times New Roman" w:hAnsi="Times New Roman" w:cs="Times New Roman"/>
                <w:bCs/>
                <w:color w:val="000000"/>
                <w:sz w:val="24"/>
                <w:szCs w:val="24"/>
                <w:bdr w:val="none" w:sz="0" w:space="0" w:color="auto" w:frame="1"/>
                <w:lang w:val="uk-UA" w:eastAsia="ru-RU"/>
              </w:rPr>
              <w:t xml:space="preserve">до </w:t>
            </w:r>
            <w:r>
              <w:rPr>
                <w:rFonts w:ascii="Times New Roman" w:eastAsia="Times New Roman" w:hAnsi="Times New Roman" w:cs="Times New Roman"/>
                <w:bCs/>
                <w:color w:val="000000"/>
                <w:sz w:val="24"/>
                <w:szCs w:val="24"/>
                <w:bdr w:val="none" w:sz="0" w:space="0" w:color="auto" w:frame="1"/>
                <w:lang w:val="uk-UA" w:eastAsia="ru-RU"/>
              </w:rPr>
              <w:t xml:space="preserve">розділу </w:t>
            </w:r>
            <w:r>
              <w:rPr>
                <w:rFonts w:ascii="Times New Roman" w:eastAsia="Times New Roman" w:hAnsi="Times New Roman" w:cs="Times New Roman"/>
                <w:bCs/>
                <w:color w:val="000000"/>
                <w:sz w:val="24"/>
                <w:szCs w:val="24"/>
                <w:bdr w:val="none" w:sz="0" w:space="0" w:color="auto" w:frame="1"/>
                <w:lang w:val="en-US" w:eastAsia="ru-RU"/>
              </w:rPr>
              <w:t>VI</w:t>
            </w:r>
            <w:r w:rsidRPr="00444E4A">
              <w:rPr>
                <w:rFonts w:ascii="Times New Roman" w:eastAsia="Times New Roman" w:hAnsi="Times New Roman" w:cs="Times New Roman"/>
                <w:bCs/>
                <w:color w:val="000000"/>
                <w:sz w:val="24"/>
                <w:szCs w:val="24"/>
                <w:bdr w:val="none" w:sz="0" w:space="0" w:color="auto" w:frame="1"/>
                <w:lang w:eastAsia="ru-RU"/>
              </w:rPr>
              <w:t xml:space="preserve"> </w:t>
            </w:r>
            <w:r w:rsidRPr="00444E4A">
              <w:rPr>
                <w:rFonts w:ascii="Times New Roman" w:eastAsia="Times New Roman" w:hAnsi="Times New Roman" w:cs="Times New Roman"/>
                <w:bCs/>
                <w:color w:val="000000"/>
                <w:sz w:val="24"/>
                <w:szCs w:val="24"/>
                <w:bdr w:val="none" w:sz="0" w:space="0" w:color="auto" w:frame="1"/>
                <w:lang w:val="uk-UA" w:eastAsia="ru-RU"/>
              </w:rPr>
              <w:t>аналізу регуляторного впливу</w:t>
            </w:r>
            <w:r>
              <w:rPr>
                <w:rFonts w:ascii="Times New Roman" w:eastAsia="Times New Roman" w:hAnsi="Times New Roman" w:cs="Times New Roman"/>
                <w:b/>
                <w:bCs/>
                <w:color w:val="000000"/>
                <w:sz w:val="28"/>
                <w:szCs w:val="28"/>
                <w:bdr w:val="none" w:sz="0" w:space="0" w:color="auto" w:frame="1"/>
                <w:lang w:eastAsia="ru-RU"/>
              </w:rPr>
              <w:t xml:space="preserve"> </w:t>
            </w:r>
          </w:p>
        </w:tc>
      </w:tr>
    </w:tbl>
    <w:p w:rsidR="00444E4A" w:rsidRDefault="00444E4A" w:rsidP="001437EF">
      <w:pPr>
        <w:spacing w:after="0" w:line="240" w:lineRule="auto"/>
        <w:ind w:right="448"/>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444E4A" w:rsidRDefault="00444E4A" w:rsidP="001437EF">
      <w:pPr>
        <w:spacing w:after="0" w:line="240" w:lineRule="auto"/>
        <w:ind w:right="448"/>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F645F2" w:rsidRPr="00726ACD" w:rsidRDefault="00F645F2" w:rsidP="00444E4A">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726ACD">
        <w:rPr>
          <w:rFonts w:ascii="Times New Roman" w:eastAsia="Times New Roman" w:hAnsi="Times New Roman" w:cs="Times New Roman"/>
          <w:b/>
          <w:bCs/>
          <w:color w:val="000000"/>
          <w:sz w:val="28"/>
          <w:szCs w:val="28"/>
          <w:bdr w:val="none" w:sz="0" w:space="0" w:color="auto" w:frame="1"/>
          <w:lang w:eastAsia="ru-RU"/>
        </w:rPr>
        <w:t>ТЕСТ </w:t>
      </w:r>
    </w:p>
    <w:p w:rsidR="00F645F2" w:rsidRDefault="00F645F2" w:rsidP="00444E4A">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737F28">
        <w:rPr>
          <w:rFonts w:ascii="Times New Roman" w:eastAsia="Times New Roman" w:hAnsi="Times New Roman" w:cs="Times New Roman"/>
          <w:b/>
          <w:bCs/>
          <w:color w:val="000000"/>
          <w:sz w:val="28"/>
          <w:szCs w:val="28"/>
          <w:bdr w:val="none" w:sz="0" w:space="0" w:color="auto" w:frame="1"/>
          <w:lang w:eastAsia="ru-RU"/>
        </w:rPr>
        <w:t>малого</w:t>
      </w:r>
      <w:r w:rsidRPr="00726ACD">
        <w:rPr>
          <w:rFonts w:ascii="Times New Roman" w:eastAsia="Times New Roman" w:hAnsi="Times New Roman" w:cs="Times New Roman"/>
          <w:b/>
          <w:bCs/>
          <w:color w:val="000000"/>
          <w:sz w:val="28"/>
          <w:szCs w:val="28"/>
          <w:bdr w:val="none" w:sz="0" w:space="0" w:color="auto" w:frame="1"/>
          <w:lang w:eastAsia="ru-RU"/>
        </w:rPr>
        <w:t xml:space="preserve"> підприємництва (М-Тест)</w:t>
      </w:r>
    </w:p>
    <w:p w:rsidR="009D7130" w:rsidRDefault="009D7130" w:rsidP="003714C8">
      <w:pPr>
        <w:spacing w:after="0" w:line="240" w:lineRule="auto"/>
        <w:jc w:val="center"/>
        <w:textAlignment w:val="baseline"/>
        <w:rPr>
          <w:rFonts w:ascii="Times New Roman" w:eastAsia="Times New Roman" w:hAnsi="Times New Roman" w:cs="Times New Roman"/>
          <w:bCs/>
          <w:color w:val="000000"/>
          <w:sz w:val="20"/>
          <w:szCs w:val="20"/>
          <w:bdr w:val="none" w:sz="0" w:space="0" w:color="auto" w:frame="1"/>
          <w:lang w:eastAsia="ru-RU"/>
        </w:rPr>
      </w:pPr>
    </w:p>
    <w:tbl>
      <w:tblPr>
        <w:tblW w:w="9747" w:type="dxa"/>
        <w:tblLook w:val="04A0" w:firstRow="1" w:lastRow="0" w:firstColumn="1" w:lastColumn="0" w:noHBand="0" w:noVBand="1"/>
      </w:tblPr>
      <w:tblGrid>
        <w:gridCol w:w="9747"/>
      </w:tblGrid>
      <w:tr w:rsidR="009D7130" w:rsidRPr="009D7130" w:rsidTr="00A961A7">
        <w:trPr>
          <w:trHeight w:val="900"/>
        </w:trPr>
        <w:tc>
          <w:tcPr>
            <w:tcW w:w="9747" w:type="dxa"/>
            <w:shd w:val="clear" w:color="auto" w:fill="auto"/>
            <w:vAlign w:val="center"/>
            <w:hideMark/>
          </w:tcPr>
          <w:p w:rsidR="009D7130" w:rsidRPr="009D7130" w:rsidRDefault="005D6BE2" w:rsidP="005D6BE2">
            <w:pPr>
              <w:pStyle w:val="aa"/>
              <w:spacing w:after="0" w:line="240" w:lineRule="auto"/>
              <w:ind w:left="0" w:firstLine="709"/>
              <w:jc w:val="both"/>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1. </w:t>
            </w:r>
            <w:r w:rsidR="009D7130" w:rsidRPr="009D7130">
              <w:rPr>
                <w:rFonts w:ascii="Times New Roman" w:eastAsia="Times New Roman" w:hAnsi="Times New Roman" w:cs="Times New Roman"/>
                <w:b/>
                <w:bCs/>
                <w:color w:val="000000"/>
                <w:sz w:val="28"/>
                <w:szCs w:val="28"/>
                <w:lang w:eastAsia="uk-UA"/>
              </w:rPr>
              <w:t>Консультації з представниками мікро- та малого підприємництва щодо оцінки впливу регулювання</w:t>
            </w:r>
          </w:p>
        </w:tc>
      </w:tr>
      <w:tr w:rsidR="009D7130" w:rsidRPr="009D7130" w:rsidTr="00A961A7">
        <w:trPr>
          <w:trHeight w:val="1395"/>
        </w:trPr>
        <w:tc>
          <w:tcPr>
            <w:tcW w:w="9747" w:type="dxa"/>
            <w:shd w:val="clear" w:color="auto" w:fill="auto"/>
            <w:vAlign w:val="center"/>
            <w:hideMark/>
          </w:tcPr>
          <w:p w:rsidR="009D7130" w:rsidRPr="00A961A7" w:rsidRDefault="009D7130" w:rsidP="00443269">
            <w:pPr>
              <w:spacing w:after="0" w:line="240" w:lineRule="auto"/>
              <w:ind w:firstLine="709"/>
              <w:jc w:val="both"/>
              <w:rPr>
                <w:rFonts w:ascii="Times New Roman" w:eastAsia="Times New Roman" w:hAnsi="Times New Roman" w:cs="Times New Roman"/>
                <w:color w:val="000000"/>
                <w:sz w:val="28"/>
                <w:szCs w:val="28"/>
                <w:lang w:eastAsia="uk-UA"/>
              </w:rPr>
            </w:pPr>
            <w:r w:rsidRPr="00A961A7">
              <w:rPr>
                <w:rFonts w:ascii="Times New Roman" w:eastAsia="Times New Roman" w:hAnsi="Times New Roman" w:cs="Times New Roman"/>
                <w:color w:val="000000"/>
                <w:sz w:val="28"/>
                <w:szCs w:val="28"/>
                <w:lang w:eastAsia="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w:t>
            </w:r>
            <w:r w:rsidR="00D63BBF">
              <w:rPr>
                <w:rFonts w:ascii="Times New Roman" w:eastAsia="Times New Roman" w:hAnsi="Times New Roman" w:cs="Times New Roman"/>
                <w:color w:val="000000"/>
                <w:sz w:val="28"/>
                <w:szCs w:val="28"/>
                <w:lang w:eastAsia="uk-UA"/>
              </w:rPr>
              <w:t xml:space="preserve">буде </w:t>
            </w:r>
            <w:r w:rsidRPr="00A961A7">
              <w:rPr>
                <w:rFonts w:ascii="Times New Roman" w:eastAsia="Times New Roman" w:hAnsi="Times New Roman" w:cs="Times New Roman"/>
                <w:color w:val="000000"/>
                <w:sz w:val="28"/>
                <w:szCs w:val="28"/>
                <w:lang w:eastAsia="uk-UA"/>
              </w:rPr>
              <w:t>проведено розробником у період</w:t>
            </w:r>
            <w:r w:rsidR="005B68B0">
              <w:rPr>
                <w:rFonts w:ascii="Times New Roman" w:eastAsia="Times New Roman" w:hAnsi="Times New Roman" w:cs="Times New Roman"/>
                <w:color w:val="000000"/>
                <w:sz w:val="28"/>
                <w:szCs w:val="28"/>
                <w:lang w:eastAsia="uk-UA"/>
              </w:rPr>
              <w:t xml:space="preserve"> </w:t>
            </w:r>
            <w:r w:rsidRPr="00A961A7">
              <w:rPr>
                <w:rFonts w:ascii="Times New Roman" w:eastAsia="Times New Roman" w:hAnsi="Times New Roman" w:cs="Times New Roman"/>
                <w:color w:val="000000"/>
                <w:sz w:val="28"/>
                <w:szCs w:val="28"/>
                <w:lang w:eastAsia="uk-UA"/>
              </w:rPr>
              <w:t xml:space="preserve">з </w:t>
            </w:r>
            <w:r w:rsidR="00443269">
              <w:rPr>
                <w:rFonts w:ascii="Times New Roman" w:eastAsia="Times New Roman" w:hAnsi="Times New Roman" w:cs="Times New Roman"/>
                <w:color w:val="000000"/>
                <w:sz w:val="28"/>
                <w:szCs w:val="28"/>
                <w:lang w:eastAsia="uk-UA"/>
              </w:rPr>
              <w:t>19</w:t>
            </w:r>
            <w:r w:rsidR="00D63BBF">
              <w:rPr>
                <w:rFonts w:ascii="Times New Roman" w:eastAsia="Times New Roman" w:hAnsi="Times New Roman" w:cs="Times New Roman"/>
                <w:color w:val="000000"/>
                <w:sz w:val="28"/>
                <w:szCs w:val="28"/>
                <w:lang w:eastAsia="uk-UA"/>
              </w:rPr>
              <w:t xml:space="preserve"> </w:t>
            </w:r>
            <w:r w:rsidR="00443269">
              <w:rPr>
                <w:rFonts w:ascii="Times New Roman" w:eastAsia="Times New Roman" w:hAnsi="Times New Roman" w:cs="Times New Roman"/>
                <w:color w:val="000000"/>
                <w:sz w:val="28"/>
                <w:szCs w:val="28"/>
                <w:lang w:eastAsia="uk-UA"/>
              </w:rPr>
              <w:t>листопада</w:t>
            </w:r>
            <w:r w:rsidR="009B3331">
              <w:rPr>
                <w:rFonts w:ascii="Times New Roman" w:eastAsia="Times New Roman" w:hAnsi="Times New Roman" w:cs="Times New Roman"/>
                <w:color w:val="000000"/>
                <w:sz w:val="28"/>
                <w:szCs w:val="28"/>
                <w:lang w:eastAsia="uk-UA"/>
              </w:rPr>
              <w:t xml:space="preserve"> 201</w:t>
            </w:r>
            <w:r w:rsidR="00D63BBF">
              <w:rPr>
                <w:rFonts w:ascii="Times New Roman" w:eastAsia="Times New Roman" w:hAnsi="Times New Roman" w:cs="Times New Roman"/>
                <w:color w:val="000000"/>
                <w:sz w:val="28"/>
                <w:szCs w:val="28"/>
                <w:lang w:eastAsia="uk-UA"/>
              </w:rPr>
              <w:t>8</w:t>
            </w:r>
            <w:r w:rsidR="009B3331">
              <w:rPr>
                <w:rFonts w:ascii="Times New Roman" w:eastAsia="Times New Roman" w:hAnsi="Times New Roman" w:cs="Times New Roman"/>
                <w:color w:val="000000"/>
                <w:sz w:val="28"/>
                <w:szCs w:val="28"/>
                <w:lang w:eastAsia="uk-UA"/>
              </w:rPr>
              <w:t xml:space="preserve"> року </w:t>
            </w:r>
            <w:r w:rsidRPr="00A961A7">
              <w:rPr>
                <w:rFonts w:ascii="Times New Roman" w:eastAsia="Times New Roman" w:hAnsi="Times New Roman" w:cs="Times New Roman"/>
                <w:color w:val="000000"/>
                <w:sz w:val="28"/>
                <w:szCs w:val="28"/>
                <w:lang w:eastAsia="uk-UA"/>
              </w:rPr>
              <w:t>по</w:t>
            </w:r>
            <w:r w:rsidR="00A961A7">
              <w:rPr>
                <w:rFonts w:ascii="Times New Roman" w:eastAsia="Times New Roman" w:hAnsi="Times New Roman" w:cs="Times New Roman"/>
                <w:color w:val="000000"/>
                <w:sz w:val="28"/>
                <w:szCs w:val="28"/>
                <w:lang w:eastAsia="uk-UA"/>
              </w:rPr>
              <w:t xml:space="preserve"> </w:t>
            </w:r>
            <w:r w:rsidR="00443269">
              <w:rPr>
                <w:rFonts w:ascii="Times New Roman" w:eastAsia="Times New Roman" w:hAnsi="Times New Roman" w:cs="Times New Roman"/>
                <w:color w:val="000000"/>
                <w:sz w:val="28"/>
                <w:szCs w:val="28"/>
                <w:lang w:eastAsia="uk-UA"/>
              </w:rPr>
              <w:t>19 грудня</w:t>
            </w:r>
            <w:r w:rsidR="00A961A7">
              <w:rPr>
                <w:rFonts w:ascii="Times New Roman" w:eastAsia="Times New Roman" w:hAnsi="Times New Roman" w:cs="Times New Roman"/>
                <w:color w:val="000000"/>
                <w:sz w:val="28"/>
                <w:szCs w:val="28"/>
                <w:lang w:eastAsia="uk-UA"/>
              </w:rPr>
              <w:t xml:space="preserve"> </w:t>
            </w:r>
            <w:r w:rsidRPr="00A961A7">
              <w:rPr>
                <w:rFonts w:ascii="Times New Roman" w:eastAsia="Times New Roman" w:hAnsi="Times New Roman" w:cs="Times New Roman"/>
                <w:color w:val="000000"/>
                <w:sz w:val="28"/>
                <w:szCs w:val="28"/>
                <w:lang w:eastAsia="uk-UA"/>
              </w:rPr>
              <w:t>201</w:t>
            </w:r>
            <w:r w:rsidR="00754617">
              <w:rPr>
                <w:rFonts w:ascii="Times New Roman" w:eastAsia="Times New Roman" w:hAnsi="Times New Roman" w:cs="Times New Roman"/>
                <w:color w:val="000000"/>
                <w:sz w:val="28"/>
                <w:szCs w:val="28"/>
                <w:lang w:eastAsia="uk-UA"/>
              </w:rPr>
              <w:t>8</w:t>
            </w:r>
            <w:r w:rsidR="00C1623E">
              <w:rPr>
                <w:rFonts w:ascii="Times New Roman" w:eastAsia="Times New Roman" w:hAnsi="Times New Roman" w:cs="Times New Roman"/>
                <w:color w:val="000000"/>
                <w:sz w:val="28"/>
                <w:szCs w:val="28"/>
                <w:lang w:eastAsia="uk-UA"/>
              </w:rPr>
              <w:t xml:space="preserve"> </w:t>
            </w:r>
            <w:r w:rsidRPr="00A961A7">
              <w:rPr>
                <w:rFonts w:ascii="Times New Roman" w:eastAsia="Times New Roman" w:hAnsi="Times New Roman" w:cs="Times New Roman"/>
                <w:color w:val="000000"/>
                <w:sz w:val="28"/>
                <w:szCs w:val="28"/>
                <w:lang w:eastAsia="uk-UA"/>
              </w:rPr>
              <w:t>р</w:t>
            </w:r>
            <w:r w:rsidR="00A961A7">
              <w:rPr>
                <w:rFonts w:ascii="Times New Roman" w:eastAsia="Times New Roman" w:hAnsi="Times New Roman" w:cs="Times New Roman"/>
                <w:color w:val="000000"/>
                <w:sz w:val="28"/>
                <w:szCs w:val="28"/>
                <w:lang w:eastAsia="uk-UA"/>
              </w:rPr>
              <w:t>оку</w:t>
            </w:r>
          </w:p>
        </w:tc>
      </w:tr>
    </w:tbl>
    <w:p w:rsidR="009D7130" w:rsidRPr="00726ACD" w:rsidRDefault="009D7130" w:rsidP="00F645F2">
      <w:pPr>
        <w:spacing w:after="0" w:line="240" w:lineRule="auto"/>
        <w:ind w:left="450" w:right="450"/>
        <w:jc w:val="center"/>
        <w:textAlignment w:val="baseline"/>
        <w:rPr>
          <w:rFonts w:ascii="Times New Roman" w:eastAsia="Times New Roman" w:hAnsi="Times New Roman" w:cs="Times New Roman"/>
          <w:bCs/>
          <w:color w:val="000000"/>
          <w:sz w:val="20"/>
          <w:szCs w:val="20"/>
          <w:bdr w:val="none" w:sz="0" w:space="0" w:color="auto" w:frame="1"/>
          <w:lang w:eastAsia="ru-RU"/>
        </w:rPr>
      </w:pPr>
    </w:p>
    <w:tbl>
      <w:tblPr>
        <w:tblStyle w:val="-1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04"/>
        <w:gridCol w:w="4820"/>
        <w:gridCol w:w="1672"/>
        <w:gridCol w:w="2551"/>
      </w:tblGrid>
      <w:tr w:rsidR="00BD5E88" w:rsidRPr="00615198" w:rsidTr="00C1623E">
        <w:trPr>
          <w:cnfStyle w:val="100000000000" w:firstRow="1" w:lastRow="0" w:firstColumn="0" w:lastColumn="0" w:oddVBand="0" w:evenVBand="0" w:oddHBand="0" w:evenHBand="0" w:firstRowFirstColumn="0" w:firstRowLastColumn="0" w:lastRowFirstColumn="0" w:lastRowLastColumn="0"/>
          <w:cantSplit/>
          <w:trHeight w:val="1182"/>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right w:val="none" w:sz="0" w:space="0" w:color="auto"/>
            </w:tcBorders>
            <w:shd w:val="clear" w:color="auto" w:fill="FFFFFF" w:themeFill="background1"/>
            <w:textDirection w:val="btLr"/>
            <w:vAlign w:val="center"/>
            <w:hideMark/>
          </w:tcPr>
          <w:p w:rsidR="009D7130" w:rsidRPr="00615198" w:rsidRDefault="009747BF" w:rsidP="00BD5E88">
            <w:pPr>
              <w:ind w:left="113" w:right="113"/>
              <w:jc w:val="center"/>
              <w:rPr>
                <w:rFonts w:ascii="Times New Roman" w:eastAsia="Times New Roman" w:hAnsi="Times New Roman" w:cs="Times New Roman"/>
                <w:b w:val="0"/>
                <w:color w:val="000000" w:themeColor="text1"/>
                <w:sz w:val="24"/>
                <w:szCs w:val="24"/>
                <w:lang w:eastAsia="uk-UA"/>
              </w:rPr>
            </w:pPr>
            <w:r>
              <w:rPr>
                <w:rFonts w:ascii="Times New Roman" w:eastAsia="Times New Roman" w:hAnsi="Times New Roman" w:cs="Times New Roman"/>
                <w:b w:val="0"/>
                <w:color w:val="000000" w:themeColor="text1"/>
                <w:sz w:val="24"/>
                <w:szCs w:val="24"/>
                <w:lang w:eastAsia="uk-UA"/>
              </w:rPr>
              <w:t>П</w:t>
            </w:r>
            <w:r w:rsidR="00BD5E88">
              <w:rPr>
                <w:rFonts w:ascii="Times New Roman" w:eastAsia="Times New Roman" w:hAnsi="Times New Roman" w:cs="Times New Roman"/>
                <w:b w:val="0"/>
                <w:color w:val="000000" w:themeColor="text1"/>
                <w:sz w:val="24"/>
                <w:szCs w:val="24"/>
                <w:lang w:eastAsia="uk-UA"/>
              </w:rPr>
              <w:t>орядковий номер</w:t>
            </w:r>
          </w:p>
        </w:tc>
        <w:tc>
          <w:tcPr>
            <w:tcW w:w="4820"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9D7130" w:rsidRPr="00BD5E88" w:rsidRDefault="009D7130" w:rsidP="00A961A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lang w:eastAsia="uk-UA"/>
              </w:rPr>
            </w:pPr>
            <w:r w:rsidRPr="00BD5E88">
              <w:rPr>
                <w:rFonts w:ascii="Times New Roman" w:eastAsia="Times New Roman" w:hAnsi="Times New Roman" w:cs="Times New Roman"/>
                <w:b w:val="0"/>
                <w:color w:val="000000" w:themeColor="text1"/>
                <w:sz w:val="24"/>
                <w:szCs w:val="24"/>
                <w:lang w:eastAsia="uk-UA"/>
              </w:rPr>
              <w:t>Вид консультації</w:t>
            </w:r>
            <w:r w:rsidR="00A961A7" w:rsidRPr="00BD5E88">
              <w:rPr>
                <w:rFonts w:ascii="Times New Roman" w:eastAsia="Times New Roman" w:hAnsi="Times New Roman" w:cs="Times New Roman"/>
                <w:b w:val="0"/>
                <w:color w:val="000000" w:themeColor="text1"/>
                <w:sz w:val="24"/>
                <w:szCs w:val="24"/>
                <w:lang w:eastAsia="uk-UA"/>
              </w:rPr>
              <w:t xml:space="preserve">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 </w:t>
            </w:r>
          </w:p>
        </w:tc>
        <w:tc>
          <w:tcPr>
            <w:tcW w:w="1672"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9D7130" w:rsidRPr="00BD5E88" w:rsidRDefault="009D7130" w:rsidP="009D713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lang w:eastAsia="uk-UA"/>
              </w:rPr>
            </w:pPr>
            <w:r w:rsidRPr="00BD5E88">
              <w:rPr>
                <w:rFonts w:ascii="Times New Roman" w:eastAsia="Times New Roman" w:hAnsi="Times New Roman" w:cs="Times New Roman"/>
                <w:b w:val="0"/>
                <w:color w:val="000000" w:themeColor="text1"/>
                <w:sz w:val="24"/>
                <w:szCs w:val="24"/>
                <w:lang w:eastAsia="uk-UA"/>
              </w:rPr>
              <w:t>Кількість учасників консультацій, осіб</w:t>
            </w:r>
          </w:p>
        </w:tc>
        <w:tc>
          <w:tcPr>
            <w:tcW w:w="2551"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9D7130" w:rsidRPr="00BD5E88" w:rsidRDefault="009D7130" w:rsidP="009D713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lang w:eastAsia="uk-UA"/>
              </w:rPr>
            </w:pPr>
            <w:r w:rsidRPr="00BD5E88">
              <w:rPr>
                <w:rFonts w:ascii="Times New Roman" w:eastAsia="Times New Roman" w:hAnsi="Times New Roman" w:cs="Times New Roman"/>
                <w:b w:val="0"/>
                <w:color w:val="000000" w:themeColor="text1"/>
                <w:sz w:val="24"/>
                <w:szCs w:val="24"/>
                <w:lang w:eastAsia="uk-UA"/>
              </w:rPr>
              <w:t>Основні результати консультацій (опис)</w:t>
            </w:r>
          </w:p>
        </w:tc>
      </w:tr>
      <w:tr w:rsidR="00C1623E" w:rsidRPr="00C1623E" w:rsidTr="00AF29C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single" w:sz="4" w:space="0" w:color="auto"/>
              <w:right w:val="none" w:sz="0" w:space="0" w:color="auto"/>
            </w:tcBorders>
            <w:shd w:val="clear" w:color="auto" w:fill="FFFFFF" w:themeFill="background1"/>
            <w:noWrap/>
            <w:hideMark/>
          </w:tcPr>
          <w:p w:rsidR="00C1623E" w:rsidRPr="00C1623E" w:rsidRDefault="00C1623E" w:rsidP="009D7130">
            <w:pPr>
              <w:jc w:val="center"/>
              <w:rPr>
                <w:rFonts w:ascii="Times New Roman" w:eastAsia="Times New Roman" w:hAnsi="Times New Roman" w:cs="Times New Roman"/>
                <w:b w:val="0"/>
                <w:color w:val="000000" w:themeColor="text1"/>
                <w:sz w:val="24"/>
                <w:szCs w:val="24"/>
                <w:lang w:eastAsia="uk-UA"/>
              </w:rPr>
            </w:pPr>
          </w:p>
        </w:tc>
        <w:tc>
          <w:tcPr>
            <w:tcW w:w="4820" w:type="dxa"/>
            <w:tcBorders>
              <w:top w:val="none" w:sz="0" w:space="0" w:color="auto"/>
              <w:left w:val="none" w:sz="0" w:space="0" w:color="auto"/>
              <w:bottom w:val="single" w:sz="4" w:space="0" w:color="auto"/>
              <w:right w:val="none" w:sz="0" w:space="0" w:color="auto"/>
            </w:tcBorders>
            <w:shd w:val="clear" w:color="auto" w:fill="FFFFFF" w:themeFill="background1"/>
            <w:vAlign w:val="center"/>
          </w:tcPr>
          <w:p w:rsidR="00AF29C4" w:rsidRPr="001067C9" w:rsidRDefault="00AF29C4" w:rsidP="004A5CAC">
            <w:pPr>
              <w:widowControl w:val="0"/>
              <w:autoSpaceDE w:val="0"/>
              <w:autoSpaceDN w:val="0"/>
              <w:adjustRightInd w:val="0"/>
              <w:spacing w:before="100" w:after="1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72" w:type="dxa"/>
            <w:tcBorders>
              <w:top w:val="none" w:sz="0" w:space="0" w:color="auto"/>
              <w:left w:val="none" w:sz="0" w:space="0" w:color="auto"/>
              <w:bottom w:val="single" w:sz="4" w:space="0" w:color="auto"/>
              <w:right w:val="none" w:sz="0" w:space="0" w:color="auto"/>
            </w:tcBorders>
            <w:shd w:val="clear" w:color="auto" w:fill="FFFFFF" w:themeFill="background1"/>
          </w:tcPr>
          <w:p w:rsidR="00C1623E" w:rsidRPr="00C1623E" w:rsidRDefault="00C1623E" w:rsidP="00685DF1">
            <w:pPr>
              <w:widowControl w:val="0"/>
              <w:autoSpaceDE w:val="0"/>
              <w:autoSpaceDN w:val="0"/>
              <w:adjustRightInd w:val="0"/>
              <w:spacing w:before="100" w:after="1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51" w:type="dxa"/>
            <w:tcBorders>
              <w:top w:val="none" w:sz="0" w:space="0" w:color="auto"/>
              <w:left w:val="none" w:sz="0" w:space="0" w:color="auto"/>
              <w:bottom w:val="single" w:sz="4" w:space="0" w:color="auto"/>
              <w:right w:val="none" w:sz="0" w:space="0" w:color="auto"/>
            </w:tcBorders>
            <w:shd w:val="clear" w:color="auto" w:fill="FFFFFF" w:themeFill="background1"/>
          </w:tcPr>
          <w:p w:rsidR="00C1623E" w:rsidRPr="00C1623E" w:rsidRDefault="00C1623E" w:rsidP="00776ED9">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6543B7" w:rsidRDefault="006543B7" w:rsidP="005D6BE2">
      <w:pPr>
        <w:pStyle w:val="aa"/>
        <w:tabs>
          <w:tab w:val="left" w:pos="9639"/>
        </w:tabs>
        <w:spacing w:after="0" w:line="240" w:lineRule="auto"/>
        <w:ind w:left="0" w:firstLine="709"/>
        <w:jc w:val="both"/>
        <w:rPr>
          <w:rFonts w:ascii="Times New Roman" w:eastAsia="Times New Roman" w:hAnsi="Times New Roman" w:cs="Times New Roman"/>
          <w:b/>
          <w:bCs/>
          <w:color w:val="000000"/>
          <w:sz w:val="28"/>
          <w:szCs w:val="28"/>
          <w:lang w:eastAsia="uk-UA"/>
        </w:rPr>
      </w:pPr>
    </w:p>
    <w:p w:rsidR="008C345F" w:rsidRDefault="00A961A7" w:rsidP="005D6BE2">
      <w:pPr>
        <w:pStyle w:val="aa"/>
        <w:tabs>
          <w:tab w:val="left" w:pos="9639"/>
        </w:tabs>
        <w:spacing w:after="0" w:line="240" w:lineRule="auto"/>
        <w:ind w:left="0" w:firstLine="709"/>
        <w:jc w:val="both"/>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2. </w:t>
      </w:r>
      <w:r w:rsidR="008C345F" w:rsidRPr="008C345F">
        <w:rPr>
          <w:rFonts w:ascii="Times New Roman" w:eastAsia="Times New Roman" w:hAnsi="Times New Roman" w:cs="Times New Roman"/>
          <w:b/>
          <w:bCs/>
          <w:color w:val="000000"/>
          <w:sz w:val="28"/>
          <w:szCs w:val="28"/>
          <w:lang w:eastAsia="uk-UA"/>
        </w:rPr>
        <w:t>Вимірювання впливу регулювання на суб’єктів малого підприємництва (мікро- та малі)</w:t>
      </w:r>
    </w:p>
    <w:p w:rsidR="003714C8" w:rsidRPr="00D944CC" w:rsidRDefault="003714C8" w:rsidP="00A961A7">
      <w:pPr>
        <w:pStyle w:val="aa"/>
        <w:tabs>
          <w:tab w:val="left" w:pos="9639"/>
        </w:tabs>
        <w:spacing w:after="0" w:line="240" w:lineRule="auto"/>
        <w:ind w:left="0"/>
        <w:jc w:val="both"/>
        <w:rPr>
          <w:rFonts w:ascii="Times New Roman" w:eastAsia="Times New Roman" w:hAnsi="Times New Roman" w:cs="Times New Roman"/>
          <w:b/>
          <w:bCs/>
          <w:color w:val="000000"/>
          <w:sz w:val="16"/>
          <w:szCs w:val="16"/>
          <w:lang w:eastAsia="uk-UA"/>
        </w:rPr>
      </w:pPr>
    </w:p>
    <w:p w:rsidR="008C345F" w:rsidRPr="003714C8" w:rsidRDefault="003714C8" w:rsidP="000F7C5C">
      <w:pPr>
        <w:spacing w:after="0" w:line="240" w:lineRule="auto"/>
        <w:ind w:firstLine="709"/>
        <w:jc w:val="both"/>
        <w:rPr>
          <w:rFonts w:ascii="Times New Roman" w:eastAsia="Times New Roman" w:hAnsi="Times New Roman" w:cs="Times New Roman"/>
          <w:b/>
          <w:bCs/>
          <w:color w:val="000000"/>
          <w:sz w:val="16"/>
          <w:szCs w:val="16"/>
          <w:lang w:eastAsia="uk-UA"/>
        </w:rPr>
      </w:pPr>
      <w:r w:rsidRPr="003714C8">
        <w:rPr>
          <w:rFonts w:ascii="Times New Roman" w:eastAsia="Times New Roman" w:hAnsi="Times New Roman" w:cs="Times New Roman"/>
          <w:bCs/>
          <w:color w:val="000000"/>
          <w:sz w:val="28"/>
          <w:szCs w:val="28"/>
          <w:lang w:eastAsia="uk-UA"/>
        </w:rPr>
        <w:t xml:space="preserve">Для обрахування показників </w:t>
      </w:r>
      <w:r w:rsidR="002A6E7E">
        <w:rPr>
          <w:rFonts w:ascii="Times New Roman" w:eastAsia="Times New Roman" w:hAnsi="Times New Roman" w:cs="Times New Roman"/>
          <w:bCs/>
          <w:color w:val="000000"/>
          <w:sz w:val="28"/>
          <w:szCs w:val="28"/>
          <w:lang w:eastAsia="uk-UA"/>
        </w:rPr>
        <w:t>у</w:t>
      </w:r>
      <w:r w:rsidRPr="003714C8">
        <w:rPr>
          <w:rFonts w:ascii="Times New Roman" w:eastAsia="Times New Roman" w:hAnsi="Times New Roman" w:cs="Times New Roman"/>
          <w:bCs/>
          <w:color w:val="000000"/>
          <w:sz w:val="28"/>
          <w:szCs w:val="28"/>
          <w:lang w:eastAsia="uk-UA"/>
        </w:rPr>
        <w:t xml:space="preserve">раховано інформацію щодо </w:t>
      </w:r>
      <w:r w:rsidR="00D63BBF">
        <w:rPr>
          <w:rFonts w:ascii="Times New Roman" w:eastAsia="Times New Roman" w:hAnsi="Times New Roman" w:cs="Times New Roman"/>
          <w:bCs/>
          <w:color w:val="000000"/>
          <w:sz w:val="28"/>
          <w:szCs w:val="28"/>
          <w:lang w:eastAsia="uk-UA"/>
        </w:rPr>
        <w:t xml:space="preserve">кількості суб’єктів господарювання, що мають ліцензії на провадження </w:t>
      </w:r>
      <w:r w:rsidR="000F7C5C">
        <w:rPr>
          <w:rFonts w:ascii="Times New Roman" w:hAnsi="Times New Roman"/>
          <w:sz w:val="28"/>
          <w:szCs w:val="28"/>
        </w:rPr>
        <w:t xml:space="preserve">з виробництва та ремонту вогнепальної зброї невійськового призначення і боєприпасів до неї, холодної зброї, пневматичної зброї калібру понад 4,5 міліметра і швидкістю польоту кулі понад </w:t>
      </w:r>
      <w:smartTag w:uri="urn:schemas-microsoft-com:office:smarttags" w:element="metricconverter">
        <w:smartTagPr>
          <w:attr w:name="ProductID" w:val="100 метрів"/>
        </w:smartTagPr>
        <w:r w:rsidR="000F7C5C">
          <w:rPr>
            <w:rFonts w:ascii="Times New Roman" w:hAnsi="Times New Roman"/>
            <w:sz w:val="28"/>
            <w:szCs w:val="28"/>
          </w:rPr>
          <w:t>100 метрів</w:t>
        </w:r>
      </w:smartTag>
      <w:r w:rsidR="000F7C5C">
        <w:rPr>
          <w:rFonts w:ascii="Times New Roman" w:hAnsi="Times New Roman"/>
          <w:sz w:val="28"/>
          <w:szCs w:val="28"/>
        </w:rPr>
        <w:t xml:space="preserve"> на секунду, торгівлі вогнепальною зброєю невійськового призначення та боєприпасами до неї, холодною зброєю, пневматичною зброєю калібру понад 4,5 міліметра і швидкістю польоту кулі понад </w:t>
      </w:r>
      <w:smartTag w:uri="urn:schemas-microsoft-com:office:smarttags" w:element="metricconverter">
        <w:smartTagPr>
          <w:attr w:name="ProductID" w:val="100 метрів"/>
        </w:smartTagPr>
        <w:r w:rsidR="000F7C5C">
          <w:rPr>
            <w:rFonts w:ascii="Times New Roman" w:hAnsi="Times New Roman"/>
            <w:sz w:val="28"/>
            <w:szCs w:val="28"/>
          </w:rPr>
          <w:t>100 метрів</w:t>
        </w:r>
      </w:smartTag>
      <w:r w:rsidR="000F7C5C">
        <w:rPr>
          <w:rFonts w:ascii="Times New Roman" w:hAnsi="Times New Roman"/>
          <w:sz w:val="28"/>
          <w:szCs w:val="28"/>
        </w:rPr>
        <w:t xml:space="preserve"> на секунду; </w:t>
      </w:r>
      <w:r w:rsidR="000F7C5C">
        <w:rPr>
          <w:rFonts w:ascii="Times New Roman" w:hAnsi="Times New Roman"/>
          <w:bCs/>
          <w:sz w:val="28"/>
          <w:szCs w:val="28"/>
        </w:rPr>
        <w:t>виробництва спеціальних засобів, заряджених речовинами сльозоточивої та дратівної дії, індивідуального захисту, активної оборони та їх продажу</w:t>
      </w:r>
    </w:p>
    <w:p w:rsidR="00D944CC" w:rsidRPr="00D944CC" w:rsidRDefault="00D944CC" w:rsidP="00FA0C5B">
      <w:pPr>
        <w:spacing w:after="0" w:line="240" w:lineRule="auto"/>
        <w:jc w:val="both"/>
        <w:rPr>
          <w:rFonts w:ascii="Times New Roman" w:eastAsia="Times New Roman" w:hAnsi="Times New Roman" w:cs="Times New Roman"/>
          <w:color w:val="000000"/>
          <w:sz w:val="16"/>
          <w:szCs w:val="16"/>
          <w:lang w:eastAsia="ru-RU"/>
        </w:rPr>
      </w:pPr>
    </w:p>
    <w:tbl>
      <w:tblPr>
        <w:tblW w:w="4891"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85"/>
        <w:gridCol w:w="1236"/>
        <w:gridCol w:w="1364"/>
        <w:gridCol w:w="1008"/>
        <w:gridCol w:w="1170"/>
        <w:gridCol w:w="955"/>
      </w:tblGrid>
      <w:tr w:rsidR="00512EC0" w:rsidRPr="00236E2C" w:rsidTr="00992253">
        <w:tc>
          <w:tcPr>
            <w:tcW w:w="1956" w:type="pct"/>
            <w:tcMar>
              <w:top w:w="100" w:type="dxa"/>
              <w:left w:w="100" w:type="dxa"/>
              <w:bottom w:w="100" w:type="dxa"/>
              <w:right w:w="100" w:type="dxa"/>
            </w:tcMar>
          </w:tcPr>
          <w:p w:rsidR="00512EC0" w:rsidRPr="00236E2C" w:rsidRDefault="00512EC0" w:rsidP="00992253">
            <w:pPr>
              <w:spacing w:after="0" w:line="240" w:lineRule="auto"/>
              <w:jc w:val="center"/>
              <w:rPr>
                <w:rFonts w:ascii="Times New Roman" w:hAnsi="Times New Roman"/>
                <w:b/>
                <w:sz w:val="28"/>
                <w:szCs w:val="28"/>
              </w:rPr>
            </w:pPr>
            <w:r w:rsidRPr="00236E2C">
              <w:rPr>
                <w:rFonts w:ascii="Times New Roman" w:hAnsi="Times New Roman"/>
                <w:b/>
                <w:sz w:val="28"/>
                <w:szCs w:val="28"/>
              </w:rPr>
              <w:t>Показник</w:t>
            </w:r>
          </w:p>
        </w:tc>
        <w:tc>
          <w:tcPr>
            <w:tcW w:w="656" w:type="pct"/>
            <w:tcMar>
              <w:top w:w="100" w:type="dxa"/>
              <w:left w:w="100" w:type="dxa"/>
              <w:bottom w:w="100" w:type="dxa"/>
              <w:right w:w="100" w:type="dxa"/>
            </w:tcMar>
          </w:tcPr>
          <w:p w:rsidR="00512EC0" w:rsidRPr="00236E2C" w:rsidRDefault="00512EC0" w:rsidP="00992253">
            <w:pPr>
              <w:spacing w:after="0" w:line="240" w:lineRule="auto"/>
              <w:jc w:val="center"/>
              <w:rPr>
                <w:rFonts w:ascii="Times New Roman" w:hAnsi="Times New Roman"/>
                <w:b/>
                <w:sz w:val="28"/>
                <w:szCs w:val="28"/>
              </w:rPr>
            </w:pPr>
            <w:r w:rsidRPr="00236E2C">
              <w:rPr>
                <w:rFonts w:ascii="Times New Roman" w:hAnsi="Times New Roman"/>
                <w:b/>
                <w:sz w:val="28"/>
                <w:szCs w:val="28"/>
              </w:rPr>
              <w:t>Великі</w:t>
            </w:r>
          </w:p>
        </w:tc>
        <w:tc>
          <w:tcPr>
            <w:tcW w:w="724" w:type="pct"/>
            <w:tcMar>
              <w:top w:w="100" w:type="dxa"/>
              <w:left w:w="100" w:type="dxa"/>
              <w:bottom w:w="100" w:type="dxa"/>
              <w:right w:w="100" w:type="dxa"/>
            </w:tcMar>
          </w:tcPr>
          <w:p w:rsidR="00512EC0" w:rsidRPr="00236E2C" w:rsidRDefault="00512EC0" w:rsidP="00992253">
            <w:pPr>
              <w:spacing w:after="0" w:line="240" w:lineRule="auto"/>
              <w:jc w:val="center"/>
              <w:rPr>
                <w:rFonts w:ascii="Times New Roman" w:hAnsi="Times New Roman"/>
                <w:b/>
                <w:sz w:val="28"/>
                <w:szCs w:val="28"/>
              </w:rPr>
            </w:pPr>
            <w:r w:rsidRPr="00236E2C">
              <w:rPr>
                <w:rFonts w:ascii="Times New Roman" w:hAnsi="Times New Roman"/>
                <w:b/>
                <w:sz w:val="28"/>
                <w:szCs w:val="28"/>
              </w:rPr>
              <w:t>Середні</w:t>
            </w:r>
          </w:p>
        </w:tc>
        <w:tc>
          <w:tcPr>
            <w:tcW w:w="535" w:type="pct"/>
            <w:tcMar>
              <w:top w:w="100" w:type="dxa"/>
              <w:left w:w="100" w:type="dxa"/>
              <w:bottom w:w="100" w:type="dxa"/>
              <w:right w:w="100" w:type="dxa"/>
            </w:tcMar>
          </w:tcPr>
          <w:p w:rsidR="00512EC0" w:rsidRPr="00236E2C" w:rsidRDefault="00512EC0" w:rsidP="00992253">
            <w:pPr>
              <w:spacing w:after="0" w:line="240" w:lineRule="auto"/>
              <w:jc w:val="center"/>
              <w:rPr>
                <w:rFonts w:ascii="Times New Roman" w:hAnsi="Times New Roman"/>
                <w:b/>
                <w:sz w:val="28"/>
                <w:szCs w:val="28"/>
              </w:rPr>
            </w:pPr>
            <w:r w:rsidRPr="00236E2C">
              <w:rPr>
                <w:rFonts w:ascii="Times New Roman" w:hAnsi="Times New Roman"/>
                <w:b/>
                <w:sz w:val="28"/>
                <w:szCs w:val="28"/>
              </w:rPr>
              <w:t>Малі</w:t>
            </w:r>
          </w:p>
        </w:tc>
        <w:tc>
          <w:tcPr>
            <w:tcW w:w="621" w:type="pct"/>
            <w:tcMar>
              <w:top w:w="100" w:type="dxa"/>
              <w:left w:w="100" w:type="dxa"/>
              <w:bottom w:w="100" w:type="dxa"/>
              <w:right w:w="100" w:type="dxa"/>
            </w:tcMar>
          </w:tcPr>
          <w:p w:rsidR="00512EC0" w:rsidRPr="00236E2C" w:rsidRDefault="00512EC0" w:rsidP="00992253">
            <w:pPr>
              <w:spacing w:after="0" w:line="240" w:lineRule="auto"/>
              <w:jc w:val="center"/>
              <w:rPr>
                <w:rFonts w:ascii="Times New Roman" w:hAnsi="Times New Roman"/>
                <w:b/>
                <w:sz w:val="28"/>
                <w:szCs w:val="28"/>
              </w:rPr>
            </w:pPr>
            <w:r w:rsidRPr="00236E2C">
              <w:rPr>
                <w:rFonts w:ascii="Times New Roman" w:hAnsi="Times New Roman"/>
                <w:b/>
                <w:sz w:val="28"/>
                <w:szCs w:val="28"/>
              </w:rPr>
              <w:t>Мікро</w:t>
            </w:r>
          </w:p>
        </w:tc>
        <w:tc>
          <w:tcPr>
            <w:tcW w:w="507" w:type="pct"/>
            <w:tcMar>
              <w:top w:w="100" w:type="dxa"/>
              <w:left w:w="100" w:type="dxa"/>
              <w:bottom w:w="100" w:type="dxa"/>
              <w:right w:w="100" w:type="dxa"/>
            </w:tcMar>
          </w:tcPr>
          <w:p w:rsidR="00512EC0" w:rsidRPr="00236E2C" w:rsidRDefault="00512EC0" w:rsidP="00992253">
            <w:pPr>
              <w:spacing w:after="0" w:line="240" w:lineRule="auto"/>
              <w:jc w:val="center"/>
              <w:rPr>
                <w:rFonts w:ascii="Times New Roman" w:hAnsi="Times New Roman"/>
                <w:b/>
                <w:sz w:val="28"/>
                <w:szCs w:val="28"/>
              </w:rPr>
            </w:pPr>
            <w:r w:rsidRPr="00236E2C">
              <w:rPr>
                <w:rFonts w:ascii="Times New Roman" w:hAnsi="Times New Roman"/>
                <w:b/>
                <w:sz w:val="28"/>
                <w:szCs w:val="28"/>
              </w:rPr>
              <w:t>Разом</w:t>
            </w:r>
          </w:p>
        </w:tc>
      </w:tr>
      <w:tr w:rsidR="00512EC0" w:rsidRPr="0089539B" w:rsidTr="00992253">
        <w:tc>
          <w:tcPr>
            <w:tcW w:w="1956" w:type="pct"/>
            <w:tcMar>
              <w:top w:w="100" w:type="dxa"/>
              <w:left w:w="100" w:type="dxa"/>
              <w:bottom w:w="100" w:type="dxa"/>
              <w:right w:w="100" w:type="dxa"/>
            </w:tcMar>
          </w:tcPr>
          <w:p w:rsidR="00512EC0" w:rsidRPr="002F5340" w:rsidRDefault="00512EC0" w:rsidP="00992253">
            <w:pPr>
              <w:spacing w:after="0" w:line="240" w:lineRule="auto"/>
              <w:jc w:val="both"/>
              <w:rPr>
                <w:rFonts w:ascii="Times New Roman" w:hAnsi="Times New Roman"/>
                <w:sz w:val="24"/>
                <w:szCs w:val="24"/>
              </w:rPr>
            </w:pPr>
            <w:r w:rsidRPr="002F5340">
              <w:rPr>
                <w:rFonts w:ascii="Times New Roman" w:hAnsi="Times New Roman"/>
                <w:sz w:val="24"/>
                <w:szCs w:val="24"/>
              </w:rPr>
              <w:t>Кількість суб’єктів господарювання, що підпадають під дію регулювання (одиниць)</w:t>
            </w:r>
          </w:p>
        </w:tc>
        <w:tc>
          <w:tcPr>
            <w:tcW w:w="656" w:type="pct"/>
            <w:tcMar>
              <w:top w:w="100" w:type="dxa"/>
              <w:left w:w="100" w:type="dxa"/>
              <w:bottom w:w="100" w:type="dxa"/>
              <w:right w:w="100" w:type="dxa"/>
            </w:tcMar>
          </w:tcPr>
          <w:p w:rsidR="00512EC0" w:rsidRPr="000A06D5" w:rsidRDefault="00512EC0" w:rsidP="00992253">
            <w:pPr>
              <w:spacing w:after="0" w:line="240" w:lineRule="auto"/>
              <w:jc w:val="center"/>
              <w:rPr>
                <w:rFonts w:ascii="Times New Roman" w:eastAsia="Times New Roman" w:hAnsi="Times New Roman"/>
                <w:color w:val="000000"/>
                <w:sz w:val="28"/>
                <w:szCs w:val="28"/>
                <w:lang w:eastAsia="ru-RU"/>
              </w:rPr>
            </w:pPr>
          </w:p>
        </w:tc>
        <w:tc>
          <w:tcPr>
            <w:tcW w:w="724" w:type="pct"/>
            <w:tcMar>
              <w:top w:w="100" w:type="dxa"/>
              <w:left w:w="100" w:type="dxa"/>
              <w:bottom w:w="100" w:type="dxa"/>
              <w:right w:w="100" w:type="dxa"/>
            </w:tcMar>
          </w:tcPr>
          <w:p w:rsidR="00512EC0" w:rsidRPr="000A06D5" w:rsidRDefault="00512EC0" w:rsidP="00992253">
            <w:pPr>
              <w:spacing w:after="0" w:line="240" w:lineRule="auto"/>
              <w:jc w:val="center"/>
              <w:rPr>
                <w:rFonts w:ascii="Times New Roman" w:eastAsia="Times New Roman" w:hAnsi="Times New Roman"/>
                <w:color w:val="000000"/>
                <w:sz w:val="28"/>
                <w:szCs w:val="28"/>
                <w:lang w:eastAsia="ru-RU"/>
              </w:rPr>
            </w:pPr>
          </w:p>
        </w:tc>
        <w:tc>
          <w:tcPr>
            <w:tcW w:w="535" w:type="pct"/>
            <w:shd w:val="clear" w:color="auto" w:fill="auto"/>
            <w:tcMar>
              <w:top w:w="100" w:type="dxa"/>
              <w:left w:w="100" w:type="dxa"/>
              <w:bottom w:w="100" w:type="dxa"/>
              <w:right w:w="100" w:type="dxa"/>
            </w:tcMar>
          </w:tcPr>
          <w:p w:rsidR="00512EC0" w:rsidRPr="0089539B" w:rsidRDefault="00512EC0" w:rsidP="00992253">
            <w:pPr>
              <w:spacing w:after="0" w:line="240" w:lineRule="auto"/>
              <w:jc w:val="center"/>
              <w:rPr>
                <w:rFonts w:ascii="Times New Roman" w:eastAsia="Times New Roman" w:hAnsi="Times New Roman"/>
                <w:color w:val="000000"/>
                <w:sz w:val="28"/>
                <w:szCs w:val="28"/>
                <w:lang w:eastAsia="ru-RU"/>
              </w:rPr>
            </w:pPr>
            <w:r w:rsidRPr="0089539B">
              <w:rPr>
                <w:rFonts w:ascii="Times New Roman" w:eastAsia="Times New Roman" w:hAnsi="Times New Roman"/>
                <w:color w:val="000000"/>
                <w:sz w:val="28"/>
                <w:szCs w:val="28"/>
                <w:lang w:eastAsia="ru-RU"/>
              </w:rPr>
              <w:t>23</w:t>
            </w:r>
          </w:p>
        </w:tc>
        <w:tc>
          <w:tcPr>
            <w:tcW w:w="621" w:type="pct"/>
            <w:shd w:val="clear" w:color="auto" w:fill="auto"/>
            <w:tcMar>
              <w:top w:w="100" w:type="dxa"/>
              <w:left w:w="100" w:type="dxa"/>
              <w:bottom w:w="100" w:type="dxa"/>
              <w:right w:w="100" w:type="dxa"/>
            </w:tcMar>
          </w:tcPr>
          <w:p w:rsidR="00512EC0" w:rsidRPr="0089539B" w:rsidRDefault="00512EC0" w:rsidP="00992253">
            <w:pPr>
              <w:spacing w:after="0" w:line="240" w:lineRule="auto"/>
              <w:jc w:val="center"/>
              <w:rPr>
                <w:rFonts w:ascii="Times New Roman" w:eastAsia="Times New Roman" w:hAnsi="Times New Roman"/>
                <w:color w:val="000000"/>
                <w:sz w:val="28"/>
                <w:szCs w:val="28"/>
                <w:lang w:eastAsia="ru-RU"/>
              </w:rPr>
            </w:pPr>
            <w:r w:rsidRPr="0089539B">
              <w:rPr>
                <w:rFonts w:ascii="Times New Roman" w:eastAsia="Times New Roman" w:hAnsi="Times New Roman"/>
                <w:color w:val="000000"/>
                <w:sz w:val="28"/>
                <w:szCs w:val="28"/>
                <w:lang w:eastAsia="ru-RU"/>
              </w:rPr>
              <w:t>297</w:t>
            </w:r>
          </w:p>
        </w:tc>
        <w:tc>
          <w:tcPr>
            <w:tcW w:w="507" w:type="pct"/>
            <w:shd w:val="clear" w:color="auto" w:fill="auto"/>
            <w:tcMar>
              <w:top w:w="100" w:type="dxa"/>
              <w:left w:w="100" w:type="dxa"/>
              <w:bottom w:w="100" w:type="dxa"/>
              <w:right w:w="100" w:type="dxa"/>
            </w:tcMar>
          </w:tcPr>
          <w:p w:rsidR="00512EC0" w:rsidRPr="0089539B" w:rsidRDefault="00512EC0" w:rsidP="00992253">
            <w:pPr>
              <w:spacing w:after="0" w:line="240" w:lineRule="auto"/>
              <w:jc w:val="center"/>
              <w:rPr>
                <w:rFonts w:ascii="Times New Roman" w:eastAsia="Times New Roman" w:hAnsi="Times New Roman"/>
                <w:color w:val="000000"/>
                <w:sz w:val="28"/>
                <w:szCs w:val="28"/>
                <w:lang w:eastAsia="ru-RU"/>
              </w:rPr>
            </w:pPr>
            <w:r w:rsidRPr="0089539B">
              <w:rPr>
                <w:rFonts w:ascii="Times New Roman" w:eastAsia="Times New Roman" w:hAnsi="Times New Roman"/>
                <w:color w:val="000000"/>
                <w:sz w:val="28"/>
                <w:szCs w:val="28"/>
                <w:lang w:eastAsia="ru-RU"/>
              </w:rPr>
              <w:t>320</w:t>
            </w:r>
          </w:p>
        </w:tc>
      </w:tr>
      <w:tr w:rsidR="00512EC0" w:rsidRPr="0089539B" w:rsidTr="00992253">
        <w:tc>
          <w:tcPr>
            <w:tcW w:w="1956" w:type="pct"/>
            <w:tcMar>
              <w:top w:w="100" w:type="dxa"/>
              <w:left w:w="100" w:type="dxa"/>
              <w:bottom w:w="100" w:type="dxa"/>
              <w:right w:w="100" w:type="dxa"/>
            </w:tcMar>
          </w:tcPr>
          <w:p w:rsidR="00512EC0" w:rsidRPr="00C12465" w:rsidRDefault="00512EC0" w:rsidP="00992253">
            <w:pPr>
              <w:spacing w:after="0" w:line="240" w:lineRule="auto"/>
              <w:jc w:val="both"/>
              <w:rPr>
                <w:rFonts w:ascii="Times New Roman" w:hAnsi="Times New Roman"/>
                <w:sz w:val="24"/>
                <w:szCs w:val="24"/>
              </w:rPr>
            </w:pPr>
            <w:r w:rsidRPr="00C12465">
              <w:rPr>
                <w:rFonts w:ascii="Times New Roman" w:hAnsi="Times New Roman"/>
                <w:sz w:val="24"/>
                <w:szCs w:val="24"/>
              </w:rPr>
              <w:t xml:space="preserve">Питома вага групи </w:t>
            </w:r>
            <w:r>
              <w:rPr>
                <w:rFonts w:ascii="Times New Roman" w:hAnsi="Times New Roman"/>
                <w:sz w:val="24"/>
                <w:szCs w:val="24"/>
              </w:rPr>
              <w:t>в</w:t>
            </w:r>
            <w:r w:rsidRPr="00C12465">
              <w:rPr>
                <w:rFonts w:ascii="Times New Roman" w:hAnsi="Times New Roman"/>
                <w:sz w:val="24"/>
                <w:szCs w:val="24"/>
              </w:rPr>
              <w:t xml:space="preserve"> загальній кількості, відсотків</w:t>
            </w:r>
          </w:p>
        </w:tc>
        <w:tc>
          <w:tcPr>
            <w:tcW w:w="656" w:type="pct"/>
            <w:tcMar>
              <w:top w:w="100" w:type="dxa"/>
              <w:left w:w="100" w:type="dxa"/>
              <w:bottom w:w="100" w:type="dxa"/>
              <w:right w:w="100" w:type="dxa"/>
            </w:tcMar>
          </w:tcPr>
          <w:p w:rsidR="00512EC0" w:rsidRPr="000A06D5" w:rsidRDefault="00512EC0" w:rsidP="00992253">
            <w:pPr>
              <w:spacing w:after="0" w:line="240" w:lineRule="auto"/>
              <w:jc w:val="center"/>
              <w:rPr>
                <w:rFonts w:ascii="Times New Roman" w:eastAsia="Times New Roman" w:hAnsi="Times New Roman"/>
                <w:color w:val="000000"/>
                <w:sz w:val="28"/>
                <w:szCs w:val="28"/>
                <w:lang w:eastAsia="ru-RU"/>
              </w:rPr>
            </w:pPr>
          </w:p>
        </w:tc>
        <w:tc>
          <w:tcPr>
            <w:tcW w:w="724" w:type="pct"/>
            <w:tcMar>
              <w:top w:w="100" w:type="dxa"/>
              <w:left w:w="100" w:type="dxa"/>
              <w:bottom w:w="100" w:type="dxa"/>
              <w:right w:w="100" w:type="dxa"/>
            </w:tcMar>
          </w:tcPr>
          <w:p w:rsidR="00512EC0" w:rsidRPr="000A06D5" w:rsidRDefault="00512EC0" w:rsidP="00992253">
            <w:pPr>
              <w:spacing w:after="0" w:line="240" w:lineRule="auto"/>
              <w:jc w:val="center"/>
              <w:rPr>
                <w:rFonts w:ascii="Times New Roman" w:eastAsia="Times New Roman" w:hAnsi="Times New Roman"/>
                <w:color w:val="000000"/>
                <w:sz w:val="28"/>
                <w:szCs w:val="28"/>
                <w:lang w:eastAsia="ru-RU"/>
              </w:rPr>
            </w:pPr>
          </w:p>
        </w:tc>
        <w:tc>
          <w:tcPr>
            <w:tcW w:w="535" w:type="pct"/>
            <w:tcMar>
              <w:top w:w="100" w:type="dxa"/>
              <w:left w:w="100" w:type="dxa"/>
              <w:bottom w:w="100" w:type="dxa"/>
              <w:right w:w="100" w:type="dxa"/>
            </w:tcMar>
          </w:tcPr>
          <w:p w:rsidR="00512EC0" w:rsidRPr="0089539B" w:rsidRDefault="00512EC0" w:rsidP="00992253">
            <w:pPr>
              <w:spacing w:after="0" w:line="240" w:lineRule="auto"/>
              <w:jc w:val="center"/>
              <w:rPr>
                <w:rFonts w:ascii="Times New Roman" w:eastAsia="Times New Roman" w:hAnsi="Times New Roman"/>
                <w:color w:val="000000"/>
                <w:sz w:val="28"/>
                <w:szCs w:val="28"/>
                <w:lang w:eastAsia="ru-RU"/>
              </w:rPr>
            </w:pPr>
            <w:r w:rsidRPr="0089539B">
              <w:rPr>
                <w:rFonts w:ascii="Times New Roman" w:eastAsia="Times New Roman" w:hAnsi="Times New Roman"/>
                <w:color w:val="000000"/>
                <w:sz w:val="28"/>
                <w:szCs w:val="28"/>
                <w:lang w:eastAsia="ru-RU"/>
              </w:rPr>
              <w:t>7,2</w:t>
            </w:r>
          </w:p>
        </w:tc>
        <w:tc>
          <w:tcPr>
            <w:tcW w:w="621" w:type="pct"/>
            <w:tcMar>
              <w:top w:w="100" w:type="dxa"/>
              <w:left w:w="100" w:type="dxa"/>
              <w:bottom w:w="100" w:type="dxa"/>
              <w:right w:w="100" w:type="dxa"/>
            </w:tcMar>
          </w:tcPr>
          <w:p w:rsidR="00512EC0" w:rsidRPr="0089539B" w:rsidRDefault="00512EC0" w:rsidP="00992253">
            <w:pPr>
              <w:spacing w:after="0" w:line="240" w:lineRule="auto"/>
              <w:jc w:val="center"/>
              <w:rPr>
                <w:rFonts w:ascii="Times New Roman" w:eastAsia="Times New Roman" w:hAnsi="Times New Roman"/>
                <w:color w:val="000000"/>
                <w:sz w:val="28"/>
                <w:szCs w:val="28"/>
                <w:lang w:eastAsia="ru-RU"/>
              </w:rPr>
            </w:pPr>
            <w:r w:rsidRPr="0089539B">
              <w:rPr>
                <w:rFonts w:ascii="Times New Roman" w:eastAsia="Times New Roman" w:hAnsi="Times New Roman"/>
                <w:color w:val="000000"/>
                <w:sz w:val="28"/>
                <w:szCs w:val="28"/>
                <w:lang w:eastAsia="ru-RU"/>
              </w:rPr>
              <w:t>92,8</w:t>
            </w:r>
          </w:p>
        </w:tc>
        <w:tc>
          <w:tcPr>
            <w:tcW w:w="507" w:type="pct"/>
            <w:tcMar>
              <w:top w:w="100" w:type="dxa"/>
              <w:left w:w="100" w:type="dxa"/>
              <w:bottom w:w="100" w:type="dxa"/>
              <w:right w:w="100" w:type="dxa"/>
            </w:tcMar>
          </w:tcPr>
          <w:p w:rsidR="00512EC0" w:rsidRPr="0089539B" w:rsidRDefault="00512EC0" w:rsidP="00992253">
            <w:pPr>
              <w:spacing w:after="0" w:line="240" w:lineRule="auto"/>
              <w:jc w:val="center"/>
              <w:rPr>
                <w:rFonts w:ascii="Times New Roman" w:eastAsia="Times New Roman" w:hAnsi="Times New Roman"/>
                <w:color w:val="000000"/>
                <w:sz w:val="28"/>
                <w:szCs w:val="28"/>
                <w:lang w:eastAsia="ru-RU"/>
              </w:rPr>
            </w:pPr>
            <w:r w:rsidRPr="0089539B">
              <w:rPr>
                <w:rFonts w:ascii="Times New Roman" w:eastAsia="Times New Roman" w:hAnsi="Times New Roman"/>
                <w:color w:val="000000"/>
                <w:sz w:val="28"/>
                <w:szCs w:val="28"/>
                <w:lang w:eastAsia="ru-RU"/>
              </w:rPr>
              <w:t xml:space="preserve">100 </w:t>
            </w:r>
          </w:p>
        </w:tc>
      </w:tr>
    </w:tbl>
    <w:p w:rsidR="00512EC0" w:rsidRDefault="00512EC0" w:rsidP="002A6E7E">
      <w:pPr>
        <w:spacing w:after="0" w:line="240" w:lineRule="auto"/>
        <w:ind w:firstLine="709"/>
        <w:jc w:val="both"/>
        <w:rPr>
          <w:rFonts w:ascii="Times New Roman" w:eastAsia="Times New Roman" w:hAnsi="Times New Roman" w:cs="Times New Roman"/>
          <w:color w:val="000000"/>
          <w:sz w:val="28"/>
          <w:szCs w:val="28"/>
          <w:lang w:eastAsia="ru-RU"/>
        </w:rPr>
      </w:pPr>
      <w:bookmarkStart w:id="0" w:name="_GoBack"/>
      <w:bookmarkEnd w:id="0"/>
    </w:p>
    <w:p w:rsidR="00CB3262" w:rsidRDefault="002A6E7E" w:rsidP="002A6E7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К</w:t>
      </w:r>
      <w:r w:rsidR="00CB3262" w:rsidRPr="00CB3262">
        <w:rPr>
          <w:rFonts w:ascii="Times New Roman" w:eastAsia="Times New Roman" w:hAnsi="Times New Roman" w:cs="Times New Roman"/>
          <w:color w:val="000000"/>
          <w:sz w:val="28"/>
          <w:szCs w:val="28"/>
          <w:lang w:eastAsia="ru-RU"/>
        </w:rPr>
        <w:t xml:space="preserve">ількість суб’єктів підприємництва, на яких поширюється регулювання: </w:t>
      </w:r>
      <w:r w:rsidR="00512EC0">
        <w:rPr>
          <w:rFonts w:ascii="Times New Roman" w:eastAsia="Times New Roman" w:hAnsi="Times New Roman" w:cs="Times New Roman"/>
          <w:color w:val="000000"/>
          <w:sz w:val="28"/>
          <w:szCs w:val="28"/>
          <w:lang w:eastAsia="ru-RU"/>
        </w:rPr>
        <w:t xml:space="preserve">320 </w:t>
      </w:r>
      <w:r w:rsidR="00CB3262" w:rsidRPr="00CB3262">
        <w:rPr>
          <w:rFonts w:ascii="Times New Roman" w:eastAsia="Times New Roman" w:hAnsi="Times New Roman" w:cs="Times New Roman"/>
          <w:color w:val="000000"/>
          <w:sz w:val="28"/>
          <w:szCs w:val="28"/>
          <w:lang w:eastAsia="ru-RU"/>
        </w:rPr>
        <w:t xml:space="preserve">(одиниць), у тому числі малого підприємництва </w:t>
      </w:r>
      <w:r w:rsidR="00512EC0">
        <w:rPr>
          <w:rFonts w:ascii="Times New Roman" w:eastAsia="Times New Roman" w:hAnsi="Times New Roman" w:cs="Times New Roman"/>
          <w:color w:val="000000"/>
          <w:sz w:val="28"/>
          <w:szCs w:val="28"/>
          <w:lang w:eastAsia="ru-RU"/>
        </w:rPr>
        <w:t>23</w:t>
      </w:r>
      <w:r w:rsidR="00CB3262" w:rsidRPr="00CB3262">
        <w:rPr>
          <w:rFonts w:ascii="Times New Roman" w:eastAsia="Times New Roman" w:hAnsi="Times New Roman" w:cs="Times New Roman"/>
          <w:color w:val="000000"/>
          <w:sz w:val="28"/>
          <w:szCs w:val="28"/>
          <w:lang w:eastAsia="ru-RU"/>
        </w:rPr>
        <w:t xml:space="preserve"> (одиниц</w:t>
      </w:r>
      <w:r w:rsidR="00512EC0">
        <w:rPr>
          <w:rFonts w:ascii="Times New Roman" w:eastAsia="Times New Roman" w:hAnsi="Times New Roman" w:cs="Times New Roman"/>
          <w:color w:val="000000"/>
          <w:sz w:val="28"/>
          <w:szCs w:val="28"/>
          <w:lang w:eastAsia="ru-RU"/>
        </w:rPr>
        <w:t>і</w:t>
      </w:r>
      <w:r w:rsidR="00CB3262" w:rsidRPr="00CB3262">
        <w:rPr>
          <w:rFonts w:ascii="Times New Roman" w:eastAsia="Times New Roman" w:hAnsi="Times New Roman" w:cs="Times New Roman"/>
          <w:color w:val="000000"/>
          <w:sz w:val="28"/>
          <w:szCs w:val="28"/>
          <w:lang w:eastAsia="ru-RU"/>
        </w:rPr>
        <w:t xml:space="preserve">) та </w:t>
      </w:r>
      <w:proofErr w:type="spellStart"/>
      <w:r w:rsidR="00CB3262" w:rsidRPr="00CB3262">
        <w:rPr>
          <w:rFonts w:ascii="Times New Roman" w:eastAsia="Times New Roman" w:hAnsi="Times New Roman" w:cs="Times New Roman"/>
          <w:color w:val="000000"/>
          <w:sz w:val="28"/>
          <w:szCs w:val="28"/>
          <w:lang w:eastAsia="ru-RU"/>
        </w:rPr>
        <w:t>мікропідприємництва</w:t>
      </w:r>
      <w:proofErr w:type="spellEnd"/>
      <w:r w:rsidR="006543B7">
        <w:rPr>
          <w:rFonts w:ascii="Times New Roman" w:eastAsia="Times New Roman" w:hAnsi="Times New Roman" w:cs="Times New Roman"/>
          <w:color w:val="000000"/>
          <w:sz w:val="28"/>
          <w:szCs w:val="28"/>
          <w:lang w:eastAsia="ru-RU"/>
        </w:rPr>
        <w:t xml:space="preserve"> </w:t>
      </w:r>
      <w:r w:rsidR="00512EC0">
        <w:rPr>
          <w:rFonts w:ascii="Times New Roman" w:eastAsia="Times New Roman" w:hAnsi="Times New Roman" w:cs="Times New Roman"/>
          <w:color w:val="000000"/>
          <w:sz w:val="28"/>
          <w:szCs w:val="28"/>
          <w:lang w:eastAsia="ru-RU"/>
        </w:rPr>
        <w:t>297</w:t>
      </w:r>
      <w:r w:rsidR="00CB3262" w:rsidRPr="00CB3262">
        <w:rPr>
          <w:rFonts w:ascii="Times New Roman" w:eastAsia="Times New Roman" w:hAnsi="Times New Roman" w:cs="Times New Roman"/>
          <w:color w:val="000000"/>
          <w:sz w:val="28"/>
          <w:szCs w:val="28"/>
          <w:lang w:eastAsia="ru-RU"/>
        </w:rPr>
        <w:t xml:space="preserve"> (одиниць);</w:t>
      </w:r>
    </w:p>
    <w:p w:rsidR="00FA0C5B" w:rsidRPr="00CB3262" w:rsidRDefault="00FA0C5B" w:rsidP="00FA0C5B">
      <w:pPr>
        <w:spacing w:after="0" w:line="240" w:lineRule="auto"/>
        <w:jc w:val="both"/>
        <w:rPr>
          <w:rFonts w:ascii="Times New Roman" w:eastAsia="Times New Roman" w:hAnsi="Times New Roman" w:cs="Times New Roman"/>
          <w:color w:val="000000"/>
          <w:sz w:val="16"/>
          <w:szCs w:val="16"/>
          <w:lang w:eastAsia="ru-RU"/>
        </w:rPr>
      </w:pPr>
    </w:p>
    <w:p w:rsidR="00CB3262" w:rsidRPr="00CB3262" w:rsidRDefault="00CB3262" w:rsidP="00FA0C5B">
      <w:pPr>
        <w:spacing w:after="0" w:line="240" w:lineRule="auto"/>
        <w:jc w:val="both"/>
        <w:rPr>
          <w:rFonts w:ascii="Times New Roman" w:eastAsia="Times New Roman" w:hAnsi="Times New Roman" w:cs="Times New Roman"/>
          <w:color w:val="000000"/>
          <w:sz w:val="28"/>
          <w:szCs w:val="28"/>
          <w:lang w:eastAsia="ru-RU"/>
        </w:rPr>
      </w:pPr>
      <w:bookmarkStart w:id="1" w:name="n205"/>
      <w:bookmarkEnd w:id="1"/>
      <w:r w:rsidRPr="00CB3262">
        <w:rPr>
          <w:rFonts w:ascii="Times New Roman" w:eastAsia="Times New Roman" w:hAnsi="Times New Roman" w:cs="Times New Roman"/>
          <w:color w:val="000000"/>
          <w:sz w:val="28"/>
          <w:szCs w:val="28"/>
          <w:lang w:eastAsia="ru-RU"/>
        </w:rPr>
        <w:t xml:space="preserve">питома вага суб’єктів малого підприємництва </w:t>
      </w:r>
      <w:r w:rsidR="002A6E7E">
        <w:rPr>
          <w:rFonts w:ascii="Times New Roman" w:eastAsia="Times New Roman" w:hAnsi="Times New Roman" w:cs="Times New Roman"/>
          <w:color w:val="000000"/>
          <w:sz w:val="28"/>
          <w:szCs w:val="28"/>
          <w:lang w:eastAsia="ru-RU"/>
        </w:rPr>
        <w:t>в</w:t>
      </w:r>
      <w:r w:rsidRPr="00CB3262">
        <w:rPr>
          <w:rFonts w:ascii="Times New Roman" w:eastAsia="Times New Roman" w:hAnsi="Times New Roman" w:cs="Times New Roman"/>
          <w:color w:val="000000"/>
          <w:sz w:val="28"/>
          <w:szCs w:val="28"/>
          <w:lang w:eastAsia="ru-RU"/>
        </w:rPr>
        <w:t xml:space="preserve"> загальній кількості суб’єктів господарювання, на яких проблема справляє вплив</w:t>
      </w:r>
      <w:r w:rsidR="002A6E7E">
        <w:rPr>
          <w:rFonts w:ascii="Times New Roman" w:eastAsia="Times New Roman" w:hAnsi="Times New Roman" w:cs="Times New Roman"/>
          <w:color w:val="000000"/>
          <w:sz w:val="28"/>
          <w:szCs w:val="28"/>
          <w:lang w:eastAsia="ru-RU"/>
        </w:rPr>
        <w:t>,</w:t>
      </w:r>
      <w:r w:rsidRPr="00CB3262">
        <w:rPr>
          <w:rFonts w:ascii="Times New Roman" w:eastAsia="Times New Roman" w:hAnsi="Times New Roman" w:cs="Times New Roman"/>
          <w:color w:val="000000"/>
          <w:sz w:val="28"/>
          <w:szCs w:val="28"/>
          <w:lang w:eastAsia="ru-RU"/>
        </w:rPr>
        <w:t xml:space="preserve"> </w:t>
      </w:r>
      <w:r w:rsidR="00440271">
        <w:rPr>
          <w:rFonts w:ascii="Times New Roman" w:eastAsia="Times New Roman" w:hAnsi="Times New Roman" w:cs="Times New Roman"/>
          <w:color w:val="000000"/>
          <w:sz w:val="28"/>
          <w:szCs w:val="28"/>
          <w:lang w:eastAsia="ru-RU"/>
        </w:rPr>
        <w:t>100</w:t>
      </w:r>
      <w:r w:rsidR="00776ED9">
        <w:rPr>
          <w:rFonts w:ascii="Times New Roman" w:eastAsia="Times New Roman" w:hAnsi="Times New Roman" w:cs="Times New Roman"/>
          <w:color w:val="000000"/>
          <w:sz w:val="28"/>
          <w:szCs w:val="28"/>
          <w:lang w:eastAsia="ru-RU"/>
        </w:rPr>
        <w:t xml:space="preserve"> </w:t>
      </w:r>
      <w:r w:rsidRPr="00CB3262">
        <w:rPr>
          <w:rFonts w:ascii="Times New Roman" w:eastAsia="Times New Roman" w:hAnsi="Times New Roman" w:cs="Times New Roman"/>
          <w:color w:val="000000"/>
          <w:sz w:val="28"/>
          <w:szCs w:val="28"/>
          <w:lang w:eastAsia="ru-RU"/>
        </w:rPr>
        <w:t>відсотк</w:t>
      </w:r>
      <w:r w:rsidR="00776ED9">
        <w:rPr>
          <w:rFonts w:ascii="Times New Roman" w:eastAsia="Times New Roman" w:hAnsi="Times New Roman" w:cs="Times New Roman"/>
          <w:color w:val="000000"/>
          <w:sz w:val="28"/>
          <w:szCs w:val="28"/>
          <w:lang w:eastAsia="ru-RU"/>
        </w:rPr>
        <w:t>ів</w:t>
      </w:r>
      <w:r w:rsidRPr="00CB3262">
        <w:rPr>
          <w:rFonts w:ascii="Times New Roman" w:eastAsia="Times New Roman" w:hAnsi="Times New Roman" w:cs="Times New Roman"/>
          <w:color w:val="000000"/>
          <w:sz w:val="28"/>
          <w:szCs w:val="28"/>
          <w:lang w:eastAsia="ru-RU"/>
        </w:rPr>
        <w:t xml:space="preserve"> (відповідно до таблиці </w:t>
      </w:r>
      <w:r>
        <w:rPr>
          <w:rFonts w:ascii="Times New Roman" w:eastAsia="Times New Roman" w:hAnsi="Times New Roman" w:cs="Times New Roman"/>
          <w:color w:val="000000"/>
          <w:sz w:val="28"/>
          <w:szCs w:val="28"/>
          <w:lang w:eastAsia="ru-RU"/>
        </w:rPr>
        <w:t>«</w:t>
      </w:r>
      <w:r w:rsidRPr="00CB3262">
        <w:rPr>
          <w:rFonts w:ascii="Times New Roman" w:eastAsia="Times New Roman" w:hAnsi="Times New Roman" w:cs="Times New Roman"/>
          <w:color w:val="000000"/>
          <w:sz w:val="28"/>
          <w:szCs w:val="28"/>
          <w:lang w:eastAsia="ru-RU"/>
        </w:rPr>
        <w:t>Оцінка впливу на сферу інт</w:t>
      </w:r>
      <w:r>
        <w:rPr>
          <w:rFonts w:ascii="Times New Roman" w:eastAsia="Times New Roman" w:hAnsi="Times New Roman" w:cs="Times New Roman"/>
          <w:color w:val="000000"/>
          <w:sz w:val="28"/>
          <w:szCs w:val="28"/>
          <w:lang w:eastAsia="ru-RU"/>
        </w:rPr>
        <w:t>ересів суб’єктів господарювання»</w:t>
      </w:r>
      <w:r w:rsidRPr="00CB3262">
        <w:rPr>
          <w:rFonts w:ascii="Times New Roman" w:eastAsia="Times New Roman" w:hAnsi="Times New Roman" w:cs="Times New Roman"/>
          <w:color w:val="000000"/>
          <w:sz w:val="28"/>
          <w:szCs w:val="28"/>
          <w:lang w:eastAsia="ru-RU"/>
        </w:rPr>
        <w:t xml:space="preserve"> </w:t>
      </w:r>
      <w:r w:rsidR="002A6E7E">
        <w:rPr>
          <w:rFonts w:ascii="Times New Roman" w:eastAsia="Times New Roman" w:hAnsi="Times New Roman" w:cs="Times New Roman"/>
          <w:color w:val="000000"/>
          <w:sz w:val="28"/>
          <w:szCs w:val="28"/>
          <w:lang w:eastAsia="ru-RU"/>
        </w:rPr>
        <w:t xml:space="preserve">   </w:t>
      </w:r>
      <w:r w:rsidRPr="00CB3262">
        <w:rPr>
          <w:rFonts w:ascii="Times New Roman" w:eastAsia="Times New Roman" w:hAnsi="Times New Roman" w:cs="Times New Roman"/>
          <w:color w:val="000000"/>
          <w:sz w:val="28"/>
          <w:szCs w:val="28"/>
          <w:lang w:eastAsia="ru-RU"/>
        </w:rPr>
        <w:t>додатка 1 до Методики проведення ана</w:t>
      </w:r>
      <w:r w:rsidR="002A6E7E">
        <w:rPr>
          <w:rFonts w:ascii="Times New Roman" w:eastAsia="Times New Roman" w:hAnsi="Times New Roman" w:cs="Times New Roman"/>
          <w:color w:val="000000"/>
          <w:sz w:val="28"/>
          <w:szCs w:val="28"/>
          <w:lang w:eastAsia="ru-RU"/>
        </w:rPr>
        <w:t xml:space="preserve">лізу впливу регуляторного </w:t>
      </w:r>
      <w:proofErr w:type="spellStart"/>
      <w:r w:rsidR="002A6E7E">
        <w:rPr>
          <w:rFonts w:ascii="Times New Roman" w:eastAsia="Times New Roman" w:hAnsi="Times New Roman" w:cs="Times New Roman"/>
          <w:color w:val="000000"/>
          <w:sz w:val="28"/>
          <w:szCs w:val="28"/>
          <w:lang w:eastAsia="ru-RU"/>
        </w:rPr>
        <w:t>акта</w:t>
      </w:r>
      <w:proofErr w:type="spellEnd"/>
      <w:r w:rsidR="002A6E7E">
        <w:rPr>
          <w:rFonts w:ascii="Times New Roman" w:eastAsia="Times New Roman" w:hAnsi="Times New Roman" w:cs="Times New Roman"/>
          <w:color w:val="000000"/>
          <w:sz w:val="28"/>
          <w:szCs w:val="28"/>
          <w:lang w:eastAsia="ru-RU"/>
        </w:rPr>
        <w:t>)</w:t>
      </w:r>
      <w:r w:rsidR="003C7617">
        <w:rPr>
          <w:rFonts w:ascii="Times New Roman" w:eastAsia="Times New Roman" w:hAnsi="Times New Roman" w:cs="Times New Roman"/>
          <w:color w:val="000000"/>
          <w:sz w:val="28"/>
          <w:szCs w:val="28"/>
          <w:lang w:eastAsia="ru-RU"/>
        </w:rPr>
        <w:t>.</w:t>
      </w:r>
    </w:p>
    <w:p w:rsidR="0099600F" w:rsidRPr="0099600F" w:rsidRDefault="0099600F" w:rsidP="0099600F">
      <w:pPr>
        <w:pStyle w:val="aa"/>
        <w:spacing w:after="0" w:line="240" w:lineRule="auto"/>
        <w:ind w:left="0" w:firstLine="709"/>
        <w:jc w:val="both"/>
        <w:rPr>
          <w:rFonts w:ascii="Times New Roman" w:eastAsia="Times New Roman" w:hAnsi="Times New Roman" w:cs="Times New Roman"/>
          <w:bCs/>
          <w:color w:val="000000"/>
          <w:sz w:val="16"/>
          <w:szCs w:val="16"/>
          <w:lang w:eastAsia="uk-UA"/>
        </w:rPr>
      </w:pPr>
    </w:p>
    <w:p w:rsidR="00FA0C5B" w:rsidRPr="00AA4941" w:rsidRDefault="00FA0C5B" w:rsidP="00FA0C5B">
      <w:pPr>
        <w:spacing w:after="0" w:line="240" w:lineRule="auto"/>
        <w:contextualSpacing/>
        <w:jc w:val="both"/>
        <w:rPr>
          <w:rFonts w:ascii="Times New Roman" w:eastAsia="Times New Roman" w:hAnsi="Times New Roman" w:cs="Times New Roman"/>
          <w:color w:val="000000"/>
          <w:sz w:val="16"/>
          <w:szCs w:val="16"/>
          <w:lang w:eastAsia="ru-RU"/>
        </w:rPr>
      </w:pPr>
    </w:p>
    <w:p w:rsidR="008D217F" w:rsidRDefault="005D6BE2" w:rsidP="00FA0C5B">
      <w:pPr>
        <w:spacing w:after="0" w:line="240" w:lineRule="auto"/>
        <w:ind w:firstLine="709"/>
        <w:jc w:val="both"/>
        <w:rPr>
          <w:rFonts w:ascii="Times New Roman" w:hAnsi="Times New Roman" w:cs="Times New Roman"/>
          <w:b/>
          <w:color w:val="000000"/>
          <w:sz w:val="28"/>
          <w:szCs w:val="28"/>
          <w:shd w:val="clear" w:color="auto" w:fill="FFFFFF"/>
        </w:rPr>
      </w:pPr>
      <w:r>
        <w:rPr>
          <w:rStyle w:val="apple-converted-space"/>
          <w:rFonts w:ascii="Times New Roman" w:hAnsi="Times New Roman" w:cs="Times New Roman"/>
          <w:b/>
          <w:color w:val="000000"/>
          <w:sz w:val="28"/>
          <w:szCs w:val="28"/>
          <w:shd w:val="clear" w:color="auto" w:fill="FFFFFF"/>
        </w:rPr>
        <w:t xml:space="preserve">3. </w:t>
      </w:r>
      <w:r w:rsidR="008D217F" w:rsidRPr="005D6BE2">
        <w:rPr>
          <w:rFonts w:ascii="Times New Roman" w:hAnsi="Times New Roman" w:cs="Times New Roman"/>
          <w:b/>
          <w:color w:val="000000"/>
          <w:sz w:val="28"/>
          <w:szCs w:val="28"/>
          <w:shd w:val="clear" w:color="auto" w:fill="FFFFFF"/>
        </w:rPr>
        <w:t>Розрахунок витрат суб’єктів малого підприємництва на виконання вимог регулювання</w:t>
      </w:r>
    </w:p>
    <w:p w:rsidR="005D6BE2" w:rsidRPr="00CB3262" w:rsidRDefault="005D6BE2" w:rsidP="005D6BE2">
      <w:pPr>
        <w:spacing w:after="0" w:line="240" w:lineRule="auto"/>
        <w:jc w:val="both"/>
        <w:rPr>
          <w:rFonts w:ascii="Times New Roman" w:hAnsi="Times New Roman" w:cs="Times New Roman"/>
          <w:b/>
          <w:sz w:val="16"/>
          <w:szCs w:val="16"/>
        </w:rPr>
      </w:pPr>
    </w:p>
    <w:tbl>
      <w:tblPr>
        <w:tblStyle w:val="-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969"/>
        <w:gridCol w:w="1986"/>
        <w:gridCol w:w="1559"/>
        <w:gridCol w:w="1701"/>
      </w:tblGrid>
      <w:tr w:rsidR="008D217F" w:rsidRPr="008D217F" w:rsidTr="007F087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4" w:type="dxa"/>
            <w:vMerge w:val="restart"/>
            <w:tcBorders>
              <w:top w:val="none" w:sz="0" w:space="0" w:color="auto"/>
              <w:left w:val="none" w:sz="0" w:space="0" w:color="auto"/>
              <w:bottom w:val="none" w:sz="0" w:space="0" w:color="auto"/>
              <w:right w:val="none" w:sz="0" w:space="0" w:color="auto"/>
            </w:tcBorders>
            <w:shd w:val="clear" w:color="auto" w:fill="FFFFFF" w:themeFill="background1"/>
            <w:textDirection w:val="btLr"/>
            <w:vAlign w:val="center"/>
            <w:hideMark/>
          </w:tcPr>
          <w:p w:rsidR="008D217F" w:rsidRPr="005D6BE2" w:rsidRDefault="009747BF" w:rsidP="009747BF">
            <w:pPr>
              <w:ind w:left="-112" w:right="-104"/>
              <w:jc w:val="center"/>
              <w:rPr>
                <w:rFonts w:ascii="Times New Roman" w:eastAsia="Times New Roman" w:hAnsi="Times New Roman" w:cs="Times New Roman"/>
                <w:b w:val="0"/>
                <w:color w:val="000000"/>
                <w:sz w:val="24"/>
                <w:szCs w:val="24"/>
                <w:lang w:eastAsia="uk-UA"/>
              </w:rPr>
            </w:pPr>
            <w:r>
              <w:rPr>
                <w:rFonts w:ascii="Times New Roman" w:eastAsia="Times New Roman" w:hAnsi="Times New Roman" w:cs="Times New Roman"/>
                <w:b w:val="0"/>
                <w:color w:val="000000"/>
                <w:sz w:val="24"/>
                <w:szCs w:val="24"/>
                <w:lang w:eastAsia="uk-UA"/>
              </w:rPr>
              <w:t>Порядковий номер</w:t>
            </w:r>
          </w:p>
        </w:tc>
        <w:tc>
          <w:tcPr>
            <w:tcW w:w="3969"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eastAsia="uk-UA"/>
              </w:rPr>
            </w:pPr>
            <w:r w:rsidRPr="005D6BE2">
              <w:rPr>
                <w:rFonts w:ascii="Times New Roman" w:eastAsia="Times New Roman" w:hAnsi="Times New Roman" w:cs="Times New Roman"/>
                <w:b w:val="0"/>
                <w:color w:val="000000"/>
                <w:sz w:val="24"/>
                <w:szCs w:val="24"/>
                <w:lang w:eastAsia="uk-UA"/>
              </w:rPr>
              <w:t>Найменування оцінки</w:t>
            </w:r>
          </w:p>
        </w:tc>
        <w:tc>
          <w:tcPr>
            <w:tcW w:w="1986"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eastAsia="uk-UA"/>
              </w:rPr>
            </w:pPr>
            <w:r w:rsidRPr="005D6BE2">
              <w:rPr>
                <w:rFonts w:ascii="Times New Roman" w:eastAsia="Times New Roman" w:hAnsi="Times New Roman" w:cs="Times New Roman"/>
                <w:b w:val="0"/>
                <w:color w:val="000000"/>
                <w:sz w:val="24"/>
                <w:szCs w:val="24"/>
                <w:lang w:eastAsia="uk-UA"/>
              </w:rPr>
              <w:t>У перший рік (стартовий рік впровадження регулювання)</w:t>
            </w:r>
          </w:p>
        </w:tc>
        <w:tc>
          <w:tcPr>
            <w:tcW w:w="1559"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eastAsia="uk-UA"/>
              </w:rPr>
            </w:pPr>
            <w:r w:rsidRPr="005D6BE2">
              <w:rPr>
                <w:rFonts w:ascii="Times New Roman" w:eastAsia="Times New Roman" w:hAnsi="Times New Roman" w:cs="Times New Roman"/>
                <w:b w:val="0"/>
                <w:color w:val="000000"/>
                <w:sz w:val="24"/>
                <w:szCs w:val="24"/>
                <w:lang w:eastAsia="uk-UA"/>
              </w:rPr>
              <w:t>Періодичні (за наступний рік)</w:t>
            </w:r>
          </w:p>
        </w:tc>
        <w:tc>
          <w:tcPr>
            <w:tcW w:w="1701"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eastAsia="uk-UA"/>
              </w:rPr>
            </w:pPr>
            <w:r w:rsidRPr="005D6BE2">
              <w:rPr>
                <w:rFonts w:ascii="Times New Roman" w:eastAsia="Times New Roman" w:hAnsi="Times New Roman" w:cs="Times New Roman"/>
                <w:b w:val="0"/>
                <w:color w:val="000000"/>
                <w:sz w:val="24"/>
                <w:szCs w:val="24"/>
                <w:lang w:eastAsia="uk-UA"/>
              </w:rPr>
              <w:t>Витрати за п’ять років</w:t>
            </w:r>
          </w:p>
        </w:tc>
      </w:tr>
      <w:tr w:rsidR="003B695A" w:rsidRPr="008D217F" w:rsidTr="007F087C">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674" w:type="dxa"/>
            <w:vMerge/>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rPr>
                <w:rFonts w:ascii="Times New Roman" w:eastAsia="Times New Roman" w:hAnsi="Times New Roman" w:cs="Times New Roman"/>
                <w:b w:val="0"/>
                <w:color w:val="000000"/>
                <w:sz w:val="24"/>
                <w:szCs w:val="24"/>
                <w:lang w:eastAsia="uk-UA"/>
              </w:rPr>
            </w:pPr>
          </w:p>
        </w:tc>
        <w:tc>
          <w:tcPr>
            <w:tcW w:w="3969" w:type="dxa"/>
            <w:vMerge/>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p>
        </w:tc>
        <w:tc>
          <w:tcPr>
            <w:tcW w:w="1986" w:type="dxa"/>
            <w:vMerge/>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p>
        </w:tc>
        <w:tc>
          <w:tcPr>
            <w:tcW w:w="1559" w:type="dxa"/>
            <w:vMerge/>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p>
        </w:tc>
        <w:tc>
          <w:tcPr>
            <w:tcW w:w="1701" w:type="dxa"/>
            <w:vMerge/>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p>
        </w:tc>
      </w:tr>
      <w:tr w:rsidR="008D217F" w:rsidRPr="008D217F" w:rsidTr="00994C4E">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9889" w:type="dxa"/>
            <w:gridSpan w:val="5"/>
            <w:tcBorders>
              <w:top w:val="none" w:sz="0" w:space="0" w:color="auto"/>
              <w:left w:val="none" w:sz="0" w:space="0" w:color="auto"/>
              <w:bottom w:val="single" w:sz="4" w:space="0" w:color="auto"/>
              <w:right w:val="none" w:sz="0" w:space="0" w:color="auto"/>
            </w:tcBorders>
            <w:shd w:val="clear" w:color="auto" w:fill="FFFFFF" w:themeFill="background1"/>
            <w:vAlign w:val="center"/>
            <w:hideMark/>
          </w:tcPr>
          <w:p w:rsidR="008D217F" w:rsidRPr="00076384" w:rsidRDefault="002879DF" w:rsidP="00822AC5">
            <w:pPr>
              <w:ind w:firstLine="567"/>
              <w:jc w:val="both"/>
              <w:rPr>
                <w:rFonts w:ascii="Times New Roman" w:eastAsia="Times New Roman" w:hAnsi="Times New Roman" w:cs="Times New Roman"/>
                <w:b w:val="0"/>
                <w:color w:val="000000"/>
                <w:sz w:val="24"/>
                <w:szCs w:val="24"/>
                <w:lang w:eastAsia="uk-UA"/>
              </w:rPr>
            </w:pPr>
            <w:r w:rsidRPr="00076384">
              <w:rPr>
                <w:rFonts w:ascii="Times New Roman" w:eastAsia="Times New Roman" w:hAnsi="Times New Roman" w:cs="Times New Roman"/>
                <w:b w:val="0"/>
                <w:color w:val="000000"/>
                <w:sz w:val="24"/>
                <w:szCs w:val="24"/>
                <w:lang w:eastAsia="uk-UA"/>
              </w:rPr>
              <w:t xml:space="preserve">Оцінка </w:t>
            </w:r>
            <w:r w:rsidR="00076384">
              <w:rPr>
                <w:rFonts w:ascii="Times New Roman" w:eastAsia="Times New Roman" w:hAnsi="Times New Roman" w:cs="Times New Roman"/>
                <w:b w:val="0"/>
                <w:color w:val="000000"/>
                <w:sz w:val="24"/>
                <w:szCs w:val="24"/>
                <w:lang w:eastAsia="uk-UA"/>
              </w:rPr>
              <w:t>«прямих»</w:t>
            </w:r>
            <w:r w:rsidRPr="00076384">
              <w:rPr>
                <w:rFonts w:ascii="Times New Roman" w:eastAsia="Times New Roman" w:hAnsi="Times New Roman" w:cs="Times New Roman"/>
                <w:b w:val="0"/>
                <w:color w:val="000000"/>
                <w:sz w:val="24"/>
                <w:szCs w:val="24"/>
                <w:lang w:eastAsia="uk-UA"/>
              </w:rPr>
              <w:t xml:space="preserve"> витрат суб’єктів малого підприємництва на виконання регулювання</w:t>
            </w:r>
          </w:p>
        </w:tc>
      </w:tr>
      <w:tr w:rsidR="00022E86" w:rsidRPr="008D217F" w:rsidTr="007F087C">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022E86" w:rsidRPr="005D6BE2" w:rsidRDefault="00022E86" w:rsidP="002879DF">
            <w:pPr>
              <w:jc w:val="center"/>
              <w:rPr>
                <w:rFonts w:ascii="Times New Roman" w:eastAsia="Times New Roman" w:hAnsi="Times New Roman" w:cs="Times New Roman"/>
                <w:b w:val="0"/>
                <w:color w:val="000000"/>
                <w:sz w:val="24"/>
                <w:szCs w:val="24"/>
                <w:lang w:eastAsia="uk-UA"/>
              </w:rPr>
            </w:pPr>
            <w:r>
              <w:rPr>
                <w:rFonts w:ascii="Times New Roman" w:eastAsia="Times New Roman" w:hAnsi="Times New Roman" w:cs="Times New Roman"/>
                <w:b w:val="0"/>
                <w:color w:val="000000"/>
                <w:sz w:val="24"/>
                <w:szCs w:val="24"/>
                <w:lang w:eastAsia="uk-UA"/>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022E86" w:rsidRDefault="00936D7C" w:rsidP="00936D7C">
            <w:pPr>
              <w:keepNext/>
              <w:widowControl w:val="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sz w:val="24"/>
                <w:szCs w:val="24"/>
                <w:lang w:eastAsia="ru-RU"/>
              </w:rPr>
              <w:t>Придбання необхідного обладнання (пандусів)</w:t>
            </w:r>
          </w:p>
          <w:p w:rsidR="00DE03AB" w:rsidRPr="00DE03AB" w:rsidRDefault="00DE03AB" w:rsidP="00DE03A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8"/>
                <w:szCs w:val="8"/>
                <w:lang w:eastAsia="uk-UA"/>
              </w:rPr>
            </w:pPr>
          </w:p>
          <w:p w:rsidR="000C61CD" w:rsidRPr="000C61CD" w:rsidRDefault="000C61CD" w:rsidP="00DE03AB">
            <w:pPr>
              <w:pStyle w:val="rvps14"/>
              <w:shd w:val="clear" w:color="auto" w:fill="FFFFFF"/>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color w:val="000000"/>
                <w:lang w:val="uk-UA"/>
              </w:rPr>
            </w:pPr>
            <w:r w:rsidRPr="000C61CD">
              <w:rPr>
                <w:rStyle w:val="rvts11"/>
                <w:i/>
                <w:iCs/>
                <w:color w:val="000000"/>
                <w:bdr w:val="none" w:sz="0" w:space="0" w:color="auto" w:frame="1"/>
                <w:lang w:val="uk-UA"/>
              </w:rPr>
              <w:t>Формула:</w:t>
            </w:r>
          </w:p>
          <w:p w:rsidR="000C61CD" w:rsidRPr="000C61CD" w:rsidRDefault="000C61CD" w:rsidP="00DE03AB">
            <w:pPr>
              <w:pStyle w:val="rvps14"/>
              <w:shd w:val="clear" w:color="auto" w:fill="FFFFFF"/>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color w:val="000000"/>
                <w:lang w:val="uk-UA"/>
              </w:rPr>
            </w:pPr>
            <w:r w:rsidRPr="000C61CD">
              <w:rPr>
                <w:rStyle w:val="rvts11"/>
                <w:i/>
                <w:iCs/>
                <w:color w:val="000000"/>
                <w:bdr w:val="none" w:sz="0" w:space="0" w:color="auto" w:frame="1"/>
                <w:lang w:val="uk-UA"/>
              </w:rPr>
              <w:t>кількість необхідних одиниць обладнання Х вартість одиниці</w:t>
            </w:r>
          </w:p>
          <w:p w:rsidR="00022E86" w:rsidRPr="000C61CD" w:rsidRDefault="00022E86" w:rsidP="008218F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val="ru-RU" w:eastAsia="uk-UA"/>
              </w:rPr>
            </w:pP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tcPr>
          <w:p w:rsidR="00C8701B" w:rsidRPr="00C8701B" w:rsidRDefault="00DE03AB" w:rsidP="0071043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1 </w:t>
            </w:r>
            <w:r w:rsidR="00710433">
              <w:rPr>
                <w:rFonts w:ascii="Times New Roman" w:eastAsia="Times New Roman" w:hAnsi="Times New Roman" w:cs="Times New Roman"/>
                <w:bCs/>
                <w:color w:val="000000"/>
                <w:sz w:val="24"/>
                <w:szCs w:val="24"/>
                <w:lang w:eastAsia="uk-UA"/>
              </w:rPr>
              <w:t>од</w:t>
            </w:r>
            <w:r>
              <w:rPr>
                <w:rFonts w:ascii="Times New Roman" w:eastAsia="Times New Roman" w:hAnsi="Times New Roman" w:cs="Times New Roman"/>
                <w:bCs/>
                <w:color w:val="000000"/>
                <w:sz w:val="24"/>
                <w:szCs w:val="24"/>
                <w:lang w:eastAsia="uk-UA"/>
              </w:rPr>
              <w:t xml:space="preserve">. (необхідна кількість пандусів для одного </w:t>
            </w:r>
            <w:r w:rsidR="002859E9">
              <w:rPr>
                <w:rFonts w:ascii="Times New Roman" w:eastAsia="Times New Roman" w:hAnsi="Times New Roman" w:cs="Times New Roman"/>
                <w:bCs/>
                <w:color w:val="000000"/>
                <w:sz w:val="24"/>
                <w:szCs w:val="24"/>
                <w:lang w:eastAsia="uk-UA"/>
              </w:rPr>
              <w:t>с/г</w:t>
            </w:r>
            <w:r>
              <w:rPr>
                <w:rFonts w:ascii="Times New Roman" w:eastAsia="Times New Roman" w:hAnsi="Times New Roman" w:cs="Times New Roman"/>
                <w:bCs/>
                <w:color w:val="000000"/>
                <w:sz w:val="24"/>
                <w:szCs w:val="24"/>
                <w:lang w:eastAsia="uk-UA"/>
              </w:rPr>
              <w:t>) Х 267</w:t>
            </w:r>
            <w:r w:rsidR="00C8701B">
              <w:rPr>
                <w:rFonts w:ascii="Times New Roman" w:eastAsia="Times New Roman" w:hAnsi="Times New Roman" w:cs="Times New Roman"/>
                <w:bCs/>
                <w:color w:val="000000"/>
                <w:sz w:val="24"/>
                <w:szCs w:val="24"/>
                <w:lang w:eastAsia="uk-UA"/>
              </w:rPr>
              <w:t>10</w:t>
            </w:r>
            <w:r>
              <w:rPr>
                <w:rFonts w:ascii="Times New Roman" w:eastAsia="Times New Roman" w:hAnsi="Times New Roman" w:cs="Times New Roman"/>
                <w:bCs/>
                <w:color w:val="000000"/>
                <w:sz w:val="24"/>
                <w:szCs w:val="24"/>
                <w:lang w:eastAsia="uk-UA"/>
              </w:rPr>
              <w:t xml:space="preserve"> грн</w:t>
            </w:r>
            <w:r w:rsidR="00C8701B">
              <w:rPr>
                <w:rFonts w:ascii="Times New Roman" w:eastAsia="Times New Roman" w:hAnsi="Times New Roman" w:cs="Times New Roman"/>
                <w:bCs/>
                <w:color w:val="000000"/>
                <w:sz w:val="24"/>
                <w:szCs w:val="24"/>
                <w:lang w:eastAsia="uk-UA"/>
              </w:rPr>
              <w:t xml:space="preserve"> </w:t>
            </w:r>
            <w:r w:rsidR="00C8701B" w:rsidRPr="00C8701B">
              <w:rPr>
                <w:rFonts w:ascii="Times New Roman" w:eastAsia="Times New Roman" w:hAnsi="Times New Roman" w:cs="Times New Roman"/>
                <w:bCs/>
                <w:color w:val="000000"/>
                <w:sz w:val="24"/>
                <w:szCs w:val="24"/>
                <w:lang w:eastAsia="uk-UA"/>
              </w:rPr>
              <w:t>(</w:t>
            </w:r>
            <w:r w:rsidR="00C8701B">
              <w:rPr>
                <w:rFonts w:ascii="Times New Roman" w:eastAsia="Times New Roman" w:hAnsi="Times New Roman" w:cs="Times New Roman"/>
                <w:bCs/>
                <w:color w:val="000000"/>
                <w:sz w:val="24"/>
                <w:szCs w:val="24"/>
                <w:lang w:eastAsia="uk-UA"/>
              </w:rPr>
              <w:t>середня вартість одного пандусу)</w:t>
            </w:r>
            <w:r w:rsidR="00743DC8">
              <w:rPr>
                <w:rFonts w:ascii="Times New Roman" w:eastAsia="Times New Roman" w:hAnsi="Times New Roman" w:cs="Times New Roman"/>
                <w:bCs/>
                <w:color w:val="000000"/>
                <w:sz w:val="24"/>
                <w:szCs w:val="24"/>
                <w:lang w:eastAsia="uk-UA"/>
              </w:rPr>
              <w:t xml:space="preserve"> </w:t>
            </w:r>
            <w:r w:rsidR="00743DC8" w:rsidRPr="00743DC8">
              <w:rPr>
                <w:rFonts w:ascii="Times New Roman" w:eastAsia="Times New Roman" w:hAnsi="Times New Roman" w:cs="Times New Roman"/>
                <w:bCs/>
                <w:color w:val="000000"/>
                <w:vertAlign w:val="superscript"/>
                <w:lang w:eastAsia="uk-UA"/>
              </w:rPr>
              <w:t xml:space="preserve">1 </w:t>
            </w:r>
            <w:r w:rsidR="00743DC8">
              <w:rPr>
                <w:rFonts w:ascii="Times New Roman" w:eastAsia="Times New Roman" w:hAnsi="Times New Roman" w:cs="Times New Roman"/>
                <w:bCs/>
                <w:color w:val="000000"/>
                <w:sz w:val="20"/>
                <w:szCs w:val="20"/>
                <w:vertAlign w:val="superscript"/>
                <w:lang w:eastAsia="uk-UA"/>
              </w:rPr>
              <w:t xml:space="preserve"> </w:t>
            </w:r>
            <w:r w:rsidR="00C8701B">
              <w:rPr>
                <w:rFonts w:ascii="Times New Roman" w:eastAsia="Times New Roman" w:hAnsi="Times New Roman" w:cs="Times New Roman"/>
                <w:bCs/>
                <w:color w:val="000000"/>
                <w:sz w:val="24"/>
                <w:szCs w:val="24"/>
                <w:lang w:eastAsia="uk-UA"/>
              </w:rPr>
              <w:t xml:space="preserve">= </w:t>
            </w:r>
            <w:r w:rsidR="00C8701B" w:rsidRPr="00C8701B">
              <w:rPr>
                <w:rFonts w:ascii="Times New Roman" w:eastAsia="Times New Roman" w:hAnsi="Times New Roman" w:cs="Times New Roman"/>
                <w:b/>
                <w:bCs/>
                <w:color w:val="000000"/>
                <w:sz w:val="24"/>
                <w:szCs w:val="24"/>
                <w:lang w:eastAsia="uk-UA"/>
              </w:rPr>
              <w:t>26710 грн</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C8701B" w:rsidRDefault="00022E86" w:rsidP="008218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0</w:t>
            </w:r>
            <w:r w:rsidR="00C75A98">
              <w:rPr>
                <w:rFonts w:ascii="Times New Roman" w:eastAsia="Times New Roman" w:hAnsi="Times New Roman" w:cs="Times New Roman"/>
                <w:bCs/>
                <w:color w:val="000000"/>
                <w:sz w:val="24"/>
                <w:szCs w:val="24"/>
                <w:lang w:eastAsia="uk-UA"/>
              </w:rPr>
              <w:t>,00</w:t>
            </w:r>
            <w:r w:rsidR="00C8701B">
              <w:rPr>
                <w:rFonts w:ascii="Times New Roman" w:eastAsia="Times New Roman" w:hAnsi="Times New Roman" w:cs="Times New Roman"/>
                <w:bCs/>
                <w:color w:val="000000"/>
                <w:sz w:val="24"/>
                <w:szCs w:val="24"/>
                <w:lang w:eastAsia="uk-UA"/>
              </w:rPr>
              <w:t xml:space="preserve"> </w:t>
            </w:r>
          </w:p>
          <w:p w:rsidR="00022E86" w:rsidRPr="005D6BE2" w:rsidRDefault="00C8701B" w:rsidP="002859E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w:t>
            </w:r>
            <w:r w:rsidR="002859E9">
              <w:rPr>
                <w:rFonts w:ascii="Times New Roman" w:eastAsia="Times New Roman" w:hAnsi="Times New Roman" w:cs="Times New Roman"/>
                <w:bCs/>
                <w:color w:val="000000"/>
                <w:sz w:val="24"/>
                <w:szCs w:val="24"/>
                <w:lang w:eastAsia="uk-UA"/>
              </w:rPr>
              <w:t>с/г</w:t>
            </w:r>
            <w:r>
              <w:rPr>
                <w:rFonts w:ascii="Times New Roman" w:eastAsia="Times New Roman" w:hAnsi="Times New Roman" w:cs="Times New Roman"/>
                <w:bCs/>
                <w:color w:val="000000"/>
                <w:sz w:val="24"/>
                <w:szCs w:val="24"/>
                <w:lang w:eastAsia="uk-UA"/>
              </w:rPr>
              <w:t xml:space="preserve"> повинен виконати вимоги регулювання лише в перший рік)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22E86" w:rsidRPr="005D6BE2" w:rsidRDefault="00996448" w:rsidP="00C87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C8701B">
              <w:rPr>
                <w:rFonts w:ascii="Times New Roman" w:eastAsia="Times New Roman" w:hAnsi="Times New Roman" w:cs="Times New Roman"/>
                <w:b/>
                <w:bCs/>
                <w:color w:val="000000"/>
                <w:sz w:val="24"/>
                <w:szCs w:val="24"/>
                <w:lang w:eastAsia="uk-UA"/>
              </w:rPr>
              <w:t>26710 грн</w:t>
            </w:r>
          </w:p>
        </w:tc>
      </w:tr>
      <w:tr w:rsidR="0073370F" w:rsidRPr="008D217F" w:rsidTr="007F087C">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73370F" w:rsidRPr="0073370F" w:rsidRDefault="0073370F" w:rsidP="002879DF">
            <w:pPr>
              <w:jc w:val="center"/>
              <w:rPr>
                <w:rFonts w:ascii="Times New Roman" w:eastAsia="Times New Roman" w:hAnsi="Times New Roman" w:cs="Times New Roman"/>
                <w:b w:val="0"/>
                <w:color w:val="000000"/>
                <w:sz w:val="24"/>
                <w:szCs w:val="24"/>
                <w:lang w:eastAsia="uk-UA"/>
              </w:rPr>
            </w:pPr>
            <w:r w:rsidRPr="0073370F">
              <w:rPr>
                <w:rFonts w:ascii="Times New Roman" w:eastAsia="Times New Roman" w:hAnsi="Times New Roman" w:cs="Times New Roman"/>
                <w:b w:val="0"/>
                <w:color w:val="000000"/>
                <w:sz w:val="24"/>
                <w:szCs w:val="24"/>
                <w:lang w:eastAsia="uk-UA"/>
              </w:rPr>
              <w:t>2</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73370F" w:rsidRDefault="0073370F" w:rsidP="00DE03AB">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Встановлення </w:t>
            </w:r>
            <w:r w:rsidR="00F050D2">
              <w:rPr>
                <w:rFonts w:ascii="Times New Roman" w:eastAsia="Times New Roman" w:hAnsi="Times New Roman" w:cs="Times New Roman"/>
                <w:bCs/>
                <w:color w:val="000000"/>
                <w:sz w:val="24"/>
                <w:szCs w:val="24"/>
                <w:lang w:eastAsia="uk-UA"/>
              </w:rPr>
              <w:t>необхідного обладнання (</w:t>
            </w:r>
            <w:r>
              <w:rPr>
                <w:rFonts w:ascii="Times New Roman" w:eastAsia="Times New Roman" w:hAnsi="Times New Roman" w:cs="Times New Roman"/>
                <w:bCs/>
                <w:color w:val="000000"/>
                <w:sz w:val="24"/>
                <w:szCs w:val="24"/>
                <w:lang w:eastAsia="uk-UA"/>
              </w:rPr>
              <w:t>пандус</w:t>
            </w:r>
            <w:r w:rsidR="00F050D2">
              <w:rPr>
                <w:rFonts w:ascii="Times New Roman" w:eastAsia="Times New Roman" w:hAnsi="Times New Roman" w:cs="Times New Roman"/>
                <w:bCs/>
                <w:color w:val="000000"/>
                <w:sz w:val="24"/>
                <w:szCs w:val="24"/>
                <w:lang w:eastAsia="uk-UA"/>
              </w:rPr>
              <w:t>ів)</w:t>
            </w:r>
          </w:p>
          <w:p w:rsidR="0073370F" w:rsidRPr="0073370F" w:rsidRDefault="0073370F" w:rsidP="00DE03AB">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8"/>
                <w:szCs w:val="8"/>
                <w:lang w:eastAsia="uk-UA"/>
              </w:rPr>
            </w:pPr>
          </w:p>
          <w:p w:rsidR="0073370F" w:rsidRPr="0073370F" w:rsidRDefault="0073370F" w:rsidP="00DE03AB">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i/>
                <w:color w:val="000000"/>
                <w:sz w:val="24"/>
                <w:szCs w:val="24"/>
                <w:lang w:eastAsia="uk-UA"/>
              </w:rPr>
            </w:pPr>
            <w:r w:rsidRPr="0073370F">
              <w:rPr>
                <w:rFonts w:ascii="Times New Roman" w:eastAsia="Times New Roman" w:hAnsi="Times New Roman" w:cs="Times New Roman"/>
                <w:bCs/>
                <w:i/>
                <w:color w:val="000000"/>
                <w:sz w:val="24"/>
                <w:szCs w:val="24"/>
                <w:lang w:eastAsia="uk-UA"/>
              </w:rPr>
              <w:t>Формула:</w:t>
            </w:r>
          </w:p>
          <w:p w:rsidR="0073370F" w:rsidRPr="00076384" w:rsidRDefault="0073370F" w:rsidP="0073370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sidRPr="0073370F">
              <w:rPr>
                <w:rFonts w:ascii="Times New Roman" w:eastAsia="Times New Roman" w:hAnsi="Times New Roman" w:cs="Times New Roman"/>
                <w:bCs/>
                <w:i/>
                <w:color w:val="000000"/>
                <w:sz w:val="24"/>
                <w:szCs w:val="24"/>
                <w:lang w:eastAsia="uk-UA"/>
              </w:rPr>
              <w:t>кількість необхідних одиниць обладнання Х вартість встановлення одиниці обладнання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tcPr>
          <w:p w:rsidR="0073370F" w:rsidRPr="00A84A01" w:rsidRDefault="0073370F" w:rsidP="0071043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pacing w:val="-4"/>
                <w:sz w:val="24"/>
                <w:szCs w:val="24"/>
                <w:lang w:eastAsia="uk-UA"/>
              </w:rPr>
            </w:pPr>
            <w:r w:rsidRPr="00A84A01">
              <w:rPr>
                <w:rFonts w:ascii="Times New Roman" w:eastAsia="Times New Roman" w:hAnsi="Times New Roman" w:cs="Times New Roman"/>
                <w:bCs/>
                <w:color w:val="000000"/>
                <w:spacing w:val="-4"/>
                <w:sz w:val="24"/>
                <w:szCs w:val="24"/>
                <w:lang w:eastAsia="uk-UA"/>
              </w:rPr>
              <w:t xml:space="preserve">1 </w:t>
            </w:r>
            <w:r w:rsidR="00710433">
              <w:rPr>
                <w:rFonts w:ascii="Times New Roman" w:eastAsia="Times New Roman" w:hAnsi="Times New Roman" w:cs="Times New Roman"/>
                <w:bCs/>
                <w:color w:val="000000"/>
                <w:spacing w:val="-4"/>
                <w:sz w:val="24"/>
                <w:szCs w:val="24"/>
                <w:lang w:eastAsia="uk-UA"/>
              </w:rPr>
              <w:t>од</w:t>
            </w:r>
            <w:r w:rsidRPr="00A84A01">
              <w:rPr>
                <w:rFonts w:ascii="Times New Roman" w:eastAsia="Times New Roman" w:hAnsi="Times New Roman" w:cs="Times New Roman"/>
                <w:bCs/>
                <w:color w:val="000000"/>
                <w:spacing w:val="-4"/>
                <w:sz w:val="24"/>
                <w:szCs w:val="24"/>
                <w:lang w:eastAsia="uk-UA"/>
              </w:rPr>
              <w:t>. Х 2</w:t>
            </w:r>
            <w:r w:rsidR="00A84A01" w:rsidRPr="00A84A01">
              <w:rPr>
                <w:rFonts w:ascii="Times New Roman" w:eastAsia="Times New Roman" w:hAnsi="Times New Roman" w:cs="Times New Roman"/>
                <w:bCs/>
                <w:color w:val="000000"/>
                <w:spacing w:val="-4"/>
                <w:sz w:val="24"/>
                <w:szCs w:val="24"/>
                <w:lang w:eastAsia="uk-UA"/>
              </w:rPr>
              <w:t>0269</w:t>
            </w:r>
            <w:r w:rsidRPr="00A84A01">
              <w:rPr>
                <w:rFonts w:ascii="Times New Roman" w:eastAsia="Times New Roman" w:hAnsi="Times New Roman" w:cs="Times New Roman"/>
                <w:bCs/>
                <w:color w:val="000000"/>
                <w:spacing w:val="-4"/>
                <w:sz w:val="24"/>
                <w:szCs w:val="24"/>
                <w:lang w:eastAsia="uk-UA"/>
              </w:rPr>
              <w:t xml:space="preserve"> грн (середня вартість встановлення) </w:t>
            </w:r>
            <w:r w:rsidRPr="00A84A01">
              <w:rPr>
                <w:rFonts w:ascii="Times New Roman" w:eastAsia="Times New Roman" w:hAnsi="Times New Roman" w:cs="Times New Roman"/>
                <w:bCs/>
                <w:color w:val="000000"/>
                <w:spacing w:val="-4"/>
                <w:vertAlign w:val="superscript"/>
                <w:lang w:eastAsia="uk-UA"/>
              </w:rPr>
              <w:t>2</w:t>
            </w:r>
            <w:r w:rsidRPr="00A84A01">
              <w:rPr>
                <w:rFonts w:ascii="Times New Roman" w:eastAsia="Times New Roman" w:hAnsi="Times New Roman" w:cs="Times New Roman"/>
                <w:bCs/>
                <w:color w:val="000000"/>
                <w:spacing w:val="-4"/>
                <w:sz w:val="20"/>
                <w:szCs w:val="20"/>
                <w:vertAlign w:val="superscript"/>
                <w:lang w:eastAsia="uk-UA"/>
              </w:rPr>
              <w:t xml:space="preserve"> </w:t>
            </w:r>
            <w:r w:rsidRPr="00A84A01">
              <w:rPr>
                <w:rFonts w:ascii="Times New Roman" w:eastAsia="Times New Roman" w:hAnsi="Times New Roman" w:cs="Times New Roman"/>
                <w:bCs/>
                <w:color w:val="000000"/>
                <w:spacing w:val="-4"/>
                <w:sz w:val="24"/>
                <w:szCs w:val="24"/>
                <w:lang w:eastAsia="uk-UA"/>
              </w:rPr>
              <w:t xml:space="preserve">= </w:t>
            </w:r>
            <w:r w:rsidR="00A84A01" w:rsidRPr="00A84A01">
              <w:rPr>
                <w:rFonts w:ascii="Times New Roman" w:eastAsia="Times New Roman" w:hAnsi="Times New Roman" w:cs="Times New Roman"/>
                <w:b/>
                <w:bCs/>
                <w:color w:val="000000"/>
                <w:spacing w:val="-4"/>
                <w:sz w:val="24"/>
                <w:szCs w:val="24"/>
                <w:lang w:eastAsia="uk-UA"/>
              </w:rPr>
              <w:t>20269</w:t>
            </w:r>
            <w:r w:rsidRPr="00A84A01">
              <w:rPr>
                <w:rFonts w:ascii="Times New Roman" w:eastAsia="Times New Roman" w:hAnsi="Times New Roman" w:cs="Times New Roman"/>
                <w:b/>
                <w:bCs/>
                <w:color w:val="000000"/>
                <w:spacing w:val="-4"/>
                <w:sz w:val="24"/>
                <w:szCs w:val="24"/>
                <w:lang w:eastAsia="uk-UA"/>
              </w:rPr>
              <w:t xml:space="preserve"> грн</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A84A01" w:rsidRDefault="00A84A01" w:rsidP="00A84A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0</w:t>
            </w:r>
            <w:r w:rsidR="00C75A98">
              <w:rPr>
                <w:rFonts w:ascii="Times New Roman" w:eastAsia="Times New Roman" w:hAnsi="Times New Roman" w:cs="Times New Roman"/>
                <w:bCs/>
                <w:color w:val="000000"/>
                <w:sz w:val="24"/>
                <w:szCs w:val="24"/>
                <w:lang w:eastAsia="uk-UA"/>
              </w:rPr>
              <w:t>,00</w:t>
            </w:r>
            <w:r>
              <w:rPr>
                <w:rFonts w:ascii="Times New Roman" w:eastAsia="Times New Roman" w:hAnsi="Times New Roman" w:cs="Times New Roman"/>
                <w:bCs/>
                <w:color w:val="000000"/>
                <w:sz w:val="24"/>
                <w:szCs w:val="24"/>
                <w:lang w:eastAsia="uk-UA"/>
              </w:rPr>
              <w:t xml:space="preserve"> </w:t>
            </w:r>
          </w:p>
          <w:p w:rsidR="0073370F" w:rsidRDefault="00A84A01" w:rsidP="004C3F1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w:t>
            </w:r>
            <w:r w:rsidR="004C3F14">
              <w:rPr>
                <w:rFonts w:ascii="Times New Roman" w:eastAsia="Times New Roman" w:hAnsi="Times New Roman" w:cs="Times New Roman"/>
                <w:bCs/>
                <w:color w:val="000000"/>
                <w:sz w:val="24"/>
                <w:szCs w:val="24"/>
                <w:lang w:eastAsia="uk-UA"/>
              </w:rPr>
              <w:t>с/г</w:t>
            </w:r>
            <w:r>
              <w:rPr>
                <w:rFonts w:ascii="Times New Roman" w:eastAsia="Times New Roman" w:hAnsi="Times New Roman" w:cs="Times New Roman"/>
                <w:bCs/>
                <w:color w:val="000000"/>
                <w:sz w:val="24"/>
                <w:szCs w:val="24"/>
                <w:lang w:eastAsia="uk-UA"/>
              </w:rPr>
              <w:t xml:space="preserve"> повинен виконати вимоги регулювання лише в перший рік)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3370F" w:rsidRPr="00C8701B" w:rsidRDefault="00A84A01" w:rsidP="00C8701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uk-UA"/>
              </w:rPr>
            </w:pPr>
            <w:r w:rsidRPr="00A84A01">
              <w:rPr>
                <w:rFonts w:ascii="Times New Roman" w:eastAsia="Times New Roman" w:hAnsi="Times New Roman" w:cs="Times New Roman"/>
                <w:b/>
                <w:bCs/>
                <w:color w:val="000000"/>
                <w:sz w:val="24"/>
                <w:szCs w:val="24"/>
                <w:lang w:eastAsia="uk-UA"/>
              </w:rPr>
              <w:t>20269</w:t>
            </w:r>
            <w:r>
              <w:rPr>
                <w:rFonts w:ascii="Times New Roman" w:eastAsia="Times New Roman" w:hAnsi="Times New Roman" w:cs="Times New Roman"/>
                <w:b/>
                <w:bCs/>
                <w:color w:val="000000"/>
                <w:sz w:val="24"/>
                <w:szCs w:val="24"/>
                <w:lang w:eastAsia="uk-UA"/>
              </w:rPr>
              <w:t xml:space="preserve"> грн</w:t>
            </w:r>
          </w:p>
        </w:tc>
      </w:tr>
      <w:tr w:rsidR="000233FF" w:rsidRPr="008D217F" w:rsidTr="007F087C">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0233FF" w:rsidRPr="000233FF" w:rsidRDefault="0073370F" w:rsidP="0073370F">
            <w:pPr>
              <w:jc w:val="center"/>
              <w:rPr>
                <w:rFonts w:ascii="Times New Roman" w:eastAsia="Times New Roman" w:hAnsi="Times New Roman" w:cs="Times New Roman"/>
                <w:b w:val="0"/>
                <w:color w:val="000000"/>
                <w:sz w:val="24"/>
                <w:szCs w:val="24"/>
                <w:lang w:eastAsia="uk-UA"/>
              </w:rPr>
            </w:pPr>
            <w:r>
              <w:rPr>
                <w:rFonts w:ascii="Times New Roman" w:eastAsia="Times New Roman" w:hAnsi="Times New Roman" w:cs="Times New Roman"/>
                <w:b w:val="0"/>
                <w:color w:val="000000"/>
                <w:sz w:val="24"/>
                <w:szCs w:val="24"/>
                <w:lang w:eastAsia="uk-UA"/>
              </w:rPr>
              <w:t>3</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0233FF" w:rsidRDefault="00C045DE" w:rsidP="00DE03A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Підготовка необхідних документів, узгодження ціни, укладення договору</w:t>
            </w:r>
          </w:p>
          <w:p w:rsidR="00C045DE" w:rsidRPr="00C045DE" w:rsidRDefault="00C045DE" w:rsidP="00DE03A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8"/>
                <w:szCs w:val="8"/>
                <w:lang w:eastAsia="uk-UA"/>
              </w:rPr>
            </w:pPr>
          </w:p>
          <w:p w:rsidR="00C045DE" w:rsidRPr="00C045DE" w:rsidRDefault="00C045DE" w:rsidP="00DE03A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color w:val="000000"/>
                <w:sz w:val="24"/>
                <w:szCs w:val="24"/>
                <w:lang w:eastAsia="uk-UA"/>
              </w:rPr>
            </w:pPr>
            <w:r w:rsidRPr="00C045DE">
              <w:rPr>
                <w:rFonts w:ascii="Times New Roman" w:eastAsia="Times New Roman" w:hAnsi="Times New Roman" w:cs="Times New Roman"/>
                <w:bCs/>
                <w:i/>
                <w:color w:val="000000"/>
                <w:sz w:val="24"/>
                <w:szCs w:val="24"/>
                <w:lang w:eastAsia="uk-UA"/>
              </w:rPr>
              <w:t>Формула:</w:t>
            </w:r>
          </w:p>
          <w:p w:rsidR="00C045DE" w:rsidRPr="00076384" w:rsidRDefault="00C045DE" w:rsidP="004C3F1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C045DE">
              <w:rPr>
                <w:rFonts w:ascii="Times New Roman" w:eastAsia="Times New Roman" w:hAnsi="Times New Roman" w:cs="Times New Roman"/>
                <w:bCs/>
                <w:i/>
                <w:color w:val="000000"/>
                <w:sz w:val="24"/>
                <w:szCs w:val="24"/>
                <w:lang w:eastAsia="uk-UA"/>
              </w:rPr>
              <w:t xml:space="preserve">витрати часу на пошук виконавця та укладення договору Х вартість </w:t>
            </w:r>
            <w:r w:rsidR="006517EA">
              <w:rPr>
                <w:rFonts w:ascii="Times New Roman" w:eastAsia="Times New Roman" w:hAnsi="Times New Roman" w:cs="Times New Roman"/>
                <w:bCs/>
                <w:i/>
                <w:color w:val="000000"/>
                <w:sz w:val="24"/>
                <w:szCs w:val="24"/>
                <w:lang w:eastAsia="uk-UA"/>
              </w:rPr>
              <w:t xml:space="preserve">1 </w:t>
            </w:r>
            <w:r w:rsidR="004C3F14">
              <w:rPr>
                <w:rFonts w:ascii="Times New Roman" w:eastAsia="Times New Roman" w:hAnsi="Times New Roman" w:cs="Times New Roman"/>
                <w:bCs/>
                <w:i/>
                <w:color w:val="000000"/>
                <w:sz w:val="24"/>
                <w:szCs w:val="24"/>
                <w:lang w:eastAsia="uk-UA"/>
              </w:rPr>
              <w:t xml:space="preserve">робочого </w:t>
            </w:r>
            <w:r w:rsidRPr="00C045DE">
              <w:rPr>
                <w:rFonts w:ascii="Times New Roman" w:eastAsia="Times New Roman" w:hAnsi="Times New Roman" w:cs="Times New Roman"/>
                <w:bCs/>
                <w:i/>
                <w:color w:val="000000"/>
                <w:sz w:val="24"/>
                <w:szCs w:val="24"/>
                <w:lang w:eastAsia="uk-UA"/>
              </w:rPr>
              <w:t>часу</w:t>
            </w:r>
            <w:r w:rsidR="004C3F14">
              <w:rPr>
                <w:rFonts w:ascii="Times New Roman" w:eastAsia="Times New Roman" w:hAnsi="Times New Roman" w:cs="Times New Roman"/>
                <w:bCs/>
                <w:i/>
                <w:color w:val="000000"/>
                <w:sz w:val="24"/>
                <w:szCs w:val="24"/>
                <w:lang w:eastAsia="uk-UA"/>
              </w:rPr>
              <w:t xml:space="preserve"> у 2018 році</w:t>
            </w:r>
            <w:r w:rsidRPr="00C045DE">
              <w:rPr>
                <w:rFonts w:ascii="Times New Roman" w:eastAsia="Times New Roman" w:hAnsi="Times New Roman" w:cs="Times New Roman"/>
                <w:bCs/>
                <w:i/>
                <w:color w:val="000000"/>
                <w:sz w:val="24"/>
                <w:szCs w:val="24"/>
                <w:lang w:eastAsia="uk-UA"/>
              </w:rPr>
              <w:t xml:space="preserve"> (мінімальна заробітна плата</w:t>
            </w:r>
            <w:r w:rsidR="00743DC8">
              <w:rPr>
                <w:rFonts w:ascii="Times New Roman" w:eastAsia="Times New Roman" w:hAnsi="Times New Roman" w:cs="Times New Roman"/>
                <w:bCs/>
                <w:i/>
                <w:color w:val="000000"/>
                <w:sz w:val="24"/>
                <w:szCs w:val="24"/>
                <w:lang w:eastAsia="uk-UA"/>
              </w:rPr>
              <w:t>: у місячному розмірі: з</w:t>
            </w:r>
            <w:r w:rsidR="004C3F14">
              <w:rPr>
                <w:rFonts w:ascii="Times New Roman" w:eastAsia="Times New Roman" w:hAnsi="Times New Roman" w:cs="Times New Roman"/>
                <w:bCs/>
                <w:i/>
                <w:color w:val="000000"/>
                <w:sz w:val="24"/>
                <w:szCs w:val="24"/>
                <w:lang w:eastAsia="uk-UA"/>
              </w:rPr>
              <w:t xml:space="preserve"> </w:t>
            </w:r>
            <w:r w:rsidR="00743DC8">
              <w:rPr>
                <w:rFonts w:ascii="Times New Roman" w:eastAsia="Times New Roman" w:hAnsi="Times New Roman" w:cs="Times New Roman"/>
                <w:bCs/>
                <w:i/>
                <w:color w:val="000000"/>
                <w:sz w:val="24"/>
                <w:szCs w:val="24"/>
                <w:lang w:eastAsia="uk-UA"/>
              </w:rPr>
              <w:t xml:space="preserve">1 січня – </w:t>
            </w:r>
            <w:r w:rsidR="004C3F14">
              <w:rPr>
                <w:rFonts w:ascii="Times New Roman" w:eastAsia="Times New Roman" w:hAnsi="Times New Roman" w:cs="Times New Roman"/>
                <w:bCs/>
                <w:i/>
                <w:color w:val="000000"/>
                <w:sz w:val="24"/>
                <w:szCs w:val="24"/>
                <w:lang w:eastAsia="uk-UA"/>
              </w:rPr>
              <w:t xml:space="preserve">             </w:t>
            </w:r>
            <w:r w:rsidR="00743DC8">
              <w:rPr>
                <w:rFonts w:ascii="Times New Roman" w:eastAsia="Times New Roman" w:hAnsi="Times New Roman" w:cs="Times New Roman"/>
                <w:bCs/>
                <w:i/>
                <w:color w:val="000000"/>
                <w:sz w:val="24"/>
                <w:szCs w:val="24"/>
                <w:lang w:eastAsia="uk-UA"/>
              </w:rPr>
              <w:t>3723 грн; у погодинному</w:t>
            </w:r>
            <w:r w:rsidR="004038B4">
              <w:rPr>
                <w:rFonts w:ascii="Times New Roman" w:eastAsia="Times New Roman" w:hAnsi="Times New Roman" w:cs="Times New Roman"/>
                <w:bCs/>
                <w:i/>
                <w:color w:val="000000"/>
                <w:sz w:val="24"/>
                <w:szCs w:val="24"/>
                <w:lang w:eastAsia="uk-UA"/>
              </w:rPr>
              <w:t>: з 1 січня</w:t>
            </w:r>
            <w:r w:rsidR="00743DC8">
              <w:rPr>
                <w:rFonts w:ascii="Times New Roman" w:eastAsia="Times New Roman" w:hAnsi="Times New Roman" w:cs="Times New Roman"/>
                <w:bCs/>
                <w:i/>
                <w:color w:val="000000"/>
                <w:sz w:val="24"/>
                <w:szCs w:val="24"/>
                <w:lang w:eastAsia="uk-UA"/>
              </w:rPr>
              <w:t xml:space="preserve"> – 22,41 грн)</w:t>
            </w:r>
            <w:r>
              <w:rPr>
                <w:rFonts w:ascii="Times New Roman" w:eastAsia="Times New Roman" w:hAnsi="Times New Roman" w:cs="Times New Roman"/>
                <w:bCs/>
                <w:color w:val="000000"/>
                <w:sz w:val="24"/>
                <w:szCs w:val="24"/>
                <w:lang w:eastAsia="uk-UA"/>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tcPr>
          <w:p w:rsidR="000233FF" w:rsidRPr="00743DC8" w:rsidRDefault="00743DC8" w:rsidP="006517E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24 години </w:t>
            </w:r>
            <w:r w:rsidR="00A84A01">
              <w:rPr>
                <w:rFonts w:ascii="Times New Roman" w:eastAsia="Times New Roman" w:hAnsi="Times New Roman" w:cs="Times New Roman"/>
                <w:bCs/>
                <w:color w:val="000000"/>
                <w:sz w:val="24"/>
                <w:szCs w:val="24"/>
                <w:lang w:eastAsia="uk-UA"/>
              </w:rPr>
              <w:t xml:space="preserve">               </w:t>
            </w:r>
            <w:r>
              <w:rPr>
                <w:rFonts w:ascii="Times New Roman" w:eastAsia="Times New Roman" w:hAnsi="Times New Roman" w:cs="Times New Roman"/>
                <w:bCs/>
                <w:color w:val="000000"/>
                <w:sz w:val="24"/>
                <w:szCs w:val="24"/>
                <w:lang w:eastAsia="uk-UA"/>
              </w:rPr>
              <w:t>(</w:t>
            </w:r>
            <w:r w:rsidR="00C045DE">
              <w:rPr>
                <w:rFonts w:ascii="Times New Roman" w:eastAsia="Times New Roman" w:hAnsi="Times New Roman" w:cs="Times New Roman"/>
                <w:bCs/>
                <w:color w:val="000000"/>
                <w:sz w:val="24"/>
                <w:szCs w:val="24"/>
                <w:lang w:eastAsia="uk-UA"/>
              </w:rPr>
              <w:t>3 робочих дні</w:t>
            </w:r>
            <w:r>
              <w:rPr>
                <w:rFonts w:ascii="Times New Roman" w:eastAsia="Times New Roman" w:hAnsi="Times New Roman" w:cs="Times New Roman"/>
                <w:bCs/>
                <w:color w:val="000000"/>
                <w:sz w:val="24"/>
                <w:szCs w:val="24"/>
                <w:lang w:eastAsia="uk-UA"/>
              </w:rPr>
              <w:t xml:space="preserve">) Х 22,41 грн (вартість </w:t>
            </w:r>
            <w:r w:rsidR="006517EA">
              <w:rPr>
                <w:rFonts w:ascii="Times New Roman" w:eastAsia="Times New Roman" w:hAnsi="Times New Roman" w:cs="Times New Roman"/>
                <w:bCs/>
                <w:color w:val="000000"/>
                <w:sz w:val="24"/>
                <w:szCs w:val="24"/>
                <w:lang w:eastAsia="uk-UA"/>
              </w:rPr>
              <w:t xml:space="preserve">1 </w:t>
            </w:r>
            <w:r>
              <w:rPr>
                <w:rFonts w:ascii="Times New Roman" w:eastAsia="Times New Roman" w:hAnsi="Times New Roman" w:cs="Times New Roman"/>
                <w:bCs/>
                <w:color w:val="000000"/>
                <w:sz w:val="24"/>
                <w:szCs w:val="24"/>
                <w:lang w:eastAsia="uk-UA"/>
              </w:rPr>
              <w:t xml:space="preserve">робочого часу </w:t>
            </w:r>
            <w:r w:rsidR="006517EA">
              <w:rPr>
                <w:rFonts w:ascii="Times New Roman" w:eastAsia="Times New Roman" w:hAnsi="Times New Roman" w:cs="Times New Roman"/>
                <w:bCs/>
                <w:color w:val="000000"/>
                <w:sz w:val="24"/>
                <w:szCs w:val="24"/>
                <w:lang w:eastAsia="uk-UA"/>
              </w:rPr>
              <w:t>у</w:t>
            </w:r>
            <w:r>
              <w:rPr>
                <w:rFonts w:ascii="Times New Roman" w:eastAsia="Times New Roman" w:hAnsi="Times New Roman" w:cs="Times New Roman"/>
                <w:bCs/>
                <w:color w:val="000000"/>
                <w:sz w:val="24"/>
                <w:szCs w:val="24"/>
                <w:lang w:eastAsia="uk-UA"/>
              </w:rPr>
              <w:t xml:space="preserve"> 2018 р</w:t>
            </w:r>
            <w:r w:rsidR="006517EA">
              <w:rPr>
                <w:rFonts w:ascii="Times New Roman" w:eastAsia="Times New Roman" w:hAnsi="Times New Roman" w:cs="Times New Roman"/>
                <w:bCs/>
                <w:color w:val="000000"/>
                <w:sz w:val="24"/>
                <w:szCs w:val="24"/>
                <w:lang w:eastAsia="uk-UA"/>
              </w:rPr>
              <w:t>оці</w:t>
            </w:r>
            <w:r>
              <w:rPr>
                <w:rFonts w:ascii="Times New Roman" w:eastAsia="Times New Roman" w:hAnsi="Times New Roman" w:cs="Times New Roman"/>
                <w:bCs/>
                <w:color w:val="000000"/>
                <w:sz w:val="24"/>
                <w:szCs w:val="24"/>
                <w:lang w:eastAsia="uk-UA"/>
              </w:rPr>
              <w:t xml:space="preserve">) </w:t>
            </w:r>
            <w:r w:rsidR="00A84A01">
              <w:rPr>
                <w:rFonts w:ascii="Times New Roman" w:eastAsia="Times New Roman" w:hAnsi="Times New Roman" w:cs="Times New Roman"/>
                <w:bCs/>
                <w:color w:val="000000"/>
                <w:vertAlign w:val="superscript"/>
                <w:lang w:eastAsia="uk-UA"/>
              </w:rPr>
              <w:t>3</w:t>
            </w:r>
            <w:r>
              <w:rPr>
                <w:rFonts w:ascii="Times New Roman" w:eastAsia="Times New Roman" w:hAnsi="Times New Roman" w:cs="Times New Roman"/>
                <w:bCs/>
                <w:color w:val="000000"/>
                <w:vertAlign w:val="superscript"/>
                <w:lang w:eastAsia="uk-UA"/>
              </w:rPr>
              <w:t xml:space="preserve">  </w:t>
            </w:r>
            <w:r>
              <w:rPr>
                <w:rFonts w:ascii="Times New Roman" w:eastAsia="Times New Roman" w:hAnsi="Times New Roman" w:cs="Times New Roman"/>
                <w:bCs/>
                <w:color w:val="000000"/>
                <w:lang w:eastAsia="uk-UA"/>
              </w:rPr>
              <w:t xml:space="preserve">= </w:t>
            </w:r>
            <w:r w:rsidRPr="00743DC8">
              <w:rPr>
                <w:rFonts w:ascii="Times New Roman" w:eastAsia="Times New Roman" w:hAnsi="Times New Roman" w:cs="Times New Roman"/>
                <w:b/>
                <w:bCs/>
                <w:color w:val="000000"/>
                <w:lang w:eastAsia="uk-UA"/>
              </w:rPr>
              <w:t>537,84 грн</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43DC8" w:rsidRDefault="00743DC8" w:rsidP="00743D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0</w:t>
            </w:r>
            <w:r w:rsidR="00C75A98">
              <w:rPr>
                <w:rFonts w:ascii="Times New Roman" w:eastAsia="Times New Roman" w:hAnsi="Times New Roman" w:cs="Times New Roman"/>
                <w:bCs/>
                <w:color w:val="000000"/>
                <w:sz w:val="24"/>
                <w:szCs w:val="24"/>
                <w:lang w:eastAsia="uk-UA"/>
              </w:rPr>
              <w:t>,00</w:t>
            </w:r>
          </w:p>
          <w:p w:rsidR="000233FF" w:rsidRDefault="00743DC8" w:rsidP="004F109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w:t>
            </w:r>
            <w:r w:rsidR="004F1094">
              <w:rPr>
                <w:rFonts w:ascii="Times New Roman" w:eastAsia="Times New Roman" w:hAnsi="Times New Roman" w:cs="Times New Roman"/>
                <w:bCs/>
                <w:color w:val="000000"/>
                <w:sz w:val="24"/>
                <w:szCs w:val="24"/>
                <w:lang w:eastAsia="uk-UA"/>
              </w:rPr>
              <w:t>с/г</w:t>
            </w:r>
            <w:r>
              <w:rPr>
                <w:rFonts w:ascii="Times New Roman" w:eastAsia="Times New Roman" w:hAnsi="Times New Roman" w:cs="Times New Roman"/>
                <w:bCs/>
                <w:color w:val="000000"/>
                <w:sz w:val="24"/>
                <w:szCs w:val="24"/>
                <w:lang w:eastAsia="uk-UA"/>
              </w:rPr>
              <w:t xml:space="preserve"> повинен виконати вимоги регулювання лише в перший рік)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233FF" w:rsidRDefault="00996448" w:rsidP="00C87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743DC8">
              <w:rPr>
                <w:rFonts w:ascii="Times New Roman" w:eastAsia="Times New Roman" w:hAnsi="Times New Roman" w:cs="Times New Roman"/>
                <w:b/>
                <w:bCs/>
                <w:color w:val="000000"/>
                <w:lang w:eastAsia="uk-UA"/>
              </w:rPr>
              <w:t>537,84 грн</w:t>
            </w:r>
          </w:p>
        </w:tc>
      </w:tr>
      <w:tr w:rsidR="005D4C52" w:rsidRPr="008D217F" w:rsidTr="007F087C">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5D4C52" w:rsidRPr="000233FF" w:rsidRDefault="0073370F" w:rsidP="002879DF">
            <w:pPr>
              <w:jc w:val="center"/>
              <w:rPr>
                <w:rFonts w:ascii="Times New Roman" w:eastAsia="Times New Roman" w:hAnsi="Times New Roman" w:cs="Times New Roman"/>
                <w:b w:val="0"/>
                <w:color w:val="000000"/>
                <w:sz w:val="24"/>
                <w:szCs w:val="24"/>
                <w:lang w:eastAsia="uk-UA"/>
              </w:rPr>
            </w:pPr>
            <w:r>
              <w:rPr>
                <w:rFonts w:ascii="Times New Roman" w:eastAsia="Times New Roman" w:hAnsi="Times New Roman" w:cs="Times New Roman"/>
                <w:b w:val="0"/>
                <w:color w:val="000000"/>
                <w:sz w:val="24"/>
                <w:szCs w:val="24"/>
                <w:lang w:eastAsia="uk-UA"/>
              </w:rPr>
              <w:t>4</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5D4C52" w:rsidRDefault="00816209" w:rsidP="00816209">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Процедури подання та узгодження проектно-дозвільної документації на облаштування пандусу (в разі, якщо в будівлі такий пандус не передбачено проектом)</w:t>
            </w:r>
            <w:r w:rsidR="00FA53AD">
              <w:rPr>
                <w:rFonts w:ascii="Times New Roman" w:eastAsia="Times New Roman" w:hAnsi="Times New Roman" w:cs="Times New Roman"/>
                <w:bCs/>
                <w:color w:val="000000"/>
                <w:sz w:val="24"/>
                <w:szCs w:val="24"/>
                <w:lang w:eastAsia="uk-UA"/>
              </w:rPr>
              <w:t xml:space="preserve"> </w:t>
            </w:r>
            <w:r w:rsidR="00FA53AD" w:rsidRPr="00FA53AD">
              <w:rPr>
                <w:rFonts w:ascii="Times New Roman" w:eastAsia="Times New Roman" w:hAnsi="Times New Roman" w:cs="Times New Roman"/>
                <w:bCs/>
                <w:color w:val="000000"/>
                <w:sz w:val="24"/>
                <w:szCs w:val="24"/>
                <w:vertAlign w:val="superscript"/>
                <w:lang w:eastAsia="uk-UA"/>
              </w:rPr>
              <w:t>4</w:t>
            </w:r>
            <w:r w:rsidR="00996448">
              <w:rPr>
                <w:rFonts w:ascii="Times New Roman" w:eastAsia="Times New Roman" w:hAnsi="Times New Roman" w:cs="Times New Roman"/>
                <w:bCs/>
                <w:color w:val="000000"/>
                <w:sz w:val="24"/>
                <w:szCs w:val="24"/>
                <w:lang w:eastAsia="uk-UA"/>
              </w:rPr>
              <w:t xml:space="preserve"> </w:t>
            </w:r>
          </w:p>
          <w:p w:rsidR="00816209" w:rsidRPr="00816209" w:rsidRDefault="00816209" w:rsidP="00816209">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8"/>
                <w:szCs w:val="8"/>
                <w:lang w:eastAsia="uk-UA"/>
              </w:rPr>
            </w:pPr>
          </w:p>
          <w:p w:rsidR="00816209" w:rsidRPr="00816209" w:rsidRDefault="00816209" w:rsidP="00816209">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i/>
                <w:color w:val="000000"/>
                <w:sz w:val="24"/>
                <w:szCs w:val="24"/>
                <w:lang w:eastAsia="uk-UA"/>
              </w:rPr>
            </w:pPr>
            <w:r w:rsidRPr="00816209">
              <w:rPr>
                <w:rFonts w:ascii="Times New Roman" w:eastAsia="Times New Roman" w:hAnsi="Times New Roman" w:cs="Times New Roman"/>
                <w:bCs/>
                <w:i/>
                <w:color w:val="000000"/>
                <w:sz w:val="24"/>
                <w:szCs w:val="24"/>
                <w:lang w:eastAsia="uk-UA"/>
              </w:rPr>
              <w:t>Формула:</w:t>
            </w:r>
          </w:p>
          <w:p w:rsidR="00816209" w:rsidRDefault="00816209" w:rsidP="006517EA">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sidRPr="00816209">
              <w:rPr>
                <w:rFonts w:ascii="Times New Roman" w:eastAsia="Times New Roman" w:hAnsi="Times New Roman" w:cs="Times New Roman"/>
                <w:bCs/>
                <w:i/>
                <w:color w:val="000000"/>
                <w:sz w:val="24"/>
                <w:szCs w:val="24"/>
                <w:lang w:eastAsia="uk-UA"/>
              </w:rPr>
              <w:lastRenderedPageBreak/>
              <w:t xml:space="preserve">витрати часу на процедури узгодження документів Х вартість </w:t>
            </w:r>
            <w:r w:rsidR="006517EA">
              <w:rPr>
                <w:rFonts w:ascii="Times New Roman" w:eastAsia="Times New Roman" w:hAnsi="Times New Roman" w:cs="Times New Roman"/>
                <w:bCs/>
                <w:i/>
                <w:color w:val="000000"/>
                <w:sz w:val="24"/>
                <w:szCs w:val="24"/>
                <w:lang w:eastAsia="uk-UA"/>
              </w:rPr>
              <w:t xml:space="preserve">1 </w:t>
            </w:r>
            <w:r w:rsidRPr="00816209">
              <w:rPr>
                <w:rFonts w:ascii="Times New Roman" w:eastAsia="Times New Roman" w:hAnsi="Times New Roman" w:cs="Times New Roman"/>
                <w:bCs/>
                <w:i/>
                <w:color w:val="000000"/>
                <w:sz w:val="24"/>
                <w:szCs w:val="24"/>
                <w:lang w:eastAsia="uk-UA"/>
              </w:rPr>
              <w:t xml:space="preserve">робочого часу </w:t>
            </w:r>
            <w:r w:rsidR="006517EA">
              <w:rPr>
                <w:rFonts w:ascii="Times New Roman" w:eastAsia="Times New Roman" w:hAnsi="Times New Roman" w:cs="Times New Roman"/>
                <w:bCs/>
                <w:i/>
                <w:color w:val="000000"/>
                <w:sz w:val="24"/>
                <w:szCs w:val="24"/>
                <w:lang w:eastAsia="uk-UA"/>
              </w:rPr>
              <w:t>у</w:t>
            </w:r>
            <w:r w:rsidRPr="00816209">
              <w:rPr>
                <w:rFonts w:ascii="Times New Roman" w:eastAsia="Times New Roman" w:hAnsi="Times New Roman" w:cs="Times New Roman"/>
                <w:bCs/>
                <w:i/>
                <w:color w:val="000000"/>
                <w:sz w:val="24"/>
                <w:szCs w:val="24"/>
                <w:lang w:eastAsia="uk-UA"/>
              </w:rPr>
              <w:t xml:space="preserve"> 2018 р</w:t>
            </w:r>
            <w:r w:rsidR="006517EA">
              <w:rPr>
                <w:rFonts w:ascii="Times New Roman" w:eastAsia="Times New Roman" w:hAnsi="Times New Roman" w:cs="Times New Roman"/>
                <w:bCs/>
                <w:i/>
                <w:color w:val="000000"/>
                <w:sz w:val="24"/>
                <w:szCs w:val="24"/>
                <w:lang w:eastAsia="uk-UA"/>
              </w:rPr>
              <w:t>оці</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tcPr>
          <w:p w:rsidR="005D4C52" w:rsidRDefault="00996448" w:rsidP="00743DC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lastRenderedPageBreak/>
              <w:t xml:space="preserve">280 годин Х 22,41 грн = </w:t>
            </w:r>
            <w:r w:rsidRPr="00996448">
              <w:rPr>
                <w:rFonts w:ascii="Times New Roman" w:eastAsia="Times New Roman" w:hAnsi="Times New Roman" w:cs="Times New Roman"/>
                <w:b/>
                <w:bCs/>
                <w:color w:val="000000"/>
                <w:sz w:val="24"/>
                <w:szCs w:val="24"/>
                <w:lang w:eastAsia="uk-UA"/>
              </w:rPr>
              <w:t>6274,8 грн</w:t>
            </w:r>
            <w:r>
              <w:rPr>
                <w:rFonts w:ascii="Times New Roman" w:eastAsia="Times New Roman" w:hAnsi="Times New Roman" w:cs="Times New Roman"/>
                <w:bCs/>
                <w:color w:val="000000"/>
                <w:sz w:val="24"/>
                <w:szCs w:val="24"/>
                <w:lang w:eastAsia="uk-UA"/>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996448" w:rsidRDefault="00C75A98" w:rsidP="00743DC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0,00</w:t>
            </w:r>
          </w:p>
          <w:p w:rsidR="005D4C52" w:rsidRDefault="00996448" w:rsidP="00743DC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(витрати відсутні)</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D4C52" w:rsidRDefault="00996448" w:rsidP="00C8701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sidRPr="00996448">
              <w:rPr>
                <w:rFonts w:ascii="Times New Roman" w:eastAsia="Times New Roman" w:hAnsi="Times New Roman" w:cs="Times New Roman"/>
                <w:b/>
                <w:bCs/>
                <w:color w:val="000000"/>
                <w:sz w:val="24"/>
                <w:szCs w:val="24"/>
                <w:lang w:eastAsia="uk-UA"/>
              </w:rPr>
              <w:t>6274,8 грн</w:t>
            </w:r>
          </w:p>
        </w:tc>
      </w:tr>
      <w:tr w:rsidR="00936D7C" w:rsidRPr="008D217F" w:rsidTr="007F087C">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936D7C" w:rsidRDefault="00936D7C" w:rsidP="002879DF">
            <w:pPr>
              <w:jc w:val="center"/>
              <w:rPr>
                <w:rFonts w:ascii="Times New Roman" w:eastAsia="Times New Roman" w:hAnsi="Times New Roman" w:cs="Times New Roman"/>
                <w:b w:val="0"/>
                <w:color w:val="000000"/>
                <w:sz w:val="24"/>
                <w:szCs w:val="24"/>
                <w:lang w:eastAsia="uk-UA"/>
              </w:rPr>
            </w:pPr>
            <w:r>
              <w:rPr>
                <w:rFonts w:ascii="Times New Roman" w:eastAsia="Times New Roman" w:hAnsi="Times New Roman" w:cs="Times New Roman"/>
                <w:b w:val="0"/>
                <w:color w:val="000000"/>
                <w:sz w:val="24"/>
                <w:szCs w:val="24"/>
                <w:lang w:eastAsia="uk-UA"/>
              </w:rPr>
              <w:lastRenderedPageBreak/>
              <w:t>5</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936D7C" w:rsidRPr="003C7617" w:rsidRDefault="003C7617" w:rsidP="003C761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lang w:eastAsia="uk-UA"/>
              </w:rPr>
            </w:pPr>
            <w:r w:rsidRPr="003C7617">
              <w:rPr>
                <w:rFonts w:ascii="Times New Roman" w:hAnsi="Times New Roman" w:cs="Times New Roman"/>
                <w:color w:val="000000"/>
                <w:sz w:val="24"/>
                <w:szCs w:val="24"/>
                <w:shd w:val="clear" w:color="auto" w:fill="FFFFFF"/>
              </w:rPr>
              <w:t>Інші процедури</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tcPr>
          <w:p w:rsidR="00936D7C" w:rsidRDefault="003C7617" w:rsidP="003C761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pacing w:val="-2"/>
                <w:sz w:val="24"/>
                <w:szCs w:val="24"/>
                <w:lang w:eastAsia="uk-UA"/>
              </w:rPr>
              <w:t>відсутні</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517EA" w:rsidRDefault="00FE39B2" w:rsidP="00552D8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36D7C" w:rsidRPr="00996448" w:rsidRDefault="00FE39B2" w:rsidP="00C87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w:t>
            </w:r>
          </w:p>
        </w:tc>
      </w:tr>
      <w:tr w:rsidR="00022E86" w:rsidRPr="008D217F" w:rsidTr="007F087C">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022E86" w:rsidRPr="005D6BE2" w:rsidRDefault="00DD6433" w:rsidP="00996448">
            <w:pPr>
              <w:jc w:val="center"/>
              <w:rPr>
                <w:rFonts w:ascii="Times New Roman" w:eastAsia="Times New Roman" w:hAnsi="Times New Roman" w:cs="Times New Roman"/>
                <w:b w:val="0"/>
                <w:color w:val="000000"/>
                <w:sz w:val="24"/>
                <w:szCs w:val="24"/>
                <w:lang w:eastAsia="uk-UA"/>
              </w:rPr>
            </w:pPr>
            <w:r>
              <w:rPr>
                <w:rFonts w:ascii="Times New Roman" w:eastAsia="Times New Roman" w:hAnsi="Times New Roman" w:cs="Times New Roman"/>
                <w:b w:val="0"/>
                <w:color w:val="000000"/>
                <w:sz w:val="24"/>
                <w:szCs w:val="24"/>
                <w:lang w:eastAsia="uk-UA"/>
              </w:rPr>
              <w:t>6</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6448" w:rsidRDefault="00022E86" w:rsidP="00AE5F9D">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sidRPr="00076384">
              <w:rPr>
                <w:rFonts w:ascii="Times New Roman" w:eastAsia="Times New Roman" w:hAnsi="Times New Roman" w:cs="Times New Roman"/>
                <w:bCs/>
                <w:color w:val="000000"/>
                <w:sz w:val="24"/>
                <w:szCs w:val="24"/>
                <w:lang w:eastAsia="uk-UA"/>
              </w:rPr>
              <w:t>Разом, гривень</w:t>
            </w:r>
          </w:p>
          <w:p w:rsidR="00996448" w:rsidRPr="00996448" w:rsidRDefault="00996448" w:rsidP="00AE5F9D">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8"/>
                <w:szCs w:val="8"/>
                <w:lang w:eastAsia="uk-UA"/>
              </w:rPr>
            </w:pPr>
          </w:p>
          <w:p w:rsidR="00996448" w:rsidRPr="00996448" w:rsidRDefault="00996448" w:rsidP="00AE5F9D">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i/>
                <w:color w:val="000000"/>
                <w:sz w:val="24"/>
                <w:szCs w:val="24"/>
                <w:lang w:eastAsia="uk-UA"/>
              </w:rPr>
            </w:pPr>
            <w:r w:rsidRPr="00996448">
              <w:rPr>
                <w:rFonts w:ascii="Times New Roman" w:eastAsia="Times New Roman" w:hAnsi="Times New Roman" w:cs="Times New Roman"/>
                <w:bCs/>
                <w:i/>
                <w:color w:val="000000"/>
                <w:sz w:val="24"/>
                <w:szCs w:val="24"/>
                <w:lang w:eastAsia="uk-UA"/>
              </w:rPr>
              <w:t>Формула:</w:t>
            </w:r>
          </w:p>
          <w:p w:rsidR="00022E86" w:rsidRPr="00076384" w:rsidRDefault="00996448" w:rsidP="0020452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sidRPr="00996448">
              <w:rPr>
                <w:rFonts w:ascii="Times New Roman" w:eastAsia="Times New Roman" w:hAnsi="Times New Roman" w:cs="Times New Roman"/>
                <w:bCs/>
                <w:i/>
                <w:color w:val="000000"/>
                <w:sz w:val="24"/>
                <w:szCs w:val="24"/>
                <w:lang w:eastAsia="uk-UA"/>
              </w:rPr>
              <w:t>(сума рядків 1 + 2 + 3</w:t>
            </w:r>
            <w:r w:rsidR="00A84A01">
              <w:rPr>
                <w:rFonts w:ascii="Times New Roman" w:eastAsia="Times New Roman" w:hAnsi="Times New Roman" w:cs="Times New Roman"/>
                <w:bCs/>
                <w:i/>
                <w:color w:val="000000"/>
                <w:sz w:val="24"/>
                <w:szCs w:val="24"/>
                <w:lang w:eastAsia="uk-UA"/>
              </w:rPr>
              <w:t xml:space="preserve"> +4</w:t>
            </w:r>
            <w:r w:rsidR="00204527">
              <w:rPr>
                <w:rFonts w:ascii="Times New Roman" w:eastAsia="Times New Roman" w:hAnsi="Times New Roman" w:cs="Times New Roman"/>
                <w:bCs/>
                <w:i/>
                <w:color w:val="000000"/>
                <w:sz w:val="24"/>
                <w:szCs w:val="24"/>
                <w:lang w:eastAsia="uk-UA"/>
              </w:rPr>
              <w:t xml:space="preserve"> + 5</w:t>
            </w:r>
            <w:r w:rsidRPr="00996448">
              <w:rPr>
                <w:rFonts w:ascii="Times New Roman" w:eastAsia="Times New Roman" w:hAnsi="Times New Roman" w:cs="Times New Roman"/>
                <w:bCs/>
                <w:i/>
                <w:color w:val="000000"/>
                <w:sz w:val="24"/>
                <w:szCs w:val="24"/>
                <w:lang w:eastAsia="uk-UA"/>
              </w:rPr>
              <w:t>)</w:t>
            </w:r>
            <w:r w:rsidR="00022E86" w:rsidRPr="00076384">
              <w:rPr>
                <w:rFonts w:ascii="Times New Roman" w:eastAsia="Times New Roman" w:hAnsi="Times New Roman" w:cs="Times New Roman"/>
                <w:bCs/>
                <w:color w:val="000000"/>
                <w:sz w:val="24"/>
                <w:szCs w:val="24"/>
                <w:lang w:eastAsia="uk-UA"/>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tcPr>
          <w:p w:rsidR="00022E86" w:rsidRPr="00996448" w:rsidRDefault="003C7617" w:rsidP="005E2A2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53791</w:t>
            </w:r>
            <w:r w:rsidR="00996448" w:rsidRPr="00BD23DD">
              <w:rPr>
                <w:rFonts w:ascii="Times New Roman" w:eastAsia="Times New Roman" w:hAnsi="Times New Roman" w:cs="Times New Roman"/>
                <w:b/>
                <w:bCs/>
                <w:color w:val="000000"/>
                <w:sz w:val="24"/>
                <w:szCs w:val="24"/>
                <w:lang w:eastAsia="uk-UA"/>
              </w:rPr>
              <w:t>,</w:t>
            </w:r>
            <w:r w:rsidR="005E2A25">
              <w:rPr>
                <w:rFonts w:ascii="Times New Roman" w:eastAsia="Times New Roman" w:hAnsi="Times New Roman" w:cs="Times New Roman"/>
                <w:b/>
                <w:bCs/>
                <w:color w:val="000000"/>
                <w:sz w:val="24"/>
                <w:szCs w:val="24"/>
                <w:lang w:eastAsia="uk-UA"/>
              </w:rPr>
              <w:t>64</w:t>
            </w:r>
            <w:r w:rsidR="00996448" w:rsidRPr="00BD23DD">
              <w:rPr>
                <w:rFonts w:ascii="Times New Roman" w:eastAsia="Times New Roman" w:hAnsi="Times New Roman" w:cs="Times New Roman"/>
                <w:b/>
                <w:bCs/>
                <w:color w:val="000000"/>
                <w:sz w:val="24"/>
                <w:szCs w:val="24"/>
                <w:lang w:eastAsia="uk-UA"/>
              </w:rPr>
              <w:t xml:space="preserve"> грн</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4F1094" w:rsidRPr="004F1094" w:rsidRDefault="00236205" w:rsidP="004F1094">
            <w:pPr>
              <w:pStyle w:val="Default"/>
              <w:keepNext/>
              <w:widowControl w:val="0"/>
              <w:jc w:val="center"/>
              <w:cnfStyle w:val="000000010000" w:firstRow="0" w:lastRow="0" w:firstColumn="0" w:lastColumn="0" w:oddVBand="0" w:evenVBand="0" w:oddHBand="0" w:evenHBand="1" w:firstRowFirstColumn="0" w:firstRowLastColumn="0" w:lastRowFirstColumn="0" w:lastRowLastColumn="0"/>
              <w:rPr>
                <w:b/>
                <w:lang w:val="uk-UA"/>
              </w:rPr>
            </w:pPr>
            <w:r>
              <w:rPr>
                <w:rFonts w:eastAsia="Times New Roman"/>
                <w:b/>
                <w:lang w:val="uk-UA" w:eastAsia="uk-UA"/>
              </w:rPr>
              <w:t>Х</w:t>
            </w:r>
          </w:p>
          <w:p w:rsidR="00022E86" w:rsidRPr="005D6BE2" w:rsidRDefault="00022E86" w:rsidP="00811A7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22E86" w:rsidRPr="005D6BE2" w:rsidRDefault="00696979" w:rsidP="005E2A25">
            <w:pPr>
              <w:ind w:right="-119"/>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
                <w:bCs/>
                <w:color w:val="000000"/>
                <w:sz w:val="24"/>
                <w:szCs w:val="24"/>
                <w:lang w:eastAsia="uk-UA"/>
              </w:rPr>
              <w:t>53791</w:t>
            </w:r>
            <w:r w:rsidR="00994C4E" w:rsidRPr="00BD23DD">
              <w:rPr>
                <w:rFonts w:ascii="Times New Roman" w:eastAsia="Times New Roman" w:hAnsi="Times New Roman" w:cs="Times New Roman"/>
                <w:b/>
                <w:bCs/>
                <w:color w:val="000000"/>
                <w:sz w:val="24"/>
                <w:szCs w:val="24"/>
                <w:lang w:eastAsia="uk-UA"/>
              </w:rPr>
              <w:t>,</w:t>
            </w:r>
            <w:r w:rsidR="005E2A25">
              <w:rPr>
                <w:rFonts w:ascii="Times New Roman" w:eastAsia="Times New Roman" w:hAnsi="Times New Roman" w:cs="Times New Roman"/>
                <w:b/>
                <w:bCs/>
                <w:color w:val="000000"/>
                <w:sz w:val="24"/>
                <w:szCs w:val="24"/>
                <w:lang w:eastAsia="uk-UA"/>
              </w:rPr>
              <w:t>6</w:t>
            </w:r>
            <w:r w:rsidR="00BD23DD" w:rsidRPr="00BD23DD">
              <w:rPr>
                <w:rFonts w:ascii="Times New Roman" w:eastAsia="Times New Roman" w:hAnsi="Times New Roman" w:cs="Times New Roman"/>
                <w:b/>
                <w:bCs/>
                <w:color w:val="000000"/>
                <w:sz w:val="24"/>
                <w:szCs w:val="24"/>
                <w:lang w:eastAsia="uk-UA"/>
              </w:rPr>
              <w:t>4</w:t>
            </w:r>
            <w:r w:rsidR="00994C4E" w:rsidRPr="00BD23DD">
              <w:rPr>
                <w:rFonts w:ascii="Times New Roman" w:eastAsia="Times New Roman" w:hAnsi="Times New Roman" w:cs="Times New Roman"/>
                <w:b/>
                <w:bCs/>
                <w:color w:val="000000"/>
                <w:sz w:val="24"/>
                <w:szCs w:val="24"/>
                <w:lang w:eastAsia="uk-UA"/>
              </w:rPr>
              <w:t xml:space="preserve"> грн</w:t>
            </w:r>
          </w:p>
        </w:tc>
      </w:tr>
      <w:tr w:rsidR="00811A7F" w:rsidRPr="008D217F" w:rsidTr="002859E9">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811A7F" w:rsidRPr="005D6BE2" w:rsidRDefault="00DD6433" w:rsidP="002879DF">
            <w:pPr>
              <w:jc w:val="center"/>
              <w:rPr>
                <w:rFonts w:ascii="Times New Roman" w:eastAsia="Times New Roman" w:hAnsi="Times New Roman" w:cs="Times New Roman"/>
                <w:b w:val="0"/>
                <w:color w:val="000000"/>
                <w:sz w:val="24"/>
                <w:szCs w:val="24"/>
                <w:lang w:eastAsia="uk-UA"/>
              </w:rPr>
            </w:pPr>
            <w:r>
              <w:rPr>
                <w:rFonts w:ascii="Times New Roman" w:eastAsia="Times New Roman" w:hAnsi="Times New Roman" w:cs="Times New Roman"/>
                <w:b w:val="0"/>
                <w:color w:val="000000"/>
                <w:sz w:val="24"/>
                <w:szCs w:val="24"/>
                <w:lang w:eastAsia="uk-UA"/>
              </w:rPr>
              <w:t>7</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811A7F" w:rsidRPr="00076384" w:rsidRDefault="00811A7F" w:rsidP="002879D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076384">
              <w:rPr>
                <w:rFonts w:ascii="Times New Roman" w:eastAsia="Times New Roman" w:hAnsi="Times New Roman" w:cs="Times New Roman"/>
                <w:bCs/>
                <w:color w:val="000000"/>
                <w:sz w:val="24"/>
                <w:szCs w:val="24"/>
                <w:lang w:eastAsia="uk-UA"/>
              </w:rPr>
              <w:t>Кількість суб’єктів господарювання, що повинні виконати вимоги регулювання, одиниць</w:t>
            </w:r>
          </w:p>
        </w:tc>
        <w:tc>
          <w:tcPr>
            <w:tcW w:w="52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1A7F" w:rsidRPr="003704DB" w:rsidRDefault="00440271" w:rsidP="003704D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320</w:t>
            </w:r>
          </w:p>
        </w:tc>
      </w:tr>
      <w:tr w:rsidR="002879DF" w:rsidRPr="008D217F" w:rsidTr="007F087C">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2879DF" w:rsidRPr="005D6BE2" w:rsidRDefault="00DD6433" w:rsidP="002879DF">
            <w:pPr>
              <w:jc w:val="center"/>
              <w:rPr>
                <w:rFonts w:ascii="Times New Roman" w:eastAsia="Times New Roman" w:hAnsi="Times New Roman" w:cs="Times New Roman"/>
                <w:b w:val="0"/>
                <w:color w:val="000000"/>
                <w:sz w:val="24"/>
                <w:szCs w:val="24"/>
                <w:lang w:eastAsia="uk-UA"/>
              </w:rPr>
            </w:pPr>
            <w:r>
              <w:rPr>
                <w:rFonts w:ascii="Times New Roman" w:eastAsia="Times New Roman" w:hAnsi="Times New Roman" w:cs="Times New Roman"/>
                <w:b w:val="0"/>
                <w:color w:val="000000"/>
                <w:sz w:val="24"/>
                <w:szCs w:val="24"/>
                <w:lang w:eastAsia="uk-UA"/>
              </w:rPr>
              <w:t>8</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2879DF" w:rsidRDefault="002879DF" w:rsidP="002879D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sidRPr="00076384">
              <w:rPr>
                <w:rFonts w:ascii="Times New Roman" w:eastAsia="Times New Roman" w:hAnsi="Times New Roman" w:cs="Times New Roman"/>
                <w:bCs/>
                <w:color w:val="000000"/>
                <w:sz w:val="24"/>
                <w:szCs w:val="24"/>
                <w:lang w:eastAsia="uk-UA"/>
              </w:rPr>
              <w:t>Сумарно, гривень</w:t>
            </w:r>
          </w:p>
          <w:p w:rsidR="004C3F14" w:rsidRPr="004C3F14" w:rsidRDefault="004C3F14" w:rsidP="002879D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8"/>
                <w:szCs w:val="8"/>
                <w:lang w:val="ru-RU" w:eastAsia="uk-UA"/>
              </w:rPr>
            </w:pPr>
          </w:p>
          <w:p w:rsidR="004C3F14" w:rsidRPr="004C3F14" w:rsidRDefault="004C3F14" w:rsidP="004C3F14">
            <w:pP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4C3F14">
              <w:rPr>
                <w:rFonts w:ascii="Times New Roman" w:eastAsia="Times New Roman" w:hAnsi="Times New Roman" w:cs="Times New Roman"/>
                <w:i/>
                <w:iCs/>
                <w:color w:val="000000"/>
                <w:sz w:val="24"/>
                <w:szCs w:val="24"/>
                <w:bdr w:val="none" w:sz="0" w:space="0" w:color="auto" w:frame="1"/>
                <w:lang w:eastAsia="ru-RU"/>
              </w:rPr>
              <w:t>Формула:</w:t>
            </w:r>
          </w:p>
          <w:p w:rsidR="004C3F14" w:rsidRPr="004C3F14" w:rsidRDefault="004C3F14" w:rsidP="003704DB">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val="ru-RU" w:eastAsia="uk-UA"/>
              </w:rPr>
            </w:pPr>
            <w:r w:rsidRPr="004C3F14">
              <w:rPr>
                <w:rFonts w:ascii="Times New Roman" w:eastAsia="Times New Roman" w:hAnsi="Times New Roman" w:cs="Times New Roman"/>
                <w:i/>
                <w:iCs/>
                <w:color w:val="000000"/>
                <w:sz w:val="24"/>
                <w:szCs w:val="24"/>
                <w:bdr w:val="none" w:sz="0" w:space="0" w:color="auto" w:frame="1"/>
                <w:lang w:eastAsia="ru-RU"/>
              </w:rPr>
              <w:t xml:space="preserve">відповідний стовпчик </w:t>
            </w:r>
            <w:r>
              <w:rPr>
                <w:rFonts w:ascii="Times New Roman" w:eastAsia="Times New Roman" w:hAnsi="Times New Roman" w:cs="Times New Roman"/>
                <w:i/>
                <w:iCs/>
                <w:color w:val="000000"/>
                <w:sz w:val="24"/>
                <w:szCs w:val="24"/>
                <w:bdr w:val="none" w:sz="0" w:space="0" w:color="auto" w:frame="1"/>
                <w:lang w:eastAsia="ru-RU"/>
              </w:rPr>
              <w:t>«разом»</w:t>
            </w:r>
            <w:r w:rsidRPr="004C3F14">
              <w:rPr>
                <w:rFonts w:ascii="Times New Roman" w:eastAsia="Times New Roman" w:hAnsi="Times New Roman" w:cs="Times New Roman"/>
                <w:i/>
                <w:iCs/>
                <w:color w:val="000000"/>
                <w:sz w:val="24"/>
                <w:szCs w:val="24"/>
                <w:bdr w:val="none" w:sz="0" w:space="0" w:color="auto" w:frame="1"/>
                <w:lang w:eastAsia="ru-RU"/>
              </w:rPr>
              <w:t xml:space="preserve"> Х  кількість суб’єктів малого підприємництва, що повинні виконати вимоги регулювання (рядок </w:t>
            </w:r>
            <w:r w:rsidR="003704DB">
              <w:rPr>
                <w:rFonts w:ascii="Times New Roman" w:eastAsia="Times New Roman" w:hAnsi="Times New Roman" w:cs="Times New Roman"/>
                <w:i/>
                <w:iCs/>
                <w:color w:val="000000"/>
                <w:sz w:val="24"/>
                <w:szCs w:val="24"/>
                <w:bdr w:val="none" w:sz="0" w:space="0" w:color="auto" w:frame="1"/>
                <w:lang w:eastAsia="ru-RU"/>
              </w:rPr>
              <w:t>6</w:t>
            </w:r>
            <w:r w:rsidRPr="004C3F14">
              <w:rPr>
                <w:rFonts w:ascii="Times New Roman" w:eastAsia="Times New Roman" w:hAnsi="Times New Roman" w:cs="Times New Roman"/>
                <w:i/>
                <w:iCs/>
                <w:color w:val="000000"/>
                <w:sz w:val="24"/>
                <w:szCs w:val="24"/>
                <w:bdr w:val="none" w:sz="0" w:space="0" w:color="auto" w:frame="1"/>
                <w:lang w:eastAsia="ru-RU"/>
              </w:rPr>
              <w:t xml:space="preserve"> Х рядок </w:t>
            </w:r>
            <w:r w:rsidR="003704DB">
              <w:rPr>
                <w:rFonts w:ascii="Times New Roman" w:eastAsia="Times New Roman" w:hAnsi="Times New Roman" w:cs="Times New Roman"/>
                <w:i/>
                <w:iCs/>
                <w:color w:val="000000"/>
                <w:sz w:val="24"/>
                <w:szCs w:val="24"/>
                <w:bdr w:val="none" w:sz="0" w:space="0" w:color="auto" w:frame="1"/>
                <w:lang w:eastAsia="ru-RU"/>
              </w:rPr>
              <w:t>7</w:t>
            </w:r>
            <w:r w:rsidRPr="004C3F14">
              <w:rPr>
                <w:rFonts w:ascii="Times New Roman" w:eastAsia="Times New Roman" w:hAnsi="Times New Roman" w:cs="Times New Roman"/>
                <w:i/>
                <w:iCs/>
                <w:color w:val="000000"/>
                <w:sz w:val="24"/>
                <w:szCs w:val="24"/>
                <w:bdr w:val="none" w:sz="0" w:space="0" w:color="auto" w:frame="1"/>
                <w:lang w:eastAsia="ru-RU"/>
              </w:rPr>
              <w:t>)</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tcPr>
          <w:p w:rsidR="009C1A89" w:rsidRDefault="00440271" w:rsidP="001A0A2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17213324,8</w:t>
            </w:r>
          </w:p>
          <w:p w:rsidR="002879DF" w:rsidRPr="009C1A89" w:rsidRDefault="009C1A89" w:rsidP="001A0A2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uk-UA"/>
              </w:rPr>
            </w:pPr>
            <w:r w:rsidRPr="009C1A89">
              <w:rPr>
                <w:rFonts w:ascii="Times New Roman" w:eastAsia="Times New Roman" w:hAnsi="Times New Roman" w:cs="Times New Roman"/>
                <w:b/>
                <w:bCs/>
                <w:color w:val="000000"/>
                <w:sz w:val="24"/>
                <w:szCs w:val="24"/>
                <w:lang w:eastAsia="uk-UA"/>
              </w:rPr>
              <w:t>грн</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2879DF" w:rsidRPr="00CE0DFE" w:rsidRDefault="00236205" w:rsidP="00811A7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Х</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40271" w:rsidRDefault="00440271" w:rsidP="0044027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17213324,8</w:t>
            </w:r>
          </w:p>
          <w:p w:rsidR="002879DF" w:rsidRPr="005D6BE2" w:rsidRDefault="009C1A89" w:rsidP="0020452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sidRPr="007F087C">
              <w:rPr>
                <w:rFonts w:ascii="Times New Roman" w:eastAsia="Times New Roman" w:hAnsi="Times New Roman" w:cs="Times New Roman"/>
                <w:b/>
                <w:bCs/>
                <w:color w:val="000000"/>
                <w:sz w:val="24"/>
                <w:szCs w:val="24"/>
                <w:lang w:eastAsia="uk-UA"/>
              </w:rPr>
              <w:t xml:space="preserve"> грн</w:t>
            </w:r>
          </w:p>
        </w:tc>
      </w:tr>
      <w:tr w:rsidR="002879DF" w:rsidRPr="008D217F" w:rsidTr="00994C4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988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9DF" w:rsidRPr="005D6BE2" w:rsidRDefault="002879DF" w:rsidP="00822AC5">
            <w:pPr>
              <w:ind w:firstLine="567"/>
              <w:jc w:val="both"/>
              <w:rPr>
                <w:rFonts w:ascii="Times New Roman" w:eastAsia="Times New Roman" w:hAnsi="Times New Roman" w:cs="Times New Roman"/>
                <w:color w:val="000000"/>
                <w:sz w:val="24"/>
                <w:szCs w:val="24"/>
                <w:lang w:eastAsia="uk-UA"/>
              </w:rPr>
            </w:pPr>
            <w:r w:rsidRPr="005D6BE2">
              <w:rPr>
                <w:rFonts w:ascii="Times New Roman" w:eastAsia="Times New Roman" w:hAnsi="Times New Roman" w:cs="Times New Roman"/>
                <w:b w:val="0"/>
                <w:color w:val="000000"/>
                <w:sz w:val="24"/>
                <w:szCs w:val="24"/>
                <w:lang w:eastAsia="uk-UA"/>
              </w:rPr>
              <w:t>Оцінка вартості адміністративних процедур суб’єктів малого підприємництва щодо виконання регулювання та звітування</w:t>
            </w:r>
          </w:p>
        </w:tc>
      </w:tr>
      <w:tr w:rsidR="002879DF" w:rsidRPr="006543B7" w:rsidTr="007F087C">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674" w:type="dxa"/>
            <w:tcBorders>
              <w:top w:val="none" w:sz="0" w:space="0" w:color="auto"/>
              <w:left w:val="none" w:sz="0" w:space="0" w:color="auto"/>
              <w:bottom w:val="single" w:sz="4" w:space="0" w:color="auto"/>
              <w:right w:val="none" w:sz="0" w:space="0" w:color="auto"/>
            </w:tcBorders>
            <w:shd w:val="clear" w:color="auto" w:fill="FFFFFF" w:themeFill="background1"/>
            <w:hideMark/>
          </w:tcPr>
          <w:p w:rsidR="002879DF" w:rsidRPr="006543B7" w:rsidRDefault="00DD6433" w:rsidP="00822AC5">
            <w:pPr>
              <w:jc w:val="center"/>
              <w:rPr>
                <w:rFonts w:ascii="Times New Roman" w:eastAsia="Times New Roman" w:hAnsi="Times New Roman" w:cs="Times New Roman"/>
                <w:b w:val="0"/>
                <w:sz w:val="24"/>
                <w:szCs w:val="24"/>
                <w:lang w:eastAsia="uk-UA"/>
              </w:rPr>
            </w:pPr>
            <w:r>
              <w:rPr>
                <w:rFonts w:ascii="Times New Roman" w:eastAsia="Times New Roman" w:hAnsi="Times New Roman" w:cs="Times New Roman"/>
                <w:b w:val="0"/>
                <w:sz w:val="24"/>
                <w:szCs w:val="24"/>
                <w:lang w:eastAsia="uk-UA"/>
              </w:rPr>
              <w:t>9</w:t>
            </w:r>
          </w:p>
        </w:tc>
        <w:tc>
          <w:tcPr>
            <w:tcW w:w="3969" w:type="dxa"/>
            <w:tcBorders>
              <w:top w:val="none" w:sz="0" w:space="0" w:color="auto"/>
              <w:left w:val="none" w:sz="0" w:space="0" w:color="auto"/>
              <w:bottom w:val="single" w:sz="4" w:space="0" w:color="auto"/>
              <w:right w:val="none" w:sz="0" w:space="0" w:color="auto"/>
            </w:tcBorders>
            <w:shd w:val="clear" w:color="auto" w:fill="FFFFFF" w:themeFill="background1"/>
            <w:hideMark/>
          </w:tcPr>
          <w:p w:rsidR="002879DF" w:rsidRDefault="002879DF" w:rsidP="002879D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lang w:eastAsia="uk-UA"/>
              </w:rPr>
            </w:pPr>
            <w:r w:rsidRPr="006543B7">
              <w:rPr>
                <w:rFonts w:ascii="Times New Roman" w:eastAsia="Times New Roman" w:hAnsi="Times New Roman" w:cs="Times New Roman"/>
                <w:bCs/>
                <w:sz w:val="24"/>
                <w:szCs w:val="24"/>
                <w:lang w:eastAsia="uk-UA"/>
              </w:rPr>
              <w:t>Процедури отримання первинної інформації про вимоги регулювання</w:t>
            </w:r>
          </w:p>
          <w:p w:rsidR="00822AC5" w:rsidRPr="00822AC5" w:rsidRDefault="00822AC5" w:rsidP="002879D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8"/>
                <w:szCs w:val="8"/>
                <w:lang w:eastAsia="uk-UA"/>
              </w:rPr>
            </w:pPr>
          </w:p>
          <w:p w:rsidR="00822AC5" w:rsidRPr="00822AC5" w:rsidRDefault="00822AC5" w:rsidP="00822AC5">
            <w:pPr>
              <w:shd w:val="clear" w:color="auto" w:fill="FFFFFF"/>
              <w:jc w:val="both"/>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822AC5">
              <w:rPr>
                <w:rFonts w:ascii="Times New Roman" w:eastAsia="Times New Roman" w:hAnsi="Times New Roman" w:cs="Times New Roman"/>
                <w:i/>
                <w:iCs/>
                <w:color w:val="000000"/>
                <w:sz w:val="24"/>
                <w:szCs w:val="24"/>
                <w:bdr w:val="none" w:sz="0" w:space="0" w:color="auto" w:frame="1"/>
                <w:lang w:eastAsia="ru-RU"/>
              </w:rPr>
              <w:t>Формула:</w:t>
            </w:r>
          </w:p>
          <w:p w:rsidR="00822AC5" w:rsidRPr="00822AC5" w:rsidRDefault="00822AC5" w:rsidP="00917079">
            <w:pPr>
              <w:shd w:val="clear" w:color="auto" w:fill="FFFFFF"/>
              <w:jc w:val="both"/>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lang w:val="ru-RU" w:eastAsia="uk-UA"/>
              </w:rPr>
            </w:pPr>
            <w:r w:rsidRPr="00822AC5">
              <w:rPr>
                <w:rFonts w:ascii="Times New Roman" w:eastAsia="Times New Roman" w:hAnsi="Times New Roman" w:cs="Times New Roman"/>
                <w:i/>
                <w:iCs/>
                <w:color w:val="000000"/>
                <w:sz w:val="24"/>
                <w:szCs w:val="24"/>
                <w:bdr w:val="none" w:sz="0" w:space="0" w:color="auto" w:frame="1"/>
                <w:lang w:eastAsia="ru-RU"/>
              </w:rPr>
              <w:t>витрати часу на отримання інформації про регулювання Х вартість часу суб’єкта малого підприємництва (заробітна плата) Х оціночна кількість форм</w:t>
            </w:r>
          </w:p>
        </w:tc>
        <w:tc>
          <w:tcPr>
            <w:tcW w:w="1986" w:type="dxa"/>
            <w:tcBorders>
              <w:top w:val="none" w:sz="0" w:space="0" w:color="auto"/>
              <w:left w:val="none" w:sz="0" w:space="0" w:color="auto"/>
              <w:bottom w:val="single" w:sz="4" w:space="0" w:color="auto"/>
              <w:right w:val="none" w:sz="0" w:space="0" w:color="auto"/>
            </w:tcBorders>
            <w:shd w:val="clear" w:color="auto" w:fill="FFFFFF" w:themeFill="background1"/>
            <w:hideMark/>
          </w:tcPr>
          <w:p w:rsidR="00C75A98" w:rsidRDefault="00C75A98" w:rsidP="00C75A9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22AC5">
              <w:rPr>
                <w:rFonts w:ascii="Times New Roman" w:eastAsia="Times New Roman" w:hAnsi="Times New Roman" w:cs="Times New Roman"/>
                <w:sz w:val="24"/>
                <w:szCs w:val="24"/>
                <w:lang w:eastAsia="uk-UA"/>
              </w:rPr>
              <w:t xml:space="preserve"> годин</w:t>
            </w:r>
            <w:r w:rsidR="00B06A09">
              <w:rPr>
                <w:rFonts w:ascii="Times New Roman" w:eastAsia="Times New Roman" w:hAnsi="Times New Roman" w:cs="Times New Roman"/>
                <w:sz w:val="24"/>
                <w:szCs w:val="24"/>
                <w:lang w:eastAsia="uk-UA"/>
              </w:rPr>
              <w:t>и</w:t>
            </w:r>
            <w:r w:rsidR="00822AC5">
              <w:rPr>
                <w:rFonts w:ascii="Times New Roman" w:eastAsia="Times New Roman" w:hAnsi="Times New Roman" w:cs="Times New Roman"/>
                <w:sz w:val="24"/>
                <w:szCs w:val="24"/>
                <w:lang w:eastAsia="uk-UA"/>
              </w:rPr>
              <w:t xml:space="preserve"> (час, який</w:t>
            </w:r>
            <w:r w:rsidR="00917079">
              <w:rPr>
                <w:rFonts w:ascii="Times New Roman" w:eastAsia="Times New Roman" w:hAnsi="Times New Roman" w:cs="Times New Roman"/>
                <w:sz w:val="24"/>
                <w:szCs w:val="24"/>
                <w:lang w:eastAsia="uk-UA"/>
              </w:rPr>
              <w:t xml:space="preserve"> витрачається на пошук нормативно-правових актів в мережі Інтернет та ознайомлення з ними)</w:t>
            </w:r>
            <w:r>
              <w:rPr>
                <w:rFonts w:ascii="Times New Roman" w:eastAsia="Times New Roman" w:hAnsi="Times New Roman" w:cs="Times New Roman"/>
                <w:sz w:val="24"/>
                <w:szCs w:val="24"/>
                <w:lang w:eastAsia="uk-UA"/>
              </w:rPr>
              <w:t xml:space="preserve"> Х </w:t>
            </w:r>
          </w:p>
          <w:p w:rsidR="00C75A98" w:rsidRDefault="00C75A98" w:rsidP="00C75A9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22,41 грн</w:t>
            </w:r>
            <w:r w:rsidR="00917079">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 </w:t>
            </w:r>
          </w:p>
          <w:p w:rsidR="002879DF" w:rsidRPr="006543B7" w:rsidRDefault="00C75A98" w:rsidP="00C75A9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sidRPr="00C75A98">
              <w:rPr>
                <w:rFonts w:ascii="Times New Roman" w:eastAsia="Times New Roman" w:hAnsi="Times New Roman" w:cs="Times New Roman"/>
                <w:b/>
                <w:sz w:val="24"/>
                <w:szCs w:val="24"/>
                <w:lang w:eastAsia="uk-UA"/>
              </w:rPr>
              <w:t>67,23 грн</w:t>
            </w:r>
            <w:r w:rsidR="00822AC5">
              <w:rPr>
                <w:rFonts w:ascii="Times New Roman" w:eastAsia="Times New Roman" w:hAnsi="Times New Roman" w:cs="Times New Roman"/>
                <w:sz w:val="24"/>
                <w:szCs w:val="24"/>
                <w:lang w:eastAsia="uk-UA"/>
              </w:rPr>
              <w:t xml:space="preserve"> </w:t>
            </w:r>
          </w:p>
        </w:tc>
        <w:tc>
          <w:tcPr>
            <w:tcW w:w="1559" w:type="dxa"/>
            <w:tcBorders>
              <w:top w:val="none" w:sz="0" w:space="0" w:color="auto"/>
              <w:left w:val="none" w:sz="0" w:space="0" w:color="auto"/>
              <w:bottom w:val="single" w:sz="4" w:space="0" w:color="auto"/>
              <w:right w:val="none" w:sz="0" w:space="0" w:color="auto"/>
            </w:tcBorders>
            <w:shd w:val="clear" w:color="auto" w:fill="FFFFFF" w:themeFill="background1"/>
            <w:hideMark/>
          </w:tcPr>
          <w:p w:rsidR="00C75A98" w:rsidRPr="00C75A98" w:rsidRDefault="002879DF" w:rsidP="00C75A98">
            <w:pPr>
              <w:pStyle w:val="Default"/>
              <w:keepNext/>
              <w:widowControl w:val="0"/>
              <w:jc w:val="center"/>
              <w:cnfStyle w:val="000000010000" w:firstRow="0" w:lastRow="0" w:firstColumn="0" w:lastColumn="0" w:oddVBand="0" w:evenVBand="0" w:oddHBand="0" w:evenHBand="1" w:firstRowFirstColumn="0" w:firstRowLastColumn="0" w:lastRowFirstColumn="0" w:lastRowLastColumn="0"/>
              <w:rPr>
                <w:lang w:val="uk-UA"/>
              </w:rPr>
            </w:pPr>
            <w:r w:rsidRPr="00C75A98">
              <w:rPr>
                <w:rFonts w:eastAsia="Times New Roman"/>
                <w:lang w:eastAsia="uk-UA"/>
              </w:rPr>
              <w:t> </w:t>
            </w:r>
            <w:r w:rsidR="00C75A98" w:rsidRPr="00C75A98">
              <w:rPr>
                <w:lang w:val="uk-UA"/>
              </w:rPr>
              <w:t>0,00</w:t>
            </w:r>
          </w:p>
          <w:p w:rsidR="002879DF" w:rsidRPr="006543B7" w:rsidRDefault="00C75A98" w:rsidP="004F109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sidRPr="00C75A98">
              <w:rPr>
                <w:rFonts w:ascii="Times New Roman" w:hAnsi="Times New Roman" w:cs="Times New Roman"/>
                <w:sz w:val="24"/>
                <w:szCs w:val="24"/>
              </w:rPr>
              <w:t>(припущено, що с</w:t>
            </w:r>
            <w:r w:rsidR="004F1094">
              <w:rPr>
                <w:rFonts w:ascii="Times New Roman" w:hAnsi="Times New Roman" w:cs="Times New Roman"/>
                <w:sz w:val="24"/>
                <w:szCs w:val="24"/>
              </w:rPr>
              <w:t xml:space="preserve">/г </w:t>
            </w:r>
            <w:r w:rsidRPr="00C75A98">
              <w:rPr>
                <w:rFonts w:ascii="Times New Roman" w:hAnsi="Times New Roman" w:cs="Times New Roman"/>
                <w:sz w:val="24"/>
                <w:szCs w:val="24"/>
              </w:rPr>
              <w:t>повинен виконувати вимоги регулювання лише в перший рік)</w:t>
            </w:r>
          </w:p>
        </w:tc>
        <w:tc>
          <w:tcPr>
            <w:tcW w:w="1701" w:type="dxa"/>
            <w:tcBorders>
              <w:top w:val="none" w:sz="0" w:space="0" w:color="auto"/>
              <w:left w:val="none" w:sz="0" w:space="0" w:color="auto"/>
              <w:bottom w:val="single" w:sz="4" w:space="0" w:color="auto"/>
              <w:right w:val="none" w:sz="0" w:space="0" w:color="auto"/>
            </w:tcBorders>
            <w:shd w:val="clear" w:color="auto" w:fill="FFFFFF" w:themeFill="background1"/>
            <w:hideMark/>
          </w:tcPr>
          <w:p w:rsidR="002879DF" w:rsidRPr="006543B7" w:rsidRDefault="00A040C4" w:rsidP="00A040C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sidRPr="00C75A98">
              <w:rPr>
                <w:rFonts w:ascii="Times New Roman" w:eastAsia="Times New Roman" w:hAnsi="Times New Roman" w:cs="Times New Roman"/>
                <w:b/>
                <w:sz w:val="24"/>
                <w:szCs w:val="24"/>
                <w:lang w:eastAsia="uk-UA"/>
              </w:rPr>
              <w:t>67,23 грн</w:t>
            </w:r>
          </w:p>
        </w:tc>
      </w:tr>
      <w:tr w:rsidR="00A35F71" w:rsidRPr="006543B7" w:rsidTr="007F087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A35F71" w:rsidRPr="00A040C4" w:rsidRDefault="00B06A09" w:rsidP="00DD6433">
            <w:pPr>
              <w:jc w:val="center"/>
              <w:rPr>
                <w:rFonts w:ascii="Times New Roman" w:eastAsia="Times New Roman" w:hAnsi="Times New Roman" w:cs="Times New Roman"/>
                <w:b w:val="0"/>
                <w:sz w:val="24"/>
                <w:szCs w:val="24"/>
                <w:lang w:eastAsia="uk-UA"/>
              </w:rPr>
            </w:pPr>
            <w:r>
              <w:rPr>
                <w:rFonts w:ascii="Times New Roman" w:eastAsia="Times New Roman" w:hAnsi="Times New Roman" w:cs="Times New Roman"/>
                <w:b w:val="0"/>
                <w:sz w:val="24"/>
                <w:szCs w:val="24"/>
                <w:lang w:eastAsia="uk-UA"/>
              </w:rPr>
              <w:t>1</w:t>
            </w:r>
            <w:r w:rsidR="00DD6433">
              <w:rPr>
                <w:rFonts w:ascii="Times New Roman" w:eastAsia="Times New Roman" w:hAnsi="Times New Roman" w:cs="Times New Roman"/>
                <w:b w:val="0"/>
                <w:sz w:val="24"/>
                <w:szCs w:val="24"/>
                <w:lang w:eastAsia="uk-UA"/>
              </w:rPr>
              <w:t>0</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A35F71" w:rsidRDefault="00A35F71" w:rsidP="00A35F71">
            <w:pPr>
              <w:keepNext/>
              <w:widowControl w:val="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Процедури організації виконання вимог регулювання</w:t>
            </w:r>
          </w:p>
          <w:p w:rsidR="00A35F71" w:rsidRPr="00A040C4" w:rsidRDefault="00A35F71" w:rsidP="00A35F71">
            <w:pPr>
              <w:keepNext/>
              <w:widowControl w:val="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8"/>
                <w:szCs w:val="8"/>
                <w:lang w:eastAsia="ru-RU"/>
              </w:rPr>
            </w:pPr>
          </w:p>
          <w:p w:rsidR="00A35F71" w:rsidRDefault="00A35F71" w:rsidP="00A35F71">
            <w:pPr>
              <w:keepNext/>
              <w:widowControl w:val="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Формула:</w:t>
            </w:r>
          </w:p>
          <w:p w:rsidR="00A35F71" w:rsidRDefault="00A35F71" w:rsidP="00DD643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uk-UA"/>
              </w:rPr>
            </w:pPr>
            <w:r>
              <w:rPr>
                <w:rFonts w:ascii="Times New Roman" w:eastAsia="Times New Roman" w:hAnsi="Times New Roman"/>
                <w:i/>
                <w:sz w:val="24"/>
                <w:szCs w:val="24"/>
                <w:lang w:eastAsia="ru-RU"/>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tcPr>
          <w:p w:rsidR="00A35F71" w:rsidRDefault="00B06A09" w:rsidP="00A5329A">
            <w:pPr>
              <w:keepNext/>
              <w:widowControl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A35F71">
              <w:rPr>
                <w:rFonts w:ascii="Times New Roman" w:eastAsia="Times New Roman" w:hAnsi="Times New Roman"/>
                <w:sz w:val="24"/>
                <w:szCs w:val="24"/>
                <w:lang w:eastAsia="ru-RU"/>
              </w:rPr>
              <w:t xml:space="preserve"> год</w:t>
            </w:r>
            <w:r w:rsidR="00DC580C">
              <w:rPr>
                <w:rFonts w:ascii="Times New Roman" w:eastAsia="Times New Roman" w:hAnsi="Times New Roman"/>
                <w:sz w:val="24"/>
                <w:szCs w:val="24"/>
                <w:lang w:eastAsia="ru-RU"/>
              </w:rPr>
              <w:t>ин</w:t>
            </w:r>
            <w:r>
              <w:rPr>
                <w:rFonts w:ascii="Times New Roman" w:eastAsia="Times New Roman" w:hAnsi="Times New Roman"/>
                <w:sz w:val="24"/>
                <w:szCs w:val="24"/>
                <w:lang w:eastAsia="ru-RU"/>
              </w:rPr>
              <w:t>и</w:t>
            </w:r>
            <w:r w:rsidR="00A35F71">
              <w:rPr>
                <w:rFonts w:ascii="Times New Roman" w:eastAsia="Times New Roman" w:hAnsi="Times New Roman"/>
                <w:sz w:val="24"/>
                <w:szCs w:val="24"/>
                <w:lang w:eastAsia="ru-RU"/>
              </w:rPr>
              <w:t xml:space="preserve"> (час, необхідний </w:t>
            </w:r>
            <w:r>
              <w:rPr>
                <w:rFonts w:ascii="Times New Roman" w:eastAsia="Times New Roman" w:hAnsi="Times New Roman"/>
                <w:sz w:val="24"/>
                <w:szCs w:val="24"/>
                <w:lang w:eastAsia="ru-RU"/>
              </w:rPr>
              <w:t xml:space="preserve">для </w:t>
            </w:r>
            <w:r w:rsidR="00E8484D">
              <w:rPr>
                <w:rFonts w:ascii="Times New Roman" w:eastAsia="Times New Roman" w:hAnsi="Times New Roman"/>
                <w:sz w:val="24"/>
                <w:szCs w:val="24"/>
                <w:lang w:eastAsia="ru-RU"/>
              </w:rPr>
              <w:t>розроблення та впровадження внутрішніх процедур</w:t>
            </w:r>
            <w:r w:rsidR="005A4B74">
              <w:rPr>
                <w:rFonts w:ascii="Times New Roman" w:eastAsia="Times New Roman" w:hAnsi="Times New Roman"/>
                <w:sz w:val="24"/>
                <w:szCs w:val="24"/>
                <w:lang w:eastAsia="ru-RU"/>
              </w:rPr>
              <w:t>)</w:t>
            </w:r>
            <w:r w:rsidR="00A35F71">
              <w:rPr>
                <w:rFonts w:ascii="Times New Roman" w:eastAsia="Times New Roman" w:hAnsi="Times New Roman"/>
                <w:sz w:val="24"/>
                <w:szCs w:val="24"/>
                <w:lang w:eastAsia="ru-RU"/>
              </w:rPr>
              <w:t xml:space="preserve"> Х 22,41 грн. Х </w:t>
            </w:r>
            <w:r>
              <w:rPr>
                <w:rFonts w:ascii="Times New Roman" w:eastAsia="Times New Roman" w:hAnsi="Times New Roman"/>
                <w:sz w:val="24"/>
                <w:szCs w:val="24"/>
                <w:lang w:eastAsia="ru-RU"/>
              </w:rPr>
              <w:t xml:space="preserve">               </w:t>
            </w:r>
            <w:r w:rsidR="00A35F71">
              <w:rPr>
                <w:rFonts w:ascii="Times New Roman" w:eastAsia="Times New Roman" w:hAnsi="Times New Roman"/>
                <w:sz w:val="24"/>
                <w:szCs w:val="24"/>
                <w:lang w:eastAsia="ru-RU"/>
              </w:rPr>
              <w:t>1 процедура</w:t>
            </w:r>
            <w:r>
              <w:rPr>
                <w:rFonts w:ascii="Times New Roman" w:eastAsia="Times New Roman" w:hAnsi="Times New Roman"/>
                <w:sz w:val="24"/>
                <w:szCs w:val="24"/>
                <w:lang w:eastAsia="ru-RU"/>
              </w:rPr>
              <w:t xml:space="preserve"> </w:t>
            </w:r>
            <w:r w:rsidR="005A4B74">
              <w:rPr>
                <w:rFonts w:ascii="Times New Roman" w:eastAsia="Times New Roman" w:hAnsi="Times New Roman"/>
                <w:sz w:val="24"/>
                <w:szCs w:val="24"/>
                <w:lang w:eastAsia="ru-RU"/>
              </w:rPr>
              <w:t xml:space="preserve">(оформлення необхідних </w:t>
            </w:r>
            <w:r w:rsidR="00FF47DB">
              <w:rPr>
                <w:rFonts w:ascii="Times New Roman" w:eastAsia="Times New Roman" w:hAnsi="Times New Roman"/>
                <w:sz w:val="24"/>
                <w:szCs w:val="24"/>
                <w:lang w:eastAsia="ru-RU"/>
              </w:rPr>
              <w:t xml:space="preserve">документів) </w:t>
            </w:r>
            <w:r w:rsidR="00A35F71">
              <w:rPr>
                <w:rFonts w:ascii="Times New Roman" w:eastAsia="Times New Roman" w:hAnsi="Times New Roman"/>
                <w:sz w:val="24"/>
                <w:szCs w:val="24"/>
                <w:lang w:eastAsia="ru-RU"/>
              </w:rPr>
              <w:t xml:space="preserve">=         </w:t>
            </w:r>
            <w:r w:rsidR="00A35F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89</w:t>
            </w:r>
            <w:r w:rsidR="00A35F71">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64</w:t>
            </w:r>
            <w:r w:rsidR="00A35F71">
              <w:rPr>
                <w:rFonts w:ascii="Times New Roman" w:eastAsia="Times New Roman" w:hAnsi="Times New Roman"/>
                <w:b/>
                <w:sz w:val="24"/>
                <w:szCs w:val="24"/>
                <w:lang w:eastAsia="ru-RU"/>
              </w:rPr>
              <w:t xml:space="preserve"> грн</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86E02" w:rsidRPr="00C75A98" w:rsidRDefault="00086E02" w:rsidP="00086E02">
            <w:pPr>
              <w:pStyle w:val="Default"/>
              <w:keepNext/>
              <w:widowControl w:val="0"/>
              <w:jc w:val="center"/>
              <w:cnfStyle w:val="000000100000" w:firstRow="0" w:lastRow="0" w:firstColumn="0" w:lastColumn="0" w:oddVBand="0" w:evenVBand="0" w:oddHBand="1" w:evenHBand="0" w:firstRowFirstColumn="0" w:firstRowLastColumn="0" w:lastRowFirstColumn="0" w:lastRowLastColumn="0"/>
              <w:rPr>
                <w:lang w:val="uk-UA"/>
              </w:rPr>
            </w:pPr>
            <w:r w:rsidRPr="00C75A98">
              <w:rPr>
                <w:lang w:val="uk-UA"/>
              </w:rPr>
              <w:t>0,00</w:t>
            </w:r>
          </w:p>
          <w:p w:rsidR="00A35F71" w:rsidRPr="006543B7" w:rsidRDefault="00086E02" w:rsidP="00086E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r w:rsidRPr="00C75A98">
              <w:rPr>
                <w:rFonts w:ascii="Times New Roman" w:hAnsi="Times New Roman" w:cs="Times New Roman"/>
                <w:sz w:val="24"/>
                <w:szCs w:val="24"/>
              </w:rPr>
              <w:t>(припущено, що с</w:t>
            </w:r>
            <w:r>
              <w:rPr>
                <w:rFonts w:ascii="Times New Roman" w:hAnsi="Times New Roman" w:cs="Times New Roman"/>
                <w:sz w:val="24"/>
                <w:szCs w:val="24"/>
              </w:rPr>
              <w:t xml:space="preserve">/г </w:t>
            </w:r>
            <w:r w:rsidRPr="00C75A98">
              <w:rPr>
                <w:rFonts w:ascii="Times New Roman" w:hAnsi="Times New Roman" w:cs="Times New Roman"/>
                <w:sz w:val="24"/>
                <w:szCs w:val="24"/>
              </w:rPr>
              <w:t>повинен виконувати вимоги регулювання лише в перший рік)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35F71" w:rsidRPr="00DD6433" w:rsidRDefault="00086E02" w:rsidP="00A35F7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uk-UA"/>
              </w:rPr>
            </w:pPr>
            <w:r>
              <w:rPr>
                <w:rFonts w:ascii="Times New Roman" w:eastAsia="Times New Roman" w:hAnsi="Times New Roman"/>
                <w:b/>
                <w:sz w:val="24"/>
                <w:szCs w:val="24"/>
                <w:lang w:eastAsia="ru-RU"/>
              </w:rPr>
              <w:t>89,64 грн</w:t>
            </w:r>
          </w:p>
        </w:tc>
      </w:tr>
      <w:tr w:rsidR="00DD6433" w:rsidRPr="006543B7" w:rsidTr="007F087C">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DD6433" w:rsidRDefault="00DD6433" w:rsidP="00DD6433">
            <w:pPr>
              <w:jc w:val="center"/>
              <w:rPr>
                <w:rFonts w:ascii="Times New Roman" w:eastAsia="Times New Roman" w:hAnsi="Times New Roman" w:cs="Times New Roman"/>
                <w:b w:val="0"/>
                <w:sz w:val="24"/>
                <w:szCs w:val="24"/>
                <w:lang w:eastAsia="uk-UA"/>
              </w:rPr>
            </w:pPr>
            <w:r>
              <w:rPr>
                <w:rFonts w:ascii="Times New Roman" w:eastAsia="Times New Roman" w:hAnsi="Times New Roman" w:cs="Times New Roman"/>
                <w:b w:val="0"/>
                <w:sz w:val="24"/>
                <w:szCs w:val="24"/>
                <w:lang w:eastAsia="uk-UA"/>
              </w:rPr>
              <w:t>11</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DD6433" w:rsidRDefault="00DD6433" w:rsidP="00A35F71">
            <w:pPr>
              <w:keepNext/>
              <w:widowControl w:val="0"/>
              <w:jc w:val="both"/>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Процедури офіційного звітування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tcPr>
          <w:p w:rsidR="00DD6433" w:rsidRDefault="00DD6433" w:rsidP="00A35F71">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p w:rsidR="00DD6433" w:rsidRDefault="00DD6433" w:rsidP="00A35F71">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(витрати відсутні)</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DD6433" w:rsidRDefault="00DD6433" w:rsidP="00DD6433">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p w:rsidR="00DD6433" w:rsidRDefault="00DD6433" w:rsidP="00DD6433">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4"/>
                <w:szCs w:val="24"/>
                <w:lang w:eastAsia="ru-RU"/>
              </w:rPr>
            </w:pPr>
            <w:r>
              <w:rPr>
                <w:rFonts w:ascii="Times New Roman" w:eastAsia="Times New Roman" w:hAnsi="Times New Roman"/>
                <w:sz w:val="24"/>
                <w:szCs w:val="24"/>
                <w:lang w:eastAsia="ru-RU"/>
              </w:rPr>
              <w:t>(витрати відсутні)</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D6433" w:rsidRDefault="00DD6433" w:rsidP="00DD6433">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p w:rsidR="00DD6433" w:rsidRPr="00DD6433" w:rsidRDefault="00DD6433" w:rsidP="00DD643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lang w:eastAsia="uk-UA"/>
              </w:rPr>
            </w:pPr>
            <w:r>
              <w:rPr>
                <w:rFonts w:ascii="Times New Roman" w:eastAsia="Times New Roman" w:hAnsi="Times New Roman"/>
                <w:sz w:val="24"/>
                <w:szCs w:val="24"/>
                <w:lang w:eastAsia="ru-RU"/>
              </w:rPr>
              <w:t>(витрати відсутні)</w:t>
            </w:r>
          </w:p>
        </w:tc>
      </w:tr>
      <w:tr w:rsidR="00DD6433" w:rsidRPr="006543B7" w:rsidTr="007F087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DD6433" w:rsidRDefault="00DD6433" w:rsidP="00DD6433">
            <w:pPr>
              <w:jc w:val="center"/>
              <w:rPr>
                <w:rFonts w:ascii="Times New Roman" w:eastAsia="Times New Roman" w:hAnsi="Times New Roman" w:cs="Times New Roman"/>
                <w:b w:val="0"/>
                <w:sz w:val="24"/>
                <w:szCs w:val="24"/>
                <w:lang w:eastAsia="uk-UA"/>
              </w:rPr>
            </w:pPr>
            <w:r>
              <w:rPr>
                <w:rFonts w:ascii="Times New Roman" w:eastAsia="Times New Roman" w:hAnsi="Times New Roman" w:cs="Times New Roman"/>
                <w:b w:val="0"/>
                <w:sz w:val="24"/>
                <w:szCs w:val="24"/>
                <w:lang w:eastAsia="uk-UA"/>
              </w:rPr>
              <w:t>12</w:t>
            </w:r>
          </w:p>
          <w:p w:rsidR="00DD6433" w:rsidRDefault="00DD6433" w:rsidP="00DD6433">
            <w:pPr>
              <w:jc w:val="center"/>
              <w:rPr>
                <w:rFonts w:ascii="Times New Roman" w:eastAsia="Times New Roman" w:hAnsi="Times New Roman" w:cs="Times New Roman"/>
                <w:b w:val="0"/>
                <w:sz w:val="24"/>
                <w:szCs w:val="24"/>
                <w:lang w:eastAsia="uk-UA"/>
              </w:rPr>
            </w:pPr>
          </w:p>
          <w:p w:rsidR="00DD6433" w:rsidRDefault="00DD6433" w:rsidP="00DD6433">
            <w:pPr>
              <w:jc w:val="center"/>
              <w:rPr>
                <w:rFonts w:ascii="Times New Roman" w:eastAsia="Times New Roman" w:hAnsi="Times New Roman" w:cs="Times New Roman"/>
                <w:b w:val="0"/>
                <w:sz w:val="24"/>
                <w:szCs w:val="24"/>
                <w:lang w:eastAsia="uk-UA"/>
              </w:rPr>
            </w:pPr>
          </w:p>
          <w:p w:rsidR="00DD6433" w:rsidRDefault="00DD6433" w:rsidP="00DD6433">
            <w:pPr>
              <w:jc w:val="center"/>
              <w:rPr>
                <w:rFonts w:ascii="Times New Roman" w:eastAsia="Times New Roman" w:hAnsi="Times New Roman" w:cs="Times New Roman"/>
                <w:b w:val="0"/>
                <w:sz w:val="24"/>
                <w:szCs w:val="24"/>
                <w:lang w:eastAsia="uk-UA"/>
              </w:rPr>
            </w:pPr>
          </w:p>
          <w:p w:rsidR="00DD6433" w:rsidRDefault="00DD6433" w:rsidP="00DD6433">
            <w:pPr>
              <w:jc w:val="center"/>
              <w:rPr>
                <w:rFonts w:ascii="Times New Roman" w:eastAsia="Times New Roman" w:hAnsi="Times New Roman" w:cs="Times New Roman"/>
                <w:b w:val="0"/>
                <w:sz w:val="24"/>
                <w:szCs w:val="24"/>
                <w:lang w:eastAsia="uk-UA"/>
              </w:rPr>
            </w:pPr>
          </w:p>
          <w:p w:rsidR="00DD6433" w:rsidRDefault="00DD6433" w:rsidP="00DD6433">
            <w:pPr>
              <w:jc w:val="center"/>
              <w:rPr>
                <w:rFonts w:ascii="Times New Roman" w:eastAsia="Times New Roman" w:hAnsi="Times New Roman" w:cs="Times New Roman"/>
                <w:b w:val="0"/>
                <w:sz w:val="24"/>
                <w:szCs w:val="24"/>
                <w:lang w:eastAsia="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DD6433" w:rsidRDefault="00DD6433" w:rsidP="00DD6433">
            <w:pPr>
              <w:pStyle w:val="rvps14"/>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color w:val="000000"/>
                <w:lang w:val="uk-UA"/>
              </w:rPr>
            </w:pPr>
            <w:r w:rsidRPr="00DD6433">
              <w:rPr>
                <w:color w:val="000000"/>
                <w:lang w:val="uk-UA"/>
              </w:rPr>
              <w:t>Процедури щодо забезпечення процесу перевірок</w:t>
            </w:r>
          </w:p>
          <w:p w:rsidR="00DD6433" w:rsidRPr="00DD6433" w:rsidRDefault="00DD6433" w:rsidP="00DD6433">
            <w:pPr>
              <w:pStyle w:val="rvps14"/>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color w:val="000000"/>
                <w:sz w:val="8"/>
                <w:szCs w:val="8"/>
                <w:lang w:val="uk-UA"/>
              </w:rPr>
            </w:pPr>
          </w:p>
          <w:p w:rsidR="00DD6433" w:rsidRPr="00DD6433" w:rsidRDefault="00DD6433" w:rsidP="00DD6433">
            <w:pPr>
              <w:pStyle w:val="rvps14"/>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color w:val="000000"/>
                <w:lang w:val="uk-UA"/>
              </w:rPr>
            </w:pPr>
            <w:r w:rsidRPr="00DD6433">
              <w:rPr>
                <w:rStyle w:val="rvts11"/>
                <w:i/>
                <w:iCs/>
                <w:color w:val="000000"/>
                <w:bdr w:val="none" w:sz="0" w:space="0" w:color="auto" w:frame="1"/>
                <w:lang w:val="uk-UA"/>
              </w:rPr>
              <w:t>Формула:</w:t>
            </w:r>
          </w:p>
          <w:p w:rsidR="00DD6433" w:rsidRDefault="00DD6433" w:rsidP="00DD6433">
            <w:pPr>
              <w:keepNext/>
              <w:widowControl w:val="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D6433">
              <w:rPr>
                <w:rStyle w:val="rvts11"/>
                <w:rFonts w:ascii="Times New Roman" w:hAnsi="Times New Roman" w:cs="Times New Roman"/>
                <w:i/>
                <w:iCs/>
                <w:color w:val="000000"/>
                <w:sz w:val="24"/>
                <w:szCs w:val="24"/>
                <w:bdr w:val="none" w:sz="0" w:space="0" w:color="auto" w:frame="1"/>
              </w:rPr>
              <w:t xml:space="preserve">витрати часу на забезпечення процесу перевірок з боку контролюючих органів Х вартість </w:t>
            </w:r>
            <w:r w:rsidRPr="00DD6433">
              <w:rPr>
                <w:rStyle w:val="rvts11"/>
                <w:rFonts w:ascii="Times New Roman" w:hAnsi="Times New Roman" w:cs="Times New Roman"/>
                <w:i/>
                <w:iCs/>
                <w:color w:val="000000"/>
                <w:sz w:val="24"/>
                <w:szCs w:val="24"/>
                <w:bdr w:val="none" w:sz="0" w:space="0" w:color="auto" w:frame="1"/>
              </w:rPr>
              <w:lastRenderedPageBreak/>
              <w:t>часу суб’єкта малого підприємництва (заробітна плата) Х оціночна кількість перевірок за рік</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tcPr>
          <w:p w:rsidR="00DD6433" w:rsidRDefault="00DD6433" w:rsidP="00A35F71">
            <w:pPr>
              <w:keepNext/>
              <w:widowControl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Х</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DD6433" w:rsidRDefault="00DD6433" w:rsidP="00DD6433">
            <w:pPr>
              <w:keepNext/>
              <w:widowControl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D6433" w:rsidRDefault="00DD6433" w:rsidP="00DD6433">
            <w:pPr>
              <w:keepNext/>
              <w:widowControl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r>
      <w:tr w:rsidR="007F087C" w:rsidRPr="006543B7" w:rsidTr="007F087C">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7F087C" w:rsidRPr="007F087C" w:rsidRDefault="007F087C" w:rsidP="00DD6433">
            <w:pPr>
              <w:jc w:val="center"/>
              <w:rPr>
                <w:rFonts w:ascii="Times New Roman" w:eastAsia="Times New Roman" w:hAnsi="Times New Roman" w:cs="Times New Roman"/>
                <w:b w:val="0"/>
                <w:sz w:val="24"/>
                <w:szCs w:val="24"/>
                <w:lang w:eastAsia="uk-UA"/>
              </w:rPr>
            </w:pPr>
            <w:r w:rsidRPr="007F087C">
              <w:rPr>
                <w:rFonts w:ascii="Times New Roman" w:eastAsia="Times New Roman" w:hAnsi="Times New Roman" w:cs="Times New Roman"/>
                <w:b w:val="0"/>
                <w:sz w:val="24"/>
                <w:szCs w:val="24"/>
                <w:lang w:eastAsia="uk-UA"/>
              </w:rPr>
              <w:lastRenderedPageBreak/>
              <w:t>13</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7F087C" w:rsidRPr="007F087C" w:rsidRDefault="007F087C" w:rsidP="007F087C">
            <w:pPr>
              <w:pStyle w:val="rvps14"/>
              <w:spacing w:before="0" w:beforeAutospacing="0" w:after="0" w:afterAutospacing="0"/>
              <w:jc w:val="both"/>
              <w:textAlignment w:val="baseline"/>
              <w:cnfStyle w:val="000000010000" w:firstRow="0" w:lastRow="0" w:firstColumn="0" w:lastColumn="0" w:oddVBand="0" w:evenVBand="0" w:oddHBand="0" w:evenHBand="1" w:firstRowFirstColumn="0" w:firstRowLastColumn="0" w:lastRowFirstColumn="0" w:lastRowLastColumn="0"/>
              <w:rPr>
                <w:color w:val="000000"/>
                <w:lang w:val="uk-UA"/>
              </w:rPr>
            </w:pPr>
            <w:r w:rsidRPr="007F087C">
              <w:rPr>
                <w:color w:val="000000"/>
                <w:shd w:val="clear" w:color="auto" w:fill="FFFFFF"/>
                <w:lang w:val="uk-UA"/>
              </w:rPr>
              <w:t xml:space="preserve">Інші процедури </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tcPr>
          <w:p w:rsidR="007F087C" w:rsidRDefault="007F087C" w:rsidP="00A35F71">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F087C" w:rsidRDefault="007F087C" w:rsidP="00DD6433">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F087C" w:rsidRDefault="007F087C" w:rsidP="00DD6433">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r>
      <w:tr w:rsidR="00A35F71" w:rsidRPr="006543B7" w:rsidTr="007F087C">
        <w:trPr>
          <w:cnfStyle w:val="000000100000" w:firstRow="0" w:lastRow="0" w:firstColumn="0" w:lastColumn="0" w:oddVBand="0" w:evenVBand="0" w:oddHBand="1"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auto"/>
              <w:left w:val="none" w:sz="0" w:space="0" w:color="auto"/>
              <w:bottom w:val="none" w:sz="0" w:space="0" w:color="auto"/>
              <w:right w:val="none" w:sz="0" w:space="0" w:color="auto"/>
            </w:tcBorders>
            <w:shd w:val="clear" w:color="auto" w:fill="FFFFFF" w:themeFill="background1"/>
            <w:hideMark/>
          </w:tcPr>
          <w:p w:rsidR="00A35F71" w:rsidRPr="006543B7" w:rsidRDefault="00A35F71" w:rsidP="007F087C">
            <w:pPr>
              <w:jc w:val="center"/>
              <w:rPr>
                <w:rFonts w:ascii="Times New Roman" w:eastAsia="Times New Roman" w:hAnsi="Times New Roman" w:cs="Times New Roman"/>
                <w:b w:val="0"/>
                <w:sz w:val="24"/>
                <w:szCs w:val="24"/>
                <w:lang w:eastAsia="uk-UA"/>
              </w:rPr>
            </w:pPr>
            <w:r w:rsidRPr="006543B7">
              <w:rPr>
                <w:rFonts w:ascii="Times New Roman" w:eastAsia="Times New Roman" w:hAnsi="Times New Roman" w:cs="Times New Roman"/>
                <w:b w:val="0"/>
                <w:sz w:val="24"/>
                <w:szCs w:val="24"/>
                <w:lang w:eastAsia="uk-UA"/>
              </w:rPr>
              <w:t>1</w:t>
            </w:r>
            <w:r w:rsidR="007F087C">
              <w:rPr>
                <w:rFonts w:ascii="Times New Roman" w:eastAsia="Times New Roman" w:hAnsi="Times New Roman" w:cs="Times New Roman"/>
                <w:b w:val="0"/>
                <w:sz w:val="24"/>
                <w:szCs w:val="24"/>
                <w:lang w:eastAsia="uk-UA"/>
              </w:rPr>
              <w:t>4</w:t>
            </w:r>
          </w:p>
        </w:tc>
        <w:tc>
          <w:tcPr>
            <w:tcW w:w="3969" w:type="dxa"/>
            <w:tcBorders>
              <w:top w:val="single" w:sz="4" w:space="0" w:color="auto"/>
              <w:left w:val="none" w:sz="0" w:space="0" w:color="auto"/>
              <w:bottom w:val="none" w:sz="0" w:space="0" w:color="auto"/>
              <w:right w:val="none" w:sz="0" w:space="0" w:color="auto"/>
            </w:tcBorders>
            <w:shd w:val="clear" w:color="auto" w:fill="FFFFFF" w:themeFill="background1"/>
            <w:hideMark/>
          </w:tcPr>
          <w:p w:rsidR="00A35F71" w:rsidRPr="00DE200B" w:rsidRDefault="00DE200B" w:rsidP="00A35F7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Разом</w:t>
            </w:r>
            <w:r w:rsidR="00A35F71" w:rsidRPr="00DE200B">
              <w:rPr>
                <w:rFonts w:ascii="Times New Roman" w:eastAsia="Times New Roman" w:hAnsi="Times New Roman" w:cs="Times New Roman"/>
                <w:bCs/>
                <w:sz w:val="24"/>
                <w:szCs w:val="24"/>
                <w:lang w:eastAsia="uk-UA"/>
              </w:rPr>
              <w:t>, гривень</w:t>
            </w:r>
          </w:p>
          <w:p w:rsidR="00157191" w:rsidRPr="00DE200B" w:rsidRDefault="00157191" w:rsidP="00A35F7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8"/>
                <w:szCs w:val="8"/>
                <w:lang w:eastAsia="uk-UA"/>
              </w:rPr>
            </w:pPr>
          </w:p>
          <w:p w:rsidR="00157191" w:rsidRPr="00DE200B" w:rsidRDefault="00157191" w:rsidP="00157191">
            <w:pPr>
              <w:shd w:val="clear" w:color="auto" w:fill="FFFFFF"/>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ru-RU" w:eastAsia="ru-RU"/>
              </w:rPr>
            </w:pPr>
            <w:r w:rsidRPr="00DE200B">
              <w:rPr>
                <w:rFonts w:ascii="Times New Roman" w:eastAsia="Times New Roman" w:hAnsi="Times New Roman" w:cs="Times New Roman"/>
                <w:i/>
                <w:iCs/>
                <w:color w:val="000000"/>
                <w:sz w:val="24"/>
                <w:szCs w:val="24"/>
                <w:bdr w:val="none" w:sz="0" w:space="0" w:color="auto" w:frame="1"/>
                <w:lang w:val="ru-RU" w:eastAsia="ru-RU"/>
              </w:rPr>
              <w:t>Формула:</w:t>
            </w:r>
          </w:p>
          <w:p w:rsidR="00A35F71" w:rsidRPr="00157191" w:rsidRDefault="00157191" w:rsidP="00552D8C">
            <w:pPr>
              <w:shd w:val="clear" w:color="auto" w:fill="FFFFFF"/>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highlight w:val="yellow"/>
                <w:lang w:eastAsia="uk-UA"/>
              </w:rPr>
            </w:pPr>
            <w:r w:rsidRPr="00DE200B">
              <w:rPr>
                <w:rFonts w:ascii="Times New Roman" w:eastAsia="Times New Roman" w:hAnsi="Times New Roman" w:cs="Times New Roman"/>
                <w:i/>
                <w:iCs/>
                <w:color w:val="000000"/>
                <w:sz w:val="24"/>
                <w:szCs w:val="24"/>
                <w:bdr w:val="none" w:sz="0" w:space="0" w:color="auto" w:frame="1"/>
                <w:lang w:val="ru-RU" w:eastAsia="ru-RU"/>
              </w:rPr>
              <w:t xml:space="preserve">(сума </w:t>
            </w:r>
            <w:r w:rsidRPr="007F087C">
              <w:rPr>
                <w:rFonts w:ascii="Times New Roman" w:eastAsia="Times New Roman" w:hAnsi="Times New Roman" w:cs="Times New Roman"/>
                <w:i/>
                <w:iCs/>
                <w:color w:val="000000"/>
                <w:sz w:val="24"/>
                <w:szCs w:val="24"/>
                <w:bdr w:val="none" w:sz="0" w:space="0" w:color="auto" w:frame="1"/>
                <w:lang w:eastAsia="ru-RU"/>
              </w:rPr>
              <w:t xml:space="preserve">рядків </w:t>
            </w:r>
            <w:r w:rsidRPr="00DE200B">
              <w:rPr>
                <w:rFonts w:ascii="Times New Roman" w:eastAsia="Times New Roman" w:hAnsi="Times New Roman" w:cs="Times New Roman"/>
                <w:i/>
                <w:iCs/>
                <w:color w:val="000000"/>
                <w:sz w:val="24"/>
                <w:szCs w:val="24"/>
                <w:bdr w:val="none" w:sz="0" w:space="0" w:color="auto" w:frame="1"/>
                <w:lang w:val="ru-RU" w:eastAsia="ru-RU"/>
              </w:rPr>
              <w:t>9 + 10 + 11 + 12</w:t>
            </w:r>
            <w:r w:rsidR="007F087C">
              <w:rPr>
                <w:rFonts w:ascii="Times New Roman" w:eastAsia="Times New Roman" w:hAnsi="Times New Roman" w:cs="Times New Roman"/>
                <w:i/>
                <w:iCs/>
                <w:color w:val="000000"/>
                <w:sz w:val="24"/>
                <w:szCs w:val="24"/>
                <w:bdr w:val="none" w:sz="0" w:space="0" w:color="auto" w:frame="1"/>
                <w:lang w:val="ru-RU" w:eastAsia="ru-RU"/>
              </w:rPr>
              <w:t>+13</w:t>
            </w:r>
            <w:r w:rsidRPr="00DE200B">
              <w:rPr>
                <w:rFonts w:ascii="Times New Roman" w:eastAsia="Times New Roman" w:hAnsi="Times New Roman" w:cs="Times New Roman"/>
                <w:i/>
                <w:iCs/>
                <w:color w:val="000000"/>
                <w:sz w:val="24"/>
                <w:szCs w:val="24"/>
                <w:bdr w:val="none" w:sz="0" w:space="0" w:color="auto" w:frame="1"/>
                <w:lang w:val="ru-RU" w:eastAsia="ru-RU"/>
              </w:rPr>
              <w:t xml:space="preserve"> )</w:t>
            </w:r>
          </w:p>
        </w:tc>
        <w:tc>
          <w:tcPr>
            <w:tcW w:w="1986" w:type="dxa"/>
            <w:tcBorders>
              <w:top w:val="single" w:sz="4" w:space="0" w:color="auto"/>
              <w:left w:val="none" w:sz="0" w:space="0" w:color="auto"/>
              <w:bottom w:val="none" w:sz="0" w:space="0" w:color="auto"/>
              <w:right w:val="none" w:sz="0" w:space="0" w:color="auto"/>
            </w:tcBorders>
            <w:shd w:val="clear" w:color="auto" w:fill="FFFFFF" w:themeFill="background1"/>
            <w:hideMark/>
          </w:tcPr>
          <w:p w:rsidR="00A35F71" w:rsidRPr="00086E02" w:rsidRDefault="00086E02" w:rsidP="00A35F7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uk-UA"/>
              </w:rPr>
            </w:pPr>
            <w:r w:rsidRPr="00086E02">
              <w:rPr>
                <w:rFonts w:ascii="Times New Roman" w:eastAsia="Times New Roman" w:hAnsi="Times New Roman" w:cs="Times New Roman"/>
                <w:b/>
                <w:sz w:val="24"/>
                <w:szCs w:val="24"/>
                <w:lang w:eastAsia="uk-UA"/>
              </w:rPr>
              <w:t>156,87 грн</w:t>
            </w:r>
          </w:p>
        </w:tc>
        <w:tc>
          <w:tcPr>
            <w:tcW w:w="1559" w:type="dxa"/>
            <w:tcBorders>
              <w:top w:val="single" w:sz="4" w:space="0" w:color="auto"/>
              <w:left w:val="none" w:sz="0" w:space="0" w:color="auto"/>
              <w:bottom w:val="none" w:sz="0" w:space="0" w:color="auto"/>
              <w:right w:val="none" w:sz="0" w:space="0" w:color="auto"/>
            </w:tcBorders>
            <w:shd w:val="clear" w:color="auto" w:fill="FFFFFF" w:themeFill="background1"/>
            <w:hideMark/>
          </w:tcPr>
          <w:p w:rsidR="00A35F71" w:rsidRPr="006543B7" w:rsidRDefault="00A35F71" w:rsidP="00A35F7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r w:rsidRPr="006543B7">
              <w:rPr>
                <w:rFonts w:ascii="Times New Roman" w:eastAsia="Times New Roman" w:hAnsi="Times New Roman" w:cs="Times New Roman"/>
                <w:sz w:val="24"/>
                <w:szCs w:val="24"/>
                <w:lang w:eastAsia="uk-UA"/>
              </w:rPr>
              <w:t>Х</w:t>
            </w:r>
          </w:p>
        </w:tc>
        <w:tc>
          <w:tcPr>
            <w:tcW w:w="1701" w:type="dxa"/>
            <w:tcBorders>
              <w:top w:val="single" w:sz="4" w:space="0" w:color="auto"/>
              <w:left w:val="none" w:sz="0" w:space="0" w:color="auto"/>
              <w:bottom w:val="none" w:sz="0" w:space="0" w:color="auto"/>
              <w:right w:val="none" w:sz="0" w:space="0" w:color="auto"/>
            </w:tcBorders>
            <w:shd w:val="clear" w:color="auto" w:fill="FFFFFF" w:themeFill="background1"/>
            <w:hideMark/>
          </w:tcPr>
          <w:p w:rsidR="00A35F71" w:rsidRPr="006543B7" w:rsidRDefault="00086E02" w:rsidP="00A35F7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r w:rsidRPr="00086E02">
              <w:rPr>
                <w:rFonts w:ascii="Times New Roman" w:eastAsia="Times New Roman" w:hAnsi="Times New Roman" w:cs="Times New Roman"/>
                <w:b/>
                <w:sz w:val="24"/>
                <w:szCs w:val="24"/>
                <w:lang w:eastAsia="uk-UA"/>
              </w:rPr>
              <w:t>156,87 грн</w:t>
            </w:r>
          </w:p>
        </w:tc>
      </w:tr>
      <w:tr w:rsidR="00A35F71" w:rsidRPr="006543B7" w:rsidTr="007F087C">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74" w:type="dxa"/>
            <w:tcBorders>
              <w:top w:val="none" w:sz="0" w:space="0" w:color="auto"/>
              <w:left w:val="none" w:sz="0" w:space="0" w:color="auto"/>
              <w:bottom w:val="none" w:sz="0" w:space="0" w:color="auto"/>
              <w:right w:val="none" w:sz="0" w:space="0" w:color="auto"/>
            </w:tcBorders>
            <w:shd w:val="clear" w:color="auto" w:fill="FFFFFF" w:themeFill="background1"/>
            <w:hideMark/>
          </w:tcPr>
          <w:p w:rsidR="00A35F71" w:rsidRPr="006543B7" w:rsidRDefault="00A35F71" w:rsidP="007F087C">
            <w:pPr>
              <w:jc w:val="center"/>
              <w:rPr>
                <w:rFonts w:ascii="Times New Roman" w:eastAsia="Times New Roman" w:hAnsi="Times New Roman" w:cs="Times New Roman"/>
                <w:b w:val="0"/>
                <w:sz w:val="24"/>
                <w:szCs w:val="24"/>
                <w:lang w:eastAsia="uk-UA"/>
              </w:rPr>
            </w:pPr>
            <w:r w:rsidRPr="006543B7">
              <w:rPr>
                <w:rFonts w:ascii="Times New Roman" w:eastAsia="Times New Roman" w:hAnsi="Times New Roman" w:cs="Times New Roman"/>
                <w:b w:val="0"/>
                <w:sz w:val="24"/>
                <w:szCs w:val="24"/>
                <w:lang w:eastAsia="uk-UA"/>
              </w:rPr>
              <w:t>1</w:t>
            </w:r>
            <w:r w:rsidR="007F087C">
              <w:rPr>
                <w:rFonts w:ascii="Times New Roman" w:eastAsia="Times New Roman" w:hAnsi="Times New Roman" w:cs="Times New Roman"/>
                <w:b w:val="0"/>
                <w:sz w:val="24"/>
                <w:szCs w:val="24"/>
                <w:lang w:eastAsia="uk-UA"/>
              </w:rPr>
              <w:t>5</w:t>
            </w:r>
          </w:p>
        </w:tc>
        <w:tc>
          <w:tcPr>
            <w:tcW w:w="3969" w:type="dxa"/>
            <w:tcBorders>
              <w:top w:val="none" w:sz="0" w:space="0" w:color="auto"/>
              <w:left w:val="none" w:sz="0" w:space="0" w:color="auto"/>
              <w:bottom w:val="none" w:sz="0" w:space="0" w:color="auto"/>
              <w:right w:val="none" w:sz="0" w:space="0" w:color="auto"/>
            </w:tcBorders>
            <w:shd w:val="clear" w:color="auto" w:fill="FFFFFF" w:themeFill="background1"/>
            <w:hideMark/>
          </w:tcPr>
          <w:p w:rsidR="00A35F71" w:rsidRPr="006543B7" w:rsidRDefault="00A35F71" w:rsidP="00A35F7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lang w:eastAsia="uk-UA"/>
              </w:rPr>
            </w:pPr>
            <w:r w:rsidRPr="006543B7">
              <w:rPr>
                <w:rFonts w:ascii="Times New Roman" w:eastAsia="Times New Roman" w:hAnsi="Times New Roman" w:cs="Times New Roman"/>
                <w:bCs/>
                <w:sz w:val="24"/>
                <w:szCs w:val="24"/>
                <w:lang w:eastAsia="uk-UA"/>
              </w:rPr>
              <w:t>Кількість суб’єктів малого підприємництва, що повинні виконати вимоги регулювання, одиниць</w:t>
            </w:r>
          </w:p>
        </w:tc>
        <w:tc>
          <w:tcPr>
            <w:tcW w:w="5246" w:type="dxa"/>
            <w:gridSpan w:val="3"/>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A35F71" w:rsidRPr="006543B7" w:rsidRDefault="00E4629F" w:rsidP="00A35F7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320</w:t>
            </w:r>
          </w:p>
        </w:tc>
      </w:tr>
      <w:tr w:rsidR="00A35F71" w:rsidRPr="008D217F" w:rsidTr="007F087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74" w:type="dxa"/>
            <w:tcBorders>
              <w:top w:val="none" w:sz="0" w:space="0" w:color="auto"/>
              <w:left w:val="none" w:sz="0" w:space="0" w:color="auto"/>
              <w:bottom w:val="none" w:sz="0" w:space="0" w:color="auto"/>
              <w:right w:val="none" w:sz="0" w:space="0" w:color="auto"/>
            </w:tcBorders>
            <w:shd w:val="clear" w:color="auto" w:fill="FFFFFF" w:themeFill="background1"/>
            <w:hideMark/>
          </w:tcPr>
          <w:p w:rsidR="00A35F71" w:rsidRPr="005D6BE2" w:rsidRDefault="00A35F71" w:rsidP="007F087C">
            <w:pPr>
              <w:jc w:val="center"/>
              <w:rPr>
                <w:rFonts w:ascii="Times New Roman" w:eastAsia="Times New Roman" w:hAnsi="Times New Roman" w:cs="Times New Roman"/>
                <w:b w:val="0"/>
                <w:sz w:val="24"/>
                <w:szCs w:val="24"/>
                <w:lang w:eastAsia="uk-UA"/>
              </w:rPr>
            </w:pPr>
            <w:r w:rsidRPr="005D6BE2">
              <w:rPr>
                <w:rFonts w:ascii="Times New Roman" w:eastAsia="Times New Roman" w:hAnsi="Times New Roman" w:cs="Times New Roman"/>
                <w:b w:val="0"/>
                <w:sz w:val="24"/>
                <w:szCs w:val="24"/>
                <w:lang w:eastAsia="uk-UA"/>
              </w:rPr>
              <w:t>1</w:t>
            </w:r>
            <w:r w:rsidR="007F087C">
              <w:rPr>
                <w:rFonts w:ascii="Times New Roman" w:eastAsia="Times New Roman" w:hAnsi="Times New Roman" w:cs="Times New Roman"/>
                <w:b w:val="0"/>
                <w:sz w:val="24"/>
                <w:szCs w:val="24"/>
                <w:lang w:eastAsia="uk-UA"/>
              </w:rPr>
              <w:t>6</w:t>
            </w:r>
          </w:p>
        </w:tc>
        <w:tc>
          <w:tcPr>
            <w:tcW w:w="3969" w:type="dxa"/>
            <w:tcBorders>
              <w:top w:val="none" w:sz="0" w:space="0" w:color="auto"/>
              <w:left w:val="none" w:sz="0" w:space="0" w:color="auto"/>
              <w:bottom w:val="none" w:sz="0" w:space="0" w:color="auto"/>
              <w:right w:val="none" w:sz="0" w:space="0" w:color="auto"/>
            </w:tcBorders>
            <w:shd w:val="clear" w:color="auto" w:fill="FFFFFF" w:themeFill="background1"/>
            <w:hideMark/>
          </w:tcPr>
          <w:p w:rsidR="00A35F71" w:rsidRDefault="00A35F71" w:rsidP="00A35F7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5D6BE2">
              <w:rPr>
                <w:rFonts w:ascii="Times New Roman" w:eastAsia="Times New Roman" w:hAnsi="Times New Roman" w:cs="Times New Roman"/>
                <w:bCs/>
                <w:color w:val="000000"/>
                <w:sz w:val="24"/>
                <w:szCs w:val="24"/>
                <w:lang w:eastAsia="uk-UA"/>
              </w:rPr>
              <w:t>Сумарно, гривень</w:t>
            </w:r>
          </w:p>
          <w:p w:rsidR="00DE200B" w:rsidRPr="00DE200B" w:rsidRDefault="00DE200B" w:rsidP="00A35F7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8"/>
                <w:szCs w:val="8"/>
                <w:lang w:eastAsia="uk-UA"/>
              </w:rPr>
            </w:pPr>
          </w:p>
          <w:p w:rsidR="00DE200B" w:rsidRPr="00DE200B" w:rsidRDefault="00DE200B" w:rsidP="00DE200B">
            <w:pPr>
              <w:pStyle w:val="rvps14"/>
              <w:shd w:val="clear" w:color="auto" w:fill="FFFFFF"/>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color w:val="000000"/>
                <w:lang w:val="uk-UA"/>
              </w:rPr>
            </w:pPr>
            <w:r w:rsidRPr="00DE200B">
              <w:rPr>
                <w:rStyle w:val="rvts11"/>
                <w:i/>
                <w:iCs/>
                <w:color w:val="000000"/>
                <w:bdr w:val="none" w:sz="0" w:space="0" w:color="auto" w:frame="1"/>
                <w:lang w:val="uk-UA"/>
              </w:rPr>
              <w:t>Формула:</w:t>
            </w:r>
          </w:p>
          <w:p w:rsidR="00DE200B" w:rsidRPr="00DE200B" w:rsidRDefault="00DE200B" w:rsidP="001358C0">
            <w:pPr>
              <w:pStyle w:val="rvps14"/>
              <w:shd w:val="clear" w:color="auto" w:fill="FFFFFF"/>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bCs/>
                <w:color w:val="000000"/>
                <w:lang w:eastAsia="uk-UA"/>
              </w:rPr>
            </w:pPr>
            <w:r w:rsidRPr="00DE200B">
              <w:rPr>
                <w:rStyle w:val="rvts11"/>
                <w:i/>
                <w:iCs/>
                <w:color w:val="000000"/>
                <w:bdr w:val="none" w:sz="0" w:space="0" w:color="auto" w:frame="1"/>
                <w:lang w:val="uk-UA"/>
              </w:rPr>
              <w:t xml:space="preserve">відповідний стовпчик </w:t>
            </w:r>
            <w:r>
              <w:rPr>
                <w:rStyle w:val="rvts11"/>
                <w:i/>
                <w:iCs/>
                <w:color w:val="000000"/>
                <w:bdr w:val="none" w:sz="0" w:space="0" w:color="auto" w:frame="1"/>
                <w:lang w:val="uk-UA"/>
              </w:rPr>
              <w:t>«разом»</w:t>
            </w:r>
            <w:r w:rsidRPr="00DE200B">
              <w:rPr>
                <w:rStyle w:val="rvts11"/>
                <w:i/>
                <w:iCs/>
                <w:color w:val="000000"/>
                <w:bdr w:val="none" w:sz="0" w:space="0" w:color="auto" w:frame="1"/>
                <w:lang w:val="uk-UA"/>
              </w:rPr>
              <w:t xml:space="preserve"> Х кількість суб’єктів малого підприємництва, що повинні виконати вимоги регулювання (рядок 14 Х рядок 15)</w:t>
            </w:r>
          </w:p>
        </w:tc>
        <w:tc>
          <w:tcPr>
            <w:tcW w:w="1986" w:type="dxa"/>
            <w:tcBorders>
              <w:top w:val="none" w:sz="0" w:space="0" w:color="auto"/>
              <w:left w:val="none" w:sz="0" w:space="0" w:color="auto"/>
              <w:bottom w:val="none" w:sz="0" w:space="0" w:color="auto"/>
              <w:right w:val="none" w:sz="0" w:space="0" w:color="auto"/>
            </w:tcBorders>
            <w:shd w:val="clear" w:color="auto" w:fill="FFFFFF" w:themeFill="background1"/>
            <w:hideMark/>
          </w:tcPr>
          <w:p w:rsidR="00A35F71" w:rsidRPr="001A4765" w:rsidRDefault="00E4629F" w:rsidP="00E4629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50198,4</w:t>
            </w:r>
            <w:r w:rsidR="001A4765" w:rsidRPr="001A4765">
              <w:rPr>
                <w:rFonts w:ascii="Times New Roman" w:eastAsia="Times New Roman" w:hAnsi="Times New Roman" w:cs="Times New Roman"/>
                <w:b/>
                <w:color w:val="000000"/>
                <w:sz w:val="24"/>
                <w:szCs w:val="24"/>
                <w:lang w:eastAsia="uk-UA"/>
              </w:rPr>
              <w:t xml:space="preserve"> грн</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hideMark/>
          </w:tcPr>
          <w:p w:rsidR="00A35F71" w:rsidRPr="005D6BE2" w:rsidRDefault="00A35F71" w:rsidP="00A35F7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5D6BE2">
              <w:rPr>
                <w:rFonts w:ascii="Times New Roman" w:eastAsia="Times New Roman" w:hAnsi="Times New Roman" w:cs="Times New Roman"/>
                <w:color w:val="000000"/>
                <w:sz w:val="24"/>
                <w:szCs w:val="24"/>
                <w:lang w:eastAsia="uk-UA"/>
              </w:rPr>
              <w:t>Х</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hideMark/>
          </w:tcPr>
          <w:p w:rsidR="00A35F71" w:rsidRPr="005D6BE2" w:rsidRDefault="00E4629F" w:rsidP="001A476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50198,4</w:t>
            </w:r>
            <w:r w:rsidRPr="001A4765">
              <w:rPr>
                <w:rFonts w:ascii="Times New Roman" w:eastAsia="Times New Roman" w:hAnsi="Times New Roman" w:cs="Times New Roman"/>
                <w:b/>
                <w:color w:val="000000"/>
                <w:sz w:val="24"/>
                <w:szCs w:val="24"/>
                <w:lang w:eastAsia="uk-UA"/>
              </w:rPr>
              <w:t xml:space="preserve"> </w:t>
            </w:r>
            <w:r w:rsidR="00AC35C4" w:rsidRPr="001A4765">
              <w:rPr>
                <w:rFonts w:ascii="Times New Roman" w:eastAsia="Times New Roman" w:hAnsi="Times New Roman" w:cs="Times New Roman"/>
                <w:b/>
                <w:color w:val="000000"/>
                <w:sz w:val="24"/>
                <w:szCs w:val="24"/>
                <w:lang w:eastAsia="uk-UA"/>
              </w:rPr>
              <w:t>грн</w:t>
            </w:r>
          </w:p>
        </w:tc>
      </w:tr>
    </w:tbl>
    <w:p w:rsidR="008C2F05" w:rsidRDefault="008C2F05" w:rsidP="00EA2CBE">
      <w:pPr>
        <w:pStyle w:val="rvps3"/>
        <w:shd w:val="clear" w:color="auto" w:fill="FFFFFF"/>
        <w:tabs>
          <w:tab w:val="left" w:pos="9639"/>
        </w:tabs>
        <w:spacing w:before="0" w:beforeAutospacing="0" w:after="0" w:afterAutospacing="0"/>
        <w:ind w:firstLine="709"/>
        <w:jc w:val="both"/>
        <w:textAlignment w:val="baseline"/>
        <w:rPr>
          <w:i/>
          <w:color w:val="000000"/>
        </w:rPr>
      </w:pPr>
    </w:p>
    <w:p w:rsidR="00C72686" w:rsidRDefault="003C7837" w:rsidP="00EA2CBE">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sidRPr="003C7837">
        <w:rPr>
          <w:color w:val="000000"/>
          <w:sz w:val="28"/>
          <w:szCs w:val="28"/>
        </w:rPr>
        <w:t xml:space="preserve">Примітка: </w:t>
      </w:r>
    </w:p>
    <w:p w:rsidR="00977BDA" w:rsidRDefault="004F2D8B" w:rsidP="00977BDA">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Pr>
          <w:color w:val="000000"/>
          <w:sz w:val="28"/>
          <w:szCs w:val="28"/>
        </w:rPr>
        <w:t xml:space="preserve">1. Джерела отримання інформації </w:t>
      </w:r>
      <w:r w:rsidR="003C7837">
        <w:rPr>
          <w:color w:val="000000"/>
          <w:sz w:val="28"/>
          <w:szCs w:val="28"/>
        </w:rPr>
        <w:t>щодо вартості</w:t>
      </w:r>
      <w:r w:rsidR="00977BDA">
        <w:rPr>
          <w:color w:val="000000"/>
          <w:sz w:val="28"/>
          <w:szCs w:val="28"/>
        </w:rPr>
        <w:t xml:space="preserve">: </w:t>
      </w:r>
    </w:p>
    <w:p w:rsidR="0098395E" w:rsidRDefault="00977BDA" w:rsidP="00977BDA">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Pr>
          <w:color w:val="000000"/>
          <w:sz w:val="28"/>
          <w:szCs w:val="28"/>
        </w:rPr>
        <w:t xml:space="preserve">- </w:t>
      </w:r>
      <w:r w:rsidR="0098395E">
        <w:rPr>
          <w:color w:val="000000"/>
          <w:sz w:val="28"/>
          <w:szCs w:val="28"/>
        </w:rPr>
        <w:t>т</w:t>
      </w:r>
      <w:r w:rsidR="003C7837">
        <w:rPr>
          <w:color w:val="000000"/>
          <w:sz w:val="28"/>
          <w:szCs w:val="28"/>
        </w:rPr>
        <w:t>елескопічн</w:t>
      </w:r>
      <w:r w:rsidR="0098395E">
        <w:rPr>
          <w:color w:val="000000"/>
          <w:sz w:val="28"/>
          <w:szCs w:val="28"/>
        </w:rPr>
        <w:t>ого п</w:t>
      </w:r>
      <w:r w:rsidR="003C7837">
        <w:rPr>
          <w:color w:val="000000"/>
          <w:sz w:val="28"/>
          <w:szCs w:val="28"/>
        </w:rPr>
        <w:t>андус</w:t>
      </w:r>
      <w:r w:rsidR="0098395E">
        <w:rPr>
          <w:color w:val="000000"/>
          <w:sz w:val="28"/>
          <w:szCs w:val="28"/>
        </w:rPr>
        <w:t>у:</w:t>
      </w:r>
      <w:r w:rsidR="008835DC">
        <w:rPr>
          <w:color w:val="000000"/>
          <w:sz w:val="28"/>
          <w:szCs w:val="28"/>
        </w:rPr>
        <w:t xml:space="preserve"> </w:t>
      </w:r>
    </w:p>
    <w:p w:rsidR="00977BDA" w:rsidRPr="008835DC" w:rsidRDefault="004129B9" w:rsidP="00977BDA">
      <w:pPr>
        <w:pStyle w:val="rvps3"/>
        <w:shd w:val="clear" w:color="auto" w:fill="FFFFFF"/>
        <w:tabs>
          <w:tab w:val="left" w:pos="9639"/>
        </w:tabs>
        <w:spacing w:before="0" w:beforeAutospacing="0" w:after="0" w:afterAutospacing="0"/>
        <w:ind w:firstLine="709"/>
        <w:jc w:val="both"/>
        <w:textAlignment w:val="baseline"/>
        <w:rPr>
          <w:i/>
          <w:color w:val="000000" w:themeColor="text1"/>
          <w:sz w:val="28"/>
          <w:szCs w:val="28"/>
        </w:rPr>
      </w:pPr>
      <w:hyperlink r:id="rId8" w:history="1">
        <w:r w:rsidR="0098395E" w:rsidRPr="008835DC">
          <w:rPr>
            <w:rStyle w:val="af0"/>
            <w:i/>
            <w:color w:val="000000" w:themeColor="text1"/>
            <w:sz w:val="28"/>
            <w:szCs w:val="28"/>
            <w:u w:val="none"/>
            <w:lang w:val="en-US"/>
          </w:rPr>
          <w:t>https</w:t>
        </w:r>
        <w:r w:rsidR="0098395E" w:rsidRPr="008835DC">
          <w:rPr>
            <w:rStyle w:val="af0"/>
            <w:i/>
            <w:color w:val="000000" w:themeColor="text1"/>
            <w:sz w:val="28"/>
            <w:szCs w:val="28"/>
            <w:u w:val="none"/>
          </w:rPr>
          <w:t>://</w:t>
        </w:r>
        <w:proofErr w:type="spellStart"/>
        <w:r w:rsidR="0098395E" w:rsidRPr="008835DC">
          <w:rPr>
            <w:rStyle w:val="af0"/>
            <w:i/>
            <w:color w:val="000000" w:themeColor="text1"/>
            <w:sz w:val="28"/>
            <w:szCs w:val="28"/>
            <w:u w:val="none"/>
            <w:lang w:val="en-US"/>
          </w:rPr>
          <w:t>zakupki</w:t>
        </w:r>
        <w:proofErr w:type="spellEnd"/>
        <w:r w:rsidR="0098395E" w:rsidRPr="008835DC">
          <w:rPr>
            <w:rStyle w:val="af0"/>
            <w:i/>
            <w:color w:val="000000" w:themeColor="text1"/>
            <w:sz w:val="28"/>
            <w:szCs w:val="28"/>
            <w:u w:val="none"/>
          </w:rPr>
          <w:t>.</w:t>
        </w:r>
        <w:r w:rsidR="0098395E" w:rsidRPr="008835DC">
          <w:rPr>
            <w:rStyle w:val="af0"/>
            <w:i/>
            <w:color w:val="000000" w:themeColor="text1"/>
            <w:sz w:val="28"/>
            <w:szCs w:val="28"/>
            <w:u w:val="none"/>
            <w:lang w:val="en-US"/>
          </w:rPr>
          <w:t>prom</w:t>
        </w:r>
        <w:r w:rsidR="0098395E" w:rsidRPr="008835DC">
          <w:rPr>
            <w:rStyle w:val="af0"/>
            <w:i/>
            <w:color w:val="000000" w:themeColor="text1"/>
            <w:sz w:val="28"/>
            <w:szCs w:val="28"/>
            <w:u w:val="none"/>
          </w:rPr>
          <w:t>.</w:t>
        </w:r>
        <w:proofErr w:type="spellStart"/>
        <w:r w:rsidR="0098395E" w:rsidRPr="008835DC">
          <w:rPr>
            <w:rStyle w:val="af0"/>
            <w:i/>
            <w:color w:val="000000" w:themeColor="text1"/>
            <w:sz w:val="28"/>
            <w:szCs w:val="28"/>
            <w:u w:val="none"/>
            <w:lang w:val="en-US"/>
          </w:rPr>
          <w:t>ua</w:t>
        </w:r>
        <w:proofErr w:type="spellEnd"/>
        <w:r w:rsidR="0098395E" w:rsidRPr="008835DC">
          <w:rPr>
            <w:rStyle w:val="af0"/>
            <w:i/>
            <w:color w:val="000000" w:themeColor="text1"/>
            <w:sz w:val="28"/>
            <w:szCs w:val="28"/>
            <w:u w:val="none"/>
          </w:rPr>
          <w:t>/</w:t>
        </w:r>
        <w:proofErr w:type="spellStart"/>
        <w:r w:rsidR="0098395E" w:rsidRPr="008835DC">
          <w:rPr>
            <w:rStyle w:val="af0"/>
            <w:i/>
            <w:color w:val="000000" w:themeColor="text1"/>
            <w:sz w:val="28"/>
            <w:szCs w:val="28"/>
            <w:u w:val="none"/>
            <w:lang w:val="en-US"/>
          </w:rPr>
          <w:t>gov</w:t>
        </w:r>
        <w:proofErr w:type="spellEnd"/>
        <w:r w:rsidR="0098395E" w:rsidRPr="008835DC">
          <w:rPr>
            <w:rStyle w:val="af0"/>
            <w:i/>
            <w:color w:val="000000" w:themeColor="text1"/>
            <w:sz w:val="28"/>
            <w:szCs w:val="28"/>
            <w:u w:val="none"/>
          </w:rPr>
          <w:t>/</w:t>
        </w:r>
        <w:r w:rsidR="0098395E" w:rsidRPr="008835DC">
          <w:rPr>
            <w:rStyle w:val="af0"/>
            <w:i/>
            <w:color w:val="000000" w:themeColor="text1"/>
            <w:sz w:val="28"/>
            <w:szCs w:val="28"/>
            <w:u w:val="none"/>
            <w:lang w:val="en-US"/>
          </w:rPr>
          <w:t>contracts</w:t>
        </w:r>
        <w:r w:rsidR="0098395E" w:rsidRPr="008835DC">
          <w:rPr>
            <w:rStyle w:val="af0"/>
            <w:i/>
            <w:color w:val="000000" w:themeColor="text1"/>
            <w:sz w:val="28"/>
            <w:szCs w:val="28"/>
            <w:u w:val="none"/>
          </w:rPr>
          <w:t>/359</w:t>
        </w:r>
        <w:r w:rsidR="0098395E" w:rsidRPr="008835DC">
          <w:rPr>
            <w:rStyle w:val="af0"/>
            <w:i/>
            <w:color w:val="000000" w:themeColor="text1"/>
            <w:sz w:val="28"/>
            <w:szCs w:val="28"/>
            <w:u w:val="none"/>
            <w:lang w:val="en-US"/>
          </w:rPr>
          <w:t>da</w:t>
        </w:r>
        <w:r w:rsidR="0098395E" w:rsidRPr="008835DC">
          <w:rPr>
            <w:rStyle w:val="af0"/>
            <w:i/>
            <w:color w:val="000000" w:themeColor="text1"/>
            <w:sz w:val="28"/>
            <w:szCs w:val="28"/>
            <w:u w:val="none"/>
          </w:rPr>
          <w:t>4</w:t>
        </w:r>
        <w:r w:rsidR="0098395E" w:rsidRPr="008835DC">
          <w:rPr>
            <w:rStyle w:val="af0"/>
            <w:i/>
            <w:color w:val="000000" w:themeColor="text1"/>
            <w:sz w:val="28"/>
            <w:szCs w:val="28"/>
            <w:u w:val="none"/>
            <w:lang w:val="en-US"/>
          </w:rPr>
          <w:t>a</w:t>
        </w:r>
        <w:r w:rsidR="0098395E" w:rsidRPr="008835DC">
          <w:rPr>
            <w:rStyle w:val="af0"/>
            <w:i/>
            <w:color w:val="000000" w:themeColor="text1"/>
            <w:sz w:val="28"/>
            <w:szCs w:val="28"/>
            <w:u w:val="none"/>
          </w:rPr>
          <w:t>83</w:t>
        </w:r>
        <w:r w:rsidR="0098395E" w:rsidRPr="008835DC">
          <w:rPr>
            <w:rStyle w:val="af0"/>
            <w:i/>
            <w:color w:val="000000" w:themeColor="text1"/>
            <w:sz w:val="28"/>
            <w:szCs w:val="28"/>
            <w:u w:val="none"/>
            <w:lang w:val="en-US"/>
          </w:rPr>
          <w:t>c</w:t>
        </w:r>
        <w:r w:rsidR="0098395E" w:rsidRPr="008835DC">
          <w:rPr>
            <w:rStyle w:val="af0"/>
            <w:i/>
            <w:color w:val="000000" w:themeColor="text1"/>
            <w:sz w:val="28"/>
            <w:szCs w:val="28"/>
            <w:u w:val="none"/>
          </w:rPr>
          <w:t>7140</w:t>
        </w:r>
        <w:r w:rsidR="0098395E" w:rsidRPr="008835DC">
          <w:rPr>
            <w:rStyle w:val="af0"/>
            <w:i/>
            <w:color w:val="000000" w:themeColor="text1"/>
            <w:sz w:val="28"/>
            <w:szCs w:val="28"/>
            <w:u w:val="none"/>
            <w:lang w:val="en-US"/>
          </w:rPr>
          <w:t>b</w:t>
        </w:r>
        <w:r w:rsidR="0098395E" w:rsidRPr="008835DC">
          <w:rPr>
            <w:rStyle w:val="af0"/>
            <w:i/>
            <w:color w:val="000000" w:themeColor="text1"/>
            <w:sz w:val="28"/>
            <w:szCs w:val="28"/>
            <w:u w:val="none"/>
          </w:rPr>
          <w:t>2</w:t>
        </w:r>
        <w:r w:rsidR="0098395E" w:rsidRPr="008835DC">
          <w:rPr>
            <w:rStyle w:val="af0"/>
            <w:i/>
            <w:color w:val="000000" w:themeColor="text1"/>
            <w:sz w:val="28"/>
            <w:szCs w:val="28"/>
            <w:u w:val="none"/>
            <w:lang w:val="en-US"/>
          </w:rPr>
          <w:t>b</w:t>
        </w:r>
        <w:r w:rsidR="0098395E" w:rsidRPr="008835DC">
          <w:rPr>
            <w:rStyle w:val="af0"/>
            <w:i/>
            <w:color w:val="000000" w:themeColor="text1"/>
            <w:sz w:val="28"/>
            <w:szCs w:val="28"/>
            <w:u w:val="none"/>
          </w:rPr>
          <w:t>955172</w:t>
        </w:r>
        <w:proofErr w:type="spellStart"/>
        <w:r w:rsidR="0098395E" w:rsidRPr="008835DC">
          <w:rPr>
            <w:rStyle w:val="af0"/>
            <w:i/>
            <w:color w:val="000000" w:themeColor="text1"/>
            <w:sz w:val="28"/>
            <w:szCs w:val="28"/>
            <w:u w:val="none"/>
            <w:lang w:val="en-US"/>
          </w:rPr>
          <w:t>ce</w:t>
        </w:r>
        <w:proofErr w:type="spellEnd"/>
        <w:r w:rsidR="0098395E" w:rsidRPr="008835DC">
          <w:rPr>
            <w:rStyle w:val="af0"/>
            <w:i/>
            <w:color w:val="000000" w:themeColor="text1"/>
            <w:sz w:val="28"/>
            <w:szCs w:val="28"/>
            <w:u w:val="none"/>
          </w:rPr>
          <w:t>3</w:t>
        </w:r>
        <w:r w:rsidR="0098395E" w:rsidRPr="008835DC">
          <w:rPr>
            <w:rStyle w:val="af0"/>
            <w:i/>
            <w:color w:val="000000" w:themeColor="text1"/>
            <w:sz w:val="28"/>
            <w:szCs w:val="28"/>
            <w:u w:val="none"/>
            <w:lang w:val="en-US"/>
          </w:rPr>
          <w:t>e</w:t>
        </w:r>
        <w:r w:rsidR="0098395E" w:rsidRPr="008835DC">
          <w:rPr>
            <w:rStyle w:val="af0"/>
            <w:i/>
            <w:color w:val="000000" w:themeColor="text1"/>
            <w:sz w:val="28"/>
            <w:szCs w:val="28"/>
            <w:u w:val="none"/>
          </w:rPr>
          <w:t>15675</w:t>
        </w:r>
      </w:hyperlink>
      <w:r w:rsidR="0098395E" w:rsidRPr="008835DC">
        <w:rPr>
          <w:i/>
          <w:color w:val="000000" w:themeColor="text1"/>
          <w:sz w:val="28"/>
          <w:szCs w:val="28"/>
        </w:rPr>
        <w:t>;</w:t>
      </w:r>
      <w:r w:rsidR="00977BDA" w:rsidRPr="008835DC">
        <w:rPr>
          <w:i/>
          <w:color w:val="000000" w:themeColor="text1"/>
          <w:sz w:val="28"/>
          <w:szCs w:val="28"/>
        </w:rPr>
        <w:t xml:space="preserve"> </w:t>
      </w:r>
    </w:p>
    <w:p w:rsidR="003C7837" w:rsidRDefault="00977BDA" w:rsidP="00977BDA">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Pr>
          <w:color w:val="000000"/>
          <w:sz w:val="28"/>
          <w:szCs w:val="28"/>
        </w:rPr>
        <w:t xml:space="preserve">- </w:t>
      </w:r>
      <w:r w:rsidR="0098395E">
        <w:rPr>
          <w:color w:val="000000"/>
          <w:sz w:val="28"/>
          <w:szCs w:val="28"/>
        </w:rPr>
        <w:t>конструкції</w:t>
      </w:r>
      <w:r w:rsidR="003C7837">
        <w:rPr>
          <w:color w:val="000000"/>
          <w:sz w:val="28"/>
          <w:szCs w:val="28"/>
        </w:rPr>
        <w:t xml:space="preserve"> та конструкційних матеріалів пандус</w:t>
      </w:r>
      <w:r w:rsidR="0098395E">
        <w:rPr>
          <w:color w:val="000000"/>
          <w:sz w:val="28"/>
          <w:szCs w:val="28"/>
        </w:rPr>
        <w:t>у</w:t>
      </w:r>
      <w:r w:rsidR="003C7837">
        <w:rPr>
          <w:color w:val="000000"/>
          <w:sz w:val="28"/>
          <w:szCs w:val="28"/>
        </w:rPr>
        <w:t>:</w:t>
      </w:r>
    </w:p>
    <w:p w:rsidR="006202D1" w:rsidRDefault="004129B9" w:rsidP="00EA2CBE">
      <w:pPr>
        <w:pStyle w:val="rvps3"/>
        <w:shd w:val="clear" w:color="auto" w:fill="FFFFFF"/>
        <w:tabs>
          <w:tab w:val="left" w:pos="9639"/>
        </w:tabs>
        <w:spacing w:before="0" w:beforeAutospacing="0" w:after="0" w:afterAutospacing="0"/>
        <w:ind w:firstLine="709"/>
        <w:jc w:val="both"/>
        <w:textAlignment w:val="baseline"/>
        <w:rPr>
          <w:i/>
          <w:color w:val="000000"/>
          <w:sz w:val="28"/>
          <w:szCs w:val="28"/>
        </w:rPr>
      </w:pPr>
      <w:hyperlink r:id="rId9" w:history="1">
        <w:r w:rsidR="004F2D8B" w:rsidRPr="008835DC">
          <w:rPr>
            <w:rStyle w:val="af0"/>
            <w:i/>
            <w:color w:val="000000" w:themeColor="text1"/>
            <w:sz w:val="28"/>
            <w:szCs w:val="28"/>
            <w:u w:val="none"/>
            <w:lang w:val="en-US"/>
          </w:rPr>
          <w:t>https</w:t>
        </w:r>
        <w:r w:rsidR="004F2D8B" w:rsidRPr="008835DC">
          <w:rPr>
            <w:rStyle w:val="af0"/>
            <w:i/>
            <w:color w:val="000000" w:themeColor="text1"/>
            <w:sz w:val="28"/>
            <w:szCs w:val="28"/>
            <w:u w:val="none"/>
          </w:rPr>
          <w:t>://</w:t>
        </w:r>
        <w:proofErr w:type="spellStart"/>
        <w:r w:rsidR="004F2D8B" w:rsidRPr="008835DC">
          <w:rPr>
            <w:rStyle w:val="af0"/>
            <w:i/>
            <w:color w:val="000000" w:themeColor="text1"/>
            <w:sz w:val="28"/>
            <w:szCs w:val="28"/>
            <w:u w:val="none"/>
            <w:lang w:val="en-US"/>
          </w:rPr>
          <w:t>prozorro</w:t>
        </w:r>
        <w:proofErr w:type="spellEnd"/>
        <w:r w:rsidR="004F2D8B" w:rsidRPr="008835DC">
          <w:rPr>
            <w:rStyle w:val="af0"/>
            <w:i/>
            <w:color w:val="000000" w:themeColor="text1"/>
            <w:sz w:val="28"/>
            <w:szCs w:val="28"/>
            <w:u w:val="none"/>
          </w:rPr>
          <w:t>.</w:t>
        </w:r>
        <w:proofErr w:type="spellStart"/>
        <w:r w:rsidR="004F2D8B" w:rsidRPr="008835DC">
          <w:rPr>
            <w:rStyle w:val="af0"/>
            <w:i/>
            <w:color w:val="000000" w:themeColor="text1"/>
            <w:sz w:val="28"/>
            <w:szCs w:val="28"/>
            <w:u w:val="none"/>
            <w:lang w:val="en-US"/>
          </w:rPr>
          <w:t>gov</w:t>
        </w:r>
        <w:proofErr w:type="spellEnd"/>
        <w:r w:rsidR="004F2D8B" w:rsidRPr="008835DC">
          <w:rPr>
            <w:rStyle w:val="af0"/>
            <w:i/>
            <w:color w:val="000000" w:themeColor="text1"/>
            <w:sz w:val="28"/>
            <w:szCs w:val="28"/>
            <w:u w:val="none"/>
          </w:rPr>
          <w:t>.</w:t>
        </w:r>
        <w:proofErr w:type="spellStart"/>
        <w:r w:rsidR="004F2D8B" w:rsidRPr="008835DC">
          <w:rPr>
            <w:rStyle w:val="af0"/>
            <w:i/>
            <w:color w:val="000000" w:themeColor="text1"/>
            <w:sz w:val="28"/>
            <w:szCs w:val="28"/>
            <w:u w:val="none"/>
            <w:lang w:val="en-US"/>
          </w:rPr>
          <w:t>ua</w:t>
        </w:r>
        <w:proofErr w:type="spellEnd"/>
        <w:r w:rsidR="004F2D8B" w:rsidRPr="008835DC">
          <w:rPr>
            <w:rStyle w:val="af0"/>
            <w:i/>
            <w:color w:val="000000" w:themeColor="text1"/>
            <w:sz w:val="28"/>
            <w:szCs w:val="28"/>
            <w:u w:val="none"/>
          </w:rPr>
          <w:t>/</w:t>
        </w:r>
        <w:r w:rsidR="004F2D8B" w:rsidRPr="008835DC">
          <w:rPr>
            <w:rStyle w:val="af0"/>
            <w:i/>
            <w:color w:val="000000" w:themeColor="text1"/>
            <w:sz w:val="28"/>
            <w:szCs w:val="28"/>
            <w:u w:val="none"/>
            <w:lang w:val="en-US"/>
          </w:rPr>
          <w:t>tender</w:t>
        </w:r>
        <w:r w:rsidR="004F2D8B" w:rsidRPr="008835DC">
          <w:rPr>
            <w:rStyle w:val="af0"/>
            <w:i/>
            <w:color w:val="000000" w:themeColor="text1"/>
            <w:sz w:val="28"/>
            <w:szCs w:val="28"/>
            <w:u w:val="none"/>
          </w:rPr>
          <w:t>/</w:t>
        </w:r>
        <w:r w:rsidR="004F2D8B" w:rsidRPr="008835DC">
          <w:rPr>
            <w:rStyle w:val="af0"/>
            <w:i/>
            <w:color w:val="000000" w:themeColor="text1"/>
            <w:sz w:val="28"/>
            <w:szCs w:val="28"/>
            <w:u w:val="none"/>
            <w:lang w:val="en-US"/>
          </w:rPr>
          <w:t>UA</w:t>
        </w:r>
        <w:r w:rsidR="004F2D8B" w:rsidRPr="008835DC">
          <w:rPr>
            <w:rStyle w:val="af0"/>
            <w:i/>
            <w:color w:val="000000" w:themeColor="text1"/>
            <w:sz w:val="28"/>
            <w:szCs w:val="28"/>
            <w:u w:val="none"/>
          </w:rPr>
          <w:t>-2017-10-06-001694-</w:t>
        </w:r>
        <w:r w:rsidR="004F2D8B" w:rsidRPr="008835DC">
          <w:rPr>
            <w:rStyle w:val="af0"/>
            <w:i/>
            <w:color w:val="000000" w:themeColor="text1"/>
            <w:sz w:val="28"/>
            <w:szCs w:val="28"/>
            <w:u w:val="none"/>
            <w:lang w:val="en-US"/>
          </w:rPr>
          <w:t>b</w:t>
        </w:r>
      </w:hyperlink>
      <w:r w:rsidR="004F2D8B" w:rsidRPr="008835DC">
        <w:rPr>
          <w:i/>
          <w:color w:val="000000"/>
          <w:sz w:val="28"/>
          <w:szCs w:val="28"/>
        </w:rPr>
        <w:t>.</w:t>
      </w:r>
    </w:p>
    <w:p w:rsidR="00DA721F" w:rsidRPr="00DA721F" w:rsidRDefault="00DA721F" w:rsidP="00EA2CBE">
      <w:pPr>
        <w:pStyle w:val="rvps3"/>
        <w:shd w:val="clear" w:color="auto" w:fill="FFFFFF"/>
        <w:tabs>
          <w:tab w:val="left" w:pos="9639"/>
        </w:tabs>
        <w:spacing w:before="0" w:beforeAutospacing="0" w:after="0" w:afterAutospacing="0"/>
        <w:ind w:firstLine="709"/>
        <w:jc w:val="both"/>
        <w:textAlignment w:val="baseline"/>
        <w:rPr>
          <w:color w:val="000000"/>
          <w:sz w:val="8"/>
          <w:szCs w:val="8"/>
        </w:rPr>
      </w:pPr>
    </w:p>
    <w:p w:rsidR="00977BDA" w:rsidRDefault="004F2D8B" w:rsidP="00977BDA">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Pr>
          <w:color w:val="000000"/>
          <w:sz w:val="28"/>
          <w:szCs w:val="28"/>
        </w:rPr>
        <w:t>2. Джерела отримання інформації щодо вартості</w:t>
      </w:r>
      <w:r w:rsidR="001358C0">
        <w:rPr>
          <w:color w:val="000000"/>
          <w:sz w:val="28"/>
          <w:szCs w:val="28"/>
        </w:rPr>
        <w:t>:</w:t>
      </w:r>
      <w:r w:rsidR="00977BDA">
        <w:rPr>
          <w:color w:val="000000"/>
          <w:sz w:val="28"/>
          <w:szCs w:val="28"/>
        </w:rPr>
        <w:t xml:space="preserve"> </w:t>
      </w:r>
    </w:p>
    <w:p w:rsidR="001358C0" w:rsidRDefault="00977BDA" w:rsidP="00977BDA">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Pr>
          <w:color w:val="000000"/>
          <w:sz w:val="28"/>
          <w:szCs w:val="28"/>
        </w:rPr>
        <w:t xml:space="preserve">- </w:t>
      </w:r>
      <w:r w:rsidR="004F2D8B">
        <w:rPr>
          <w:color w:val="000000"/>
          <w:sz w:val="28"/>
          <w:szCs w:val="28"/>
        </w:rPr>
        <w:t xml:space="preserve">улаштування пандусу вхідного ганку </w:t>
      </w:r>
      <w:proofErr w:type="spellStart"/>
      <w:r w:rsidR="004F2D8B">
        <w:rPr>
          <w:color w:val="000000"/>
          <w:sz w:val="28"/>
          <w:szCs w:val="28"/>
        </w:rPr>
        <w:t>адмінбудівлі</w:t>
      </w:r>
      <w:proofErr w:type="spellEnd"/>
      <w:r w:rsidR="001358C0">
        <w:rPr>
          <w:color w:val="000000"/>
          <w:sz w:val="28"/>
          <w:szCs w:val="28"/>
        </w:rPr>
        <w:t xml:space="preserve"> (для осіб з інвалідністю):</w:t>
      </w:r>
    </w:p>
    <w:p w:rsidR="00977BDA" w:rsidRPr="008835DC" w:rsidRDefault="004129B9" w:rsidP="00977BDA">
      <w:pPr>
        <w:pStyle w:val="rvps3"/>
        <w:shd w:val="clear" w:color="auto" w:fill="FFFFFF"/>
        <w:tabs>
          <w:tab w:val="left" w:pos="9639"/>
        </w:tabs>
        <w:spacing w:before="0" w:beforeAutospacing="0" w:after="0" w:afterAutospacing="0"/>
        <w:ind w:firstLine="709"/>
        <w:jc w:val="both"/>
        <w:textAlignment w:val="baseline"/>
        <w:rPr>
          <w:i/>
          <w:color w:val="000000" w:themeColor="text1"/>
          <w:sz w:val="28"/>
          <w:szCs w:val="28"/>
        </w:rPr>
      </w:pPr>
      <w:hyperlink r:id="rId10" w:history="1">
        <w:r w:rsidR="001358C0" w:rsidRPr="008835DC">
          <w:rPr>
            <w:rStyle w:val="af0"/>
            <w:i/>
            <w:color w:val="000000" w:themeColor="text1"/>
            <w:sz w:val="28"/>
            <w:szCs w:val="28"/>
            <w:u w:val="none"/>
            <w:lang w:val="en-US"/>
          </w:rPr>
          <w:t>https</w:t>
        </w:r>
        <w:r w:rsidR="001358C0" w:rsidRPr="008835DC">
          <w:rPr>
            <w:rStyle w:val="af0"/>
            <w:i/>
            <w:color w:val="000000" w:themeColor="text1"/>
            <w:sz w:val="28"/>
            <w:szCs w:val="28"/>
            <w:u w:val="none"/>
          </w:rPr>
          <w:t>://</w:t>
        </w:r>
        <w:proofErr w:type="spellStart"/>
        <w:r w:rsidR="001358C0" w:rsidRPr="008835DC">
          <w:rPr>
            <w:rStyle w:val="af0"/>
            <w:i/>
            <w:color w:val="000000" w:themeColor="text1"/>
            <w:sz w:val="28"/>
            <w:szCs w:val="28"/>
            <w:u w:val="none"/>
            <w:lang w:val="en-US"/>
          </w:rPr>
          <w:t>prozorro</w:t>
        </w:r>
        <w:proofErr w:type="spellEnd"/>
        <w:r w:rsidR="001358C0" w:rsidRPr="008835DC">
          <w:rPr>
            <w:rStyle w:val="af0"/>
            <w:i/>
            <w:color w:val="000000" w:themeColor="text1"/>
            <w:sz w:val="28"/>
            <w:szCs w:val="28"/>
            <w:u w:val="none"/>
          </w:rPr>
          <w:t>.</w:t>
        </w:r>
        <w:proofErr w:type="spellStart"/>
        <w:r w:rsidR="001358C0" w:rsidRPr="008835DC">
          <w:rPr>
            <w:rStyle w:val="af0"/>
            <w:i/>
            <w:color w:val="000000" w:themeColor="text1"/>
            <w:sz w:val="28"/>
            <w:szCs w:val="28"/>
            <w:u w:val="none"/>
            <w:lang w:val="en-US"/>
          </w:rPr>
          <w:t>gov</w:t>
        </w:r>
        <w:proofErr w:type="spellEnd"/>
        <w:r w:rsidR="001358C0" w:rsidRPr="008835DC">
          <w:rPr>
            <w:rStyle w:val="af0"/>
            <w:i/>
            <w:color w:val="000000" w:themeColor="text1"/>
            <w:sz w:val="28"/>
            <w:szCs w:val="28"/>
            <w:u w:val="none"/>
          </w:rPr>
          <w:t>.</w:t>
        </w:r>
        <w:proofErr w:type="spellStart"/>
        <w:r w:rsidR="001358C0" w:rsidRPr="008835DC">
          <w:rPr>
            <w:rStyle w:val="af0"/>
            <w:i/>
            <w:color w:val="000000" w:themeColor="text1"/>
            <w:sz w:val="28"/>
            <w:szCs w:val="28"/>
            <w:u w:val="none"/>
            <w:lang w:val="en-US"/>
          </w:rPr>
          <w:t>ua</w:t>
        </w:r>
        <w:proofErr w:type="spellEnd"/>
        <w:r w:rsidR="001358C0" w:rsidRPr="008835DC">
          <w:rPr>
            <w:rStyle w:val="af0"/>
            <w:i/>
            <w:color w:val="000000" w:themeColor="text1"/>
            <w:sz w:val="28"/>
            <w:szCs w:val="28"/>
            <w:u w:val="none"/>
          </w:rPr>
          <w:t>/</w:t>
        </w:r>
        <w:r w:rsidR="001358C0" w:rsidRPr="008835DC">
          <w:rPr>
            <w:rStyle w:val="af0"/>
            <w:i/>
            <w:color w:val="000000" w:themeColor="text1"/>
            <w:sz w:val="28"/>
            <w:szCs w:val="28"/>
            <w:u w:val="none"/>
            <w:lang w:val="en-US"/>
          </w:rPr>
          <w:t>tender</w:t>
        </w:r>
        <w:r w:rsidR="001358C0" w:rsidRPr="008835DC">
          <w:rPr>
            <w:rStyle w:val="af0"/>
            <w:i/>
            <w:color w:val="000000" w:themeColor="text1"/>
            <w:sz w:val="28"/>
            <w:szCs w:val="28"/>
            <w:u w:val="none"/>
          </w:rPr>
          <w:t>/</w:t>
        </w:r>
        <w:r w:rsidR="001358C0" w:rsidRPr="008835DC">
          <w:rPr>
            <w:rStyle w:val="af0"/>
            <w:i/>
            <w:color w:val="000000" w:themeColor="text1"/>
            <w:sz w:val="28"/>
            <w:szCs w:val="28"/>
            <w:u w:val="none"/>
            <w:lang w:val="en-US"/>
          </w:rPr>
          <w:t>UA</w:t>
        </w:r>
        <w:r w:rsidR="001358C0" w:rsidRPr="008835DC">
          <w:rPr>
            <w:rStyle w:val="af0"/>
            <w:i/>
            <w:color w:val="000000" w:themeColor="text1"/>
            <w:sz w:val="28"/>
            <w:szCs w:val="28"/>
            <w:u w:val="none"/>
          </w:rPr>
          <w:t>-2017-11-15-000480-</w:t>
        </w:r>
        <w:r w:rsidR="001358C0" w:rsidRPr="008835DC">
          <w:rPr>
            <w:rStyle w:val="af0"/>
            <w:i/>
            <w:color w:val="000000" w:themeColor="text1"/>
            <w:sz w:val="28"/>
            <w:szCs w:val="28"/>
            <w:u w:val="none"/>
            <w:lang w:val="en-US"/>
          </w:rPr>
          <w:t>b</w:t>
        </w:r>
      </w:hyperlink>
      <w:r w:rsidR="001358C0" w:rsidRPr="008835DC">
        <w:rPr>
          <w:i/>
          <w:color w:val="000000" w:themeColor="text1"/>
          <w:sz w:val="28"/>
          <w:szCs w:val="28"/>
        </w:rPr>
        <w:t>;</w:t>
      </w:r>
      <w:r w:rsidR="00977BDA" w:rsidRPr="008835DC">
        <w:rPr>
          <w:i/>
          <w:color w:val="000000" w:themeColor="text1"/>
          <w:sz w:val="28"/>
          <w:szCs w:val="28"/>
        </w:rPr>
        <w:t xml:space="preserve"> </w:t>
      </w:r>
    </w:p>
    <w:p w:rsidR="001358C0" w:rsidRDefault="00977BDA" w:rsidP="00977BDA">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Pr>
          <w:color w:val="000000"/>
          <w:sz w:val="28"/>
          <w:szCs w:val="28"/>
        </w:rPr>
        <w:t xml:space="preserve">- </w:t>
      </w:r>
      <w:r w:rsidR="001358C0">
        <w:rPr>
          <w:color w:val="000000"/>
          <w:sz w:val="28"/>
          <w:szCs w:val="28"/>
        </w:rPr>
        <w:t xml:space="preserve">роботи по капітальному ремонту по влаштуванню пандуса для </w:t>
      </w:r>
      <w:proofErr w:type="spellStart"/>
      <w:r w:rsidR="001358C0">
        <w:rPr>
          <w:color w:val="000000"/>
          <w:sz w:val="28"/>
          <w:szCs w:val="28"/>
        </w:rPr>
        <w:t>маломобільних</w:t>
      </w:r>
      <w:proofErr w:type="spellEnd"/>
      <w:r w:rsidR="001358C0">
        <w:rPr>
          <w:color w:val="000000"/>
          <w:sz w:val="28"/>
          <w:szCs w:val="28"/>
        </w:rPr>
        <w:t xml:space="preserve"> груп населення:</w:t>
      </w:r>
      <w:r>
        <w:rPr>
          <w:color w:val="000000"/>
          <w:sz w:val="28"/>
          <w:szCs w:val="28"/>
        </w:rPr>
        <w:t xml:space="preserve"> </w:t>
      </w:r>
      <w:r w:rsidR="001358C0">
        <w:rPr>
          <w:color w:val="000000"/>
          <w:sz w:val="28"/>
          <w:szCs w:val="28"/>
        </w:rPr>
        <w:t xml:space="preserve">  </w:t>
      </w:r>
    </w:p>
    <w:p w:rsidR="001358C0" w:rsidRPr="008835DC" w:rsidRDefault="004129B9" w:rsidP="00977BDA">
      <w:pPr>
        <w:pStyle w:val="rvps3"/>
        <w:shd w:val="clear" w:color="auto" w:fill="FFFFFF"/>
        <w:tabs>
          <w:tab w:val="left" w:pos="9639"/>
        </w:tabs>
        <w:spacing w:before="0" w:beforeAutospacing="0" w:after="0" w:afterAutospacing="0"/>
        <w:ind w:left="720"/>
        <w:jc w:val="both"/>
        <w:textAlignment w:val="baseline"/>
        <w:rPr>
          <w:i/>
          <w:color w:val="000000" w:themeColor="text1"/>
          <w:sz w:val="28"/>
          <w:szCs w:val="28"/>
        </w:rPr>
      </w:pPr>
      <w:hyperlink r:id="rId11" w:history="1">
        <w:r w:rsidR="001358C0" w:rsidRPr="008835DC">
          <w:rPr>
            <w:rStyle w:val="af0"/>
            <w:i/>
            <w:color w:val="000000" w:themeColor="text1"/>
            <w:sz w:val="28"/>
            <w:szCs w:val="28"/>
            <w:u w:val="none"/>
            <w:lang w:val="en-US"/>
          </w:rPr>
          <w:t>https</w:t>
        </w:r>
        <w:r w:rsidR="001358C0" w:rsidRPr="008835DC">
          <w:rPr>
            <w:rStyle w:val="af0"/>
            <w:i/>
            <w:color w:val="000000" w:themeColor="text1"/>
            <w:sz w:val="28"/>
            <w:szCs w:val="28"/>
            <w:u w:val="none"/>
          </w:rPr>
          <w:t>://</w:t>
        </w:r>
        <w:proofErr w:type="spellStart"/>
        <w:r w:rsidR="001358C0" w:rsidRPr="008835DC">
          <w:rPr>
            <w:rStyle w:val="af0"/>
            <w:i/>
            <w:color w:val="000000" w:themeColor="text1"/>
            <w:sz w:val="28"/>
            <w:szCs w:val="28"/>
            <w:u w:val="none"/>
            <w:lang w:val="en-US"/>
          </w:rPr>
          <w:t>zakupki</w:t>
        </w:r>
        <w:proofErr w:type="spellEnd"/>
        <w:r w:rsidR="001358C0" w:rsidRPr="008835DC">
          <w:rPr>
            <w:rStyle w:val="af0"/>
            <w:i/>
            <w:color w:val="000000" w:themeColor="text1"/>
            <w:sz w:val="28"/>
            <w:szCs w:val="28"/>
            <w:u w:val="none"/>
          </w:rPr>
          <w:t>.</w:t>
        </w:r>
        <w:r w:rsidR="001358C0" w:rsidRPr="008835DC">
          <w:rPr>
            <w:rStyle w:val="af0"/>
            <w:i/>
            <w:color w:val="000000" w:themeColor="text1"/>
            <w:sz w:val="28"/>
            <w:szCs w:val="28"/>
            <w:u w:val="none"/>
            <w:lang w:val="en-US"/>
          </w:rPr>
          <w:t>prom</w:t>
        </w:r>
        <w:r w:rsidR="001358C0" w:rsidRPr="008835DC">
          <w:rPr>
            <w:rStyle w:val="af0"/>
            <w:i/>
            <w:color w:val="000000" w:themeColor="text1"/>
            <w:sz w:val="28"/>
            <w:szCs w:val="28"/>
            <w:u w:val="none"/>
          </w:rPr>
          <w:t>.</w:t>
        </w:r>
        <w:proofErr w:type="spellStart"/>
        <w:r w:rsidR="001358C0" w:rsidRPr="008835DC">
          <w:rPr>
            <w:rStyle w:val="af0"/>
            <w:i/>
            <w:color w:val="000000" w:themeColor="text1"/>
            <w:sz w:val="28"/>
            <w:szCs w:val="28"/>
            <w:u w:val="none"/>
            <w:lang w:val="en-US"/>
          </w:rPr>
          <w:t>ua</w:t>
        </w:r>
        <w:proofErr w:type="spellEnd"/>
        <w:r w:rsidR="001358C0" w:rsidRPr="008835DC">
          <w:rPr>
            <w:rStyle w:val="af0"/>
            <w:i/>
            <w:color w:val="000000" w:themeColor="text1"/>
            <w:sz w:val="28"/>
            <w:szCs w:val="28"/>
            <w:u w:val="none"/>
          </w:rPr>
          <w:t>/</w:t>
        </w:r>
        <w:proofErr w:type="spellStart"/>
        <w:r w:rsidR="001358C0" w:rsidRPr="008835DC">
          <w:rPr>
            <w:rStyle w:val="af0"/>
            <w:i/>
            <w:color w:val="000000" w:themeColor="text1"/>
            <w:sz w:val="28"/>
            <w:szCs w:val="28"/>
            <w:u w:val="none"/>
            <w:lang w:val="en-US"/>
          </w:rPr>
          <w:t>gov</w:t>
        </w:r>
        <w:proofErr w:type="spellEnd"/>
        <w:r w:rsidR="001358C0" w:rsidRPr="008835DC">
          <w:rPr>
            <w:rStyle w:val="af0"/>
            <w:i/>
            <w:color w:val="000000" w:themeColor="text1"/>
            <w:sz w:val="28"/>
            <w:szCs w:val="28"/>
            <w:u w:val="none"/>
          </w:rPr>
          <w:t>/</w:t>
        </w:r>
        <w:r w:rsidR="001358C0" w:rsidRPr="008835DC">
          <w:rPr>
            <w:rStyle w:val="af0"/>
            <w:i/>
            <w:color w:val="000000" w:themeColor="text1"/>
            <w:sz w:val="28"/>
            <w:szCs w:val="28"/>
            <w:u w:val="none"/>
            <w:lang w:val="en-US"/>
          </w:rPr>
          <w:t>contracts</w:t>
        </w:r>
        <w:r w:rsidR="001358C0" w:rsidRPr="008835DC">
          <w:rPr>
            <w:rStyle w:val="af0"/>
            <w:i/>
            <w:color w:val="000000" w:themeColor="text1"/>
            <w:sz w:val="28"/>
            <w:szCs w:val="28"/>
            <w:u w:val="none"/>
          </w:rPr>
          <w:t>/3</w:t>
        </w:r>
      </w:hyperlink>
      <w:r w:rsidR="001358C0" w:rsidRPr="008835DC">
        <w:rPr>
          <w:i/>
          <w:color w:val="000000" w:themeColor="text1"/>
          <w:sz w:val="28"/>
          <w:szCs w:val="28"/>
        </w:rPr>
        <w:t>5198</w:t>
      </w:r>
      <w:proofErr w:type="spellStart"/>
      <w:r w:rsidR="001358C0" w:rsidRPr="008835DC">
        <w:rPr>
          <w:i/>
          <w:color w:val="000000" w:themeColor="text1"/>
          <w:sz w:val="28"/>
          <w:szCs w:val="28"/>
          <w:lang w:val="en-US"/>
        </w:rPr>
        <w:t>ba</w:t>
      </w:r>
      <w:proofErr w:type="spellEnd"/>
      <w:r w:rsidR="001358C0" w:rsidRPr="008835DC">
        <w:rPr>
          <w:i/>
          <w:color w:val="000000" w:themeColor="text1"/>
          <w:sz w:val="28"/>
          <w:szCs w:val="28"/>
        </w:rPr>
        <w:t>768024</w:t>
      </w:r>
      <w:r w:rsidR="001358C0" w:rsidRPr="008835DC">
        <w:rPr>
          <w:i/>
          <w:color w:val="000000" w:themeColor="text1"/>
          <w:sz w:val="28"/>
          <w:szCs w:val="28"/>
          <w:lang w:val="en-US"/>
        </w:rPr>
        <w:t>c</w:t>
      </w:r>
      <w:r w:rsidR="001358C0" w:rsidRPr="008835DC">
        <w:rPr>
          <w:i/>
          <w:color w:val="000000" w:themeColor="text1"/>
          <w:sz w:val="28"/>
          <w:szCs w:val="28"/>
        </w:rPr>
        <w:t>1</w:t>
      </w:r>
      <w:r w:rsidR="001358C0" w:rsidRPr="008835DC">
        <w:rPr>
          <w:i/>
          <w:color w:val="000000" w:themeColor="text1"/>
          <w:sz w:val="28"/>
          <w:szCs w:val="28"/>
          <w:lang w:val="en-US"/>
        </w:rPr>
        <w:t>d</w:t>
      </w:r>
      <w:r w:rsidR="001358C0" w:rsidRPr="008835DC">
        <w:rPr>
          <w:i/>
          <w:color w:val="000000" w:themeColor="text1"/>
          <w:sz w:val="28"/>
          <w:szCs w:val="28"/>
        </w:rPr>
        <w:t>9</w:t>
      </w:r>
      <w:r w:rsidR="001358C0" w:rsidRPr="008835DC">
        <w:rPr>
          <w:i/>
          <w:color w:val="000000" w:themeColor="text1"/>
          <w:sz w:val="28"/>
          <w:szCs w:val="28"/>
          <w:lang w:val="en-US"/>
        </w:rPr>
        <w:t>f</w:t>
      </w:r>
      <w:r w:rsidR="001358C0" w:rsidRPr="008835DC">
        <w:rPr>
          <w:i/>
          <w:color w:val="000000" w:themeColor="text1"/>
          <w:sz w:val="28"/>
          <w:szCs w:val="28"/>
        </w:rPr>
        <w:t>957372</w:t>
      </w:r>
      <w:r w:rsidR="001358C0" w:rsidRPr="008835DC">
        <w:rPr>
          <w:i/>
          <w:color w:val="000000" w:themeColor="text1"/>
          <w:sz w:val="28"/>
          <w:szCs w:val="28"/>
          <w:lang w:val="en-US"/>
        </w:rPr>
        <w:t>c</w:t>
      </w:r>
      <w:r w:rsidR="001358C0" w:rsidRPr="008835DC">
        <w:rPr>
          <w:i/>
          <w:color w:val="000000" w:themeColor="text1"/>
          <w:sz w:val="28"/>
          <w:szCs w:val="28"/>
        </w:rPr>
        <w:t>38</w:t>
      </w:r>
      <w:r w:rsidR="001358C0" w:rsidRPr="008835DC">
        <w:rPr>
          <w:i/>
          <w:color w:val="000000" w:themeColor="text1"/>
          <w:sz w:val="28"/>
          <w:szCs w:val="28"/>
          <w:lang w:val="en-US"/>
        </w:rPr>
        <w:t>a</w:t>
      </w:r>
      <w:r w:rsidR="001358C0" w:rsidRPr="008835DC">
        <w:rPr>
          <w:i/>
          <w:color w:val="000000" w:themeColor="text1"/>
          <w:sz w:val="28"/>
          <w:szCs w:val="28"/>
        </w:rPr>
        <w:t>1393.</w:t>
      </w:r>
    </w:p>
    <w:p w:rsidR="001358C0" w:rsidRDefault="00977BDA" w:rsidP="008835DC">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Pr>
          <w:color w:val="000000"/>
          <w:sz w:val="28"/>
          <w:szCs w:val="28"/>
        </w:rPr>
        <w:t xml:space="preserve">3. </w:t>
      </w:r>
      <w:r w:rsidR="008835DC">
        <w:rPr>
          <w:color w:val="000000"/>
          <w:sz w:val="28"/>
          <w:szCs w:val="28"/>
        </w:rPr>
        <w:t>У розрахунку вартості 1 часу роботи використано вартість 1 часу роботи, яка відповідно до Закону України «Про Державний бюджет України на 2018 рік», з 1 січня 2018 року становить 22,41 гривні.</w:t>
      </w:r>
    </w:p>
    <w:p w:rsidR="001358C0" w:rsidRDefault="008835DC" w:rsidP="008835DC">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Pr>
          <w:color w:val="000000"/>
          <w:sz w:val="28"/>
          <w:szCs w:val="28"/>
        </w:rPr>
        <w:t>Джерело отримання інформації:</w:t>
      </w:r>
    </w:p>
    <w:p w:rsidR="008835DC" w:rsidRPr="00261CF5" w:rsidRDefault="004129B9" w:rsidP="008835DC">
      <w:pPr>
        <w:pStyle w:val="rvps3"/>
        <w:shd w:val="clear" w:color="auto" w:fill="FFFFFF"/>
        <w:tabs>
          <w:tab w:val="left" w:pos="9639"/>
        </w:tabs>
        <w:spacing w:before="0" w:beforeAutospacing="0" w:after="0" w:afterAutospacing="0"/>
        <w:ind w:firstLine="709"/>
        <w:jc w:val="both"/>
        <w:textAlignment w:val="baseline"/>
        <w:rPr>
          <w:i/>
          <w:color w:val="000000" w:themeColor="text1"/>
          <w:sz w:val="28"/>
          <w:szCs w:val="28"/>
        </w:rPr>
      </w:pPr>
      <w:hyperlink r:id="rId12" w:history="1">
        <w:r w:rsidR="00DA721F" w:rsidRPr="00261CF5">
          <w:rPr>
            <w:rStyle w:val="af0"/>
            <w:i/>
            <w:color w:val="000000" w:themeColor="text1"/>
            <w:sz w:val="28"/>
            <w:szCs w:val="28"/>
            <w:u w:val="none"/>
            <w:lang w:val="en-US"/>
          </w:rPr>
          <w:t>http</w:t>
        </w:r>
        <w:r w:rsidR="00DA721F" w:rsidRPr="00261CF5">
          <w:rPr>
            <w:rStyle w:val="af0"/>
            <w:i/>
            <w:color w:val="000000" w:themeColor="text1"/>
            <w:sz w:val="28"/>
            <w:szCs w:val="28"/>
            <w:u w:val="none"/>
          </w:rPr>
          <w:t>://</w:t>
        </w:r>
        <w:proofErr w:type="spellStart"/>
        <w:r w:rsidR="00DA721F" w:rsidRPr="00261CF5">
          <w:rPr>
            <w:rStyle w:val="af0"/>
            <w:i/>
            <w:color w:val="000000" w:themeColor="text1"/>
            <w:sz w:val="28"/>
            <w:szCs w:val="28"/>
            <w:u w:val="none"/>
            <w:lang w:val="en-US"/>
          </w:rPr>
          <w:t>zakon</w:t>
        </w:r>
        <w:proofErr w:type="spellEnd"/>
        <w:r w:rsidR="00DA721F" w:rsidRPr="00261CF5">
          <w:rPr>
            <w:rStyle w:val="af0"/>
            <w:i/>
            <w:color w:val="000000" w:themeColor="text1"/>
            <w:sz w:val="28"/>
            <w:szCs w:val="28"/>
            <w:u w:val="none"/>
          </w:rPr>
          <w:t>2.</w:t>
        </w:r>
        <w:proofErr w:type="spellStart"/>
        <w:r w:rsidR="00DA721F" w:rsidRPr="00261CF5">
          <w:rPr>
            <w:rStyle w:val="af0"/>
            <w:i/>
            <w:color w:val="000000" w:themeColor="text1"/>
            <w:sz w:val="28"/>
            <w:szCs w:val="28"/>
            <w:u w:val="none"/>
            <w:lang w:val="en-US"/>
          </w:rPr>
          <w:t>rada</w:t>
        </w:r>
        <w:proofErr w:type="spellEnd"/>
        <w:r w:rsidR="00DA721F" w:rsidRPr="00261CF5">
          <w:rPr>
            <w:rStyle w:val="af0"/>
            <w:i/>
            <w:color w:val="000000" w:themeColor="text1"/>
            <w:sz w:val="28"/>
            <w:szCs w:val="28"/>
            <w:u w:val="none"/>
          </w:rPr>
          <w:t>.</w:t>
        </w:r>
        <w:proofErr w:type="spellStart"/>
        <w:r w:rsidR="00DA721F" w:rsidRPr="00261CF5">
          <w:rPr>
            <w:rStyle w:val="af0"/>
            <w:i/>
            <w:color w:val="000000" w:themeColor="text1"/>
            <w:sz w:val="28"/>
            <w:szCs w:val="28"/>
            <w:u w:val="none"/>
            <w:lang w:val="en-US"/>
          </w:rPr>
          <w:t>gov</w:t>
        </w:r>
        <w:proofErr w:type="spellEnd"/>
        <w:r w:rsidR="00DA721F" w:rsidRPr="00261CF5">
          <w:rPr>
            <w:rStyle w:val="af0"/>
            <w:i/>
            <w:color w:val="000000" w:themeColor="text1"/>
            <w:sz w:val="28"/>
            <w:szCs w:val="28"/>
            <w:u w:val="none"/>
          </w:rPr>
          <w:t>.</w:t>
        </w:r>
        <w:proofErr w:type="spellStart"/>
        <w:r w:rsidR="00DA721F" w:rsidRPr="00261CF5">
          <w:rPr>
            <w:rStyle w:val="af0"/>
            <w:i/>
            <w:color w:val="000000" w:themeColor="text1"/>
            <w:sz w:val="28"/>
            <w:szCs w:val="28"/>
            <w:u w:val="none"/>
            <w:lang w:val="en-US"/>
          </w:rPr>
          <w:t>ua</w:t>
        </w:r>
        <w:proofErr w:type="spellEnd"/>
        <w:r w:rsidR="00DA721F" w:rsidRPr="00261CF5">
          <w:rPr>
            <w:rStyle w:val="af0"/>
            <w:i/>
            <w:color w:val="000000" w:themeColor="text1"/>
            <w:sz w:val="28"/>
            <w:szCs w:val="28"/>
            <w:u w:val="none"/>
          </w:rPr>
          <w:t>/</w:t>
        </w:r>
        <w:r w:rsidR="00DA721F" w:rsidRPr="00261CF5">
          <w:rPr>
            <w:rStyle w:val="af0"/>
            <w:i/>
            <w:color w:val="000000" w:themeColor="text1"/>
            <w:sz w:val="28"/>
            <w:szCs w:val="28"/>
            <w:u w:val="none"/>
            <w:lang w:val="en-US"/>
          </w:rPr>
          <w:t>laws</w:t>
        </w:r>
        <w:r w:rsidR="00DA721F" w:rsidRPr="00261CF5">
          <w:rPr>
            <w:rStyle w:val="af0"/>
            <w:i/>
            <w:color w:val="000000" w:themeColor="text1"/>
            <w:sz w:val="28"/>
            <w:szCs w:val="28"/>
            <w:u w:val="none"/>
          </w:rPr>
          <w:t>/</w:t>
        </w:r>
        <w:r w:rsidR="00DA721F" w:rsidRPr="00261CF5">
          <w:rPr>
            <w:rStyle w:val="af0"/>
            <w:i/>
            <w:color w:val="000000" w:themeColor="text1"/>
            <w:sz w:val="28"/>
            <w:szCs w:val="28"/>
            <w:u w:val="none"/>
            <w:lang w:val="en-US"/>
          </w:rPr>
          <w:t>show</w:t>
        </w:r>
        <w:r w:rsidR="00DA721F" w:rsidRPr="00261CF5">
          <w:rPr>
            <w:rStyle w:val="af0"/>
            <w:i/>
            <w:color w:val="000000" w:themeColor="text1"/>
            <w:sz w:val="28"/>
            <w:szCs w:val="28"/>
            <w:u w:val="none"/>
          </w:rPr>
          <w:t>/1801-19</w:t>
        </w:r>
      </w:hyperlink>
      <w:r w:rsidR="008835DC" w:rsidRPr="00261CF5">
        <w:rPr>
          <w:i/>
          <w:color w:val="000000" w:themeColor="text1"/>
          <w:sz w:val="28"/>
          <w:szCs w:val="28"/>
        </w:rPr>
        <w:t>.</w:t>
      </w:r>
    </w:p>
    <w:p w:rsidR="00FA53AD" w:rsidRPr="00FA53AD" w:rsidRDefault="00FA53AD" w:rsidP="008835DC">
      <w:pPr>
        <w:pStyle w:val="rvps3"/>
        <w:shd w:val="clear" w:color="auto" w:fill="FFFFFF"/>
        <w:tabs>
          <w:tab w:val="left" w:pos="9639"/>
        </w:tabs>
        <w:spacing w:before="0" w:beforeAutospacing="0" w:after="0" w:afterAutospacing="0"/>
        <w:ind w:firstLine="709"/>
        <w:jc w:val="both"/>
        <w:textAlignment w:val="baseline"/>
        <w:rPr>
          <w:color w:val="000000" w:themeColor="text1"/>
          <w:sz w:val="8"/>
          <w:szCs w:val="8"/>
        </w:rPr>
      </w:pPr>
    </w:p>
    <w:p w:rsidR="00FA53AD" w:rsidRDefault="00FA53AD" w:rsidP="008835DC">
      <w:pPr>
        <w:pStyle w:val="rvps3"/>
        <w:shd w:val="clear" w:color="auto" w:fill="FFFFFF"/>
        <w:tabs>
          <w:tab w:val="left" w:pos="9639"/>
        </w:tabs>
        <w:spacing w:before="0" w:beforeAutospacing="0" w:after="0" w:afterAutospacing="0"/>
        <w:ind w:firstLine="709"/>
        <w:jc w:val="both"/>
        <w:textAlignment w:val="baseline"/>
        <w:rPr>
          <w:color w:val="000000" w:themeColor="text1"/>
          <w:sz w:val="28"/>
          <w:szCs w:val="28"/>
        </w:rPr>
      </w:pPr>
      <w:r w:rsidRPr="00FA53AD">
        <w:rPr>
          <w:color w:val="000000" w:themeColor="text1"/>
          <w:sz w:val="28"/>
          <w:szCs w:val="28"/>
          <w:lang w:val="ru-RU"/>
        </w:rPr>
        <w:t>4</w:t>
      </w:r>
      <w:r>
        <w:rPr>
          <w:color w:val="000000" w:themeColor="text1"/>
          <w:sz w:val="28"/>
          <w:szCs w:val="28"/>
        </w:rPr>
        <w:t>. Подання та узгодження проектно-дозвільної документації:</w:t>
      </w:r>
    </w:p>
    <w:p w:rsidR="00FA53AD" w:rsidRPr="00FA53AD" w:rsidRDefault="00261CF5" w:rsidP="008835DC">
      <w:pPr>
        <w:pStyle w:val="rvps3"/>
        <w:shd w:val="clear" w:color="auto" w:fill="FFFFFF"/>
        <w:tabs>
          <w:tab w:val="left" w:pos="9639"/>
        </w:tabs>
        <w:spacing w:before="0" w:beforeAutospacing="0" w:after="0" w:afterAutospacing="0"/>
        <w:ind w:firstLine="709"/>
        <w:jc w:val="both"/>
        <w:textAlignment w:val="baseline"/>
        <w:rPr>
          <w:color w:val="000000" w:themeColor="text1"/>
          <w:sz w:val="28"/>
          <w:szCs w:val="28"/>
        </w:rPr>
      </w:pPr>
      <w:r>
        <w:rPr>
          <w:color w:val="000000" w:themeColor="text1"/>
          <w:sz w:val="28"/>
          <w:szCs w:val="28"/>
        </w:rPr>
        <w:t>с</w:t>
      </w:r>
      <w:r w:rsidR="00FA53AD">
        <w:rPr>
          <w:color w:val="000000" w:themeColor="text1"/>
          <w:sz w:val="28"/>
          <w:szCs w:val="28"/>
        </w:rPr>
        <w:t>трок – від</w:t>
      </w:r>
      <w:r>
        <w:rPr>
          <w:color w:val="000000" w:themeColor="text1"/>
          <w:sz w:val="28"/>
          <w:szCs w:val="28"/>
        </w:rPr>
        <w:t xml:space="preserve"> 1 місяця</w:t>
      </w:r>
      <w:r w:rsidR="00FA53AD">
        <w:rPr>
          <w:color w:val="000000" w:themeColor="text1"/>
          <w:sz w:val="28"/>
          <w:szCs w:val="28"/>
        </w:rPr>
        <w:t xml:space="preserve"> </w:t>
      </w:r>
      <w:r>
        <w:rPr>
          <w:color w:val="000000" w:themeColor="text1"/>
          <w:sz w:val="28"/>
          <w:szCs w:val="28"/>
        </w:rPr>
        <w:t>до 6 місяців.</w:t>
      </w:r>
      <w:r w:rsidR="00FA53AD">
        <w:rPr>
          <w:color w:val="000000" w:themeColor="text1"/>
          <w:sz w:val="28"/>
          <w:szCs w:val="28"/>
        </w:rPr>
        <w:t xml:space="preserve"> </w:t>
      </w:r>
    </w:p>
    <w:p w:rsidR="00DA721F" w:rsidRPr="00261CF5" w:rsidRDefault="00DA721F" w:rsidP="008835DC">
      <w:pPr>
        <w:pStyle w:val="rvps3"/>
        <w:shd w:val="clear" w:color="auto" w:fill="FFFFFF"/>
        <w:tabs>
          <w:tab w:val="left" w:pos="9639"/>
        </w:tabs>
        <w:spacing w:before="0" w:beforeAutospacing="0" w:after="0" w:afterAutospacing="0"/>
        <w:ind w:firstLine="709"/>
        <w:jc w:val="both"/>
        <w:textAlignment w:val="baseline"/>
        <w:rPr>
          <w:color w:val="000000"/>
          <w:sz w:val="8"/>
          <w:szCs w:val="8"/>
        </w:rPr>
      </w:pPr>
    </w:p>
    <w:p w:rsidR="00B51567" w:rsidRDefault="00B51567" w:rsidP="008835DC">
      <w:pPr>
        <w:pStyle w:val="rvps3"/>
        <w:shd w:val="clear" w:color="auto" w:fill="FFFFFF"/>
        <w:tabs>
          <w:tab w:val="left" w:pos="9639"/>
        </w:tabs>
        <w:spacing w:before="0" w:beforeAutospacing="0" w:after="0" w:afterAutospacing="0"/>
        <w:ind w:firstLine="709"/>
        <w:jc w:val="both"/>
        <w:textAlignment w:val="baseline"/>
        <w:rPr>
          <w:i/>
          <w:color w:val="000000"/>
          <w:sz w:val="28"/>
          <w:szCs w:val="28"/>
        </w:rPr>
      </w:pPr>
    </w:p>
    <w:p w:rsidR="005650B8" w:rsidRDefault="005650B8" w:rsidP="008835DC">
      <w:pPr>
        <w:pStyle w:val="rvps3"/>
        <w:shd w:val="clear" w:color="auto" w:fill="FFFFFF"/>
        <w:tabs>
          <w:tab w:val="left" w:pos="9639"/>
        </w:tabs>
        <w:spacing w:before="0" w:beforeAutospacing="0" w:after="0" w:afterAutospacing="0"/>
        <w:ind w:firstLine="709"/>
        <w:jc w:val="both"/>
        <w:textAlignment w:val="baseline"/>
        <w:rPr>
          <w:i/>
          <w:color w:val="000000"/>
          <w:sz w:val="28"/>
          <w:szCs w:val="28"/>
        </w:rPr>
      </w:pPr>
    </w:p>
    <w:p w:rsidR="005650B8" w:rsidRDefault="005650B8" w:rsidP="008835DC">
      <w:pPr>
        <w:pStyle w:val="rvps3"/>
        <w:shd w:val="clear" w:color="auto" w:fill="FFFFFF"/>
        <w:tabs>
          <w:tab w:val="left" w:pos="9639"/>
        </w:tabs>
        <w:spacing w:before="0" w:beforeAutospacing="0" w:after="0" w:afterAutospacing="0"/>
        <w:ind w:firstLine="709"/>
        <w:jc w:val="both"/>
        <w:textAlignment w:val="baseline"/>
        <w:rPr>
          <w:i/>
          <w:color w:val="000000"/>
          <w:sz w:val="28"/>
          <w:szCs w:val="28"/>
        </w:rPr>
      </w:pPr>
    </w:p>
    <w:p w:rsidR="005650B8" w:rsidRDefault="005650B8" w:rsidP="008835DC">
      <w:pPr>
        <w:pStyle w:val="rvps3"/>
        <w:shd w:val="clear" w:color="auto" w:fill="FFFFFF"/>
        <w:tabs>
          <w:tab w:val="left" w:pos="9639"/>
        </w:tabs>
        <w:spacing w:before="0" w:beforeAutospacing="0" w:after="0" w:afterAutospacing="0"/>
        <w:ind w:firstLine="709"/>
        <w:jc w:val="both"/>
        <w:textAlignment w:val="baseline"/>
        <w:rPr>
          <w:i/>
          <w:color w:val="000000"/>
          <w:sz w:val="28"/>
          <w:szCs w:val="28"/>
        </w:rPr>
      </w:pPr>
    </w:p>
    <w:p w:rsidR="005650B8" w:rsidRDefault="005650B8" w:rsidP="008835DC">
      <w:pPr>
        <w:pStyle w:val="rvps3"/>
        <w:shd w:val="clear" w:color="auto" w:fill="FFFFFF"/>
        <w:tabs>
          <w:tab w:val="left" w:pos="9639"/>
        </w:tabs>
        <w:spacing w:before="0" w:beforeAutospacing="0" w:after="0" w:afterAutospacing="0"/>
        <w:ind w:firstLine="709"/>
        <w:jc w:val="both"/>
        <w:textAlignment w:val="baseline"/>
        <w:rPr>
          <w:i/>
          <w:color w:val="000000"/>
          <w:sz w:val="28"/>
          <w:szCs w:val="28"/>
        </w:rPr>
      </w:pPr>
    </w:p>
    <w:p w:rsidR="005650B8" w:rsidRDefault="005650B8" w:rsidP="008835DC">
      <w:pPr>
        <w:pStyle w:val="rvps3"/>
        <w:shd w:val="clear" w:color="auto" w:fill="FFFFFF"/>
        <w:tabs>
          <w:tab w:val="left" w:pos="9639"/>
        </w:tabs>
        <w:spacing w:before="0" w:beforeAutospacing="0" w:after="0" w:afterAutospacing="0"/>
        <w:ind w:firstLine="709"/>
        <w:jc w:val="both"/>
        <w:textAlignment w:val="baseline"/>
        <w:rPr>
          <w:i/>
          <w:color w:val="000000"/>
          <w:sz w:val="28"/>
          <w:szCs w:val="28"/>
        </w:rPr>
      </w:pPr>
    </w:p>
    <w:p w:rsidR="00443269" w:rsidRDefault="00443269" w:rsidP="008835DC">
      <w:pPr>
        <w:pStyle w:val="rvps3"/>
        <w:shd w:val="clear" w:color="auto" w:fill="FFFFFF"/>
        <w:tabs>
          <w:tab w:val="left" w:pos="9639"/>
        </w:tabs>
        <w:spacing w:before="0" w:beforeAutospacing="0" w:after="0" w:afterAutospacing="0"/>
        <w:ind w:firstLine="709"/>
        <w:jc w:val="both"/>
        <w:textAlignment w:val="baseline"/>
        <w:rPr>
          <w:i/>
          <w:color w:val="000000"/>
          <w:sz w:val="28"/>
          <w:szCs w:val="28"/>
        </w:rPr>
      </w:pPr>
    </w:p>
    <w:p w:rsidR="00443269" w:rsidRDefault="00443269" w:rsidP="008835DC">
      <w:pPr>
        <w:pStyle w:val="rvps3"/>
        <w:shd w:val="clear" w:color="auto" w:fill="FFFFFF"/>
        <w:tabs>
          <w:tab w:val="left" w:pos="9639"/>
        </w:tabs>
        <w:spacing w:before="0" w:beforeAutospacing="0" w:after="0" w:afterAutospacing="0"/>
        <w:ind w:firstLine="709"/>
        <w:jc w:val="both"/>
        <w:textAlignment w:val="baseline"/>
        <w:rPr>
          <w:i/>
          <w:color w:val="000000"/>
          <w:sz w:val="28"/>
          <w:szCs w:val="28"/>
        </w:rPr>
      </w:pPr>
    </w:p>
    <w:p w:rsidR="005650B8" w:rsidRDefault="005650B8" w:rsidP="008835DC">
      <w:pPr>
        <w:pStyle w:val="rvps3"/>
        <w:shd w:val="clear" w:color="auto" w:fill="FFFFFF"/>
        <w:tabs>
          <w:tab w:val="left" w:pos="9639"/>
        </w:tabs>
        <w:spacing w:before="0" w:beforeAutospacing="0" w:after="0" w:afterAutospacing="0"/>
        <w:ind w:firstLine="709"/>
        <w:jc w:val="both"/>
        <w:textAlignment w:val="baseline"/>
        <w:rPr>
          <w:i/>
          <w:color w:val="000000"/>
          <w:sz w:val="28"/>
          <w:szCs w:val="28"/>
        </w:rPr>
      </w:pPr>
    </w:p>
    <w:p w:rsidR="005650B8" w:rsidRDefault="005650B8" w:rsidP="008835DC">
      <w:pPr>
        <w:pStyle w:val="rvps3"/>
        <w:shd w:val="clear" w:color="auto" w:fill="FFFFFF"/>
        <w:tabs>
          <w:tab w:val="left" w:pos="9639"/>
        </w:tabs>
        <w:spacing w:before="0" w:beforeAutospacing="0" w:after="0" w:afterAutospacing="0"/>
        <w:ind w:firstLine="709"/>
        <w:jc w:val="both"/>
        <w:textAlignment w:val="baseline"/>
        <w:rPr>
          <w:i/>
          <w:color w:val="000000"/>
          <w:sz w:val="28"/>
          <w:szCs w:val="28"/>
        </w:rPr>
      </w:pPr>
    </w:p>
    <w:p w:rsidR="008C2F05" w:rsidRDefault="008C2F05" w:rsidP="008C2F05">
      <w:pPr>
        <w:pStyle w:val="rvps3"/>
        <w:shd w:val="clear" w:color="auto" w:fill="FFFFFF"/>
        <w:tabs>
          <w:tab w:val="left" w:pos="9639"/>
        </w:tabs>
        <w:spacing w:before="0" w:beforeAutospacing="0" w:after="0" w:afterAutospacing="0"/>
        <w:ind w:firstLine="709"/>
        <w:jc w:val="both"/>
        <w:textAlignment w:val="baseline"/>
        <w:rPr>
          <w:b/>
          <w:color w:val="000000"/>
          <w:sz w:val="28"/>
          <w:szCs w:val="28"/>
        </w:rPr>
      </w:pPr>
      <w:r w:rsidRPr="00CE59AA">
        <w:rPr>
          <w:b/>
          <w:color w:val="000000"/>
          <w:sz w:val="28"/>
          <w:szCs w:val="28"/>
        </w:rPr>
        <w:t>Бюджетні витрати на адміністрування регулювання суб’єктів малого підприємництва</w:t>
      </w:r>
    </w:p>
    <w:p w:rsidR="008C2F05" w:rsidRDefault="008C2F05" w:rsidP="008C2F05">
      <w:pPr>
        <w:pStyle w:val="rvps3"/>
        <w:shd w:val="clear" w:color="auto" w:fill="FFFFFF"/>
        <w:tabs>
          <w:tab w:val="left" w:pos="9639"/>
        </w:tabs>
        <w:spacing w:before="0" w:beforeAutospacing="0" w:after="0" w:afterAutospacing="0"/>
        <w:ind w:firstLine="709"/>
        <w:jc w:val="both"/>
        <w:textAlignment w:val="baseline"/>
        <w:rPr>
          <w:b/>
          <w:color w:val="000000"/>
          <w:sz w:val="16"/>
          <w:szCs w:val="16"/>
        </w:rPr>
      </w:pPr>
    </w:p>
    <w:tbl>
      <w:tblPr>
        <w:tblStyle w:val="-1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943"/>
        <w:gridCol w:w="1134"/>
        <w:gridCol w:w="1418"/>
        <w:gridCol w:w="1417"/>
        <w:gridCol w:w="1418"/>
        <w:gridCol w:w="1417"/>
      </w:tblGrid>
      <w:tr w:rsidR="00F43277" w:rsidRPr="00CE59AA" w:rsidTr="00F43277">
        <w:trPr>
          <w:cnfStyle w:val="100000000000" w:firstRow="1" w:lastRow="0" w:firstColumn="0" w:lastColumn="0" w:oddVBand="0" w:evenVBand="0" w:oddHBand="0" w:evenHBand="0" w:firstRowFirstColumn="0" w:firstRowLastColumn="0" w:lastRowFirstColumn="0" w:lastRowLastColumn="0"/>
          <w:cantSplit/>
          <w:trHeight w:val="2421"/>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F43277" w:rsidRPr="00F43277" w:rsidRDefault="00F43277" w:rsidP="00F43277">
            <w:pPr>
              <w:jc w:val="both"/>
              <w:rPr>
                <w:rFonts w:ascii="Times New Roman" w:eastAsia="Times New Roman" w:hAnsi="Times New Roman" w:cs="Times New Roman"/>
                <w:b w:val="0"/>
                <w:color w:val="000000"/>
                <w:sz w:val="24"/>
                <w:szCs w:val="24"/>
                <w:lang w:eastAsia="uk-UA"/>
              </w:rPr>
            </w:pPr>
            <w:r w:rsidRPr="00F43277">
              <w:rPr>
                <w:rFonts w:ascii="Times New Roman" w:hAnsi="Times New Roman" w:cs="Times New Roman"/>
                <w:b w:val="0"/>
                <w:color w:val="000000"/>
                <w:sz w:val="24"/>
                <w:szCs w:val="24"/>
                <w:shd w:val="clear" w:color="auto" w:fill="FFFFFF"/>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w:t>
            </w:r>
            <w:proofErr w:type="spellStart"/>
            <w:r w:rsidRPr="00F43277">
              <w:rPr>
                <w:rFonts w:ascii="Times New Roman" w:hAnsi="Times New Roman" w:cs="Times New Roman"/>
                <w:b w:val="0"/>
                <w:color w:val="000000"/>
                <w:sz w:val="24"/>
                <w:szCs w:val="24"/>
                <w:shd w:val="clear" w:color="auto" w:fill="FFFFFF"/>
              </w:rPr>
              <w:t>підприємництв</w:t>
            </w:r>
            <w:proofErr w:type="spellEnd"/>
            <w:r w:rsidRPr="00F43277">
              <w:rPr>
                <w:rFonts w:ascii="Times New Roman" w:hAnsi="Times New Roman" w:cs="Times New Roman"/>
                <w:b w:val="0"/>
                <w:color w:val="000000"/>
                <w:sz w:val="24"/>
                <w:szCs w:val="24"/>
                <w:shd w:val="clear" w:color="auto" w:fill="FFFFFF"/>
              </w:rPr>
              <w:t>)</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extDirection w:val="btLr"/>
            <w:hideMark/>
          </w:tcPr>
          <w:p w:rsidR="00F43277" w:rsidRPr="00F43277" w:rsidRDefault="00F43277" w:rsidP="00F4327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pacing w:val="-6"/>
                <w:sz w:val="24"/>
                <w:szCs w:val="24"/>
                <w:lang w:eastAsia="uk-UA"/>
              </w:rPr>
            </w:pPr>
            <w:r w:rsidRPr="00F43277">
              <w:rPr>
                <w:rFonts w:ascii="Times New Roman" w:eastAsia="Times New Roman" w:hAnsi="Times New Roman" w:cs="Times New Roman"/>
                <w:b w:val="0"/>
                <w:color w:val="000000"/>
                <w:spacing w:val="-6"/>
                <w:sz w:val="24"/>
                <w:szCs w:val="24"/>
                <w:lang w:eastAsia="uk-UA"/>
              </w:rPr>
              <w:t>Планові витрати часу на процедуру</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textDirection w:val="btLr"/>
            <w:hideMark/>
          </w:tcPr>
          <w:p w:rsidR="00F43277" w:rsidRPr="00F43277" w:rsidRDefault="00F43277" w:rsidP="00F4327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pacing w:val="-6"/>
                <w:sz w:val="24"/>
                <w:szCs w:val="24"/>
                <w:lang w:eastAsia="uk-UA"/>
              </w:rPr>
            </w:pPr>
            <w:r w:rsidRPr="00F43277">
              <w:rPr>
                <w:rFonts w:ascii="Times New Roman" w:eastAsia="Times New Roman" w:hAnsi="Times New Roman" w:cs="Times New Roman"/>
                <w:b w:val="0"/>
                <w:color w:val="000000"/>
                <w:spacing w:val="-6"/>
                <w:sz w:val="24"/>
                <w:szCs w:val="24"/>
                <w:lang w:eastAsia="uk-UA"/>
              </w:rPr>
              <w:t>Вартість часу співробітника держоргану відповідної категорії (заробітна плата)</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extDirection w:val="btLr"/>
            <w:hideMark/>
          </w:tcPr>
          <w:p w:rsidR="00F43277" w:rsidRPr="00F43277" w:rsidRDefault="00F43277" w:rsidP="00F4327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pacing w:val="-6"/>
                <w:sz w:val="24"/>
                <w:szCs w:val="24"/>
                <w:lang w:eastAsia="uk-UA"/>
              </w:rPr>
            </w:pPr>
            <w:r w:rsidRPr="00F43277">
              <w:rPr>
                <w:rFonts w:ascii="Times New Roman" w:eastAsia="Times New Roman" w:hAnsi="Times New Roman" w:cs="Times New Roman"/>
                <w:b w:val="0"/>
                <w:color w:val="000000"/>
                <w:spacing w:val="-6"/>
                <w:sz w:val="24"/>
                <w:szCs w:val="24"/>
                <w:lang w:eastAsia="uk-UA"/>
              </w:rPr>
              <w:t>Оцінка кількості процедур за рік, що припадають на одного суб’єкта</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textDirection w:val="btLr"/>
            <w:hideMark/>
          </w:tcPr>
          <w:p w:rsidR="00F43277" w:rsidRPr="00F43277" w:rsidRDefault="00F43277" w:rsidP="00F4327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pacing w:val="-6"/>
                <w:sz w:val="24"/>
                <w:szCs w:val="24"/>
                <w:lang w:eastAsia="uk-UA"/>
              </w:rPr>
            </w:pPr>
            <w:r w:rsidRPr="00F43277">
              <w:rPr>
                <w:rFonts w:ascii="Times New Roman" w:eastAsia="Times New Roman" w:hAnsi="Times New Roman" w:cs="Times New Roman"/>
                <w:b w:val="0"/>
                <w:color w:val="000000"/>
                <w:spacing w:val="-6"/>
                <w:sz w:val="24"/>
                <w:szCs w:val="24"/>
                <w:lang w:eastAsia="uk-UA"/>
              </w:rPr>
              <w:t xml:space="preserve">Оцінка кількості  </w:t>
            </w:r>
            <w:r w:rsidRPr="00F43277">
              <w:rPr>
                <w:rFonts w:ascii="Times New Roman" w:eastAsia="Times New Roman" w:hAnsi="Times New Roman" w:cs="Times New Roman"/>
                <w:b w:val="0"/>
                <w:color w:val="000000"/>
                <w:spacing w:val="-6"/>
                <w:sz w:val="24"/>
                <w:szCs w:val="24"/>
                <w:lang w:eastAsia="uk-UA"/>
              </w:rPr>
              <w:br/>
              <w:t>суб’єктів, що підпадають під дію процедури регулювання</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extDirection w:val="btLr"/>
            <w:hideMark/>
          </w:tcPr>
          <w:p w:rsidR="00F43277" w:rsidRPr="00F43277" w:rsidRDefault="00F43277" w:rsidP="00F4327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pacing w:val="-6"/>
                <w:sz w:val="24"/>
                <w:szCs w:val="24"/>
                <w:lang w:eastAsia="uk-UA"/>
              </w:rPr>
            </w:pPr>
            <w:r w:rsidRPr="00F43277">
              <w:rPr>
                <w:rFonts w:ascii="Times New Roman" w:eastAsia="Times New Roman" w:hAnsi="Times New Roman" w:cs="Times New Roman"/>
                <w:b w:val="0"/>
                <w:color w:val="000000"/>
                <w:spacing w:val="-6"/>
                <w:sz w:val="24"/>
                <w:szCs w:val="24"/>
                <w:lang w:eastAsia="uk-UA"/>
              </w:rPr>
              <w:t>Витрати на адміністрування регулювання* (за рік), гривень</w:t>
            </w:r>
          </w:p>
        </w:tc>
      </w:tr>
      <w:tr w:rsidR="00F43277" w:rsidRPr="00CE59AA" w:rsidTr="00F432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1.  Облік суб’єкта господарювання, що перебуває у сфері регулювання</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F43277" w:rsidRPr="00CE59AA" w:rsidTr="00F43277">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2. Поточний контроль за суб’єктом господарювання, що перебуває у сфері регулювання, у тому числі:</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F43277" w:rsidRPr="00CE59AA" w:rsidTr="00F43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камеральні</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F43277" w:rsidRPr="00CE59AA" w:rsidTr="00F4327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виїзні</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F43277" w:rsidRPr="00CE59AA" w:rsidTr="00F4327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 xml:space="preserve">3. Підготовка, затвердження та опрацювання одного окремого </w:t>
            </w:r>
            <w:proofErr w:type="spellStart"/>
            <w:r w:rsidRPr="00F43277">
              <w:rPr>
                <w:rFonts w:ascii="Times New Roman" w:eastAsia="Times New Roman" w:hAnsi="Times New Roman" w:cs="Times New Roman"/>
                <w:b w:val="0"/>
                <w:color w:val="000000"/>
                <w:sz w:val="24"/>
                <w:szCs w:val="24"/>
                <w:lang w:eastAsia="uk-UA"/>
              </w:rPr>
              <w:t>акта</w:t>
            </w:r>
            <w:proofErr w:type="spellEnd"/>
            <w:r w:rsidRPr="00F43277">
              <w:rPr>
                <w:rFonts w:ascii="Times New Roman" w:eastAsia="Times New Roman" w:hAnsi="Times New Roman" w:cs="Times New Roman"/>
                <w:b w:val="0"/>
                <w:color w:val="000000"/>
                <w:sz w:val="24"/>
                <w:szCs w:val="24"/>
                <w:lang w:eastAsia="uk-UA"/>
              </w:rPr>
              <w:t xml:space="preserve"> про порушення вимог регулювання</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F43277" w:rsidRPr="00CE59AA" w:rsidTr="00F43277">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4. Реалізація одного окремого рішення щодо порушення вимог регулювання</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F43277" w:rsidRPr="00CE59AA" w:rsidTr="00F432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5. Оскарження одного окремого рішення суб’єктами господарювання</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F43277" w:rsidRPr="00CE59AA" w:rsidTr="00F43277">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2D0BD4">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6. Підготовка звітності за результатами регулювання</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F43277" w:rsidRPr="00CE59AA" w:rsidTr="00F432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7. Інші адміністративні процедури (уточнити): копії, переоформлення, дублікат</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F43277" w:rsidRPr="00CE59AA" w:rsidTr="00F4327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Разом за рік</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Х</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Х</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Х</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Х</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відсутні</w:t>
            </w:r>
          </w:p>
        </w:tc>
      </w:tr>
      <w:tr w:rsidR="00F43277" w:rsidRPr="00CE59AA" w:rsidTr="00F432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Сумарно за п’ять років</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Х</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Х</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Х</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Х</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відсутні</w:t>
            </w:r>
          </w:p>
        </w:tc>
      </w:tr>
    </w:tbl>
    <w:p w:rsidR="00F43277" w:rsidRPr="008C2F05" w:rsidRDefault="00F43277" w:rsidP="00F43277">
      <w:pPr>
        <w:pStyle w:val="rvps3"/>
        <w:shd w:val="clear" w:color="auto" w:fill="FFFFFF"/>
        <w:tabs>
          <w:tab w:val="left" w:pos="9639"/>
        </w:tabs>
        <w:spacing w:before="0" w:beforeAutospacing="0" w:after="0" w:afterAutospacing="0"/>
        <w:jc w:val="both"/>
        <w:textAlignment w:val="baseline"/>
        <w:rPr>
          <w:b/>
          <w:color w:val="000000"/>
          <w:sz w:val="16"/>
          <w:szCs w:val="16"/>
        </w:rPr>
      </w:pPr>
      <w:r>
        <w:rPr>
          <w:rStyle w:val="rvts82"/>
          <w:color w:val="000000"/>
          <w:sz w:val="20"/>
          <w:szCs w:val="20"/>
          <w:bdr w:val="none" w:sz="0" w:space="0" w:color="auto" w:frame="1"/>
          <w:shd w:val="clear" w:color="auto" w:fill="FFFFFF"/>
        </w:rPr>
        <w:lastRenderedPageBreak/>
        <w:t>__________</w:t>
      </w:r>
      <w:r>
        <w:rPr>
          <w:color w:val="000000"/>
          <w:shd w:val="clear" w:color="auto" w:fill="FFFFFF"/>
        </w:rPr>
        <w:t> </w:t>
      </w:r>
      <w:r>
        <w:rPr>
          <w:color w:val="000000"/>
        </w:rPr>
        <w:br/>
      </w:r>
      <w:r>
        <w:rPr>
          <w:rStyle w:val="rvts82"/>
          <w:color w:val="000000"/>
          <w:sz w:val="20"/>
          <w:szCs w:val="20"/>
          <w:bdr w:val="none" w:sz="0" w:space="0" w:color="auto" w:frame="1"/>
          <w:shd w:val="clear" w:color="auto" w:fill="FFFFFF"/>
        </w:rPr>
        <w:t>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F43277" w:rsidRPr="002D0BD4" w:rsidRDefault="00F43277" w:rsidP="008C2F05">
      <w:pPr>
        <w:pStyle w:val="rvps3"/>
        <w:shd w:val="clear" w:color="auto" w:fill="FFFFFF"/>
        <w:tabs>
          <w:tab w:val="left" w:pos="9639"/>
        </w:tabs>
        <w:spacing w:before="0" w:beforeAutospacing="0" w:after="0" w:afterAutospacing="0"/>
        <w:ind w:firstLine="709"/>
        <w:jc w:val="both"/>
        <w:textAlignment w:val="baseline"/>
        <w:rPr>
          <w:color w:val="000000"/>
          <w:sz w:val="16"/>
          <w:szCs w:val="16"/>
        </w:rPr>
      </w:pPr>
    </w:p>
    <w:p w:rsidR="003764DE" w:rsidRDefault="003764DE" w:rsidP="008C2F05">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Pr>
          <w:color w:val="000000"/>
          <w:sz w:val="28"/>
          <w:szCs w:val="28"/>
        </w:rPr>
        <w:t xml:space="preserve">Додаткові витрати на виконання вимог регуляторного </w:t>
      </w:r>
      <w:proofErr w:type="spellStart"/>
      <w:r>
        <w:rPr>
          <w:color w:val="000000"/>
          <w:sz w:val="28"/>
          <w:szCs w:val="28"/>
        </w:rPr>
        <w:t>акта</w:t>
      </w:r>
      <w:proofErr w:type="spellEnd"/>
      <w:r>
        <w:rPr>
          <w:color w:val="000000"/>
          <w:sz w:val="28"/>
          <w:szCs w:val="28"/>
        </w:rPr>
        <w:t xml:space="preserve"> з боку органів виконавчої влади або органів місцевого самоврядування відсутні.</w:t>
      </w:r>
    </w:p>
    <w:p w:rsidR="008C2F05" w:rsidRDefault="008C2F05" w:rsidP="008C2F05">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sidRPr="008C2F05">
        <w:rPr>
          <w:color w:val="000000"/>
          <w:sz w:val="28"/>
          <w:szCs w:val="28"/>
        </w:rPr>
        <w:t>Державне регулювання не передбачає утворення нового державного органу</w:t>
      </w:r>
      <w:r w:rsidR="003764DE">
        <w:rPr>
          <w:color w:val="000000"/>
          <w:sz w:val="28"/>
          <w:szCs w:val="28"/>
        </w:rPr>
        <w:t xml:space="preserve"> або нового структурного підрозділу діючого органу</w:t>
      </w:r>
      <w:r w:rsidRPr="008C2F05">
        <w:rPr>
          <w:color w:val="000000"/>
          <w:sz w:val="28"/>
          <w:szCs w:val="28"/>
        </w:rPr>
        <w:t>.</w:t>
      </w:r>
    </w:p>
    <w:p w:rsidR="003764DE" w:rsidRDefault="003764DE" w:rsidP="008C2F05">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p>
    <w:p w:rsidR="001004E9" w:rsidRDefault="001004E9" w:rsidP="001004E9">
      <w:pPr>
        <w:pStyle w:val="aa"/>
        <w:spacing w:after="0" w:line="240" w:lineRule="auto"/>
        <w:ind w:left="0" w:firstLine="709"/>
        <w:jc w:val="both"/>
        <w:rPr>
          <w:rFonts w:ascii="Times New Roman" w:hAnsi="Times New Roman" w:cs="Times New Roman"/>
          <w:b/>
          <w:color w:val="000000"/>
          <w:sz w:val="28"/>
          <w:szCs w:val="28"/>
          <w:shd w:val="clear" w:color="auto" w:fill="FFFFFF"/>
        </w:rPr>
      </w:pPr>
      <w:r w:rsidRPr="001004E9">
        <w:rPr>
          <w:rFonts w:ascii="Times New Roman" w:hAnsi="Times New Roman" w:cs="Times New Roman"/>
          <w:b/>
          <w:color w:val="000000"/>
          <w:sz w:val="28"/>
          <w:szCs w:val="28"/>
        </w:rPr>
        <w:t xml:space="preserve">4. </w:t>
      </w:r>
      <w:r w:rsidRPr="001004E9">
        <w:rPr>
          <w:rFonts w:ascii="Times New Roman" w:hAnsi="Times New Roman" w:cs="Times New Roman"/>
          <w:b/>
          <w:color w:val="000000"/>
          <w:sz w:val="28"/>
          <w:szCs w:val="28"/>
          <w:shd w:val="clear" w:color="auto" w:fill="FFFFFF"/>
        </w:rPr>
        <w:t>Розрахунок сумарних витрат суб’єктів малого підприємництва, що виникають на виконання вимог регулювання</w:t>
      </w:r>
    </w:p>
    <w:p w:rsidR="00A85ACF" w:rsidRPr="00A85ACF" w:rsidRDefault="00A85ACF" w:rsidP="001004E9">
      <w:pPr>
        <w:pStyle w:val="aa"/>
        <w:spacing w:after="0" w:line="240" w:lineRule="auto"/>
        <w:ind w:left="0" w:firstLine="709"/>
        <w:jc w:val="both"/>
        <w:rPr>
          <w:rFonts w:ascii="Times New Roman" w:hAnsi="Times New Roman" w:cs="Times New Roman"/>
          <w:b/>
          <w:color w:val="000000"/>
          <w:sz w:val="16"/>
          <w:szCs w:val="16"/>
          <w:shd w:val="clear" w:color="auto" w:fill="FFFFFF"/>
        </w:rPr>
      </w:pPr>
    </w:p>
    <w:tbl>
      <w:tblPr>
        <w:tblStyle w:val="a9"/>
        <w:tblW w:w="0" w:type="auto"/>
        <w:jc w:val="center"/>
        <w:tblLook w:val="04A0" w:firstRow="1" w:lastRow="0" w:firstColumn="1" w:lastColumn="0" w:noHBand="0" w:noVBand="1"/>
      </w:tblPr>
      <w:tblGrid>
        <w:gridCol w:w="663"/>
        <w:gridCol w:w="4176"/>
        <w:gridCol w:w="2401"/>
        <w:gridCol w:w="2388"/>
      </w:tblGrid>
      <w:tr w:rsidR="001004E9" w:rsidRPr="001004E9" w:rsidTr="00FD1CCA">
        <w:trPr>
          <w:cantSplit/>
          <w:trHeight w:val="1408"/>
          <w:jc w:val="center"/>
        </w:trPr>
        <w:tc>
          <w:tcPr>
            <w:tcW w:w="675" w:type="dxa"/>
            <w:textDirection w:val="btLr"/>
          </w:tcPr>
          <w:p w:rsidR="001004E9" w:rsidRPr="001004E9" w:rsidRDefault="001004E9" w:rsidP="001004E9">
            <w:pPr>
              <w:pStyle w:val="aa"/>
              <w:ind w:left="0"/>
              <w:jc w:val="center"/>
              <w:rPr>
                <w:rFonts w:ascii="Times New Roman" w:hAnsi="Times New Roman" w:cs="Times New Roman"/>
                <w:color w:val="000000"/>
                <w:sz w:val="24"/>
                <w:szCs w:val="24"/>
                <w:shd w:val="clear" w:color="auto" w:fill="FFFFFF"/>
                <w:lang w:val="uk-UA"/>
              </w:rPr>
            </w:pPr>
            <w:r w:rsidRPr="001004E9">
              <w:rPr>
                <w:rFonts w:ascii="Times New Roman" w:hAnsi="Times New Roman" w:cs="Times New Roman"/>
                <w:color w:val="000000"/>
                <w:sz w:val="24"/>
                <w:szCs w:val="24"/>
                <w:shd w:val="clear" w:color="auto" w:fill="FFFFFF"/>
                <w:lang w:val="uk-UA"/>
              </w:rPr>
              <w:t>Порядковий номер</w:t>
            </w:r>
          </w:p>
        </w:tc>
        <w:tc>
          <w:tcPr>
            <w:tcW w:w="4251" w:type="dxa"/>
          </w:tcPr>
          <w:p w:rsidR="001004E9" w:rsidRDefault="001004E9" w:rsidP="001004E9">
            <w:pPr>
              <w:pStyle w:val="aa"/>
              <w:ind w:left="0"/>
              <w:jc w:val="center"/>
              <w:rPr>
                <w:rFonts w:ascii="Times New Roman" w:eastAsia="Times New Roman" w:hAnsi="Times New Roman" w:cs="Times New Roman"/>
                <w:color w:val="000000"/>
                <w:sz w:val="24"/>
                <w:szCs w:val="24"/>
                <w:lang w:val="uk-UA" w:eastAsia="uk-UA"/>
              </w:rPr>
            </w:pPr>
          </w:p>
          <w:p w:rsidR="001004E9" w:rsidRDefault="001004E9" w:rsidP="001004E9">
            <w:pPr>
              <w:pStyle w:val="aa"/>
              <w:ind w:left="0"/>
              <w:jc w:val="center"/>
              <w:rPr>
                <w:rFonts w:ascii="Times New Roman" w:eastAsia="Times New Roman" w:hAnsi="Times New Roman" w:cs="Times New Roman"/>
                <w:color w:val="000000"/>
                <w:sz w:val="24"/>
                <w:szCs w:val="24"/>
                <w:lang w:val="uk-UA" w:eastAsia="uk-UA"/>
              </w:rPr>
            </w:pPr>
          </w:p>
          <w:p w:rsidR="001004E9" w:rsidRPr="001004E9" w:rsidRDefault="001004E9" w:rsidP="001004E9">
            <w:pPr>
              <w:pStyle w:val="aa"/>
              <w:ind w:left="0"/>
              <w:jc w:val="center"/>
              <w:rPr>
                <w:rFonts w:ascii="Times New Roman" w:hAnsi="Times New Roman" w:cs="Times New Roman"/>
                <w:b/>
                <w:color w:val="000000"/>
                <w:sz w:val="28"/>
                <w:szCs w:val="28"/>
                <w:shd w:val="clear" w:color="auto" w:fill="FFFFFF"/>
                <w:lang w:val="uk-UA"/>
              </w:rPr>
            </w:pPr>
            <w:r w:rsidRPr="001004E9">
              <w:rPr>
                <w:rFonts w:ascii="Times New Roman" w:eastAsia="Times New Roman" w:hAnsi="Times New Roman" w:cs="Times New Roman"/>
                <w:color w:val="000000"/>
                <w:sz w:val="24"/>
                <w:szCs w:val="24"/>
                <w:lang w:val="uk-UA" w:eastAsia="uk-UA"/>
              </w:rPr>
              <w:t>Показник</w:t>
            </w:r>
          </w:p>
        </w:tc>
        <w:tc>
          <w:tcPr>
            <w:tcW w:w="2464" w:type="dxa"/>
          </w:tcPr>
          <w:p w:rsidR="001004E9" w:rsidRDefault="001004E9" w:rsidP="001004E9">
            <w:pPr>
              <w:pStyle w:val="aa"/>
              <w:ind w:left="0"/>
              <w:jc w:val="center"/>
              <w:rPr>
                <w:rFonts w:ascii="Times New Roman" w:eastAsia="Times New Roman" w:hAnsi="Times New Roman" w:cs="Times New Roman"/>
                <w:color w:val="000000"/>
                <w:sz w:val="24"/>
                <w:szCs w:val="24"/>
                <w:lang w:val="uk-UA" w:eastAsia="uk-UA"/>
              </w:rPr>
            </w:pPr>
          </w:p>
          <w:p w:rsidR="001004E9" w:rsidRPr="001004E9" w:rsidRDefault="001004E9" w:rsidP="001004E9">
            <w:pPr>
              <w:pStyle w:val="aa"/>
              <w:ind w:left="0"/>
              <w:jc w:val="center"/>
              <w:rPr>
                <w:rFonts w:ascii="Times New Roman" w:hAnsi="Times New Roman" w:cs="Times New Roman"/>
                <w:b/>
                <w:color w:val="000000"/>
                <w:sz w:val="28"/>
                <w:szCs w:val="28"/>
                <w:shd w:val="clear" w:color="auto" w:fill="FFFFFF"/>
                <w:lang w:val="uk-UA"/>
              </w:rPr>
            </w:pPr>
            <w:r w:rsidRPr="001004E9">
              <w:rPr>
                <w:rFonts w:ascii="Times New Roman" w:eastAsia="Times New Roman" w:hAnsi="Times New Roman" w:cs="Times New Roman"/>
                <w:color w:val="000000"/>
                <w:sz w:val="24"/>
                <w:szCs w:val="24"/>
                <w:lang w:val="uk-UA" w:eastAsia="uk-UA"/>
              </w:rPr>
              <w:t>Перший рік регулювання (стартовий)</w:t>
            </w:r>
          </w:p>
        </w:tc>
        <w:tc>
          <w:tcPr>
            <w:tcW w:w="2464" w:type="dxa"/>
          </w:tcPr>
          <w:p w:rsidR="001004E9" w:rsidRDefault="001004E9" w:rsidP="001004E9">
            <w:pPr>
              <w:jc w:val="center"/>
              <w:rPr>
                <w:rFonts w:ascii="Times New Roman" w:eastAsia="Times New Roman" w:hAnsi="Times New Roman" w:cs="Times New Roman"/>
                <w:color w:val="000000"/>
                <w:sz w:val="24"/>
                <w:szCs w:val="24"/>
                <w:lang w:val="uk-UA" w:eastAsia="uk-UA"/>
              </w:rPr>
            </w:pPr>
          </w:p>
          <w:p w:rsidR="001004E9" w:rsidRDefault="001004E9" w:rsidP="001004E9">
            <w:pPr>
              <w:jc w:val="center"/>
              <w:rPr>
                <w:rFonts w:ascii="Times New Roman" w:eastAsia="Times New Roman" w:hAnsi="Times New Roman" w:cs="Times New Roman"/>
                <w:color w:val="000000"/>
                <w:sz w:val="24"/>
                <w:szCs w:val="24"/>
                <w:lang w:val="uk-UA" w:eastAsia="uk-UA"/>
              </w:rPr>
            </w:pPr>
          </w:p>
          <w:p w:rsidR="001004E9" w:rsidRPr="001004E9" w:rsidRDefault="001004E9" w:rsidP="001004E9">
            <w:pPr>
              <w:jc w:val="center"/>
              <w:rPr>
                <w:rFonts w:ascii="Times New Roman" w:eastAsia="Times New Roman" w:hAnsi="Times New Roman" w:cs="Times New Roman"/>
                <w:color w:val="000000"/>
                <w:sz w:val="24"/>
                <w:szCs w:val="24"/>
                <w:lang w:val="uk-UA" w:eastAsia="uk-UA"/>
              </w:rPr>
            </w:pPr>
            <w:r w:rsidRPr="001004E9">
              <w:rPr>
                <w:rFonts w:ascii="Times New Roman" w:eastAsia="Times New Roman" w:hAnsi="Times New Roman" w:cs="Times New Roman"/>
                <w:color w:val="000000"/>
                <w:sz w:val="24"/>
                <w:szCs w:val="24"/>
                <w:lang w:val="uk-UA" w:eastAsia="uk-UA"/>
              </w:rPr>
              <w:t>За п’ять років</w:t>
            </w:r>
          </w:p>
        </w:tc>
      </w:tr>
      <w:tr w:rsidR="005650B8" w:rsidRPr="001004E9" w:rsidTr="00503E2A">
        <w:trPr>
          <w:trHeight w:val="900"/>
          <w:jc w:val="center"/>
        </w:trPr>
        <w:tc>
          <w:tcPr>
            <w:tcW w:w="675" w:type="dxa"/>
          </w:tcPr>
          <w:p w:rsidR="005650B8" w:rsidRPr="00FE74E0" w:rsidRDefault="005650B8" w:rsidP="005650B8">
            <w:pPr>
              <w:pStyle w:val="aa"/>
              <w:ind w:left="0"/>
              <w:jc w:val="center"/>
              <w:rPr>
                <w:rFonts w:ascii="Times New Roman" w:hAnsi="Times New Roman" w:cs="Times New Roman"/>
                <w:color w:val="000000"/>
                <w:sz w:val="24"/>
                <w:szCs w:val="24"/>
                <w:shd w:val="clear" w:color="auto" w:fill="FFFFFF"/>
                <w:lang w:val="uk-UA"/>
              </w:rPr>
            </w:pPr>
            <w:r w:rsidRPr="00FE74E0">
              <w:rPr>
                <w:rFonts w:ascii="Times New Roman" w:hAnsi="Times New Roman" w:cs="Times New Roman"/>
                <w:color w:val="000000"/>
                <w:sz w:val="24"/>
                <w:szCs w:val="24"/>
                <w:shd w:val="clear" w:color="auto" w:fill="FFFFFF"/>
                <w:lang w:val="uk-UA"/>
              </w:rPr>
              <w:t>1</w:t>
            </w:r>
          </w:p>
        </w:tc>
        <w:tc>
          <w:tcPr>
            <w:tcW w:w="4251" w:type="dxa"/>
          </w:tcPr>
          <w:p w:rsidR="005650B8" w:rsidRPr="001004E9" w:rsidRDefault="005650B8" w:rsidP="005650B8">
            <w:pPr>
              <w:jc w:val="both"/>
              <w:rPr>
                <w:rFonts w:ascii="Times New Roman" w:eastAsia="Times New Roman" w:hAnsi="Times New Roman" w:cs="Times New Roman"/>
                <w:color w:val="000000"/>
                <w:sz w:val="24"/>
                <w:szCs w:val="24"/>
                <w:lang w:val="uk-UA" w:eastAsia="uk-UA"/>
              </w:rPr>
            </w:pPr>
            <w:r w:rsidRPr="001004E9">
              <w:rPr>
                <w:rFonts w:ascii="Times New Roman" w:eastAsia="Times New Roman" w:hAnsi="Times New Roman" w:cs="Times New Roman"/>
                <w:color w:val="000000"/>
                <w:sz w:val="24"/>
                <w:szCs w:val="24"/>
                <w:lang w:val="uk-UA" w:eastAsia="uk-UA"/>
              </w:rPr>
              <w:t xml:space="preserve">Оцінка </w:t>
            </w:r>
            <w:r>
              <w:rPr>
                <w:rFonts w:ascii="Times New Roman" w:eastAsia="Times New Roman" w:hAnsi="Times New Roman" w:cs="Times New Roman"/>
                <w:color w:val="000000"/>
                <w:sz w:val="24"/>
                <w:szCs w:val="24"/>
                <w:lang w:val="uk-UA" w:eastAsia="uk-UA"/>
              </w:rPr>
              <w:t>«прямих»</w:t>
            </w:r>
            <w:r w:rsidRPr="001004E9">
              <w:rPr>
                <w:rFonts w:ascii="Times New Roman" w:eastAsia="Times New Roman" w:hAnsi="Times New Roman" w:cs="Times New Roman"/>
                <w:color w:val="000000"/>
                <w:sz w:val="24"/>
                <w:szCs w:val="24"/>
                <w:lang w:val="uk-UA" w:eastAsia="uk-UA"/>
              </w:rPr>
              <w:t xml:space="preserve"> витрат суб’єктів малого підприємництва на виконання регулювання</w:t>
            </w:r>
          </w:p>
        </w:tc>
        <w:tc>
          <w:tcPr>
            <w:tcW w:w="2464" w:type="dxa"/>
            <w:vAlign w:val="center"/>
          </w:tcPr>
          <w:p w:rsidR="005650B8" w:rsidRPr="004B06D9" w:rsidRDefault="009F4F98" w:rsidP="009F4F98">
            <w:pPr>
              <w:jc w:val="center"/>
              <w:rPr>
                <w:rFonts w:ascii="Times New Roman" w:hAnsi="Times New Roman" w:cs="Times New Roman"/>
                <w:b/>
                <w:color w:val="000000"/>
                <w:sz w:val="28"/>
                <w:szCs w:val="28"/>
                <w:shd w:val="clear" w:color="auto" w:fill="FFFFFF"/>
                <w:lang w:val="uk-UA"/>
              </w:rPr>
            </w:pPr>
            <w:r>
              <w:rPr>
                <w:rFonts w:ascii="Times New Roman" w:eastAsia="Times New Roman" w:hAnsi="Times New Roman" w:cs="Times New Roman"/>
                <w:b/>
                <w:bCs/>
                <w:color w:val="000000"/>
                <w:sz w:val="24"/>
                <w:szCs w:val="24"/>
                <w:lang w:eastAsia="uk-UA"/>
              </w:rPr>
              <w:t>17213324,8</w:t>
            </w:r>
            <w:r w:rsidR="005650B8" w:rsidRPr="009C1A89">
              <w:rPr>
                <w:rFonts w:ascii="Times New Roman" w:eastAsia="Times New Roman" w:hAnsi="Times New Roman" w:cs="Times New Roman"/>
                <w:b/>
                <w:bCs/>
                <w:color w:val="000000"/>
                <w:sz w:val="24"/>
                <w:szCs w:val="24"/>
                <w:lang w:eastAsia="uk-UA"/>
              </w:rPr>
              <w:t xml:space="preserve"> </w:t>
            </w:r>
            <w:proofErr w:type="spellStart"/>
            <w:r w:rsidR="005650B8" w:rsidRPr="009C1A89">
              <w:rPr>
                <w:rFonts w:ascii="Times New Roman" w:eastAsia="Times New Roman" w:hAnsi="Times New Roman" w:cs="Times New Roman"/>
                <w:b/>
                <w:bCs/>
                <w:color w:val="000000"/>
                <w:sz w:val="24"/>
                <w:szCs w:val="24"/>
                <w:lang w:eastAsia="uk-UA"/>
              </w:rPr>
              <w:t>грн</w:t>
            </w:r>
            <w:proofErr w:type="spellEnd"/>
          </w:p>
        </w:tc>
        <w:tc>
          <w:tcPr>
            <w:tcW w:w="2464" w:type="dxa"/>
            <w:vAlign w:val="center"/>
          </w:tcPr>
          <w:p w:rsidR="005650B8" w:rsidRPr="004B06D9" w:rsidRDefault="009F4F98" w:rsidP="009F4F98">
            <w:pPr>
              <w:jc w:val="center"/>
              <w:rPr>
                <w:rFonts w:ascii="Times New Roman" w:hAnsi="Times New Roman" w:cs="Times New Roman"/>
                <w:b/>
                <w:color w:val="000000"/>
                <w:sz w:val="28"/>
                <w:szCs w:val="28"/>
                <w:shd w:val="clear" w:color="auto" w:fill="FFFFFF"/>
                <w:lang w:val="uk-UA"/>
              </w:rPr>
            </w:pPr>
            <w:r>
              <w:rPr>
                <w:rFonts w:ascii="Times New Roman" w:eastAsia="Times New Roman" w:hAnsi="Times New Roman" w:cs="Times New Roman"/>
                <w:b/>
                <w:bCs/>
                <w:color w:val="000000"/>
                <w:sz w:val="24"/>
                <w:szCs w:val="24"/>
                <w:lang w:eastAsia="uk-UA"/>
              </w:rPr>
              <w:t xml:space="preserve">17213324,8 </w:t>
            </w:r>
            <w:proofErr w:type="spellStart"/>
            <w:r w:rsidR="005650B8" w:rsidRPr="009C1A89">
              <w:rPr>
                <w:rFonts w:ascii="Times New Roman" w:eastAsia="Times New Roman" w:hAnsi="Times New Roman" w:cs="Times New Roman"/>
                <w:b/>
                <w:bCs/>
                <w:color w:val="000000"/>
                <w:sz w:val="24"/>
                <w:szCs w:val="24"/>
                <w:lang w:eastAsia="uk-UA"/>
              </w:rPr>
              <w:t>грн</w:t>
            </w:r>
            <w:proofErr w:type="spellEnd"/>
          </w:p>
        </w:tc>
      </w:tr>
      <w:tr w:rsidR="005650B8" w:rsidRPr="001004E9" w:rsidTr="002D0BD4">
        <w:trPr>
          <w:jc w:val="center"/>
        </w:trPr>
        <w:tc>
          <w:tcPr>
            <w:tcW w:w="675" w:type="dxa"/>
          </w:tcPr>
          <w:p w:rsidR="005650B8" w:rsidRPr="00FE74E0" w:rsidRDefault="005650B8" w:rsidP="005650B8">
            <w:pPr>
              <w:pStyle w:val="aa"/>
              <w:ind w:left="0"/>
              <w:jc w:val="center"/>
              <w:rPr>
                <w:rFonts w:ascii="Times New Roman" w:hAnsi="Times New Roman" w:cs="Times New Roman"/>
                <w:color w:val="000000"/>
                <w:sz w:val="24"/>
                <w:szCs w:val="24"/>
                <w:shd w:val="clear" w:color="auto" w:fill="FFFFFF"/>
                <w:lang w:val="uk-UA"/>
              </w:rPr>
            </w:pPr>
            <w:r w:rsidRPr="00FE74E0">
              <w:rPr>
                <w:rFonts w:ascii="Times New Roman" w:hAnsi="Times New Roman" w:cs="Times New Roman"/>
                <w:color w:val="000000"/>
                <w:sz w:val="24"/>
                <w:szCs w:val="24"/>
                <w:shd w:val="clear" w:color="auto" w:fill="FFFFFF"/>
                <w:lang w:val="uk-UA"/>
              </w:rPr>
              <w:t>2</w:t>
            </w:r>
          </w:p>
        </w:tc>
        <w:tc>
          <w:tcPr>
            <w:tcW w:w="4251" w:type="dxa"/>
          </w:tcPr>
          <w:p w:rsidR="005650B8" w:rsidRPr="001004E9" w:rsidRDefault="005650B8" w:rsidP="005650B8">
            <w:pPr>
              <w:jc w:val="both"/>
              <w:rPr>
                <w:rFonts w:ascii="Times New Roman" w:eastAsia="Times New Roman" w:hAnsi="Times New Roman" w:cs="Times New Roman"/>
                <w:color w:val="000000"/>
                <w:sz w:val="24"/>
                <w:szCs w:val="24"/>
                <w:lang w:val="uk-UA" w:eastAsia="uk-UA"/>
              </w:rPr>
            </w:pPr>
            <w:r w:rsidRPr="001004E9">
              <w:rPr>
                <w:rFonts w:ascii="Times New Roman" w:eastAsia="Times New Roman" w:hAnsi="Times New Roman" w:cs="Times New Roman"/>
                <w:color w:val="000000"/>
                <w:sz w:val="24"/>
                <w:szCs w:val="24"/>
                <w:lang w:val="uk-UA" w:eastAsia="uk-UA"/>
              </w:rPr>
              <w:t>Оцінка вартості адміністративних процедур для суб’єктів малого підприємництва щодо виконання регулювання та звітування</w:t>
            </w:r>
          </w:p>
        </w:tc>
        <w:tc>
          <w:tcPr>
            <w:tcW w:w="2464" w:type="dxa"/>
            <w:vAlign w:val="center"/>
          </w:tcPr>
          <w:p w:rsidR="005650B8" w:rsidRPr="004B06D9" w:rsidRDefault="009F4F98" w:rsidP="005650B8">
            <w:pPr>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b/>
                <w:color w:val="000000"/>
                <w:sz w:val="24"/>
                <w:szCs w:val="24"/>
                <w:lang w:eastAsia="uk-UA"/>
              </w:rPr>
              <w:t>50198,4</w:t>
            </w:r>
            <w:r w:rsidRPr="001A4765">
              <w:rPr>
                <w:rFonts w:ascii="Times New Roman" w:eastAsia="Times New Roman" w:hAnsi="Times New Roman" w:cs="Times New Roman"/>
                <w:b/>
                <w:color w:val="000000"/>
                <w:sz w:val="24"/>
                <w:szCs w:val="24"/>
                <w:lang w:eastAsia="uk-UA"/>
              </w:rPr>
              <w:t xml:space="preserve"> </w:t>
            </w:r>
            <w:proofErr w:type="spellStart"/>
            <w:r w:rsidRPr="001A4765">
              <w:rPr>
                <w:rFonts w:ascii="Times New Roman" w:eastAsia="Times New Roman" w:hAnsi="Times New Roman" w:cs="Times New Roman"/>
                <w:b/>
                <w:color w:val="000000"/>
                <w:sz w:val="24"/>
                <w:szCs w:val="24"/>
                <w:lang w:eastAsia="uk-UA"/>
              </w:rPr>
              <w:t>грн</w:t>
            </w:r>
            <w:proofErr w:type="spellEnd"/>
          </w:p>
        </w:tc>
        <w:tc>
          <w:tcPr>
            <w:tcW w:w="2464" w:type="dxa"/>
            <w:vAlign w:val="center"/>
          </w:tcPr>
          <w:p w:rsidR="005650B8" w:rsidRPr="004B06D9" w:rsidRDefault="009F4F98" w:rsidP="005650B8">
            <w:pPr>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b/>
                <w:color w:val="000000"/>
                <w:sz w:val="24"/>
                <w:szCs w:val="24"/>
                <w:lang w:eastAsia="uk-UA"/>
              </w:rPr>
              <w:t>50198,4</w:t>
            </w:r>
            <w:r w:rsidRPr="001A4765">
              <w:rPr>
                <w:rFonts w:ascii="Times New Roman" w:eastAsia="Times New Roman" w:hAnsi="Times New Roman" w:cs="Times New Roman"/>
                <w:b/>
                <w:color w:val="000000"/>
                <w:sz w:val="24"/>
                <w:szCs w:val="24"/>
                <w:lang w:eastAsia="uk-UA"/>
              </w:rPr>
              <w:t xml:space="preserve"> </w:t>
            </w:r>
            <w:proofErr w:type="spellStart"/>
            <w:r w:rsidRPr="001A4765">
              <w:rPr>
                <w:rFonts w:ascii="Times New Roman" w:eastAsia="Times New Roman" w:hAnsi="Times New Roman" w:cs="Times New Roman"/>
                <w:b/>
                <w:color w:val="000000"/>
                <w:sz w:val="24"/>
                <w:szCs w:val="24"/>
                <w:lang w:eastAsia="uk-UA"/>
              </w:rPr>
              <w:t>грн</w:t>
            </w:r>
            <w:proofErr w:type="spellEnd"/>
          </w:p>
        </w:tc>
      </w:tr>
      <w:tr w:rsidR="005650B8" w:rsidRPr="001004E9" w:rsidTr="005650B8">
        <w:trPr>
          <w:jc w:val="center"/>
        </w:trPr>
        <w:tc>
          <w:tcPr>
            <w:tcW w:w="675" w:type="dxa"/>
          </w:tcPr>
          <w:p w:rsidR="005650B8" w:rsidRPr="00FE74E0" w:rsidRDefault="005650B8" w:rsidP="005650B8">
            <w:pPr>
              <w:pStyle w:val="aa"/>
              <w:ind w:left="0"/>
              <w:jc w:val="center"/>
              <w:rPr>
                <w:rFonts w:ascii="Times New Roman" w:hAnsi="Times New Roman" w:cs="Times New Roman"/>
                <w:color w:val="000000"/>
                <w:sz w:val="24"/>
                <w:szCs w:val="24"/>
                <w:shd w:val="clear" w:color="auto" w:fill="FFFFFF"/>
                <w:lang w:val="uk-UA"/>
              </w:rPr>
            </w:pPr>
            <w:r w:rsidRPr="00FE74E0">
              <w:rPr>
                <w:rFonts w:ascii="Times New Roman" w:hAnsi="Times New Roman" w:cs="Times New Roman"/>
                <w:color w:val="000000"/>
                <w:sz w:val="24"/>
                <w:szCs w:val="24"/>
                <w:shd w:val="clear" w:color="auto" w:fill="FFFFFF"/>
                <w:lang w:val="uk-UA"/>
              </w:rPr>
              <w:t>3</w:t>
            </w:r>
          </w:p>
        </w:tc>
        <w:tc>
          <w:tcPr>
            <w:tcW w:w="4251" w:type="dxa"/>
          </w:tcPr>
          <w:p w:rsidR="005650B8" w:rsidRPr="001004E9" w:rsidRDefault="005650B8" w:rsidP="005650B8">
            <w:pPr>
              <w:jc w:val="both"/>
              <w:rPr>
                <w:rFonts w:ascii="Times New Roman" w:eastAsia="Times New Roman" w:hAnsi="Times New Roman" w:cs="Times New Roman"/>
                <w:color w:val="000000"/>
                <w:sz w:val="24"/>
                <w:szCs w:val="24"/>
                <w:lang w:val="uk-UA" w:eastAsia="uk-UA"/>
              </w:rPr>
            </w:pPr>
            <w:r w:rsidRPr="001004E9">
              <w:rPr>
                <w:rFonts w:ascii="Times New Roman" w:eastAsia="Times New Roman" w:hAnsi="Times New Roman" w:cs="Times New Roman"/>
                <w:color w:val="000000"/>
                <w:sz w:val="24"/>
                <w:szCs w:val="24"/>
                <w:lang w:val="uk-UA" w:eastAsia="uk-UA"/>
              </w:rPr>
              <w:t>Сумарні витрати малого підприємництва на виконання запланованого  регулювання</w:t>
            </w:r>
          </w:p>
        </w:tc>
        <w:tc>
          <w:tcPr>
            <w:tcW w:w="2464" w:type="dxa"/>
            <w:vAlign w:val="center"/>
          </w:tcPr>
          <w:p w:rsidR="005650B8" w:rsidRPr="004B06D9" w:rsidRDefault="009F4F98" w:rsidP="005650B8">
            <w:pPr>
              <w:pStyle w:val="aa"/>
              <w:ind w:left="0"/>
              <w:jc w:val="center"/>
              <w:rPr>
                <w:rFonts w:ascii="Times New Roman" w:hAnsi="Times New Roman" w:cs="Times New Roman"/>
                <w:b/>
                <w:color w:val="000000"/>
                <w:sz w:val="24"/>
                <w:szCs w:val="24"/>
                <w:shd w:val="clear" w:color="auto" w:fill="FFFFFF"/>
                <w:lang w:val="uk-UA"/>
              </w:rPr>
            </w:pPr>
            <w:r>
              <w:rPr>
                <w:rFonts w:ascii="Times New Roman" w:hAnsi="Times New Roman" w:cs="Times New Roman"/>
                <w:b/>
                <w:color w:val="000000"/>
                <w:sz w:val="24"/>
                <w:szCs w:val="24"/>
                <w:shd w:val="clear" w:color="auto" w:fill="FFFFFF"/>
                <w:lang w:val="uk-UA"/>
              </w:rPr>
              <w:t>17263523,2</w:t>
            </w:r>
            <w:r w:rsidR="005650B8">
              <w:rPr>
                <w:rFonts w:ascii="Times New Roman" w:hAnsi="Times New Roman" w:cs="Times New Roman"/>
                <w:b/>
                <w:color w:val="000000"/>
                <w:sz w:val="24"/>
                <w:szCs w:val="24"/>
                <w:shd w:val="clear" w:color="auto" w:fill="FFFFFF"/>
                <w:lang w:val="uk-UA"/>
              </w:rPr>
              <w:t xml:space="preserve"> грн</w:t>
            </w:r>
          </w:p>
        </w:tc>
        <w:tc>
          <w:tcPr>
            <w:tcW w:w="2464" w:type="dxa"/>
            <w:vAlign w:val="center"/>
          </w:tcPr>
          <w:p w:rsidR="005650B8" w:rsidRPr="004B06D9" w:rsidRDefault="009F4F98" w:rsidP="005650B8">
            <w:pPr>
              <w:pStyle w:val="aa"/>
              <w:ind w:left="0"/>
              <w:jc w:val="center"/>
              <w:rPr>
                <w:rFonts w:ascii="Times New Roman" w:hAnsi="Times New Roman" w:cs="Times New Roman"/>
                <w:b/>
                <w:color w:val="000000"/>
                <w:sz w:val="24"/>
                <w:szCs w:val="24"/>
                <w:shd w:val="clear" w:color="auto" w:fill="FFFFFF"/>
                <w:lang w:val="uk-UA"/>
              </w:rPr>
            </w:pPr>
            <w:r>
              <w:rPr>
                <w:rFonts w:ascii="Times New Roman" w:hAnsi="Times New Roman" w:cs="Times New Roman"/>
                <w:b/>
                <w:color w:val="000000"/>
                <w:sz w:val="24"/>
                <w:szCs w:val="24"/>
                <w:shd w:val="clear" w:color="auto" w:fill="FFFFFF"/>
                <w:lang w:val="uk-UA"/>
              </w:rPr>
              <w:t xml:space="preserve">17263523,2 </w:t>
            </w:r>
            <w:r w:rsidR="005650B8">
              <w:rPr>
                <w:rFonts w:ascii="Times New Roman" w:hAnsi="Times New Roman" w:cs="Times New Roman"/>
                <w:b/>
                <w:color w:val="000000"/>
                <w:sz w:val="24"/>
                <w:szCs w:val="24"/>
                <w:shd w:val="clear" w:color="auto" w:fill="FFFFFF"/>
                <w:lang w:val="uk-UA"/>
              </w:rPr>
              <w:t xml:space="preserve"> грн</w:t>
            </w:r>
          </w:p>
        </w:tc>
      </w:tr>
      <w:tr w:rsidR="006227BA" w:rsidRPr="001004E9" w:rsidTr="002D0BD4">
        <w:trPr>
          <w:jc w:val="center"/>
        </w:trPr>
        <w:tc>
          <w:tcPr>
            <w:tcW w:w="675" w:type="dxa"/>
          </w:tcPr>
          <w:p w:rsidR="006227BA" w:rsidRPr="00FE74E0" w:rsidRDefault="006227BA" w:rsidP="006227BA">
            <w:pPr>
              <w:pStyle w:val="aa"/>
              <w:ind w:left="0"/>
              <w:jc w:val="center"/>
              <w:rPr>
                <w:rFonts w:ascii="Times New Roman" w:hAnsi="Times New Roman" w:cs="Times New Roman"/>
                <w:color w:val="000000"/>
                <w:sz w:val="24"/>
                <w:szCs w:val="24"/>
                <w:shd w:val="clear" w:color="auto" w:fill="FFFFFF"/>
                <w:lang w:val="uk-UA"/>
              </w:rPr>
            </w:pPr>
            <w:r w:rsidRPr="00FE74E0">
              <w:rPr>
                <w:rFonts w:ascii="Times New Roman" w:hAnsi="Times New Roman" w:cs="Times New Roman"/>
                <w:color w:val="000000"/>
                <w:sz w:val="24"/>
                <w:szCs w:val="24"/>
                <w:shd w:val="clear" w:color="auto" w:fill="FFFFFF"/>
                <w:lang w:val="uk-UA"/>
              </w:rPr>
              <w:t>4</w:t>
            </w:r>
          </w:p>
        </w:tc>
        <w:tc>
          <w:tcPr>
            <w:tcW w:w="4251" w:type="dxa"/>
          </w:tcPr>
          <w:p w:rsidR="006227BA" w:rsidRPr="001004E9" w:rsidRDefault="006227BA" w:rsidP="002D0BD4">
            <w:pPr>
              <w:jc w:val="both"/>
              <w:rPr>
                <w:rFonts w:ascii="Times New Roman" w:eastAsia="Times New Roman" w:hAnsi="Times New Roman" w:cs="Times New Roman"/>
                <w:color w:val="000000"/>
                <w:sz w:val="24"/>
                <w:szCs w:val="24"/>
                <w:lang w:val="uk-UA" w:eastAsia="uk-UA"/>
              </w:rPr>
            </w:pPr>
            <w:r w:rsidRPr="001004E9">
              <w:rPr>
                <w:rFonts w:ascii="Times New Roman" w:eastAsia="Times New Roman" w:hAnsi="Times New Roman" w:cs="Times New Roman"/>
                <w:color w:val="000000"/>
                <w:sz w:val="24"/>
                <w:szCs w:val="24"/>
                <w:lang w:val="uk-UA" w:eastAsia="uk-UA"/>
              </w:rPr>
              <w:t>Бюджетні витрати  на адміністрування регулювання суб’єктів малого підприємництва</w:t>
            </w:r>
          </w:p>
        </w:tc>
        <w:tc>
          <w:tcPr>
            <w:tcW w:w="2464" w:type="dxa"/>
          </w:tcPr>
          <w:p w:rsidR="006227BA" w:rsidRPr="004B06D9" w:rsidRDefault="006227BA" w:rsidP="006227BA">
            <w:pPr>
              <w:pStyle w:val="aa"/>
              <w:ind w:left="0"/>
              <w:jc w:val="both"/>
              <w:rPr>
                <w:rFonts w:ascii="Times New Roman" w:hAnsi="Times New Roman" w:cs="Times New Roman"/>
                <w:b/>
                <w:color w:val="000000"/>
                <w:sz w:val="28"/>
                <w:szCs w:val="28"/>
                <w:shd w:val="clear" w:color="auto" w:fill="FFFFFF"/>
                <w:lang w:val="uk-UA"/>
              </w:rPr>
            </w:pPr>
          </w:p>
          <w:p w:rsidR="006227BA" w:rsidRPr="004B06D9" w:rsidRDefault="002D0BD4" w:rsidP="006227BA">
            <w:pPr>
              <w:pStyle w:val="aa"/>
              <w:ind w:left="0"/>
              <w:jc w:val="center"/>
              <w:rPr>
                <w:rFonts w:ascii="Times New Roman" w:hAnsi="Times New Roman" w:cs="Times New Roman"/>
                <w:b/>
                <w:color w:val="000000"/>
                <w:sz w:val="24"/>
                <w:szCs w:val="24"/>
                <w:shd w:val="clear" w:color="auto" w:fill="FFFFFF"/>
                <w:lang w:val="uk-UA"/>
              </w:rPr>
            </w:pPr>
            <w:r w:rsidRPr="004B06D9">
              <w:rPr>
                <w:rFonts w:ascii="Times New Roman" w:hAnsi="Times New Roman" w:cs="Times New Roman"/>
                <w:b/>
                <w:color w:val="000000"/>
                <w:sz w:val="24"/>
                <w:szCs w:val="24"/>
                <w:shd w:val="clear" w:color="auto" w:fill="FFFFFF"/>
                <w:lang w:val="uk-UA"/>
              </w:rPr>
              <w:t>0,00 грн</w:t>
            </w:r>
          </w:p>
        </w:tc>
        <w:tc>
          <w:tcPr>
            <w:tcW w:w="2464" w:type="dxa"/>
            <w:vAlign w:val="center"/>
          </w:tcPr>
          <w:p w:rsidR="006227BA" w:rsidRPr="004B06D9" w:rsidRDefault="002D0BD4" w:rsidP="002D0BD4">
            <w:pPr>
              <w:pStyle w:val="aa"/>
              <w:ind w:left="0"/>
              <w:jc w:val="center"/>
              <w:rPr>
                <w:rFonts w:ascii="Times New Roman" w:hAnsi="Times New Roman" w:cs="Times New Roman"/>
                <w:b/>
                <w:color w:val="000000"/>
                <w:sz w:val="28"/>
                <w:szCs w:val="28"/>
                <w:shd w:val="clear" w:color="auto" w:fill="FFFFFF"/>
                <w:lang w:val="uk-UA"/>
              </w:rPr>
            </w:pPr>
            <w:r w:rsidRPr="004B06D9">
              <w:rPr>
                <w:rFonts w:ascii="Times New Roman" w:hAnsi="Times New Roman" w:cs="Times New Roman"/>
                <w:b/>
                <w:color w:val="000000"/>
                <w:sz w:val="24"/>
                <w:szCs w:val="24"/>
                <w:shd w:val="clear" w:color="auto" w:fill="FFFFFF"/>
                <w:lang w:val="uk-UA"/>
              </w:rPr>
              <w:t>0,00 грн</w:t>
            </w:r>
          </w:p>
        </w:tc>
      </w:tr>
      <w:tr w:rsidR="006227BA" w:rsidRPr="001004E9" w:rsidTr="00DB0EA1">
        <w:trPr>
          <w:jc w:val="center"/>
        </w:trPr>
        <w:tc>
          <w:tcPr>
            <w:tcW w:w="675" w:type="dxa"/>
          </w:tcPr>
          <w:p w:rsidR="006227BA" w:rsidRPr="00FE74E0" w:rsidRDefault="006227BA" w:rsidP="006227BA">
            <w:pPr>
              <w:pStyle w:val="aa"/>
              <w:ind w:left="0"/>
              <w:jc w:val="center"/>
              <w:rPr>
                <w:rFonts w:ascii="Times New Roman" w:hAnsi="Times New Roman" w:cs="Times New Roman"/>
                <w:color w:val="000000"/>
                <w:sz w:val="24"/>
                <w:szCs w:val="24"/>
                <w:shd w:val="clear" w:color="auto" w:fill="FFFFFF"/>
                <w:lang w:val="uk-UA"/>
              </w:rPr>
            </w:pPr>
            <w:r w:rsidRPr="00FE74E0">
              <w:rPr>
                <w:rFonts w:ascii="Times New Roman" w:hAnsi="Times New Roman" w:cs="Times New Roman"/>
                <w:color w:val="000000"/>
                <w:sz w:val="24"/>
                <w:szCs w:val="24"/>
                <w:shd w:val="clear" w:color="auto" w:fill="FFFFFF"/>
                <w:lang w:val="uk-UA"/>
              </w:rPr>
              <w:t>5</w:t>
            </w:r>
          </w:p>
        </w:tc>
        <w:tc>
          <w:tcPr>
            <w:tcW w:w="4251" w:type="dxa"/>
          </w:tcPr>
          <w:p w:rsidR="002D0BD4" w:rsidRPr="001004E9" w:rsidRDefault="006227BA" w:rsidP="00552D8C">
            <w:pPr>
              <w:jc w:val="both"/>
              <w:rPr>
                <w:rFonts w:ascii="Times New Roman" w:eastAsia="Times New Roman" w:hAnsi="Times New Roman" w:cs="Times New Roman"/>
                <w:color w:val="000000"/>
                <w:sz w:val="24"/>
                <w:szCs w:val="24"/>
                <w:lang w:val="uk-UA" w:eastAsia="uk-UA"/>
              </w:rPr>
            </w:pPr>
            <w:r w:rsidRPr="001004E9">
              <w:rPr>
                <w:rFonts w:ascii="Times New Roman" w:eastAsia="Times New Roman" w:hAnsi="Times New Roman" w:cs="Times New Roman"/>
                <w:color w:val="000000"/>
                <w:sz w:val="24"/>
                <w:szCs w:val="24"/>
                <w:lang w:val="uk-UA" w:eastAsia="uk-UA"/>
              </w:rPr>
              <w:t>Сумарні витрати на виконання запланованого регулювання</w:t>
            </w:r>
          </w:p>
        </w:tc>
        <w:tc>
          <w:tcPr>
            <w:tcW w:w="2464" w:type="dxa"/>
            <w:vAlign w:val="center"/>
          </w:tcPr>
          <w:p w:rsidR="006227BA" w:rsidRPr="001004E9" w:rsidRDefault="009F4F98" w:rsidP="00DB0EA1">
            <w:pPr>
              <w:pStyle w:val="aa"/>
              <w:ind w:left="0"/>
              <w:jc w:val="center"/>
              <w:rPr>
                <w:rFonts w:ascii="Times New Roman" w:hAnsi="Times New Roman" w:cs="Times New Roman"/>
                <w:b/>
                <w:color w:val="000000"/>
                <w:sz w:val="28"/>
                <w:szCs w:val="28"/>
                <w:shd w:val="clear" w:color="auto" w:fill="FFFFFF"/>
                <w:lang w:val="uk-UA"/>
              </w:rPr>
            </w:pPr>
            <w:r>
              <w:rPr>
                <w:rFonts w:ascii="Times New Roman" w:hAnsi="Times New Roman" w:cs="Times New Roman"/>
                <w:b/>
                <w:color w:val="000000"/>
                <w:sz w:val="24"/>
                <w:szCs w:val="24"/>
                <w:shd w:val="clear" w:color="auto" w:fill="FFFFFF"/>
                <w:lang w:val="uk-UA"/>
              </w:rPr>
              <w:t xml:space="preserve">17263523,2 </w:t>
            </w:r>
            <w:r w:rsidR="005650B8">
              <w:rPr>
                <w:rFonts w:ascii="Times New Roman" w:hAnsi="Times New Roman" w:cs="Times New Roman"/>
                <w:b/>
                <w:color w:val="000000"/>
                <w:sz w:val="24"/>
                <w:szCs w:val="24"/>
                <w:shd w:val="clear" w:color="auto" w:fill="FFFFFF"/>
                <w:lang w:val="uk-UA"/>
              </w:rPr>
              <w:t xml:space="preserve"> грн</w:t>
            </w:r>
          </w:p>
        </w:tc>
        <w:tc>
          <w:tcPr>
            <w:tcW w:w="2464" w:type="dxa"/>
            <w:vAlign w:val="center"/>
          </w:tcPr>
          <w:p w:rsidR="006227BA" w:rsidRPr="001004E9" w:rsidRDefault="009F4F98" w:rsidP="00DB0EA1">
            <w:pPr>
              <w:pStyle w:val="aa"/>
              <w:ind w:left="0"/>
              <w:jc w:val="center"/>
              <w:rPr>
                <w:rFonts w:ascii="Times New Roman" w:hAnsi="Times New Roman" w:cs="Times New Roman"/>
                <w:b/>
                <w:color w:val="000000"/>
                <w:sz w:val="28"/>
                <w:szCs w:val="28"/>
                <w:shd w:val="clear" w:color="auto" w:fill="FFFFFF"/>
                <w:lang w:val="uk-UA"/>
              </w:rPr>
            </w:pPr>
            <w:r>
              <w:rPr>
                <w:rFonts w:ascii="Times New Roman" w:hAnsi="Times New Roman" w:cs="Times New Roman"/>
                <w:b/>
                <w:color w:val="000000"/>
                <w:sz w:val="24"/>
                <w:szCs w:val="24"/>
                <w:shd w:val="clear" w:color="auto" w:fill="FFFFFF"/>
                <w:lang w:val="uk-UA"/>
              </w:rPr>
              <w:t xml:space="preserve">17263523,2 </w:t>
            </w:r>
            <w:r w:rsidR="005650B8">
              <w:rPr>
                <w:rFonts w:ascii="Times New Roman" w:hAnsi="Times New Roman" w:cs="Times New Roman"/>
                <w:b/>
                <w:color w:val="000000"/>
                <w:sz w:val="24"/>
                <w:szCs w:val="24"/>
                <w:shd w:val="clear" w:color="auto" w:fill="FFFFFF"/>
                <w:lang w:val="uk-UA"/>
              </w:rPr>
              <w:t>грн</w:t>
            </w:r>
          </w:p>
        </w:tc>
      </w:tr>
    </w:tbl>
    <w:p w:rsidR="001004E9" w:rsidRDefault="001004E9" w:rsidP="001004E9">
      <w:pPr>
        <w:pStyle w:val="aa"/>
        <w:spacing w:after="0" w:line="240" w:lineRule="auto"/>
        <w:ind w:left="0" w:firstLine="709"/>
        <w:jc w:val="both"/>
        <w:rPr>
          <w:rFonts w:ascii="Times New Roman" w:hAnsi="Times New Roman" w:cs="Times New Roman"/>
          <w:b/>
          <w:color w:val="000000"/>
          <w:sz w:val="28"/>
          <w:szCs w:val="28"/>
          <w:shd w:val="clear" w:color="auto" w:fill="FFFFFF"/>
        </w:rPr>
      </w:pPr>
    </w:p>
    <w:p w:rsidR="001A4A17" w:rsidRDefault="001A4A17" w:rsidP="001004E9">
      <w:pPr>
        <w:pStyle w:val="aa"/>
        <w:spacing w:after="0" w:line="240" w:lineRule="auto"/>
        <w:ind w:left="0" w:firstLine="709"/>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5. Розроблення </w:t>
      </w:r>
      <w:proofErr w:type="spellStart"/>
      <w:r>
        <w:rPr>
          <w:rFonts w:ascii="Times New Roman" w:hAnsi="Times New Roman" w:cs="Times New Roman"/>
          <w:b/>
          <w:color w:val="000000"/>
          <w:sz w:val="28"/>
          <w:szCs w:val="28"/>
          <w:shd w:val="clear" w:color="auto" w:fill="FFFFFF"/>
        </w:rPr>
        <w:t>корегуючих</w:t>
      </w:r>
      <w:proofErr w:type="spellEnd"/>
      <w:r>
        <w:rPr>
          <w:rFonts w:ascii="Times New Roman" w:hAnsi="Times New Roman" w:cs="Times New Roman"/>
          <w:b/>
          <w:color w:val="000000"/>
          <w:sz w:val="28"/>
          <w:szCs w:val="28"/>
          <w:shd w:val="clear" w:color="auto" w:fill="FFFFFF"/>
        </w:rPr>
        <w:t xml:space="preserve"> (пом’якшувальних) заходів для малого підприємництва щодо запропонованого регулювання</w:t>
      </w:r>
    </w:p>
    <w:p w:rsidR="001A4A17" w:rsidRPr="001A4A17" w:rsidRDefault="001A4A17" w:rsidP="001004E9">
      <w:pPr>
        <w:pStyle w:val="aa"/>
        <w:spacing w:after="0" w:line="240" w:lineRule="auto"/>
        <w:ind w:left="0" w:firstLine="709"/>
        <w:jc w:val="both"/>
        <w:rPr>
          <w:rFonts w:ascii="Times New Roman" w:hAnsi="Times New Roman" w:cs="Times New Roman"/>
          <w:b/>
          <w:color w:val="000000"/>
          <w:sz w:val="16"/>
          <w:szCs w:val="16"/>
          <w:shd w:val="clear" w:color="auto" w:fill="FFFFFF"/>
        </w:rPr>
      </w:pPr>
    </w:p>
    <w:p w:rsidR="003A3FB7" w:rsidRPr="008214CA" w:rsidRDefault="001A4A17" w:rsidP="00401AB7">
      <w:pPr>
        <w:pStyle w:val="aa"/>
        <w:spacing w:after="0" w:line="240" w:lineRule="auto"/>
        <w:ind w:left="0" w:firstLine="709"/>
        <w:jc w:val="both"/>
        <w:rPr>
          <w:rFonts w:ascii="Times New Roman" w:eastAsia="Times New Roman" w:hAnsi="Times New Roman" w:cs="Times New Roman"/>
          <w:b/>
          <w:bCs/>
          <w:color w:val="000000"/>
          <w:sz w:val="28"/>
          <w:szCs w:val="28"/>
          <w:lang w:eastAsia="uk-UA"/>
        </w:rPr>
      </w:pPr>
      <w:r>
        <w:rPr>
          <w:rFonts w:ascii="Times New Roman" w:hAnsi="Times New Roman" w:cs="Times New Roman"/>
          <w:color w:val="000000"/>
          <w:sz w:val="28"/>
          <w:szCs w:val="28"/>
          <w:shd w:val="clear" w:color="auto" w:fill="FFFFFF"/>
        </w:rPr>
        <w:t>Компенсаторні механізми на виконання запропонованого регулювання для суб</w:t>
      </w:r>
      <w:r w:rsidR="00401AB7">
        <w:rPr>
          <w:rFonts w:ascii="Times New Roman" w:hAnsi="Times New Roman" w:cs="Times New Roman"/>
          <w:color w:val="000000"/>
          <w:sz w:val="28"/>
          <w:szCs w:val="28"/>
          <w:shd w:val="clear" w:color="auto" w:fill="FFFFFF"/>
        </w:rPr>
        <w:t xml:space="preserve">’єктів </w:t>
      </w:r>
      <w:r>
        <w:rPr>
          <w:rFonts w:ascii="Times New Roman" w:hAnsi="Times New Roman" w:cs="Times New Roman"/>
          <w:color w:val="000000"/>
          <w:sz w:val="28"/>
          <w:szCs w:val="28"/>
          <w:shd w:val="clear" w:color="auto" w:fill="FFFFFF"/>
        </w:rPr>
        <w:t>малого</w:t>
      </w:r>
      <w:r w:rsidR="00401AB7">
        <w:rPr>
          <w:rFonts w:ascii="Times New Roman" w:hAnsi="Times New Roman" w:cs="Times New Roman"/>
          <w:color w:val="000000"/>
          <w:sz w:val="28"/>
          <w:szCs w:val="28"/>
          <w:shd w:val="clear" w:color="auto" w:fill="FFFFFF"/>
        </w:rPr>
        <w:t xml:space="preserve"> підприємництва не пропонуються, оскільки регуляторним актом установлюються вимоги для всіх суб’єктів господарювання</w:t>
      </w:r>
      <w:r w:rsidRPr="001A4A17">
        <w:rPr>
          <w:rFonts w:ascii="Times New Roman" w:hAnsi="Times New Roman" w:cs="Times New Roman"/>
          <w:color w:val="000000"/>
          <w:sz w:val="28"/>
          <w:szCs w:val="28"/>
          <w:shd w:val="clear" w:color="auto" w:fill="FFFFFF"/>
        </w:rPr>
        <w:t xml:space="preserve">.   </w:t>
      </w:r>
    </w:p>
    <w:sectPr w:rsidR="003A3FB7" w:rsidRPr="008214CA" w:rsidSect="00552D8C">
      <w:headerReference w:type="default" r:id="rId13"/>
      <w:footerReference w:type="even" r:id="rId14"/>
      <w:footerReference w:type="default" r:id="rId15"/>
      <w:pgSz w:w="11906" w:h="16838"/>
      <w:pgMar w:top="1021" w:right="567" w:bottom="1021" w:left="1701"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9B9" w:rsidRDefault="004129B9" w:rsidP="00B64ED8">
      <w:pPr>
        <w:spacing w:after="0" w:line="240" w:lineRule="auto"/>
      </w:pPr>
      <w:r>
        <w:separator/>
      </w:r>
    </w:p>
  </w:endnote>
  <w:endnote w:type="continuationSeparator" w:id="0">
    <w:p w:rsidR="004129B9" w:rsidRDefault="004129B9" w:rsidP="00B6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tiqua">
    <w:altName w:val="Arial Narrow"/>
    <w:charset w:val="00"/>
    <w:family w:val="swiss"/>
    <w:pitch w:val="variable"/>
    <w:sig w:usb0="000000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277" w:rsidRDefault="00F43277" w:rsidP="00F43277">
    <w:pPr>
      <w:pStyle w:val="a5"/>
      <w:framePr w:wrap="none" w:vAnchor="text" w:hAnchor="margin" w:xAlign="right" w:y="1"/>
      <w:rPr>
        <w:rStyle w:val="ab"/>
      </w:rPr>
    </w:pPr>
    <w:r>
      <w:rPr>
        <w:rStyle w:val="ab"/>
      </w:rPr>
      <w:fldChar w:fldCharType="begin"/>
    </w:r>
    <w:r>
      <w:rPr>
        <w:rStyle w:val="ab"/>
      </w:rPr>
      <w:instrText xml:space="preserve">PAGE  </w:instrText>
    </w:r>
    <w:r>
      <w:rPr>
        <w:rStyle w:val="ab"/>
      </w:rPr>
      <w:fldChar w:fldCharType="end"/>
    </w:r>
  </w:p>
  <w:p w:rsidR="00F43277" w:rsidRDefault="00F43277" w:rsidP="00282E5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277" w:rsidRDefault="00F43277" w:rsidP="00282E5E">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9B9" w:rsidRDefault="004129B9" w:rsidP="00B64ED8">
      <w:pPr>
        <w:spacing w:after="0" w:line="240" w:lineRule="auto"/>
      </w:pPr>
      <w:r>
        <w:separator/>
      </w:r>
    </w:p>
  </w:footnote>
  <w:footnote w:type="continuationSeparator" w:id="0">
    <w:p w:rsidR="004129B9" w:rsidRDefault="004129B9" w:rsidP="00B6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03465"/>
      <w:docPartObj>
        <w:docPartGallery w:val="Page Numbers (Top of Page)"/>
        <w:docPartUnique/>
      </w:docPartObj>
    </w:sdtPr>
    <w:sdtEndPr>
      <w:rPr>
        <w:rFonts w:ascii="Times New Roman" w:hAnsi="Times New Roman" w:cs="Times New Roman"/>
        <w:sz w:val="24"/>
        <w:szCs w:val="24"/>
      </w:rPr>
    </w:sdtEndPr>
    <w:sdtContent>
      <w:p w:rsidR="00F43277" w:rsidRPr="006F6F7F" w:rsidRDefault="00F43277">
        <w:pPr>
          <w:pStyle w:val="a3"/>
          <w:jc w:val="center"/>
          <w:rPr>
            <w:sz w:val="36"/>
            <w:szCs w:val="36"/>
          </w:rPr>
        </w:pPr>
      </w:p>
      <w:p w:rsidR="00F43277" w:rsidRPr="00077F92" w:rsidRDefault="00F43277">
        <w:pPr>
          <w:pStyle w:val="a3"/>
          <w:jc w:val="center"/>
          <w:rPr>
            <w:rFonts w:ascii="Times New Roman" w:hAnsi="Times New Roman" w:cs="Times New Roman"/>
            <w:sz w:val="24"/>
            <w:szCs w:val="24"/>
          </w:rPr>
        </w:pPr>
        <w:r w:rsidRPr="00077F92">
          <w:rPr>
            <w:rFonts w:ascii="Times New Roman" w:hAnsi="Times New Roman" w:cs="Times New Roman"/>
            <w:sz w:val="24"/>
            <w:szCs w:val="24"/>
          </w:rPr>
          <w:fldChar w:fldCharType="begin"/>
        </w:r>
        <w:r w:rsidRPr="00077F92">
          <w:rPr>
            <w:rFonts w:ascii="Times New Roman" w:hAnsi="Times New Roman" w:cs="Times New Roman"/>
            <w:sz w:val="24"/>
            <w:szCs w:val="24"/>
          </w:rPr>
          <w:instrText>PAGE   \* MERGEFORMAT</w:instrText>
        </w:r>
        <w:r w:rsidRPr="00077F92">
          <w:rPr>
            <w:rFonts w:ascii="Times New Roman" w:hAnsi="Times New Roman" w:cs="Times New Roman"/>
            <w:sz w:val="24"/>
            <w:szCs w:val="24"/>
          </w:rPr>
          <w:fldChar w:fldCharType="separate"/>
        </w:r>
        <w:r w:rsidR="000F7C5C" w:rsidRPr="000F7C5C">
          <w:rPr>
            <w:rFonts w:ascii="Times New Roman" w:hAnsi="Times New Roman" w:cs="Times New Roman"/>
            <w:noProof/>
            <w:sz w:val="24"/>
            <w:szCs w:val="24"/>
            <w:lang w:val="ru-RU"/>
          </w:rPr>
          <w:t>6</w:t>
        </w:r>
        <w:r w:rsidRPr="00077F92">
          <w:rPr>
            <w:rFonts w:ascii="Times New Roman" w:hAnsi="Times New Roman" w:cs="Times New Roman"/>
            <w:sz w:val="24"/>
            <w:szCs w:val="24"/>
          </w:rPr>
          <w:fldChar w:fldCharType="end"/>
        </w:r>
      </w:p>
    </w:sdtContent>
  </w:sdt>
  <w:p w:rsidR="00F43277" w:rsidRDefault="00F4327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46E68"/>
    <w:multiLevelType w:val="hybridMultilevel"/>
    <w:tmpl w:val="4DD416D2"/>
    <w:lvl w:ilvl="0" w:tplc="312CCAA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81700A2"/>
    <w:multiLevelType w:val="hybridMultilevel"/>
    <w:tmpl w:val="67548B94"/>
    <w:lvl w:ilvl="0" w:tplc="4956B4F4">
      <w:start w:val="2"/>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581271C5"/>
    <w:multiLevelType w:val="hybridMultilevel"/>
    <w:tmpl w:val="ACDE45BE"/>
    <w:lvl w:ilvl="0" w:tplc="F7DC6B1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A502BDE"/>
    <w:multiLevelType w:val="hybridMultilevel"/>
    <w:tmpl w:val="D382C644"/>
    <w:lvl w:ilvl="0" w:tplc="0422000F">
      <w:start w:val="1"/>
      <w:numFmt w:val="decimal"/>
      <w:lvlText w:val="%1."/>
      <w:lvlJc w:val="left"/>
      <w:pPr>
        <w:ind w:left="756" w:hanging="360"/>
      </w:pPr>
      <w:rPr>
        <w:rFonts w:hint="default"/>
      </w:rPr>
    </w:lvl>
    <w:lvl w:ilvl="1" w:tplc="04220019" w:tentative="1">
      <w:start w:val="1"/>
      <w:numFmt w:val="lowerLetter"/>
      <w:lvlText w:val="%2."/>
      <w:lvlJc w:val="left"/>
      <w:pPr>
        <w:ind w:left="1476" w:hanging="360"/>
      </w:pPr>
    </w:lvl>
    <w:lvl w:ilvl="2" w:tplc="0422001B" w:tentative="1">
      <w:start w:val="1"/>
      <w:numFmt w:val="lowerRoman"/>
      <w:lvlText w:val="%3."/>
      <w:lvlJc w:val="right"/>
      <w:pPr>
        <w:ind w:left="2196" w:hanging="180"/>
      </w:pPr>
    </w:lvl>
    <w:lvl w:ilvl="3" w:tplc="0422000F" w:tentative="1">
      <w:start w:val="1"/>
      <w:numFmt w:val="decimal"/>
      <w:lvlText w:val="%4."/>
      <w:lvlJc w:val="left"/>
      <w:pPr>
        <w:ind w:left="2916" w:hanging="360"/>
      </w:pPr>
    </w:lvl>
    <w:lvl w:ilvl="4" w:tplc="04220019" w:tentative="1">
      <w:start w:val="1"/>
      <w:numFmt w:val="lowerLetter"/>
      <w:lvlText w:val="%5."/>
      <w:lvlJc w:val="left"/>
      <w:pPr>
        <w:ind w:left="3636" w:hanging="360"/>
      </w:pPr>
    </w:lvl>
    <w:lvl w:ilvl="5" w:tplc="0422001B" w:tentative="1">
      <w:start w:val="1"/>
      <w:numFmt w:val="lowerRoman"/>
      <w:lvlText w:val="%6."/>
      <w:lvlJc w:val="right"/>
      <w:pPr>
        <w:ind w:left="4356" w:hanging="180"/>
      </w:pPr>
    </w:lvl>
    <w:lvl w:ilvl="6" w:tplc="0422000F" w:tentative="1">
      <w:start w:val="1"/>
      <w:numFmt w:val="decimal"/>
      <w:lvlText w:val="%7."/>
      <w:lvlJc w:val="left"/>
      <w:pPr>
        <w:ind w:left="5076" w:hanging="360"/>
      </w:pPr>
    </w:lvl>
    <w:lvl w:ilvl="7" w:tplc="04220019" w:tentative="1">
      <w:start w:val="1"/>
      <w:numFmt w:val="lowerLetter"/>
      <w:lvlText w:val="%8."/>
      <w:lvlJc w:val="left"/>
      <w:pPr>
        <w:ind w:left="5796" w:hanging="360"/>
      </w:pPr>
    </w:lvl>
    <w:lvl w:ilvl="8" w:tplc="0422001B" w:tentative="1">
      <w:start w:val="1"/>
      <w:numFmt w:val="lowerRoman"/>
      <w:lvlText w:val="%9."/>
      <w:lvlJc w:val="right"/>
      <w:pPr>
        <w:ind w:left="6516"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D8"/>
    <w:rsid w:val="0000088E"/>
    <w:rsid w:val="00004CC2"/>
    <w:rsid w:val="00005206"/>
    <w:rsid w:val="00005C3B"/>
    <w:rsid w:val="000126C0"/>
    <w:rsid w:val="00013040"/>
    <w:rsid w:val="000167DE"/>
    <w:rsid w:val="000229A0"/>
    <w:rsid w:val="00022E86"/>
    <w:rsid w:val="000230ED"/>
    <w:rsid w:val="000233FF"/>
    <w:rsid w:val="00024A71"/>
    <w:rsid w:val="00024D57"/>
    <w:rsid w:val="00026792"/>
    <w:rsid w:val="00027C8D"/>
    <w:rsid w:val="00027DB4"/>
    <w:rsid w:val="00030988"/>
    <w:rsid w:val="00030D4D"/>
    <w:rsid w:val="00033506"/>
    <w:rsid w:val="00035746"/>
    <w:rsid w:val="000375EB"/>
    <w:rsid w:val="000429D1"/>
    <w:rsid w:val="0004522A"/>
    <w:rsid w:val="000459B6"/>
    <w:rsid w:val="000517BA"/>
    <w:rsid w:val="00053449"/>
    <w:rsid w:val="000572BA"/>
    <w:rsid w:val="0005779B"/>
    <w:rsid w:val="000725A3"/>
    <w:rsid w:val="0007396D"/>
    <w:rsid w:val="00076384"/>
    <w:rsid w:val="00077F92"/>
    <w:rsid w:val="00086E02"/>
    <w:rsid w:val="00093CAF"/>
    <w:rsid w:val="000A0805"/>
    <w:rsid w:val="000A1F16"/>
    <w:rsid w:val="000A7CB6"/>
    <w:rsid w:val="000B0223"/>
    <w:rsid w:val="000B2057"/>
    <w:rsid w:val="000B649F"/>
    <w:rsid w:val="000B6988"/>
    <w:rsid w:val="000C110B"/>
    <w:rsid w:val="000C48AA"/>
    <w:rsid w:val="000C61CD"/>
    <w:rsid w:val="000D07DE"/>
    <w:rsid w:val="000D0E96"/>
    <w:rsid w:val="000D10DB"/>
    <w:rsid w:val="000D1542"/>
    <w:rsid w:val="000D212D"/>
    <w:rsid w:val="000D28AF"/>
    <w:rsid w:val="000D356A"/>
    <w:rsid w:val="000E6036"/>
    <w:rsid w:val="000F31B9"/>
    <w:rsid w:val="000F5018"/>
    <w:rsid w:val="000F646A"/>
    <w:rsid w:val="000F7062"/>
    <w:rsid w:val="000F7C5C"/>
    <w:rsid w:val="0010009E"/>
    <w:rsid w:val="001004E9"/>
    <w:rsid w:val="001067C9"/>
    <w:rsid w:val="00106F5D"/>
    <w:rsid w:val="00124B07"/>
    <w:rsid w:val="00132243"/>
    <w:rsid w:val="00132A38"/>
    <w:rsid w:val="001342DA"/>
    <w:rsid w:val="00135302"/>
    <w:rsid w:val="00135813"/>
    <w:rsid w:val="001358C0"/>
    <w:rsid w:val="001360F8"/>
    <w:rsid w:val="001376E8"/>
    <w:rsid w:val="001425C8"/>
    <w:rsid w:val="0014359A"/>
    <w:rsid w:val="0014375C"/>
    <w:rsid w:val="001437EF"/>
    <w:rsid w:val="00143AF5"/>
    <w:rsid w:val="0014754E"/>
    <w:rsid w:val="00154D1C"/>
    <w:rsid w:val="0015693C"/>
    <w:rsid w:val="00156FCD"/>
    <w:rsid w:val="00157191"/>
    <w:rsid w:val="00161BEE"/>
    <w:rsid w:val="00162283"/>
    <w:rsid w:val="00162FE4"/>
    <w:rsid w:val="00163B03"/>
    <w:rsid w:val="001659A7"/>
    <w:rsid w:val="00165D8B"/>
    <w:rsid w:val="00166DC9"/>
    <w:rsid w:val="00174438"/>
    <w:rsid w:val="00174E9A"/>
    <w:rsid w:val="001754D7"/>
    <w:rsid w:val="001835D4"/>
    <w:rsid w:val="001938E9"/>
    <w:rsid w:val="00193A43"/>
    <w:rsid w:val="00195829"/>
    <w:rsid w:val="001A0A28"/>
    <w:rsid w:val="001A4765"/>
    <w:rsid w:val="001A4A17"/>
    <w:rsid w:val="001B673B"/>
    <w:rsid w:val="001B675C"/>
    <w:rsid w:val="001B6EC7"/>
    <w:rsid w:val="001C15AC"/>
    <w:rsid w:val="001C5434"/>
    <w:rsid w:val="001C7B93"/>
    <w:rsid w:val="001D16A6"/>
    <w:rsid w:val="001D2807"/>
    <w:rsid w:val="001D2D0C"/>
    <w:rsid w:val="001F46AE"/>
    <w:rsid w:val="00201A84"/>
    <w:rsid w:val="00204527"/>
    <w:rsid w:val="0020577A"/>
    <w:rsid w:val="0021241C"/>
    <w:rsid w:val="00221C95"/>
    <w:rsid w:val="0022442E"/>
    <w:rsid w:val="00224A35"/>
    <w:rsid w:val="002276FD"/>
    <w:rsid w:val="00236205"/>
    <w:rsid w:val="00240D8C"/>
    <w:rsid w:val="0024184F"/>
    <w:rsid w:val="00241DB1"/>
    <w:rsid w:val="002427E6"/>
    <w:rsid w:val="00244451"/>
    <w:rsid w:val="00260076"/>
    <w:rsid w:val="00260918"/>
    <w:rsid w:val="00260E85"/>
    <w:rsid w:val="00261CF5"/>
    <w:rsid w:val="00273729"/>
    <w:rsid w:val="0027378A"/>
    <w:rsid w:val="00275E1B"/>
    <w:rsid w:val="0028235D"/>
    <w:rsid w:val="00282E5E"/>
    <w:rsid w:val="002859E9"/>
    <w:rsid w:val="002879DF"/>
    <w:rsid w:val="00287FEB"/>
    <w:rsid w:val="0029147D"/>
    <w:rsid w:val="00291614"/>
    <w:rsid w:val="00292A37"/>
    <w:rsid w:val="0029518A"/>
    <w:rsid w:val="002A0250"/>
    <w:rsid w:val="002A4871"/>
    <w:rsid w:val="002A6892"/>
    <w:rsid w:val="002A6E7E"/>
    <w:rsid w:val="002A73DF"/>
    <w:rsid w:val="002B4651"/>
    <w:rsid w:val="002B6A68"/>
    <w:rsid w:val="002B7C15"/>
    <w:rsid w:val="002C0275"/>
    <w:rsid w:val="002C2635"/>
    <w:rsid w:val="002C3C6A"/>
    <w:rsid w:val="002C64F0"/>
    <w:rsid w:val="002C7070"/>
    <w:rsid w:val="002C78B2"/>
    <w:rsid w:val="002D0BD4"/>
    <w:rsid w:val="002D148A"/>
    <w:rsid w:val="002D3E80"/>
    <w:rsid w:val="002E0857"/>
    <w:rsid w:val="002E18E0"/>
    <w:rsid w:val="002E25D1"/>
    <w:rsid w:val="002E3BA2"/>
    <w:rsid w:val="002E5F5C"/>
    <w:rsid w:val="002F3B16"/>
    <w:rsid w:val="00301ED5"/>
    <w:rsid w:val="0030316C"/>
    <w:rsid w:val="00305AEC"/>
    <w:rsid w:val="00306EF6"/>
    <w:rsid w:val="00315D42"/>
    <w:rsid w:val="00323805"/>
    <w:rsid w:val="003278B4"/>
    <w:rsid w:val="003334E6"/>
    <w:rsid w:val="00333A61"/>
    <w:rsid w:val="003343A3"/>
    <w:rsid w:val="00336FA2"/>
    <w:rsid w:val="00337684"/>
    <w:rsid w:val="00337907"/>
    <w:rsid w:val="00337ACF"/>
    <w:rsid w:val="003446B4"/>
    <w:rsid w:val="00344B10"/>
    <w:rsid w:val="00351BD5"/>
    <w:rsid w:val="00352C1A"/>
    <w:rsid w:val="0035385C"/>
    <w:rsid w:val="0035655E"/>
    <w:rsid w:val="003575E4"/>
    <w:rsid w:val="00366D9C"/>
    <w:rsid w:val="003704DB"/>
    <w:rsid w:val="0037107D"/>
    <w:rsid w:val="003714C8"/>
    <w:rsid w:val="0037412A"/>
    <w:rsid w:val="003764DE"/>
    <w:rsid w:val="00377303"/>
    <w:rsid w:val="0038064E"/>
    <w:rsid w:val="003806E6"/>
    <w:rsid w:val="00380EA2"/>
    <w:rsid w:val="00382FF1"/>
    <w:rsid w:val="003835CA"/>
    <w:rsid w:val="00387846"/>
    <w:rsid w:val="00387D5A"/>
    <w:rsid w:val="0039082E"/>
    <w:rsid w:val="00391E0D"/>
    <w:rsid w:val="00394BEC"/>
    <w:rsid w:val="00396D83"/>
    <w:rsid w:val="00397D76"/>
    <w:rsid w:val="003A08D1"/>
    <w:rsid w:val="003A3FB7"/>
    <w:rsid w:val="003A4DDB"/>
    <w:rsid w:val="003B5BFD"/>
    <w:rsid w:val="003B695A"/>
    <w:rsid w:val="003C03EC"/>
    <w:rsid w:val="003C2755"/>
    <w:rsid w:val="003C3D9E"/>
    <w:rsid w:val="003C45C7"/>
    <w:rsid w:val="003C7617"/>
    <w:rsid w:val="003C7837"/>
    <w:rsid w:val="003D1649"/>
    <w:rsid w:val="003D239D"/>
    <w:rsid w:val="003D301F"/>
    <w:rsid w:val="003D591D"/>
    <w:rsid w:val="003D7B8F"/>
    <w:rsid w:val="003D7D12"/>
    <w:rsid w:val="003E271A"/>
    <w:rsid w:val="003E492C"/>
    <w:rsid w:val="003F3251"/>
    <w:rsid w:val="003F32E7"/>
    <w:rsid w:val="003F3689"/>
    <w:rsid w:val="003F383E"/>
    <w:rsid w:val="003F4662"/>
    <w:rsid w:val="003F531C"/>
    <w:rsid w:val="003F5BE1"/>
    <w:rsid w:val="003F7DF3"/>
    <w:rsid w:val="00401AB7"/>
    <w:rsid w:val="004038B4"/>
    <w:rsid w:val="00405679"/>
    <w:rsid w:val="00405BCF"/>
    <w:rsid w:val="004129B9"/>
    <w:rsid w:val="00413441"/>
    <w:rsid w:val="004138AB"/>
    <w:rsid w:val="00413BCE"/>
    <w:rsid w:val="00416D6A"/>
    <w:rsid w:val="00423013"/>
    <w:rsid w:val="0042634E"/>
    <w:rsid w:val="00431375"/>
    <w:rsid w:val="00440271"/>
    <w:rsid w:val="00441EA3"/>
    <w:rsid w:val="00443269"/>
    <w:rsid w:val="004434C7"/>
    <w:rsid w:val="00444E4A"/>
    <w:rsid w:val="00444F7B"/>
    <w:rsid w:val="00446EA7"/>
    <w:rsid w:val="0045237B"/>
    <w:rsid w:val="00457D90"/>
    <w:rsid w:val="00461A61"/>
    <w:rsid w:val="004624F8"/>
    <w:rsid w:val="00464529"/>
    <w:rsid w:val="00471768"/>
    <w:rsid w:val="00472017"/>
    <w:rsid w:val="00473296"/>
    <w:rsid w:val="004742CC"/>
    <w:rsid w:val="00480D7B"/>
    <w:rsid w:val="00481707"/>
    <w:rsid w:val="004834A7"/>
    <w:rsid w:val="004836BC"/>
    <w:rsid w:val="0048407E"/>
    <w:rsid w:val="00491810"/>
    <w:rsid w:val="004922A1"/>
    <w:rsid w:val="00492C35"/>
    <w:rsid w:val="00497427"/>
    <w:rsid w:val="004A5CAC"/>
    <w:rsid w:val="004B06D9"/>
    <w:rsid w:val="004B1486"/>
    <w:rsid w:val="004B65A5"/>
    <w:rsid w:val="004B68B9"/>
    <w:rsid w:val="004B7A09"/>
    <w:rsid w:val="004C0182"/>
    <w:rsid w:val="004C3F14"/>
    <w:rsid w:val="004D17D6"/>
    <w:rsid w:val="004D2A28"/>
    <w:rsid w:val="004D31F7"/>
    <w:rsid w:val="004D5B68"/>
    <w:rsid w:val="004E6B41"/>
    <w:rsid w:val="004F1094"/>
    <w:rsid w:val="004F133F"/>
    <w:rsid w:val="004F2D8B"/>
    <w:rsid w:val="004F4459"/>
    <w:rsid w:val="004F7BEA"/>
    <w:rsid w:val="00504BFB"/>
    <w:rsid w:val="005054A9"/>
    <w:rsid w:val="00510B4C"/>
    <w:rsid w:val="00512525"/>
    <w:rsid w:val="00512EC0"/>
    <w:rsid w:val="0051319A"/>
    <w:rsid w:val="00514CA2"/>
    <w:rsid w:val="005169DC"/>
    <w:rsid w:val="0051732D"/>
    <w:rsid w:val="0052341E"/>
    <w:rsid w:val="00533390"/>
    <w:rsid w:val="00533FBB"/>
    <w:rsid w:val="00534599"/>
    <w:rsid w:val="00537D0A"/>
    <w:rsid w:val="005401FB"/>
    <w:rsid w:val="00552D8C"/>
    <w:rsid w:val="005607D7"/>
    <w:rsid w:val="00560DAB"/>
    <w:rsid w:val="005650B8"/>
    <w:rsid w:val="00567FEE"/>
    <w:rsid w:val="005711CD"/>
    <w:rsid w:val="00572810"/>
    <w:rsid w:val="005730F5"/>
    <w:rsid w:val="00580F66"/>
    <w:rsid w:val="0058249C"/>
    <w:rsid w:val="00586224"/>
    <w:rsid w:val="00591836"/>
    <w:rsid w:val="00591859"/>
    <w:rsid w:val="00594B40"/>
    <w:rsid w:val="00594FB7"/>
    <w:rsid w:val="00595C84"/>
    <w:rsid w:val="005A4B74"/>
    <w:rsid w:val="005A4DBC"/>
    <w:rsid w:val="005B447F"/>
    <w:rsid w:val="005B68B0"/>
    <w:rsid w:val="005C0CA2"/>
    <w:rsid w:val="005C4A77"/>
    <w:rsid w:val="005D0E8A"/>
    <w:rsid w:val="005D4C52"/>
    <w:rsid w:val="005D61BD"/>
    <w:rsid w:val="005D6BE2"/>
    <w:rsid w:val="005D7A6B"/>
    <w:rsid w:val="005E031A"/>
    <w:rsid w:val="005E2A25"/>
    <w:rsid w:val="005E3373"/>
    <w:rsid w:val="005E4AF8"/>
    <w:rsid w:val="005E4C3B"/>
    <w:rsid w:val="005E7627"/>
    <w:rsid w:val="005E77CA"/>
    <w:rsid w:val="005F10B1"/>
    <w:rsid w:val="005F2072"/>
    <w:rsid w:val="005F28BE"/>
    <w:rsid w:val="00600D5B"/>
    <w:rsid w:val="00601486"/>
    <w:rsid w:val="00603082"/>
    <w:rsid w:val="0060313E"/>
    <w:rsid w:val="006053FC"/>
    <w:rsid w:val="00612A22"/>
    <w:rsid w:val="00615198"/>
    <w:rsid w:val="00615C0A"/>
    <w:rsid w:val="00615FDE"/>
    <w:rsid w:val="006202D1"/>
    <w:rsid w:val="006219EA"/>
    <w:rsid w:val="006220B8"/>
    <w:rsid w:val="006227BA"/>
    <w:rsid w:val="006329BB"/>
    <w:rsid w:val="00634D7B"/>
    <w:rsid w:val="006376E7"/>
    <w:rsid w:val="00645D5B"/>
    <w:rsid w:val="00646BE5"/>
    <w:rsid w:val="00651095"/>
    <w:rsid w:val="006517EA"/>
    <w:rsid w:val="00652E5A"/>
    <w:rsid w:val="006543B7"/>
    <w:rsid w:val="0066009F"/>
    <w:rsid w:val="00661BA5"/>
    <w:rsid w:val="00662B59"/>
    <w:rsid w:val="00667D3A"/>
    <w:rsid w:val="00670279"/>
    <w:rsid w:val="0067187F"/>
    <w:rsid w:val="00680089"/>
    <w:rsid w:val="006816EE"/>
    <w:rsid w:val="0068282F"/>
    <w:rsid w:val="00683BAD"/>
    <w:rsid w:val="00685DF1"/>
    <w:rsid w:val="00692A3B"/>
    <w:rsid w:val="00696979"/>
    <w:rsid w:val="006A0091"/>
    <w:rsid w:val="006A23B0"/>
    <w:rsid w:val="006A3161"/>
    <w:rsid w:val="006A4A01"/>
    <w:rsid w:val="006A6F72"/>
    <w:rsid w:val="006B3864"/>
    <w:rsid w:val="006B5BF6"/>
    <w:rsid w:val="006B7D8D"/>
    <w:rsid w:val="006C392C"/>
    <w:rsid w:val="006C7BBF"/>
    <w:rsid w:val="006D2870"/>
    <w:rsid w:val="006E6320"/>
    <w:rsid w:val="006F0BC0"/>
    <w:rsid w:val="006F1968"/>
    <w:rsid w:val="006F3B88"/>
    <w:rsid w:val="006F5CD9"/>
    <w:rsid w:val="006F6F7F"/>
    <w:rsid w:val="006F72FB"/>
    <w:rsid w:val="00701718"/>
    <w:rsid w:val="00702049"/>
    <w:rsid w:val="00702DF5"/>
    <w:rsid w:val="00703811"/>
    <w:rsid w:val="00707226"/>
    <w:rsid w:val="00710433"/>
    <w:rsid w:val="00716738"/>
    <w:rsid w:val="00716838"/>
    <w:rsid w:val="00716AF4"/>
    <w:rsid w:val="00723EC8"/>
    <w:rsid w:val="00726A60"/>
    <w:rsid w:val="0073370F"/>
    <w:rsid w:val="00734201"/>
    <w:rsid w:val="00737F28"/>
    <w:rsid w:val="00742865"/>
    <w:rsid w:val="00743DC8"/>
    <w:rsid w:val="00745131"/>
    <w:rsid w:val="007463F1"/>
    <w:rsid w:val="00754617"/>
    <w:rsid w:val="0076119F"/>
    <w:rsid w:val="007614E6"/>
    <w:rsid w:val="0076752D"/>
    <w:rsid w:val="00776ED9"/>
    <w:rsid w:val="007818AB"/>
    <w:rsid w:val="007831B7"/>
    <w:rsid w:val="00785296"/>
    <w:rsid w:val="00785F4A"/>
    <w:rsid w:val="00790C32"/>
    <w:rsid w:val="00792306"/>
    <w:rsid w:val="00793A66"/>
    <w:rsid w:val="0079574C"/>
    <w:rsid w:val="00795DE7"/>
    <w:rsid w:val="00797B80"/>
    <w:rsid w:val="007A64C9"/>
    <w:rsid w:val="007A6F08"/>
    <w:rsid w:val="007A7C6C"/>
    <w:rsid w:val="007C19E7"/>
    <w:rsid w:val="007C6135"/>
    <w:rsid w:val="007D6A70"/>
    <w:rsid w:val="007E101A"/>
    <w:rsid w:val="007E4830"/>
    <w:rsid w:val="007E7025"/>
    <w:rsid w:val="007F087C"/>
    <w:rsid w:val="007F1EEA"/>
    <w:rsid w:val="007F27F8"/>
    <w:rsid w:val="007F5C4D"/>
    <w:rsid w:val="0080205A"/>
    <w:rsid w:val="00806590"/>
    <w:rsid w:val="00810285"/>
    <w:rsid w:val="00811A7F"/>
    <w:rsid w:val="00811FC9"/>
    <w:rsid w:val="008154A7"/>
    <w:rsid w:val="0081595C"/>
    <w:rsid w:val="00816209"/>
    <w:rsid w:val="00817633"/>
    <w:rsid w:val="00817AA9"/>
    <w:rsid w:val="008214CA"/>
    <w:rsid w:val="00821808"/>
    <w:rsid w:val="0082186D"/>
    <w:rsid w:val="008218F7"/>
    <w:rsid w:val="00821969"/>
    <w:rsid w:val="00822AC5"/>
    <w:rsid w:val="0083073F"/>
    <w:rsid w:val="00833263"/>
    <w:rsid w:val="00837647"/>
    <w:rsid w:val="00841FCE"/>
    <w:rsid w:val="00844C7F"/>
    <w:rsid w:val="00853202"/>
    <w:rsid w:val="00854BCF"/>
    <w:rsid w:val="00856149"/>
    <w:rsid w:val="00857965"/>
    <w:rsid w:val="00860404"/>
    <w:rsid w:val="00862B9A"/>
    <w:rsid w:val="00862CCF"/>
    <w:rsid w:val="00863B47"/>
    <w:rsid w:val="00865B71"/>
    <w:rsid w:val="00870CB4"/>
    <w:rsid w:val="00874160"/>
    <w:rsid w:val="00875CC3"/>
    <w:rsid w:val="00877D6B"/>
    <w:rsid w:val="0088193C"/>
    <w:rsid w:val="008835DC"/>
    <w:rsid w:val="008844E6"/>
    <w:rsid w:val="008874B2"/>
    <w:rsid w:val="00887FCA"/>
    <w:rsid w:val="008902BB"/>
    <w:rsid w:val="008938AF"/>
    <w:rsid w:val="008A1278"/>
    <w:rsid w:val="008B2593"/>
    <w:rsid w:val="008B25E2"/>
    <w:rsid w:val="008B4102"/>
    <w:rsid w:val="008B4668"/>
    <w:rsid w:val="008C2F05"/>
    <w:rsid w:val="008C345F"/>
    <w:rsid w:val="008D217F"/>
    <w:rsid w:val="008D24DE"/>
    <w:rsid w:val="008D3EE1"/>
    <w:rsid w:val="008E0588"/>
    <w:rsid w:val="008E12CB"/>
    <w:rsid w:val="008E5419"/>
    <w:rsid w:val="008F0611"/>
    <w:rsid w:val="008F4ADA"/>
    <w:rsid w:val="008F50E5"/>
    <w:rsid w:val="008F677C"/>
    <w:rsid w:val="008F6CFE"/>
    <w:rsid w:val="008F7396"/>
    <w:rsid w:val="008F77A9"/>
    <w:rsid w:val="00901FAD"/>
    <w:rsid w:val="0091248F"/>
    <w:rsid w:val="00913FC2"/>
    <w:rsid w:val="00915C14"/>
    <w:rsid w:val="00917079"/>
    <w:rsid w:val="00917415"/>
    <w:rsid w:val="009200AE"/>
    <w:rsid w:val="00920873"/>
    <w:rsid w:val="00923524"/>
    <w:rsid w:val="00926E5E"/>
    <w:rsid w:val="00927740"/>
    <w:rsid w:val="009325A4"/>
    <w:rsid w:val="00933729"/>
    <w:rsid w:val="009338EB"/>
    <w:rsid w:val="00936D7C"/>
    <w:rsid w:val="00937065"/>
    <w:rsid w:val="0094051D"/>
    <w:rsid w:val="009411F7"/>
    <w:rsid w:val="00943272"/>
    <w:rsid w:val="00944182"/>
    <w:rsid w:val="009466BC"/>
    <w:rsid w:val="00946F16"/>
    <w:rsid w:val="009517AC"/>
    <w:rsid w:val="009553F6"/>
    <w:rsid w:val="00957BD6"/>
    <w:rsid w:val="0096530D"/>
    <w:rsid w:val="00965898"/>
    <w:rsid w:val="00967026"/>
    <w:rsid w:val="0096741D"/>
    <w:rsid w:val="009747BF"/>
    <w:rsid w:val="00975030"/>
    <w:rsid w:val="00975288"/>
    <w:rsid w:val="00975A4D"/>
    <w:rsid w:val="00977BDA"/>
    <w:rsid w:val="0098395E"/>
    <w:rsid w:val="009878A5"/>
    <w:rsid w:val="00991319"/>
    <w:rsid w:val="00994C4E"/>
    <w:rsid w:val="0099600F"/>
    <w:rsid w:val="00996041"/>
    <w:rsid w:val="00996448"/>
    <w:rsid w:val="009A0809"/>
    <w:rsid w:val="009A1985"/>
    <w:rsid w:val="009A2305"/>
    <w:rsid w:val="009A3E2D"/>
    <w:rsid w:val="009A7BA9"/>
    <w:rsid w:val="009B3331"/>
    <w:rsid w:val="009B34FF"/>
    <w:rsid w:val="009B3D33"/>
    <w:rsid w:val="009B4FBC"/>
    <w:rsid w:val="009B79B9"/>
    <w:rsid w:val="009B7B22"/>
    <w:rsid w:val="009C1A89"/>
    <w:rsid w:val="009C2A4F"/>
    <w:rsid w:val="009C64B0"/>
    <w:rsid w:val="009D2E41"/>
    <w:rsid w:val="009D2FEF"/>
    <w:rsid w:val="009D5D01"/>
    <w:rsid w:val="009D7130"/>
    <w:rsid w:val="009E155A"/>
    <w:rsid w:val="009E385C"/>
    <w:rsid w:val="009E5662"/>
    <w:rsid w:val="009E667C"/>
    <w:rsid w:val="009E6F87"/>
    <w:rsid w:val="009F173E"/>
    <w:rsid w:val="009F1E2D"/>
    <w:rsid w:val="009F329E"/>
    <w:rsid w:val="009F40B3"/>
    <w:rsid w:val="009F40F1"/>
    <w:rsid w:val="009F4F98"/>
    <w:rsid w:val="00A035A0"/>
    <w:rsid w:val="00A040C4"/>
    <w:rsid w:val="00A07306"/>
    <w:rsid w:val="00A10554"/>
    <w:rsid w:val="00A113C9"/>
    <w:rsid w:val="00A12739"/>
    <w:rsid w:val="00A13164"/>
    <w:rsid w:val="00A13F58"/>
    <w:rsid w:val="00A1738C"/>
    <w:rsid w:val="00A2549B"/>
    <w:rsid w:val="00A257DE"/>
    <w:rsid w:val="00A2643E"/>
    <w:rsid w:val="00A35F71"/>
    <w:rsid w:val="00A37966"/>
    <w:rsid w:val="00A40156"/>
    <w:rsid w:val="00A4346E"/>
    <w:rsid w:val="00A43CAD"/>
    <w:rsid w:val="00A474FE"/>
    <w:rsid w:val="00A5329A"/>
    <w:rsid w:val="00A55788"/>
    <w:rsid w:val="00A56C17"/>
    <w:rsid w:val="00A573C1"/>
    <w:rsid w:val="00A66DAA"/>
    <w:rsid w:val="00A73055"/>
    <w:rsid w:val="00A763EC"/>
    <w:rsid w:val="00A77652"/>
    <w:rsid w:val="00A8001E"/>
    <w:rsid w:val="00A82D50"/>
    <w:rsid w:val="00A83417"/>
    <w:rsid w:val="00A84A01"/>
    <w:rsid w:val="00A85ACF"/>
    <w:rsid w:val="00A8748E"/>
    <w:rsid w:val="00A93BD6"/>
    <w:rsid w:val="00A961A7"/>
    <w:rsid w:val="00A970F0"/>
    <w:rsid w:val="00AA3CD5"/>
    <w:rsid w:val="00AA4941"/>
    <w:rsid w:val="00AA63D0"/>
    <w:rsid w:val="00AA7ED9"/>
    <w:rsid w:val="00AB28C2"/>
    <w:rsid w:val="00AB2BF7"/>
    <w:rsid w:val="00AB3307"/>
    <w:rsid w:val="00AB5749"/>
    <w:rsid w:val="00AC1554"/>
    <w:rsid w:val="00AC20EC"/>
    <w:rsid w:val="00AC2DB7"/>
    <w:rsid w:val="00AC35C4"/>
    <w:rsid w:val="00AC5416"/>
    <w:rsid w:val="00AC7F62"/>
    <w:rsid w:val="00AD2B07"/>
    <w:rsid w:val="00AD3314"/>
    <w:rsid w:val="00AD3C85"/>
    <w:rsid w:val="00AE2236"/>
    <w:rsid w:val="00AE3677"/>
    <w:rsid w:val="00AE5F9D"/>
    <w:rsid w:val="00AF29C4"/>
    <w:rsid w:val="00B00419"/>
    <w:rsid w:val="00B04288"/>
    <w:rsid w:val="00B054FA"/>
    <w:rsid w:val="00B06065"/>
    <w:rsid w:val="00B06A09"/>
    <w:rsid w:val="00B07A3E"/>
    <w:rsid w:val="00B11C22"/>
    <w:rsid w:val="00B1248A"/>
    <w:rsid w:val="00B1392D"/>
    <w:rsid w:val="00B13AD8"/>
    <w:rsid w:val="00B15A6F"/>
    <w:rsid w:val="00B22843"/>
    <w:rsid w:val="00B246CF"/>
    <w:rsid w:val="00B25678"/>
    <w:rsid w:val="00B25C2F"/>
    <w:rsid w:val="00B26FDD"/>
    <w:rsid w:val="00B322EC"/>
    <w:rsid w:val="00B339B3"/>
    <w:rsid w:val="00B34240"/>
    <w:rsid w:val="00B34C6E"/>
    <w:rsid w:val="00B35FBB"/>
    <w:rsid w:val="00B369D7"/>
    <w:rsid w:val="00B40660"/>
    <w:rsid w:val="00B460CC"/>
    <w:rsid w:val="00B50043"/>
    <w:rsid w:val="00B51567"/>
    <w:rsid w:val="00B5382A"/>
    <w:rsid w:val="00B5505F"/>
    <w:rsid w:val="00B6309D"/>
    <w:rsid w:val="00B63389"/>
    <w:rsid w:val="00B63B33"/>
    <w:rsid w:val="00B64ED8"/>
    <w:rsid w:val="00B70856"/>
    <w:rsid w:val="00B70E60"/>
    <w:rsid w:val="00B710CF"/>
    <w:rsid w:val="00B724B2"/>
    <w:rsid w:val="00B74B78"/>
    <w:rsid w:val="00B768BD"/>
    <w:rsid w:val="00B7776C"/>
    <w:rsid w:val="00B8350A"/>
    <w:rsid w:val="00B863A6"/>
    <w:rsid w:val="00B94591"/>
    <w:rsid w:val="00B95D04"/>
    <w:rsid w:val="00B97F2E"/>
    <w:rsid w:val="00BA0A67"/>
    <w:rsid w:val="00BA4C07"/>
    <w:rsid w:val="00BA7F01"/>
    <w:rsid w:val="00BB379F"/>
    <w:rsid w:val="00BB488C"/>
    <w:rsid w:val="00BB7BC3"/>
    <w:rsid w:val="00BC1FCE"/>
    <w:rsid w:val="00BC205D"/>
    <w:rsid w:val="00BC7829"/>
    <w:rsid w:val="00BD0E44"/>
    <w:rsid w:val="00BD1249"/>
    <w:rsid w:val="00BD152A"/>
    <w:rsid w:val="00BD23DD"/>
    <w:rsid w:val="00BD5E88"/>
    <w:rsid w:val="00BE2FA5"/>
    <w:rsid w:val="00BE3BB6"/>
    <w:rsid w:val="00BE6649"/>
    <w:rsid w:val="00BE6B84"/>
    <w:rsid w:val="00BF2B46"/>
    <w:rsid w:val="00C02D03"/>
    <w:rsid w:val="00C02D0B"/>
    <w:rsid w:val="00C045DE"/>
    <w:rsid w:val="00C06CA7"/>
    <w:rsid w:val="00C11FDC"/>
    <w:rsid w:val="00C1237E"/>
    <w:rsid w:val="00C15EF9"/>
    <w:rsid w:val="00C1623E"/>
    <w:rsid w:val="00C165D7"/>
    <w:rsid w:val="00C168FF"/>
    <w:rsid w:val="00C200D5"/>
    <w:rsid w:val="00C2022E"/>
    <w:rsid w:val="00C244FF"/>
    <w:rsid w:val="00C356D2"/>
    <w:rsid w:val="00C35E26"/>
    <w:rsid w:val="00C3772A"/>
    <w:rsid w:val="00C41713"/>
    <w:rsid w:val="00C4367B"/>
    <w:rsid w:val="00C4449C"/>
    <w:rsid w:val="00C453D8"/>
    <w:rsid w:val="00C45A20"/>
    <w:rsid w:val="00C50784"/>
    <w:rsid w:val="00C570B0"/>
    <w:rsid w:val="00C61F19"/>
    <w:rsid w:val="00C62EC4"/>
    <w:rsid w:val="00C63D13"/>
    <w:rsid w:val="00C66BEB"/>
    <w:rsid w:val="00C67E74"/>
    <w:rsid w:val="00C722D3"/>
    <w:rsid w:val="00C72686"/>
    <w:rsid w:val="00C74B87"/>
    <w:rsid w:val="00C74DF1"/>
    <w:rsid w:val="00C75A98"/>
    <w:rsid w:val="00C774F0"/>
    <w:rsid w:val="00C7768C"/>
    <w:rsid w:val="00C8525B"/>
    <w:rsid w:val="00C8701B"/>
    <w:rsid w:val="00C957BF"/>
    <w:rsid w:val="00C96692"/>
    <w:rsid w:val="00CA6221"/>
    <w:rsid w:val="00CA64B7"/>
    <w:rsid w:val="00CB0360"/>
    <w:rsid w:val="00CB15A8"/>
    <w:rsid w:val="00CB3262"/>
    <w:rsid w:val="00CC3C6C"/>
    <w:rsid w:val="00CD3179"/>
    <w:rsid w:val="00CD4F82"/>
    <w:rsid w:val="00CD5512"/>
    <w:rsid w:val="00CD6160"/>
    <w:rsid w:val="00CD6741"/>
    <w:rsid w:val="00CD6CD5"/>
    <w:rsid w:val="00CE0DFE"/>
    <w:rsid w:val="00CE1572"/>
    <w:rsid w:val="00CE3DAD"/>
    <w:rsid w:val="00CE59AA"/>
    <w:rsid w:val="00CE73CE"/>
    <w:rsid w:val="00CE7A7A"/>
    <w:rsid w:val="00CF0B02"/>
    <w:rsid w:val="00CF16B2"/>
    <w:rsid w:val="00CF20BC"/>
    <w:rsid w:val="00CF38F6"/>
    <w:rsid w:val="00CF5D06"/>
    <w:rsid w:val="00D07D24"/>
    <w:rsid w:val="00D10F86"/>
    <w:rsid w:val="00D16220"/>
    <w:rsid w:val="00D25FA9"/>
    <w:rsid w:val="00D26124"/>
    <w:rsid w:val="00D30F55"/>
    <w:rsid w:val="00D32500"/>
    <w:rsid w:val="00D349F4"/>
    <w:rsid w:val="00D41718"/>
    <w:rsid w:val="00D43266"/>
    <w:rsid w:val="00D513E0"/>
    <w:rsid w:val="00D576C8"/>
    <w:rsid w:val="00D57901"/>
    <w:rsid w:val="00D6020C"/>
    <w:rsid w:val="00D62C89"/>
    <w:rsid w:val="00D63BBF"/>
    <w:rsid w:val="00D63E50"/>
    <w:rsid w:val="00D65426"/>
    <w:rsid w:val="00D70DFE"/>
    <w:rsid w:val="00D733E8"/>
    <w:rsid w:val="00D75EC1"/>
    <w:rsid w:val="00D770C0"/>
    <w:rsid w:val="00D85313"/>
    <w:rsid w:val="00D867DC"/>
    <w:rsid w:val="00D944CC"/>
    <w:rsid w:val="00D95E47"/>
    <w:rsid w:val="00D97823"/>
    <w:rsid w:val="00DA3377"/>
    <w:rsid w:val="00DA4A8D"/>
    <w:rsid w:val="00DA52B1"/>
    <w:rsid w:val="00DA7212"/>
    <w:rsid w:val="00DA721F"/>
    <w:rsid w:val="00DB0CBD"/>
    <w:rsid w:val="00DB0EA1"/>
    <w:rsid w:val="00DB20AD"/>
    <w:rsid w:val="00DB2581"/>
    <w:rsid w:val="00DB4622"/>
    <w:rsid w:val="00DB5F98"/>
    <w:rsid w:val="00DC40A1"/>
    <w:rsid w:val="00DC425F"/>
    <w:rsid w:val="00DC580C"/>
    <w:rsid w:val="00DC58B4"/>
    <w:rsid w:val="00DD6433"/>
    <w:rsid w:val="00DE02E4"/>
    <w:rsid w:val="00DE03AB"/>
    <w:rsid w:val="00DE05AC"/>
    <w:rsid w:val="00DE200B"/>
    <w:rsid w:val="00DE5E78"/>
    <w:rsid w:val="00DE7852"/>
    <w:rsid w:val="00DF25BE"/>
    <w:rsid w:val="00DF6565"/>
    <w:rsid w:val="00DF7CA5"/>
    <w:rsid w:val="00E053AB"/>
    <w:rsid w:val="00E06E99"/>
    <w:rsid w:val="00E10B8F"/>
    <w:rsid w:val="00E113E9"/>
    <w:rsid w:val="00E11AEA"/>
    <w:rsid w:val="00E15330"/>
    <w:rsid w:val="00E201AB"/>
    <w:rsid w:val="00E21DBB"/>
    <w:rsid w:val="00E30EAD"/>
    <w:rsid w:val="00E33A10"/>
    <w:rsid w:val="00E360A9"/>
    <w:rsid w:val="00E4265A"/>
    <w:rsid w:val="00E4336C"/>
    <w:rsid w:val="00E4629F"/>
    <w:rsid w:val="00E54DB1"/>
    <w:rsid w:val="00E5760C"/>
    <w:rsid w:val="00E607A4"/>
    <w:rsid w:val="00E71D33"/>
    <w:rsid w:val="00E738C1"/>
    <w:rsid w:val="00E74879"/>
    <w:rsid w:val="00E76B98"/>
    <w:rsid w:val="00E820BE"/>
    <w:rsid w:val="00E832E4"/>
    <w:rsid w:val="00E8484D"/>
    <w:rsid w:val="00E84A7A"/>
    <w:rsid w:val="00E85333"/>
    <w:rsid w:val="00E92715"/>
    <w:rsid w:val="00EA2CBE"/>
    <w:rsid w:val="00EA662B"/>
    <w:rsid w:val="00EA6CDA"/>
    <w:rsid w:val="00EA78F8"/>
    <w:rsid w:val="00EB025D"/>
    <w:rsid w:val="00EB3CD2"/>
    <w:rsid w:val="00EB42DB"/>
    <w:rsid w:val="00EB7393"/>
    <w:rsid w:val="00EB7508"/>
    <w:rsid w:val="00EC091A"/>
    <w:rsid w:val="00EC272C"/>
    <w:rsid w:val="00EC6D54"/>
    <w:rsid w:val="00EC7483"/>
    <w:rsid w:val="00ED156A"/>
    <w:rsid w:val="00ED274F"/>
    <w:rsid w:val="00ED67D2"/>
    <w:rsid w:val="00EE11F1"/>
    <w:rsid w:val="00EE329C"/>
    <w:rsid w:val="00EE3348"/>
    <w:rsid w:val="00EE5F37"/>
    <w:rsid w:val="00EF3B37"/>
    <w:rsid w:val="00EF7649"/>
    <w:rsid w:val="00EF7FD6"/>
    <w:rsid w:val="00F050A7"/>
    <w:rsid w:val="00F050D2"/>
    <w:rsid w:val="00F11C7E"/>
    <w:rsid w:val="00F13641"/>
    <w:rsid w:val="00F1475B"/>
    <w:rsid w:val="00F158CC"/>
    <w:rsid w:val="00F1644F"/>
    <w:rsid w:val="00F23F26"/>
    <w:rsid w:val="00F2764D"/>
    <w:rsid w:val="00F27712"/>
    <w:rsid w:val="00F34354"/>
    <w:rsid w:val="00F34527"/>
    <w:rsid w:val="00F362CE"/>
    <w:rsid w:val="00F42CF3"/>
    <w:rsid w:val="00F4325F"/>
    <w:rsid w:val="00F43277"/>
    <w:rsid w:val="00F43BE2"/>
    <w:rsid w:val="00F47CF6"/>
    <w:rsid w:val="00F47D95"/>
    <w:rsid w:val="00F50C44"/>
    <w:rsid w:val="00F52F86"/>
    <w:rsid w:val="00F57E23"/>
    <w:rsid w:val="00F624E8"/>
    <w:rsid w:val="00F63D80"/>
    <w:rsid w:val="00F645F2"/>
    <w:rsid w:val="00F66FD3"/>
    <w:rsid w:val="00F6716D"/>
    <w:rsid w:val="00F70075"/>
    <w:rsid w:val="00F728BC"/>
    <w:rsid w:val="00F7526B"/>
    <w:rsid w:val="00F76D09"/>
    <w:rsid w:val="00F810C5"/>
    <w:rsid w:val="00F83E96"/>
    <w:rsid w:val="00F849B0"/>
    <w:rsid w:val="00F90944"/>
    <w:rsid w:val="00F93170"/>
    <w:rsid w:val="00F93701"/>
    <w:rsid w:val="00F940A8"/>
    <w:rsid w:val="00F96BC8"/>
    <w:rsid w:val="00FA0C5B"/>
    <w:rsid w:val="00FA2720"/>
    <w:rsid w:val="00FA3878"/>
    <w:rsid w:val="00FA470A"/>
    <w:rsid w:val="00FA505B"/>
    <w:rsid w:val="00FA50FB"/>
    <w:rsid w:val="00FA53AD"/>
    <w:rsid w:val="00FA5518"/>
    <w:rsid w:val="00FB0FB5"/>
    <w:rsid w:val="00FB17B9"/>
    <w:rsid w:val="00FB3349"/>
    <w:rsid w:val="00FB35FD"/>
    <w:rsid w:val="00FB4378"/>
    <w:rsid w:val="00FC0528"/>
    <w:rsid w:val="00FC25BF"/>
    <w:rsid w:val="00FC2797"/>
    <w:rsid w:val="00FC3B86"/>
    <w:rsid w:val="00FC5481"/>
    <w:rsid w:val="00FC67DC"/>
    <w:rsid w:val="00FD1CCA"/>
    <w:rsid w:val="00FD4403"/>
    <w:rsid w:val="00FD4EFA"/>
    <w:rsid w:val="00FE12DC"/>
    <w:rsid w:val="00FE1B84"/>
    <w:rsid w:val="00FE2CAE"/>
    <w:rsid w:val="00FE39B2"/>
    <w:rsid w:val="00FE74E0"/>
    <w:rsid w:val="00FE7A29"/>
    <w:rsid w:val="00FF0898"/>
    <w:rsid w:val="00FF2FB6"/>
    <w:rsid w:val="00FF3CFE"/>
    <w:rsid w:val="00FF47DB"/>
    <w:rsid w:val="00FF4C85"/>
    <w:rsid w:val="00FF584D"/>
    <w:rsid w:val="00FF6546"/>
    <w:rsid w:val="00FF66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C3D4BDE"/>
  <w15:docId w15:val="{4E5C9743-E398-405A-9C0F-687A6072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3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ED8"/>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B64ED8"/>
  </w:style>
  <w:style w:type="paragraph" w:styleId="a5">
    <w:name w:val="footer"/>
    <w:basedOn w:val="a"/>
    <w:link w:val="a6"/>
    <w:uiPriority w:val="99"/>
    <w:unhideWhenUsed/>
    <w:rsid w:val="00B64ED8"/>
    <w:pPr>
      <w:tabs>
        <w:tab w:val="center" w:pos="4819"/>
        <w:tab w:val="right" w:pos="9639"/>
      </w:tabs>
      <w:spacing w:after="0" w:line="240" w:lineRule="auto"/>
    </w:pPr>
  </w:style>
  <w:style w:type="character" w:customStyle="1" w:styleId="a6">
    <w:name w:val="Нижний колонтитул Знак"/>
    <w:basedOn w:val="a0"/>
    <w:link w:val="a5"/>
    <w:uiPriority w:val="99"/>
    <w:rsid w:val="00B64ED8"/>
  </w:style>
  <w:style w:type="paragraph" w:styleId="a7">
    <w:name w:val="Balloon Text"/>
    <w:basedOn w:val="a"/>
    <w:link w:val="a8"/>
    <w:uiPriority w:val="99"/>
    <w:semiHidden/>
    <w:unhideWhenUsed/>
    <w:rsid w:val="00B64E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4ED8"/>
    <w:rPr>
      <w:rFonts w:ascii="Tahoma" w:hAnsi="Tahoma" w:cs="Tahoma"/>
      <w:sz w:val="16"/>
      <w:szCs w:val="16"/>
    </w:rPr>
  </w:style>
  <w:style w:type="table" w:styleId="a9">
    <w:name w:val="Table Grid"/>
    <w:basedOn w:val="a1"/>
    <w:uiPriority w:val="59"/>
    <w:rsid w:val="00D30F5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1"/>
    <w:uiPriority w:val="69"/>
    <w:rsid w:val="009D2FE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a">
    <w:name w:val="List Paragraph"/>
    <w:basedOn w:val="a"/>
    <w:uiPriority w:val="34"/>
    <w:qFormat/>
    <w:rsid w:val="009D7130"/>
    <w:pPr>
      <w:ind w:left="720"/>
      <w:contextualSpacing/>
    </w:pPr>
  </w:style>
  <w:style w:type="character" w:customStyle="1" w:styleId="apple-converted-space">
    <w:name w:val="apple-converted-space"/>
    <w:basedOn w:val="a0"/>
    <w:rsid w:val="008D217F"/>
  </w:style>
  <w:style w:type="paragraph" w:customStyle="1" w:styleId="rvps3">
    <w:name w:val="rvps3"/>
    <w:basedOn w:val="a"/>
    <w:rsid w:val="00CE59A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CE59A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CE59AA"/>
  </w:style>
  <w:style w:type="table" w:styleId="-1">
    <w:name w:val="Light Shading Accent 1"/>
    <w:basedOn w:val="a1"/>
    <w:uiPriority w:val="60"/>
    <w:rsid w:val="00F43BE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List Accent 1"/>
    <w:basedOn w:val="a1"/>
    <w:uiPriority w:val="61"/>
    <w:rsid w:val="00F43BE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
    <w:name w:val="Light Grid Accent 1"/>
    <w:basedOn w:val="a1"/>
    <w:uiPriority w:val="62"/>
    <w:rsid w:val="003B695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b">
    <w:name w:val="page number"/>
    <w:basedOn w:val="a0"/>
    <w:uiPriority w:val="99"/>
    <w:semiHidden/>
    <w:unhideWhenUsed/>
    <w:rsid w:val="00282E5E"/>
  </w:style>
  <w:style w:type="paragraph" w:customStyle="1" w:styleId="ac">
    <w:name w:val="Назва документа"/>
    <w:basedOn w:val="a"/>
    <w:next w:val="a"/>
    <w:rsid w:val="00A961A7"/>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rvps14">
    <w:name w:val="rvps14"/>
    <w:basedOn w:val="a"/>
    <w:rsid w:val="000C61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0C61CD"/>
  </w:style>
  <w:style w:type="paragraph" w:styleId="ad">
    <w:name w:val="endnote text"/>
    <w:basedOn w:val="a"/>
    <w:link w:val="ae"/>
    <w:uiPriority w:val="99"/>
    <w:semiHidden/>
    <w:unhideWhenUsed/>
    <w:rsid w:val="00DE03AB"/>
    <w:pPr>
      <w:spacing w:after="0" w:line="240" w:lineRule="auto"/>
    </w:pPr>
    <w:rPr>
      <w:sz w:val="20"/>
      <w:szCs w:val="20"/>
    </w:rPr>
  </w:style>
  <w:style w:type="character" w:customStyle="1" w:styleId="ae">
    <w:name w:val="Текст концевой сноски Знак"/>
    <w:basedOn w:val="a0"/>
    <w:link w:val="ad"/>
    <w:uiPriority w:val="99"/>
    <w:semiHidden/>
    <w:rsid w:val="00DE03AB"/>
    <w:rPr>
      <w:sz w:val="20"/>
      <w:szCs w:val="20"/>
    </w:rPr>
  </w:style>
  <w:style w:type="character" w:styleId="af">
    <w:name w:val="endnote reference"/>
    <w:basedOn w:val="a0"/>
    <w:uiPriority w:val="99"/>
    <w:semiHidden/>
    <w:unhideWhenUsed/>
    <w:rsid w:val="00DE03AB"/>
    <w:rPr>
      <w:vertAlign w:val="superscript"/>
    </w:rPr>
  </w:style>
  <w:style w:type="paragraph" w:customStyle="1" w:styleId="Default">
    <w:name w:val="Default"/>
    <w:uiPriority w:val="99"/>
    <w:rsid w:val="00C75A98"/>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styleId="af0">
    <w:name w:val="Hyperlink"/>
    <w:basedOn w:val="a0"/>
    <w:uiPriority w:val="99"/>
    <w:unhideWhenUsed/>
    <w:rsid w:val="006202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7811">
      <w:bodyDiv w:val="1"/>
      <w:marLeft w:val="0"/>
      <w:marRight w:val="0"/>
      <w:marTop w:val="0"/>
      <w:marBottom w:val="0"/>
      <w:divBdr>
        <w:top w:val="none" w:sz="0" w:space="0" w:color="auto"/>
        <w:left w:val="none" w:sz="0" w:space="0" w:color="auto"/>
        <w:bottom w:val="none" w:sz="0" w:space="0" w:color="auto"/>
        <w:right w:val="none" w:sz="0" w:space="0" w:color="auto"/>
      </w:divBdr>
    </w:div>
    <w:div w:id="67964166">
      <w:bodyDiv w:val="1"/>
      <w:marLeft w:val="0"/>
      <w:marRight w:val="0"/>
      <w:marTop w:val="0"/>
      <w:marBottom w:val="0"/>
      <w:divBdr>
        <w:top w:val="none" w:sz="0" w:space="0" w:color="auto"/>
        <w:left w:val="none" w:sz="0" w:space="0" w:color="auto"/>
        <w:bottom w:val="none" w:sz="0" w:space="0" w:color="auto"/>
        <w:right w:val="none" w:sz="0" w:space="0" w:color="auto"/>
      </w:divBdr>
    </w:div>
    <w:div w:id="117646123">
      <w:bodyDiv w:val="1"/>
      <w:marLeft w:val="0"/>
      <w:marRight w:val="0"/>
      <w:marTop w:val="0"/>
      <w:marBottom w:val="0"/>
      <w:divBdr>
        <w:top w:val="none" w:sz="0" w:space="0" w:color="auto"/>
        <w:left w:val="none" w:sz="0" w:space="0" w:color="auto"/>
        <w:bottom w:val="none" w:sz="0" w:space="0" w:color="auto"/>
        <w:right w:val="none" w:sz="0" w:space="0" w:color="auto"/>
      </w:divBdr>
    </w:div>
    <w:div w:id="160587197">
      <w:bodyDiv w:val="1"/>
      <w:marLeft w:val="0"/>
      <w:marRight w:val="0"/>
      <w:marTop w:val="0"/>
      <w:marBottom w:val="0"/>
      <w:divBdr>
        <w:top w:val="none" w:sz="0" w:space="0" w:color="auto"/>
        <w:left w:val="none" w:sz="0" w:space="0" w:color="auto"/>
        <w:bottom w:val="none" w:sz="0" w:space="0" w:color="auto"/>
        <w:right w:val="none" w:sz="0" w:space="0" w:color="auto"/>
      </w:divBdr>
      <w:divsChild>
        <w:div w:id="596906626">
          <w:marLeft w:val="0"/>
          <w:marRight w:val="0"/>
          <w:marTop w:val="100"/>
          <w:marBottom w:val="100"/>
          <w:divBdr>
            <w:top w:val="none" w:sz="0" w:space="0" w:color="auto"/>
            <w:left w:val="none" w:sz="0" w:space="0" w:color="auto"/>
            <w:bottom w:val="none" w:sz="0" w:space="0" w:color="auto"/>
            <w:right w:val="none" w:sz="0" w:space="0" w:color="auto"/>
          </w:divBdr>
          <w:divsChild>
            <w:div w:id="621423013">
              <w:marLeft w:val="0"/>
              <w:marRight w:val="0"/>
              <w:marTop w:val="0"/>
              <w:marBottom w:val="0"/>
              <w:divBdr>
                <w:top w:val="none" w:sz="0" w:space="0" w:color="auto"/>
                <w:left w:val="none" w:sz="0" w:space="0" w:color="auto"/>
                <w:bottom w:val="none" w:sz="0" w:space="0" w:color="auto"/>
                <w:right w:val="none" w:sz="0" w:space="0" w:color="auto"/>
              </w:divBdr>
              <w:divsChild>
                <w:div w:id="1498813469">
                  <w:marLeft w:val="0"/>
                  <w:marRight w:val="0"/>
                  <w:marTop w:val="0"/>
                  <w:marBottom w:val="0"/>
                  <w:divBdr>
                    <w:top w:val="none" w:sz="0" w:space="0" w:color="auto"/>
                    <w:left w:val="none" w:sz="0" w:space="0" w:color="auto"/>
                    <w:bottom w:val="none" w:sz="0" w:space="0" w:color="auto"/>
                    <w:right w:val="none" w:sz="0" w:space="0" w:color="auto"/>
                  </w:divBdr>
                  <w:divsChild>
                    <w:div w:id="925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09593">
      <w:bodyDiv w:val="1"/>
      <w:marLeft w:val="0"/>
      <w:marRight w:val="0"/>
      <w:marTop w:val="0"/>
      <w:marBottom w:val="0"/>
      <w:divBdr>
        <w:top w:val="none" w:sz="0" w:space="0" w:color="auto"/>
        <w:left w:val="none" w:sz="0" w:space="0" w:color="auto"/>
        <w:bottom w:val="none" w:sz="0" w:space="0" w:color="auto"/>
        <w:right w:val="none" w:sz="0" w:space="0" w:color="auto"/>
      </w:divBdr>
    </w:div>
    <w:div w:id="203368144">
      <w:bodyDiv w:val="1"/>
      <w:marLeft w:val="0"/>
      <w:marRight w:val="0"/>
      <w:marTop w:val="0"/>
      <w:marBottom w:val="0"/>
      <w:divBdr>
        <w:top w:val="none" w:sz="0" w:space="0" w:color="auto"/>
        <w:left w:val="none" w:sz="0" w:space="0" w:color="auto"/>
        <w:bottom w:val="none" w:sz="0" w:space="0" w:color="auto"/>
        <w:right w:val="none" w:sz="0" w:space="0" w:color="auto"/>
      </w:divBdr>
    </w:div>
    <w:div w:id="581454170">
      <w:bodyDiv w:val="1"/>
      <w:marLeft w:val="0"/>
      <w:marRight w:val="0"/>
      <w:marTop w:val="0"/>
      <w:marBottom w:val="0"/>
      <w:divBdr>
        <w:top w:val="none" w:sz="0" w:space="0" w:color="auto"/>
        <w:left w:val="none" w:sz="0" w:space="0" w:color="auto"/>
        <w:bottom w:val="none" w:sz="0" w:space="0" w:color="auto"/>
        <w:right w:val="none" w:sz="0" w:space="0" w:color="auto"/>
      </w:divBdr>
    </w:div>
    <w:div w:id="652877793">
      <w:bodyDiv w:val="1"/>
      <w:marLeft w:val="0"/>
      <w:marRight w:val="0"/>
      <w:marTop w:val="0"/>
      <w:marBottom w:val="0"/>
      <w:divBdr>
        <w:top w:val="none" w:sz="0" w:space="0" w:color="auto"/>
        <w:left w:val="none" w:sz="0" w:space="0" w:color="auto"/>
        <w:bottom w:val="none" w:sz="0" w:space="0" w:color="auto"/>
        <w:right w:val="none" w:sz="0" w:space="0" w:color="auto"/>
      </w:divBdr>
    </w:div>
    <w:div w:id="711734964">
      <w:bodyDiv w:val="1"/>
      <w:marLeft w:val="0"/>
      <w:marRight w:val="0"/>
      <w:marTop w:val="0"/>
      <w:marBottom w:val="0"/>
      <w:divBdr>
        <w:top w:val="none" w:sz="0" w:space="0" w:color="auto"/>
        <w:left w:val="none" w:sz="0" w:space="0" w:color="auto"/>
        <w:bottom w:val="none" w:sz="0" w:space="0" w:color="auto"/>
        <w:right w:val="none" w:sz="0" w:space="0" w:color="auto"/>
      </w:divBdr>
    </w:div>
    <w:div w:id="859392531">
      <w:bodyDiv w:val="1"/>
      <w:marLeft w:val="0"/>
      <w:marRight w:val="0"/>
      <w:marTop w:val="0"/>
      <w:marBottom w:val="0"/>
      <w:divBdr>
        <w:top w:val="none" w:sz="0" w:space="0" w:color="auto"/>
        <w:left w:val="none" w:sz="0" w:space="0" w:color="auto"/>
        <w:bottom w:val="none" w:sz="0" w:space="0" w:color="auto"/>
        <w:right w:val="none" w:sz="0" w:space="0" w:color="auto"/>
      </w:divBdr>
    </w:div>
    <w:div w:id="877353598">
      <w:bodyDiv w:val="1"/>
      <w:marLeft w:val="0"/>
      <w:marRight w:val="0"/>
      <w:marTop w:val="0"/>
      <w:marBottom w:val="0"/>
      <w:divBdr>
        <w:top w:val="none" w:sz="0" w:space="0" w:color="auto"/>
        <w:left w:val="none" w:sz="0" w:space="0" w:color="auto"/>
        <w:bottom w:val="none" w:sz="0" w:space="0" w:color="auto"/>
        <w:right w:val="none" w:sz="0" w:space="0" w:color="auto"/>
      </w:divBdr>
    </w:div>
    <w:div w:id="893125432">
      <w:bodyDiv w:val="1"/>
      <w:marLeft w:val="0"/>
      <w:marRight w:val="0"/>
      <w:marTop w:val="0"/>
      <w:marBottom w:val="0"/>
      <w:divBdr>
        <w:top w:val="none" w:sz="0" w:space="0" w:color="auto"/>
        <w:left w:val="none" w:sz="0" w:space="0" w:color="auto"/>
        <w:bottom w:val="none" w:sz="0" w:space="0" w:color="auto"/>
        <w:right w:val="none" w:sz="0" w:space="0" w:color="auto"/>
      </w:divBdr>
    </w:div>
    <w:div w:id="948466677">
      <w:bodyDiv w:val="1"/>
      <w:marLeft w:val="0"/>
      <w:marRight w:val="0"/>
      <w:marTop w:val="0"/>
      <w:marBottom w:val="0"/>
      <w:divBdr>
        <w:top w:val="none" w:sz="0" w:space="0" w:color="auto"/>
        <w:left w:val="none" w:sz="0" w:space="0" w:color="auto"/>
        <w:bottom w:val="none" w:sz="0" w:space="0" w:color="auto"/>
        <w:right w:val="none" w:sz="0" w:space="0" w:color="auto"/>
      </w:divBdr>
    </w:div>
    <w:div w:id="1051729417">
      <w:bodyDiv w:val="1"/>
      <w:marLeft w:val="0"/>
      <w:marRight w:val="0"/>
      <w:marTop w:val="0"/>
      <w:marBottom w:val="0"/>
      <w:divBdr>
        <w:top w:val="none" w:sz="0" w:space="0" w:color="auto"/>
        <w:left w:val="none" w:sz="0" w:space="0" w:color="auto"/>
        <w:bottom w:val="none" w:sz="0" w:space="0" w:color="auto"/>
        <w:right w:val="none" w:sz="0" w:space="0" w:color="auto"/>
      </w:divBdr>
    </w:div>
    <w:div w:id="1137525757">
      <w:bodyDiv w:val="1"/>
      <w:marLeft w:val="0"/>
      <w:marRight w:val="0"/>
      <w:marTop w:val="0"/>
      <w:marBottom w:val="0"/>
      <w:divBdr>
        <w:top w:val="none" w:sz="0" w:space="0" w:color="auto"/>
        <w:left w:val="none" w:sz="0" w:space="0" w:color="auto"/>
        <w:bottom w:val="none" w:sz="0" w:space="0" w:color="auto"/>
        <w:right w:val="none" w:sz="0" w:space="0" w:color="auto"/>
      </w:divBdr>
    </w:div>
    <w:div w:id="1156142704">
      <w:bodyDiv w:val="1"/>
      <w:marLeft w:val="0"/>
      <w:marRight w:val="0"/>
      <w:marTop w:val="0"/>
      <w:marBottom w:val="0"/>
      <w:divBdr>
        <w:top w:val="none" w:sz="0" w:space="0" w:color="auto"/>
        <w:left w:val="none" w:sz="0" w:space="0" w:color="auto"/>
        <w:bottom w:val="none" w:sz="0" w:space="0" w:color="auto"/>
        <w:right w:val="none" w:sz="0" w:space="0" w:color="auto"/>
      </w:divBdr>
    </w:div>
    <w:div w:id="1308781464">
      <w:bodyDiv w:val="1"/>
      <w:marLeft w:val="0"/>
      <w:marRight w:val="0"/>
      <w:marTop w:val="0"/>
      <w:marBottom w:val="0"/>
      <w:divBdr>
        <w:top w:val="none" w:sz="0" w:space="0" w:color="auto"/>
        <w:left w:val="none" w:sz="0" w:space="0" w:color="auto"/>
        <w:bottom w:val="none" w:sz="0" w:space="0" w:color="auto"/>
        <w:right w:val="none" w:sz="0" w:space="0" w:color="auto"/>
      </w:divBdr>
    </w:div>
    <w:div w:id="1404572230">
      <w:bodyDiv w:val="1"/>
      <w:marLeft w:val="0"/>
      <w:marRight w:val="0"/>
      <w:marTop w:val="0"/>
      <w:marBottom w:val="0"/>
      <w:divBdr>
        <w:top w:val="none" w:sz="0" w:space="0" w:color="auto"/>
        <w:left w:val="none" w:sz="0" w:space="0" w:color="auto"/>
        <w:bottom w:val="none" w:sz="0" w:space="0" w:color="auto"/>
        <w:right w:val="none" w:sz="0" w:space="0" w:color="auto"/>
      </w:divBdr>
    </w:div>
    <w:div w:id="1570923484">
      <w:bodyDiv w:val="1"/>
      <w:marLeft w:val="0"/>
      <w:marRight w:val="0"/>
      <w:marTop w:val="0"/>
      <w:marBottom w:val="0"/>
      <w:divBdr>
        <w:top w:val="none" w:sz="0" w:space="0" w:color="auto"/>
        <w:left w:val="none" w:sz="0" w:space="0" w:color="auto"/>
        <w:bottom w:val="none" w:sz="0" w:space="0" w:color="auto"/>
        <w:right w:val="none" w:sz="0" w:space="0" w:color="auto"/>
      </w:divBdr>
      <w:divsChild>
        <w:div w:id="1824661625">
          <w:marLeft w:val="0"/>
          <w:marRight w:val="0"/>
          <w:marTop w:val="100"/>
          <w:marBottom w:val="100"/>
          <w:divBdr>
            <w:top w:val="none" w:sz="0" w:space="0" w:color="auto"/>
            <w:left w:val="none" w:sz="0" w:space="0" w:color="auto"/>
            <w:bottom w:val="none" w:sz="0" w:space="0" w:color="auto"/>
            <w:right w:val="none" w:sz="0" w:space="0" w:color="auto"/>
          </w:divBdr>
          <w:divsChild>
            <w:div w:id="264196048">
              <w:marLeft w:val="0"/>
              <w:marRight w:val="0"/>
              <w:marTop w:val="0"/>
              <w:marBottom w:val="0"/>
              <w:divBdr>
                <w:top w:val="none" w:sz="0" w:space="0" w:color="auto"/>
                <w:left w:val="none" w:sz="0" w:space="0" w:color="auto"/>
                <w:bottom w:val="none" w:sz="0" w:space="0" w:color="auto"/>
                <w:right w:val="none" w:sz="0" w:space="0" w:color="auto"/>
              </w:divBdr>
              <w:divsChild>
                <w:div w:id="290407412">
                  <w:marLeft w:val="0"/>
                  <w:marRight w:val="0"/>
                  <w:marTop w:val="0"/>
                  <w:marBottom w:val="0"/>
                  <w:divBdr>
                    <w:top w:val="none" w:sz="0" w:space="0" w:color="auto"/>
                    <w:left w:val="none" w:sz="0" w:space="0" w:color="auto"/>
                    <w:bottom w:val="none" w:sz="0" w:space="0" w:color="auto"/>
                    <w:right w:val="none" w:sz="0" w:space="0" w:color="auto"/>
                  </w:divBdr>
                  <w:divsChild>
                    <w:div w:id="7676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76176">
      <w:bodyDiv w:val="1"/>
      <w:marLeft w:val="0"/>
      <w:marRight w:val="0"/>
      <w:marTop w:val="0"/>
      <w:marBottom w:val="0"/>
      <w:divBdr>
        <w:top w:val="none" w:sz="0" w:space="0" w:color="auto"/>
        <w:left w:val="none" w:sz="0" w:space="0" w:color="auto"/>
        <w:bottom w:val="none" w:sz="0" w:space="0" w:color="auto"/>
        <w:right w:val="none" w:sz="0" w:space="0" w:color="auto"/>
      </w:divBdr>
      <w:divsChild>
        <w:div w:id="520246617">
          <w:marLeft w:val="0"/>
          <w:marRight w:val="0"/>
          <w:marTop w:val="100"/>
          <w:marBottom w:val="100"/>
          <w:divBdr>
            <w:top w:val="none" w:sz="0" w:space="0" w:color="auto"/>
            <w:left w:val="none" w:sz="0" w:space="0" w:color="auto"/>
            <w:bottom w:val="none" w:sz="0" w:space="0" w:color="auto"/>
            <w:right w:val="none" w:sz="0" w:space="0" w:color="auto"/>
          </w:divBdr>
          <w:divsChild>
            <w:div w:id="870725276">
              <w:marLeft w:val="0"/>
              <w:marRight w:val="0"/>
              <w:marTop w:val="0"/>
              <w:marBottom w:val="0"/>
              <w:divBdr>
                <w:top w:val="none" w:sz="0" w:space="0" w:color="auto"/>
                <w:left w:val="none" w:sz="0" w:space="0" w:color="auto"/>
                <w:bottom w:val="none" w:sz="0" w:space="0" w:color="auto"/>
                <w:right w:val="none" w:sz="0" w:space="0" w:color="auto"/>
              </w:divBdr>
              <w:divsChild>
                <w:div w:id="576135672">
                  <w:marLeft w:val="0"/>
                  <w:marRight w:val="0"/>
                  <w:marTop w:val="0"/>
                  <w:marBottom w:val="0"/>
                  <w:divBdr>
                    <w:top w:val="none" w:sz="0" w:space="0" w:color="auto"/>
                    <w:left w:val="none" w:sz="0" w:space="0" w:color="auto"/>
                    <w:bottom w:val="none" w:sz="0" w:space="0" w:color="auto"/>
                    <w:right w:val="none" w:sz="0" w:space="0" w:color="auto"/>
                  </w:divBdr>
                  <w:divsChild>
                    <w:div w:id="114230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825329">
      <w:bodyDiv w:val="1"/>
      <w:marLeft w:val="0"/>
      <w:marRight w:val="0"/>
      <w:marTop w:val="0"/>
      <w:marBottom w:val="0"/>
      <w:divBdr>
        <w:top w:val="none" w:sz="0" w:space="0" w:color="auto"/>
        <w:left w:val="none" w:sz="0" w:space="0" w:color="auto"/>
        <w:bottom w:val="none" w:sz="0" w:space="0" w:color="auto"/>
        <w:right w:val="none" w:sz="0" w:space="0" w:color="auto"/>
      </w:divBdr>
    </w:div>
    <w:div w:id="1647974492">
      <w:bodyDiv w:val="1"/>
      <w:marLeft w:val="0"/>
      <w:marRight w:val="0"/>
      <w:marTop w:val="0"/>
      <w:marBottom w:val="0"/>
      <w:divBdr>
        <w:top w:val="none" w:sz="0" w:space="0" w:color="auto"/>
        <w:left w:val="none" w:sz="0" w:space="0" w:color="auto"/>
        <w:bottom w:val="none" w:sz="0" w:space="0" w:color="auto"/>
        <w:right w:val="none" w:sz="0" w:space="0" w:color="auto"/>
      </w:divBdr>
    </w:div>
    <w:div w:id="1843398034">
      <w:bodyDiv w:val="1"/>
      <w:marLeft w:val="0"/>
      <w:marRight w:val="0"/>
      <w:marTop w:val="0"/>
      <w:marBottom w:val="0"/>
      <w:divBdr>
        <w:top w:val="none" w:sz="0" w:space="0" w:color="auto"/>
        <w:left w:val="none" w:sz="0" w:space="0" w:color="auto"/>
        <w:bottom w:val="none" w:sz="0" w:space="0" w:color="auto"/>
        <w:right w:val="none" w:sz="0" w:space="0" w:color="auto"/>
      </w:divBdr>
    </w:div>
    <w:div w:id="1848328143">
      <w:bodyDiv w:val="1"/>
      <w:marLeft w:val="0"/>
      <w:marRight w:val="0"/>
      <w:marTop w:val="0"/>
      <w:marBottom w:val="0"/>
      <w:divBdr>
        <w:top w:val="none" w:sz="0" w:space="0" w:color="auto"/>
        <w:left w:val="none" w:sz="0" w:space="0" w:color="auto"/>
        <w:bottom w:val="none" w:sz="0" w:space="0" w:color="auto"/>
        <w:right w:val="none" w:sz="0" w:space="0" w:color="auto"/>
      </w:divBdr>
    </w:div>
    <w:div w:id="1933392989">
      <w:bodyDiv w:val="1"/>
      <w:marLeft w:val="0"/>
      <w:marRight w:val="0"/>
      <w:marTop w:val="0"/>
      <w:marBottom w:val="0"/>
      <w:divBdr>
        <w:top w:val="none" w:sz="0" w:space="0" w:color="auto"/>
        <w:left w:val="none" w:sz="0" w:space="0" w:color="auto"/>
        <w:bottom w:val="none" w:sz="0" w:space="0" w:color="auto"/>
        <w:right w:val="none" w:sz="0" w:space="0" w:color="auto"/>
      </w:divBdr>
    </w:div>
    <w:div w:id="1962805609">
      <w:bodyDiv w:val="1"/>
      <w:marLeft w:val="0"/>
      <w:marRight w:val="0"/>
      <w:marTop w:val="0"/>
      <w:marBottom w:val="0"/>
      <w:divBdr>
        <w:top w:val="none" w:sz="0" w:space="0" w:color="auto"/>
        <w:left w:val="none" w:sz="0" w:space="0" w:color="auto"/>
        <w:bottom w:val="none" w:sz="0" w:space="0" w:color="auto"/>
        <w:right w:val="none" w:sz="0" w:space="0" w:color="auto"/>
      </w:divBdr>
    </w:div>
    <w:div w:id="1978340918">
      <w:bodyDiv w:val="1"/>
      <w:marLeft w:val="0"/>
      <w:marRight w:val="0"/>
      <w:marTop w:val="0"/>
      <w:marBottom w:val="0"/>
      <w:divBdr>
        <w:top w:val="none" w:sz="0" w:space="0" w:color="auto"/>
        <w:left w:val="none" w:sz="0" w:space="0" w:color="auto"/>
        <w:bottom w:val="none" w:sz="0" w:space="0" w:color="auto"/>
        <w:right w:val="none" w:sz="0" w:space="0" w:color="auto"/>
      </w:divBdr>
    </w:div>
    <w:div w:id="2038848809">
      <w:bodyDiv w:val="1"/>
      <w:marLeft w:val="0"/>
      <w:marRight w:val="0"/>
      <w:marTop w:val="0"/>
      <w:marBottom w:val="0"/>
      <w:divBdr>
        <w:top w:val="none" w:sz="0" w:space="0" w:color="auto"/>
        <w:left w:val="none" w:sz="0" w:space="0" w:color="auto"/>
        <w:bottom w:val="none" w:sz="0" w:space="0" w:color="auto"/>
        <w:right w:val="none" w:sz="0" w:space="0" w:color="auto"/>
      </w:divBdr>
    </w:div>
    <w:div w:id="2088531234">
      <w:bodyDiv w:val="1"/>
      <w:marLeft w:val="0"/>
      <w:marRight w:val="0"/>
      <w:marTop w:val="0"/>
      <w:marBottom w:val="0"/>
      <w:divBdr>
        <w:top w:val="none" w:sz="0" w:space="0" w:color="auto"/>
        <w:left w:val="none" w:sz="0" w:space="0" w:color="auto"/>
        <w:bottom w:val="none" w:sz="0" w:space="0" w:color="auto"/>
        <w:right w:val="none" w:sz="0" w:space="0" w:color="auto"/>
      </w:divBdr>
    </w:div>
    <w:div w:id="21250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prom.ua/gov/contracts/359da4a83c7140b2b955172ce3e1567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1801-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prom.ua/gov/contracts/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rozorro.gov.ua/tender/UA-2017-11-15-000480-b" TargetMode="External"/><Relationship Id="rId4" Type="http://schemas.openxmlformats.org/officeDocument/2006/relationships/settings" Target="settings.xml"/><Relationship Id="rId9" Type="http://schemas.openxmlformats.org/officeDocument/2006/relationships/hyperlink" Target="https://prozorro.gov.ua/tender/UA-2017-10-06-001694-b"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2BDDC-0EA2-4F3B-BB4C-3BD5FA09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1566</Words>
  <Characters>8930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БРДО</dc:creator>
  <cp:lastModifiedBy>user</cp:lastModifiedBy>
  <cp:revision>7</cp:revision>
  <cp:lastPrinted>2017-04-19T08:37:00Z</cp:lastPrinted>
  <dcterms:created xsi:type="dcterms:W3CDTF">2018-11-16T13:55:00Z</dcterms:created>
  <dcterms:modified xsi:type="dcterms:W3CDTF">2018-11-16T14:20:00Z</dcterms:modified>
</cp:coreProperties>
</file>